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horzAnchor="margin" w:tblpY="1245"/>
        <w:tblW w:w="14029" w:type="dxa"/>
        <w:tblLook w:val="04A0" w:firstRow="1" w:lastRow="0" w:firstColumn="1" w:lastColumn="0" w:noHBand="0" w:noVBand="1"/>
      </w:tblPr>
      <w:tblGrid>
        <w:gridCol w:w="562"/>
        <w:gridCol w:w="6521"/>
        <w:gridCol w:w="6946"/>
      </w:tblGrid>
      <w:tr w:rsidR="007E398C" w:rsidRPr="007E398C" w14:paraId="5F0830C4" w14:textId="77777777" w:rsidTr="007E398C">
        <w:tc>
          <w:tcPr>
            <w:tcW w:w="562" w:type="dxa"/>
            <w:shd w:val="clear" w:color="auto" w:fill="F2F2F2" w:themeFill="background1" w:themeFillShade="F2"/>
          </w:tcPr>
          <w:p w14:paraId="01B664EF" w14:textId="49C95476" w:rsidR="007E398C" w:rsidRPr="007E398C" w:rsidRDefault="007E398C" w:rsidP="007E398C">
            <w:pPr>
              <w:rPr>
                <w:b/>
                <w:bCs/>
              </w:rPr>
            </w:pPr>
            <w:r w:rsidRPr="007E398C">
              <w:rPr>
                <w:b/>
                <w:bCs/>
              </w:rPr>
              <w:t>Nr</w:t>
            </w:r>
          </w:p>
        </w:tc>
        <w:tc>
          <w:tcPr>
            <w:tcW w:w="6521" w:type="dxa"/>
            <w:shd w:val="clear" w:color="auto" w:fill="F2F2F2" w:themeFill="background1" w:themeFillShade="F2"/>
          </w:tcPr>
          <w:p w14:paraId="4D4AD334" w14:textId="0A5D8DC3" w:rsidR="007E398C" w:rsidRPr="007E398C" w:rsidRDefault="007E398C" w:rsidP="007E398C">
            <w:pPr>
              <w:rPr>
                <w:b/>
                <w:bCs/>
              </w:rPr>
            </w:pPr>
            <w:r w:rsidRPr="007E398C">
              <w:rPr>
                <w:b/>
                <w:bCs/>
              </w:rPr>
              <w:t>Vraag</w:t>
            </w:r>
          </w:p>
        </w:tc>
        <w:tc>
          <w:tcPr>
            <w:tcW w:w="6946" w:type="dxa"/>
            <w:shd w:val="clear" w:color="auto" w:fill="F2F2F2" w:themeFill="background1" w:themeFillShade="F2"/>
          </w:tcPr>
          <w:p w14:paraId="4A955C71" w14:textId="36ADD548" w:rsidR="007E398C" w:rsidRPr="007E398C" w:rsidRDefault="007E398C" w:rsidP="007E398C">
            <w:pPr>
              <w:rPr>
                <w:b/>
                <w:bCs/>
              </w:rPr>
            </w:pPr>
            <w:r w:rsidRPr="007E398C">
              <w:rPr>
                <w:b/>
                <w:bCs/>
              </w:rPr>
              <w:t>Antwoord</w:t>
            </w:r>
          </w:p>
        </w:tc>
      </w:tr>
      <w:tr w:rsidR="007E398C" w14:paraId="0540F38C" w14:textId="77777777" w:rsidTr="007E398C">
        <w:tc>
          <w:tcPr>
            <w:tcW w:w="562" w:type="dxa"/>
          </w:tcPr>
          <w:p w14:paraId="5843C79D" w14:textId="38641875" w:rsidR="007E398C" w:rsidRDefault="007E398C" w:rsidP="00166DB4">
            <w:pPr>
              <w:jc w:val="center"/>
            </w:pPr>
            <w:r>
              <w:t>1</w:t>
            </w:r>
          </w:p>
        </w:tc>
        <w:tc>
          <w:tcPr>
            <w:tcW w:w="6521" w:type="dxa"/>
          </w:tcPr>
          <w:p w14:paraId="3B4DA7E7" w14:textId="60D2629E" w:rsidR="007E398C" w:rsidRDefault="007E398C" w:rsidP="007E398C">
            <w:r w:rsidRPr="007E398C">
              <w:t xml:space="preserve">De gemeente Capelle aan den IJssel wil het aantal contractpartijen, en de daarmee samenhangende administratieve overhead, zo klein mogelijk maken. De gemeente denkt er dan ook aan om een aanbesteding in de markt te zetten, waarin 1 perceel is opgenomen voor zowel de B- als de W&amp;E-discipline. Het idee is om één partij te contracteren die voor beide disciplines, zelfstandig, dan wel door inzet van </w:t>
            </w:r>
            <w:r w:rsidR="00166DB4" w:rsidRPr="007E398C">
              <w:t>onder aanneming</w:t>
            </w:r>
            <w:r w:rsidRPr="007E398C">
              <w:t>, verantwoordelijk is. Graag vernemen wij uw visie op het geschetste idee.</w:t>
            </w:r>
          </w:p>
        </w:tc>
        <w:tc>
          <w:tcPr>
            <w:tcW w:w="6946" w:type="dxa"/>
          </w:tcPr>
          <w:p w14:paraId="2D2F28E7" w14:textId="77777777" w:rsidR="007E398C" w:rsidRDefault="007E398C" w:rsidP="007E398C"/>
        </w:tc>
      </w:tr>
      <w:tr w:rsidR="007E398C" w14:paraId="622308EF" w14:textId="77777777" w:rsidTr="007E398C">
        <w:tc>
          <w:tcPr>
            <w:tcW w:w="562" w:type="dxa"/>
          </w:tcPr>
          <w:p w14:paraId="27CBFC3B" w14:textId="021E2A75" w:rsidR="007E398C" w:rsidRDefault="00166DB4" w:rsidP="00166DB4">
            <w:pPr>
              <w:jc w:val="center"/>
            </w:pPr>
            <w:r>
              <w:t>2</w:t>
            </w:r>
          </w:p>
        </w:tc>
        <w:tc>
          <w:tcPr>
            <w:tcW w:w="6521" w:type="dxa"/>
          </w:tcPr>
          <w:p w14:paraId="57982A04" w14:textId="5635899C" w:rsidR="007E398C" w:rsidRDefault="00166DB4" w:rsidP="007E398C">
            <w:r w:rsidRPr="00166DB4">
              <w:t>Indien u gebruikmaakt van onderaannemers, hoe borgt u de samenwerking en kwaliteit?</w:t>
            </w:r>
          </w:p>
        </w:tc>
        <w:tc>
          <w:tcPr>
            <w:tcW w:w="6946" w:type="dxa"/>
          </w:tcPr>
          <w:p w14:paraId="0390B958" w14:textId="77777777" w:rsidR="007E398C" w:rsidRDefault="007E398C" w:rsidP="007E398C"/>
        </w:tc>
      </w:tr>
      <w:tr w:rsidR="007E398C" w14:paraId="7908BC20" w14:textId="77777777" w:rsidTr="007E398C">
        <w:tc>
          <w:tcPr>
            <w:tcW w:w="562" w:type="dxa"/>
          </w:tcPr>
          <w:p w14:paraId="751A99DA" w14:textId="32CA6971" w:rsidR="007E398C" w:rsidRDefault="00166DB4" w:rsidP="00166DB4">
            <w:pPr>
              <w:jc w:val="center"/>
            </w:pPr>
            <w:r>
              <w:t>3</w:t>
            </w:r>
          </w:p>
        </w:tc>
        <w:tc>
          <w:tcPr>
            <w:tcW w:w="6521" w:type="dxa"/>
          </w:tcPr>
          <w:p w14:paraId="188D4904" w14:textId="789E26B4" w:rsidR="007E398C" w:rsidRDefault="00166DB4" w:rsidP="007E398C">
            <w:r w:rsidRPr="00166DB4">
              <w:t>Welke risico’s ziet u bij het integraal uitvoeren van deze opdracht?</w:t>
            </w:r>
          </w:p>
        </w:tc>
        <w:tc>
          <w:tcPr>
            <w:tcW w:w="6946" w:type="dxa"/>
          </w:tcPr>
          <w:p w14:paraId="7F36EC00" w14:textId="77777777" w:rsidR="007E398C" w:rsidRDefault="007E398C" w:rsidP="007E398C"/>
        </w:tc>
      </w:tr>
      <w:tr w:rsidR="007E398C" w14:paraId="62ED1414" w14:textId="77777777" w:rsidTr="007E398C">
        <w:tc>
          <w:tcPr>
            <w:tcW w:w="562" w:type="dxa"/>
          </w:tcPr>
          <w:p w14:paraId="5F2608D7" w14:textId="30972E9B" w:rsidR="007E398C" w:rsidRDefault="00166DB4" w:rsidP="00166DB4">
            <w:pPr>
              <w:jc w:val="center"/>
            </w:pPr>
            <w:r>
              <w:t>4</w:t>
            </w:r>
          </w:p>
        </w:tc>
        <w:tc>
          <w:tcPr>
            <w:tcW w:w="6521" w:type="dxa"/>
          </w:tcPr>
          <w:p w14:paraId="512E0BA0" w14:textId="74CF0634" w:rsidR="007E398C" w:rsidRDefault="00166DB4" w:rsidP="007E398C">
            <w:r w:rsidRPr="00166DB4">
              <w:t>Hoe ziet u het uitvoeren van conditiemetingen? Ziet u dit liever bij uzelf of bij een onafhankelijke partij</w:t>
            </w:r>
            <w:r w:rsidR="00820967">
              <w:t>.</w:t>
            </w:r>
          </w:p>
        </w:tc>
        <w:tc>
          <w:tcPr>
            <w:tcW w:w="6946" w:type="dxa"/>
          </w:tcPr>
          <w:p w14:paraId="6E80EC10" w14:textId="77777777" w:rsidR="007E398C" w:rsidRDefault="007E398C" w:rsidP="007E398C"/>
        </w:tc>
      </w:tr>
      <w:tr w:rsidR="007E398C" w14:paraId="218C8589" w14:textId="77777777" w:rsidTr="007E398C">
        <w:tc>
          <w:tcPr>
            <w:tcW w:w="562" w:type="dxa"/>
          </w:tcPr>
          <w:p w14:paraId="3C281D41" w14:textId="32E3B11F" w:rsidR="007E398C" w:rsidRDefault="00166DB4" w:rsidP="00166DB4">
            <w:pPr>
              <w:jc w:val="center"/>
            </w:pPr>
            <w:r>
              <w:t>5</w:t>
            </w:r>
          </w:p>
        </w:tc>
        <w:tc>
          <w:tcPr>
            <w:tcW w:w="6521" w:type="dxa"/>
          </w:tcPr>
          <w:p w14:paraId="69F72638" w14:textId="17A915E9" w:rsidR="007E398C" w:rsidRDefault="00166DB4" w:rsidP="007E398C">
            <w:r w:rsidRPr="00166DB4">
              <w:t>De gemeente Capelle aan den IJssel wil proberen een overeenkomst te sluiten, die niet sec gebaseerd is op de constructie Opdrachtgever/Opdrachtnemer, waarin KPI’s de boventoon voeren, maar waarin de relatie en de belangen van beide contractpartners belangrijk zijn. Eventueel zou hier een hybride groeimodel voor kunnen worden afgesproken. Graag vernemen wij uw visie hierop.</w:t>
            </w:r>
          </w:p>
        </w:tc>
        <w:tc>
          <w:tcPr>
            <w:tcW w:w="6946" w:type="dxa"/>
          </w:tcPr>
          <w:p w14:paraId="246FA7C2" w14:textId="77777777" w:rsidR="007E398C" w:rsidRDefault="007E398C" w:rsidP="007E398C"/>
          <w:p w14:paraId="51573DE1" w14:textId="77777777" w:rsidR="00166DB4" w:rsidRDefault="00166DB4" w:rsidP="007E398C"/>
          <w:p w14:paraId="2D329068" w14:textId="77777777" w:rsidR="00166DB4" w:rsidRDefault="00166DB4" w:rsidP="007E398C"/>
          <w:p w14:paraId="68F4021C" w14:textId="77777777" w:rsidR="00166DB4" w:rsidRDefault="00166DB4" w:rsidP="007E398C"/>
          <w:p w14:paraId="08407747" w14:textId="77777777" w:rsidR="00166DB4" w:rsidRDefault="00166DB4" w:rsidP="007E398C"/>
          <w:p w14:paraId="42874EAC" w14:textId="77777777" w:rsidR="00166DB4" w:rsidRDefault="00166DB4" w:rsidP="007E398C"/>
          <w:p w14:paraId="498229DB" w14:textId="77777777" w:rsidR="00166DB4" w:rsidRDefault="00166DB4" w:rsidP="007E398C"/>
        </w:tc>
      </w:tr>
      <w:tr w:rsidR="00956FA8" w14:paraId="59B4C974" w14:textId="77777777" w:rsidTr="007E398C">
        <w:tc>
          <w:tcPr>
            <w:tcW w:w="562" w:type="dxa"/>
          </w:tcPr>
          <w:p w14:paraId="5E06DC56" w14:textId="70EFD363" w:rsidR="00956FA8" w:rsidRDefault="00956FA8" w:rsidP="00166DB4">
            <w:pPr>
              <w:jc w:val="center"/>
            </w:pPr>
            <w:r>
              <w:t>6</w:t>
            </w:r>
          </w:p>
        </w:tc>
        <w:tc>
          <w:tcPr>
            <w:tcW w:w="6521" w:type="dxa"/>
          </w:tcPr>
          <w:p w14:paraId="483FC46E" w14:textId="1AABE39C" w:rsidR="00956FA8" w:rsidRPr="00166DB4" w:rsidRDefault="00743C45" w:rsidP="007E398C">
            <w:r w:rsidRPr="00743C45">
              <w:t>Gelet op de vorige vragen, wil de gemeente Capelle aan den IJssel graag van u vernemen welke contractvorm en contractduur volgens u in dit marktsegment gangbaar zijn.</w:t>
            </w:r>
          </w:p>
        </w:tc>
        <w:tc>
          <w:tcPr>
            <w:tcW w:w="6946" w:type="dxa"/>
          </w:tcPr>
          <w:p w14:paraId="515F8D19" w14:textId="77777777" w:rsidR="00956FA8" w:rsidRDefault="00956FA8" w:rsidP="007E398C"/>
        </w:tc>
      </w:tr>
      <w:tr w:rsidR="00956FA8" w14:paraId="32909D50" w14:textId="77777777" w:rsidTr="007E398C">
        <w:tc>
          <w:tcPr>
            <w:tcW w:w="562" w:type="dxa"/>
          </w:tcPr>
          <w:p w14:paraId="1E234951" w14:textId="085E5D94" w:rsidR="00956FA8" w:rsidRDefault="00743C45" w:rsidP="00166DB4">
            <w:pPr>
              <w:jc w:val="center"/>
            </w:pPr>
            <w:r>
              <w:lastRenderedPageBreak/>
              <w:t>7</w:t>
            </w:r>
          </w:p>
        </w:tc>
        <w:tc>
          <w:tcPr>
            <w:tcW w:w="6521" w:type="dxa"/>
          </w:tcPr>
          <w:p w14:paraId="4AC06365" w14:textId="628E6429" w:rsidR="00956FA8" w:rsidRPr="00166DB4" w:rsidRDefault="00743C45" w:rsidP="007E398C">
            <w:r w:rsidRPr="00743C45">
              <w:t>Heeft u suggesties om deze opdracht aantrekkelijker en werkbaarder te maken voor marktpartijen?</w:t>
            </w:r>
          </w:p>
        </w:tc>
        <w:tc>
          <w:tcPr>
            <w:tcW w:w="6946" w:type="dxa"/>
          </w:tcPr>
          <w:p w14:paraId="51B1F1A8" w14:textId="77777777" w:rsidR="00956FA8" w:rsidRDefault="00956FA8" w:rsidP="007E398C"/>
        </w:tc>
      </w:tr>
      <w:tr w:rsidR="00956FA8" w14:paraId="206991FA" w14:textId="77777777" w:rsidTr="007E398C">
        <w:tc>
          <w:tcPr>
            <w:tcW w:w="562" w:type="dxa"/>
          </w:tcPr>
          <w:p w14:paraId="0B8749EC" w14:textId="6215D470" w:rsidR="00956FA8" w:rsidRDefault="00743C45" w:rsidP="00166DB4">
            <w:pPr>
              <w:jc w:val="center"/>
            </w:pPr>
            <w:r>
              <w:t>8</w:t>
            </w:r>
          </w:p>
        </w:tc>
        <w:tc>
          <w:tcPr>
            <w:tcW w:w="6521" w:type="dxa"/>
          </w:tcPr>
          <w:p w14:paraId="602B92FD" w14:textId="38ADF499" w:rsidR="00956FA8" w:rsidRPr="00166DB4" w:rsidRDefault="00743C45" w:rsidP="007E398C">
            <w:r w:rsidRPr="00743C45">
              <w:t>Zijn er belangrijke aandachtspunten die de gemeente zeker moet meenemen in de aanbesteding?</w:t>
            </w:r>
          </w:p>
        </w:tc>
        <w:tc>
          <w:tcPr>
            <w:tcW w:w="6946" w:type="dxa"/>
          </w:tcPr>
          <w:p w14:paraId="02B2CCDB" w14:textId="77777777" w:rsidR="00956FA8" w:rsidRDefault="00956FA8" w:rsidP="007E398C"/>
        </w:tc>
      </w:tr>
    </w:tbl>
    <w:p w14:paraId="29CA41E6" w14:textId="77777777" w:rsidR="007E398C" w:rsidRDefault="007E398C"/>
    <w:p w14:paraId="23D8CF83" w14:textId="77777777" w:rsidR="007E398C" w:rsidRDefault="007E398C"/>
    <w:p w14:paraId="6CE39E88" w14:textId="77777777" w:rsidR="007E398C" w:rsidRDefault="007E398C"/>
    <w:p w14:paraId="533069A6" w14:textId="77777777" w:rsidR="007E398C" w:rsidRDefault="007E398C"/>
    <w:p w14:paraId="3E1D2BD0" w14:textId="77777777" w:rsidR="007E398C" w:rsidRDefault="007E398C"/>
    <w:p w14:paraId="621F7BE3" w14:textId="77777777" w:rsidR="007E398C" w:rsidRDefault="007E398C"/>
    <w:p w14:paraId="7ED5FB2A" w14:textId="77777777" w:rsidR="007E398C" w:rsidRDefault="007E398C"/>
    <w:sectPr w:rsidR="007E398C" w:rsidSect="007E398C">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7C251" w14:textId="77777777" w:rsidR="00156A11" w:rsidRDefault="00156A11" w:rsidP="007E398C">
      <w:pPr>
        <w:spacing w:after="0" w:line="240" w:lineRule="auto"/>
      </w:pPr>
      <w:r>
        <w:separator/>
      </w:r>
    </w:p>
  </w:endnote>
  <w:endnote w:type="continuationSeparator" w:id="0">
    <w:p w14:paraId="2C34D4A8" w14:textId="77777777" w:rsidR="00156A11" w:rsidRDefault="00156A11" w:rsidP="007E398C">
      <w:pPr>
        <w:spacing w:after="0" w:line="240" w:lineRule="auto"/>
      </w:pPr>
      <w:r>
        <w:continuationSeparator/>
      </w:r>
    </w:p>
  </w:endnote>
  <w:endnote w:type="continuationNotice" w:id="1">
    <w:p w14:paraId="7AFE4B6D" w14:textId="77777777" w:rsidR="00156A11" w:rsidRDefault="00156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BD0B" w14:textId="77777777" w:rsidR="00156A11" w:rsidRDefault="00156A11" w:rsidP="007E398C">
      <w:pPr>
        <w:spacing w:after="0" w:line="240" w:lineRule="auto"/>
      </w:pPr>
      <w:r>
        <w:separator/>
      </w:r>
    </w:p>
  </w:footnote>
  <w:footnote w:type="continuationSeparator" w:id="0">
    <w:p w14:paraId="16FAA789" w14:textId="77777777" w:rsidR="00156A11" w:rsidRDefault="00156A11" w:rsidP="007E398C">
      <w:pPr>
        <w:spacing w:after="0" w:line="240" w:lineRule="auto"/>
      </w:pPr>
      <w:r>
        <w:continuationSeparator/>
      </w:r>
    </w:p>
  </w:footnote>
  <w:footnote w:type="continuationNotice" w:id="1">
    <w:p w14:paraId="1A699DDE" w14:textId="77777777" w:rsidR="00156A11" w:rsidRDefault="00156A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9DCD" w14:textId="09FCDF7B" w:rsidR="007E398C" w:rsidRDefault="007E398C">
    <w:pPr>
      <w:pStyle w:val="Koptekst"/>
    </w:pPr>
    <w:r>
      <w:rPr>
        <w:noProof/>
      </w:rPr>
      <w:drawing>
        <wp:anchor distT="0" distB="0" distL="114300" distR="114300" simplePos="0" relativeHeight="251658240" behindDoc="0" locked="0" layoutInCell="1" allowOverlap="1" wp14:anchorId="57F13A00" wp14:editId="65E5D2C6">
          <wp:simplePos x="0" y="0"/>
          <wp:positionH relativeFrom="column">
            <wp:posOffset>6134100</wp:posOffset>
          </wp:positionH>
          <wp:positionV relativeFrom="paragraph">
            <wp:posOffset>-362585</wp:posOffset>
          </wp:positionV>
          <wp:extent cx="3430270" cy="969010"/>
          <wp:effectExtent l="19050" t="0" r="0" b="0"/>
          <wp:wrapNone/>
          <wp:docPr id="1832862198" name="Afbeelding 3" descr="Afbeelding met Lettertype, tekst,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62198" name="Afbeelding 3" descr="Afbeelding met Lettertype, tekst, logo, Graphics"/>
                  <pic:cNvPicPr>
                    <a:picLocks noChangeAspect="1" noChangeArrowheads="1"/>
                  </pic:cNvPicPr>
                </pic:nvPicPr>
                <pic:blipFill>
                  <a:blip r:embed="rId1"/>
                  <a:srcRect/>
                  <a:stretch>
                    <a:fillRect/>
                  </a:stretch>
                </pic:blipFill>
                <pic:spPr bwMode="auto">
                  <a:xfrm>
                    <a:off x="0" y="0"/>
                    <a:ext cx="3430270" cy="969010"/>
                  </a:xfrm>
                  <a:prstGeom prst="rect">
                    <a:avLst/>
                  </a:prstGeom>
                  <a:noFill/>
                </pic:spPr>
              </pic:pic>
            </a:graphicData>
          </a:graphic>
        </wp:anchor>
      </w:drawing>
    </w:r>
    <w:r>
      <w:t>Bijlage A vragen marktconsultatie Technisch vastgoedbeheer</w:t>
    </w:r>
  </w:p>
  <w:p w14:paraId="18CB63A6" w14:textId="77777777" w:rsidR="007E398C" w:rsidRDefault="007E39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8C"/>
    <w:rsid w:val="000A64A2"/>
    <w:rsid w:val="00156A11"/>
    <w:rsid w:val="00166DB4"/>
    <w:rsid w:val="006B3D7C"/>
    <w:rsid w:val="006B6E0F"/>
    <w:rsid w:val="00743C45"/>
    <w:rsid w:val="007E398C"/>
    <w:rsid w:val="00820967"/>
    <w:rsid w:val="00893943"/>
    <w:rsid w:val="00956FA8"/>
    <w:rsid w:val="00C273DC"/>
    <w:rsid w:val="00C85B90"/>
    <w:rsid w:val="00DE0432"/>
    <w:rsid w:val="00F447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7780"/>
  <w15:chartTrackingRefBased/>
  <w15:docId w15:val="{50B19C51-6483-49A1-9756-6BEAB2F0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3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3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39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9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9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9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9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9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9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9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39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9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9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9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9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9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9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98C"/>
    <w:rPr>
      <w:rFonts w:eastAsiaTheme="majorEastAsia" w:cstheme="majorBidi"/>
      <w:color w:val="272727" w:themeColor="text1" w:themeTint="D8"/>
    </w:rPr>
  </w:style>
  <w:style w:type="paragraph" w:styleId="Titel">
    <w:name w:val="Title"/>
    <w:basedOn w:val="Standaard"/>
    <w:next w:val="Standaard"/>
    <w:link w:val="TitelChar"/>
    <w:uiPriority w:val="10"/>
    <w:qFormat/>
    <w:rsid w:val="007E3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9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9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39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39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398C"/>
    <w:rPr>
      <w:i/>
      <w:iCs/>
      <w:color w:val="404040" w:themeColor="text1" w:themeTint="BF"/>
    </w:rPr>
  </w:style>
  <w:style w:type="paragraph" w:styleId="Lijstalinea">
    <w:name w:val="List Paragraph"/>
    <w:basedOn w:val="Standaard"/>
    <w:uiPriority w:val="34"/>
    <w:qFormat/>
    <w:rsid w:val="007E398C"/>
    <w:pPr>
      <w:ind w:left="720"/>
      <w:contextualSpacing/>
    </w:pPr>
  </w:style>
  <w:style w:type="character" w:styleId="Intensievebenadrukking">
    <w:name w:val="Intense Emphasis"/>
    <w:basedOn w:val="Standaardalinea-lettertype"/>
    <w:uiPriority w:val="21"/>
    <w:qFormat/>
    <w:rsid w:val="007E398C"/>
    <w:rPr>
      <w:i/>
      <w:iCs/>
      <w:color w:val="0F4761" w:themeColor="accent1" w:themeShade="BF"/>
    </w:rPr>
  </w:style>
  <w:style w:type="paragraph" w:styleId="Duidelijkcitaat">
    <w:name w:val="Intense Quote"/>
    <w:basedOn w:val="Standaard"/>
    <w:next w:val="Standaard"/>
    <w:link w:val="DuidelijkcitaatChar"/>
    <w:uiPriority w:val="30"/>
    <w:qFormat/>
    <w:rsid w:val="007E3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398C"/>
    <w:rPr>
      <w:i/>
      <w:iCs/>
      <w:color w:val="0F4761" w:themeColor="accent1" w:themeShade="BF"/>
    </w:rPr>
  </w:style>
  <w:style w:type="character" w:styleId="Intensieveverwijzing">
    <w:name w:val="Intense Reference"/>
    <w:basedOn w:val="Standaardalinea-lettertype"/>
    <w:uiPriority w:val="32"/>
    <w:qFormat/>
    <w:rsid w:val="007E398C"/>
    <w:rPr>
      <w:b/>
      <w:bCs/>
      <w:smallCaps/>
      <w:color w:val="0F4761" w:themeColor="accent1" w:themeShade="BF"/>
      <w:spacing w:val="5"/>
    </w:rPr>
  </w:style>
  <w:style w:type="table" w:styleId="Tabelraster">
    <w:name w:val="Table Grid"/>
    <w:basedOn w:val="Standaardtabel"/>
    <w:uiPriority w:val="39"/>
    <w:rsid w:val="007E3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E39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398C"/>
  </w:style>
  <w:style w:type="paragraph" w:styleId="Voettekst">
    <w:name w:val="footer"/>
    <w:basedOn w:val="Standaard"/>
    <w:link w:val="VoettekstChar"/>
    <w:uiPriority w:val="99"/>
    <w:unhideWhenUsed/>
    <w:rsid w:val="007E39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3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DC3DB13925C84090119FA7E644B4AA" ma:contentTypeVersion="4" ma:contentTypeDescription="Een nieuw document maken." ma:contentTypeScope="" ma:versionID="ec2f9aca5e9eb572b3139f4385308e97">
  <xsd:schema xmlns:xsd="http://www.w3.org/2001/XMLSchema" xmlns:xs="http://www.w3.org/2001/XMLSchema" xmlns:p="http://schemas.microsoft.com/office/2006/metadata/properties" xmlns:ns2="2a03a5db-ec0d-4bea-9814-740e7b01e6a7" targetNamespace="http://schemas.microsoft.com/office/2006/metadata/properties" ma:root="true" ma:fieldsID="6707963c6727a38c0d6448bc7e12e1bf" ns2:_="">
    <xsd:import namespace="2a03a5db-ec0d-4bea-9814-740e7b01e6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3a5db-ec0d-4bea-9814-740e7b01e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FAA35-FBFD-4B9F-B4A4-F61A94724E37}">
  <ds:schemaRefs>
    <ds:schemaRef ds:uri="http://schemas.microsoft.com/sharepoint/v3/contenttype/forms"/>
  </ds:schemaRefs>
</ds:datastoreItem>
</file>

<file path=customXml/itemProps2.xml><?xml version="1.0" encoding="utf-8"?>
<ds:datastoreItem xmlns:ds="http://schemas.openxmlformats.org/officeDocument/2006/customXml" ds:itemID="{0FFBDC93-92F0-4978-85E7-AD1E1174F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3a5db-ec0d-4bea-9814-740e7b01e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306A9-B174-48D8-A2D8-BB3368EAD9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237</Words>
  <Characters>1309</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Sherwin Chaturi</dc:creator>
  <cp:keywords/>
  <dc:description/>
  <cp:lastModifiedBy>Sherwin Chaturi</cp:lastModifiedBy>
  <cp:revision>9</cp:revision>
  <dcterms:created xsi:type="dcterms:W3CDTF">2025-05-02T03:53:00Z</dcterms:created>
  <dcterms:modified xsi:type="dcterms:W3CDTF">2025-05-06T11:25:00Z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0x01010047DC3DB13925C84090119FA7E644B4AA</vt:lpwstr>
  </property>
</Properties>
</file>