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636" w:rsidRPr="00CB48FD" w:rsidRDefault="007E3636" w:rsidP="007E3636">
      <w:pPr>
        <w:rPr>
          <w:rFonts w:ascii="Arial" w:hAnsi="Arial" w:cs="Arial"/>
          <w:b/>
          <w:color w:val="0070C0"/>
          <w:sz w:val="19"/>
          <w:szCs w:val="19"/>
        </w:rPr>
      </w:pPr>
      <w:r w:rsidRPr="00CB48FD">
        <w:rPr>
          <w:rFonts w:ascii="Arial" w:hAnsi="Arial" w:cs="Arial"/>
          <w:b/>
          <w:color w:val="4472C4" w:themeColor="accent1"/>
          <w:szCs w:val="20"/>
        </w:rPr>
        <w:t>Bijlage D. Formulier Open Vragen</w:t>
      </w:r>
    </w:p>
    <w:p w:rsidR="007E3636" w:rsidRPr="00CB48FD" w:rsidRDefault="007E3636" w:rsidP="007E3636">
      <w:pPr>
        <w:rPr>
          <w:rFonts w:ascii="Arial" w:hAnsi="Arial" w:cs="Arial"/>
          <w:b/>
          <w:color w:val="0070C0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E3636" w:rsidRPr="00CB48FD" w:rsidTr="002A11B1">
        <w:tc>
          <w:tcPr>
            <w:tcW w:w="9062" w:type="dxa"/>
          </w:tcPr>
          <w:p w:rsidR="007E3636" w:rsidRPr="00CB48FD" w:rsidRDefault="007E3636" w:rsidP="002A11B1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1</w:t>
            </w:r>
            <w:r w:rsidRPr="00CB48FD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Uitvoering dienstverlening</w:t>
            </w:r>
            <w:r w:rsidRPr="00CB48FD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ab/>
              <w:t xml:space="preserve">                     </w:t>
            </w:r>
          </w:p>
        </w:tc>
      </w:tr>
      <w:tr w:rsidR="007E3636" w:rsidRPr="00CB48FD" w:rsidTr="002A11B1">
        <w:tc>
          <w:tcPr>
            <w:tcW w:w="9062" w:type="dxa"/>
          </w:tcPr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7E3636" w:rsidRPr="00CB48FD" w:rsidRDefault="007E3636" w:rsidP="002A11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7E3636" w:rsidRPr="00CB48FD" w:rsidTr="002A11B1">
        <w:tc>
          <w:tcPr>
            <w:tcW w:w="9062" w:type="dxa"/>
          </w:tcPr>
          <w:p w:rsidR="007E3636" w:rsidRPr="00CB48FD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>2</w:t>
            </w:r>
            <w:r w:rsidRPr="00CB48FD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. </w:t>
            </w:r>
            <w:proofErr w:type="spellStart"/>
            <w:r w:rsidRPr="00673758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ocial</w:t>
            </w:r>
            <w:proofErr w:type="spellEnd"/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Return</w:t>
            </w:r>
          </w:p>
        </w:tc>
      </w:tr>
      <w:tr w:rsidR="007E3636" w:rsidRPr="00CB48FD" w:rsidTr="002A11B1">
        <w:tc>
          <w:tcPr>
            <w:tcW w:w="9062" w:type="dxa"/>
          </w:tcPr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Pr="00CB48FD" w:rsidRDefault="007E3636" w:rsidP="002A11B1">
            <w:pPr>
              <w:spacing w:line="280" w:lineRule="exact"/>
              <w:rPr>
                <w:rFonts w:ascii="Arial" w:hAnsi="Arial" w:cs="Arial"/>
                <w:b/>
                <w:color w:val="0070C0"/>
              </w:rPr>
            </w:pPr>
          </w:p>
          <w:p w:rsidR="007E3636" w:rsidRPr="00CB48FD" w:rsidRDefault="007E3636" w:rsidP="002A11B1">
            <w:pPr>
              <w:tabs>
                <w:tab w:val="left" w:pos="567"/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</w:rPr>
            </w:pPr>
          </w:p>
        </w:tc>
      </w:tr>
    </w:tbl>
    <w:p w:rsidR="007E3636" w:rsidRPr="00CB48FD" w:rsidRDefault="007E3636" w:rsidP="007E3636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 w:rsidRPr="00CB48FD">
        <w:rPr>
          <w:rFonts w:ascii="Arial" w:hAnsi="Arial" w:cs="Arial"/>
          <w:b/>
          <w:color w:val="4472C4" w:themeColor="accent1"/>
          <w:szCs w:val="20"/>
        </w:rPr>
        <w:br w:type="page"/>
      </w:r>
    </w:p>
    <w:p w:rsidR="007E3636" w:rsidRPr="00CB48FD" w:rsidRDefault="007E3636" w:rsidP="007E3636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 w:rsidRPr="00CB48FD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E. </w:t>
      </w:r>
      <w:r>
        <w:rPr>
          <w:rFonts w:ascii="Arial" w:hAnsi="Arial" w:cs="Arial"/>
          <w:b/>
          <w:color w:val="4472C4" w:themeColor="accent1"/>
          <w:szCs w:val="20"/>
        </w:rPr>
        <w:t>Formulier Referenties</w:t>
      </w:r>
    </w:p>
    <w:p w:rsidR="007E3636" w:rsidRDefault="007E3636" w:rsidP="007E3636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</w:p>
    <w:p w:rsidR="007E3636" w:rsidRPr="0080022A" w:rsidRDefault="007E3636" w:rsidP="007E3636">
      <w:pPr>
        <w:spacing w:line="280" w:lineRule="exact"/>
        <w:rPr>
          <w:rFonts w:ascii="Arial" w:hAnsi="Arial" w:cs="Arial"/>
          <w:sz w:val="18"/>
          <w:szCs w:val="18"/>
        </w:rPr>
      </w:pPr>
      <w:r w:rsidRPr="07AF76A6">
        <w:rPr>
          <w:rFonts w:ascii="Arial" w:hAnsi="Arial" w:cs="Arial"/>
          <w:sz w:val="18"/>
          <w:szCs w:val="18"/>
        </w:rPr>
        <w:t xml:space="preserve">U dient voor </w:t>
      </w:r>
      <w:r>
        <w:rPr>
          <w:rFonts w:ascii="Arial" w:hAnsi="Arial" w:cs="Arial"/>
          <w:sz w:val="18"/>
          <w:szCs w:val="18"/>
        </w:rPr>
        <w:t>alle vier de</w:t>
      </w:r>
      <w:r w:rsidRPr="07AF76A6">
        <w:rPr>
          <w:rFonts w:ascii="Arial" w:hAnsi="Arial" w:cs="Arial"/>
          <w:sz w:val="18"/>
          <w:szCs w:val="18"/>
        </w:rPr>
        <w:t xml:space="preserve"> referenties onderstaand model in te vullen.</w:t>
      </w:r>
    </w:p>
    <w:p w:rsidR="007E3636" w:rsidRPr="0080022A" w:rsidRDefault="007E3636" w:rsidP="007E3636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7E3636" w:rsidRPr="0080022A" w:rsidTr="002A11B1">
        <w:tc>
          <w:tcPr>
            <w:tcW w:w="3176" w:type="dxa"/>
            <w:shd w:val="clear" w:color="auto" w:fill="BFBFBF" w:themeFill="background1" w:themeFillShade="B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>Kerncompetentie 1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Kerncompetentie:</w:t>
            </w: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7E3636" w:rsidRPr="007C0582" w:rsidRDefault="007E3636" w:rsidP="002A11B1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80022A">
              <w:rPr>
                <w:rFonts w:ascii="Arial" w:hAnsi="Arial" w:cs="Arial"/>
                <w:sz w:val="18"/>
                <w:szCs w:val="18"/>
              </w:rPr>
              <w:t xml:space="preserve"> 3 jaar geleden)</w:t>
            </w:r>
          </w:p>
        </w:tc>
        <w:tc>
          <w:tcPr>
            <w:tcW w:w="588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500 woorden)</w:t>
            </w:r>
          </w:p>
        </w:tc>
        <w:tc>
          <w:tcPr>
            <w:tcW w:w="588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i/>
                <w:sz w:val="18"/>
                <w:szCs w:val="18"/>
              </w:rPr>
              <w:t>hoofdaannemer /</w:t>
            </w:r>
            <w:proofErr w:type="gramEnd"/>
            <w:r w:rsidRPr="0080022A">
              <w:rPr>
                <w:rFonts w:ascii="Arial" w:hAnsi="Arial" w:cs="Arial"/>
                <w:i/>
                <w:sz w:val="18"/>
                <w:szCs w:val="18"/>
              </w:rPr>
              <w:t xml:space="preserve"> in combinatie / als onderaannemer;</w:t>
            </w: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inschrijver</w:t>
            </w: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beschrijving van de werkzaamheden in relatie tot de totale dienstverlening van de referentieopdracht kort toelichten.</w:t>
            </w: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:rsidR="007E3636" w:rsidRPr="0080022A" w:rsidRDefault="007E3636" w:rsidP="007E3636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naam</w:t>
            </w:r>
            <w:proofErr w:type="gramEnd"/>
          </w:p>
          <w:p w:rsidR="007E3636" w:rsidRPr="0080022A" w:rsidRDefault="007E3636" w:rsidP="007E3636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functie</w:t>
            </w:r>
            <w:proofErr w:type="gramEnd"/>
          </w:p>
          <w:p w:rsidR="007E3636" w:rsidRPr="0080022A" w:rsidRDefault="007E3636" w:rsidP="007E3636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adres</w:t>
            </w:r>
            <w:proofErr w:type="gramEnd"/>
          </w:p>
          <w:p w:rsidR="007E3636" w:rsidRPr="0080022A" w:rsidRDefault="007E3636" w:rsidP="007E3636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postcode</w:t>
            </w:r>
            <w:proofErr w:type="gramEnd"/>
            <w:r w:rsidRPr="0080022A">
              <w:rPr>
                <w:rFonts w:ascii="Arial" w:hAnsi="Arial" w:cs="Arial"/>
                <w:sz w:val="18"/>
                <w:szCs w:val="18"/>
              </w:rPr>
              <w:t xml:space="preserve"> + plaats</w:t>
            </w:r>
          </w:p>
          <w:p w:rsidR="007E3636" w:rsidRPr="0080022A" w:rsidRDefault="007E3636" w:rsidP="007E3636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telefoonnummer</w:t>
            </w:r>
            <w:proofErr w:type="gramEnd"/>
          </w:p>
        </w:tc>
        <w:tc>
          <w:tcPr>
            <w:tcW w:w="588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7E3636" w:rsidRDefault="007E3636" w:rsidP="007E3636">
      <w:pPr>
        <w:spacing w:line="280" w:lineRule="exact"/>
        <w:rPr>
          <w:rFonts w:ascii="Arial" w:hAnsi="Arial" w:cs="Arial"/>
          <w:sz w:val="18"/>
          <w:szCs w:val="18"/>
        </w:rPr>
      </w:pPr>
    </w:p>
    <w:p w:rsidR="007E3636" w:rsidRPr="00AA3050" w:rsidRDefault="007E3636" w:rsidP="007E3636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AA3050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>inschrijver</w:t>
      </w:r>
      <w:r w:rsidRPr="00AA3050">
        <w:rPr>
          <w:rFonts w:ascii="Arial" w:hAnsi="Arial" w:cs="Arial"/>
          <w:sz w:val="18"/>
          <w:szCs w:val="18"/>
        </w:rPr>
        <w:t xml:space="preserve"> verklaart dat voorgaande informatie naar waarheid is verstrekt en gaat ermee akkoord dat </w:t>
      </w:r>
      <w:r>
        <w:rPr>
          <w:rFonts w:ascii="Arial" w:hAnsi="Arial" w:cs="Arial"/>
          <w:sz w:val="18"/>
          <w:szCs w:val="18"/>
        </w:rPr>
        <w:t>EMCO</w:t>
      </w:r>
      <w:r w:rsidRPr="00AA3050">
        <w:rPr>
          <w:rFonts w:ascii="Arial" w:hAnsi="Arial" w:cs="Arial"/>
          <w:sz w:val="18"/>
          <w:szCs w:val="18"/>
        </w:rPr>
        <w:t xml:space="preserve">, of daartoe door </w:t>
      </w:r>
      <w:r>
        <w:rPr>
          <w:rFonts w:ascii="Arial" w:hAnsi="Arial" w:cs="Arial"/>
          <w:sz w:val="18"/>
          <w:szCs w:val="18"/>
        </w:rPr>
        <w:t xml:space="preserve">EMCO </w:t>
      </w:r>
      <w:r w:rsidRPr="00AA3050">
        <w:rPr>
          <w:rFonts w:ascii="Arial" w:hAnsi="Arial" w:cs="Arial"/>
          <w:sz w:val="18"/>
          <w:szCs w:val="18"/>
        </w:rPr>
        <w:t xml:space="preserve">aangewezen derden, direct, zonder tussenkomst van de aanbieder, bij de referent informatie inwint.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7E3636" w:rsidRPr="0044510A" w:rsidTr="002A11B1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7E3636" w:rsidRPr="0044510A" w:rsidRDefault="007E3636" w:rsidP="002A11B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:rsidR="007E3636" w:rsidRPr="0044510A" w:rsidRDefault="007E3636" w:rsidP="002A11B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636" w:rsidRPr="0044510A" w:rsidTr="002A11B1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7E3636" w:rsidRPr="0044510A" w:rsidRDefault="007E3636" w:rsidP="002A11B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:rsidR="007E3636" w:rsidRPr="0044510A" w:rsidRDefault="007E3636" w:rsidP="002A11B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636" w:rsidRPr="0044510A" w:rsidTr="002A11B1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7E3636" w:rsidRPr="0044510A" w:rsidRDefault="007E3636" w:rsidP="002A11B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:rsidR="007E3636" w:rsidRPr="0044510A" w:rsidRDefault="007E3636" w:rsidP="002A11B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636" w:rsidRPr="0044510A" w:rsidTr="002A11B1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7E3636" w:rsidRPr="0044510A" w:rsidRDefault="007E3636" w:rsidP="002A11B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:rsidR="007E3636" w:rsidRPr="0044510A" w:rsidRDefault="007E3636" w:rsidP="002A11B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636" w:rsidRPr="0044510A" w:rsidTr="002A11B1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7E3636" w:rsidRPr="0044510A" w:rsidRDefault="007E3636" w:rsidP="002A11B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7E3636" w:rsidRPr="0044510A" w:rsidRDefault="007E3636" w:rsidP="002A11B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:rsidR="007E3636" w:rsidRPr="0044510A" w:rsidRDefault="007E3636" w:rsidP="002A11B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3636" w:rsidRPr="0080022A" w:rsidRDefault="007E3636" w:rsidP="007E3636">
      <w:pPr>
        <w:spacing w:line="280" w:lineRule="exact"/>
        <w:rPr>
          <w:rFonts w:ascii="Arial" w:hAnsi="Arial" w:cs="Arial"/>
          <w:noProof/>
          <w:sz w:val="18"/>
          <w:szCs w:val="18"/>
        </w:rPr>
      </w:pPr>
      <w:r w:rsidRPr="0080022A">
        <w:rPr>
          <w:rFonts w:ascii="Arial" w:hAnsi="Arial" w:cs="Arial"/>
          <w:noProof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7E3636" w:rsidRPr="0080022A" w:rsidTr="002A11B1">
        <w:tc>
          <w:tcPr>
            <w:tcW w:w="3176" w:type="dxa"/>
            <w:shd w:val="clear" w:color="auto" w:fill="BFBFBF" w:themeFill="background1" w:themeFillShade="B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 xml:space="preserve">Kerncompetentie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0022A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Kerncompetentie:</w:t>
            </w: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7E3636" w:rsidRPr="007C0582" w:rsidRDefault="007E3636" w:rsidP="002A11B1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80022A">
              <w:rPr>
                <w:rFonts w:ascii="Arial" w:hAnsi="Arial" w:cs="Arial"/>
                <w:sz w:val="18"/>
                <w:szCs w:val="18"/>
              </w:rPr>
              <w:t xml:space="preserve"> 3 jaar geleden)</w:t>
            </w:r>
          </w:p>
        </w:tc>
        <w:tc>
          <w:tcPr>
            <w:tcW w:w="588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500 woorden)</w:t>
            </w:r>
          </w:p>
        </w:tc>
        <w:tc>
          <w:tcPr>
            <w:tcW w:w="588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i/>
                <w:sz w:val="18"/>
                <w:szCs w:val="18"/>
              </w:rPr>
              <w:t>hoofdaannemer /</w:t>
            </w:r>
            <w:proofErr w:type="gramEnd"/>
            <w:r w:rsidRPr="0080022A">
              <w:rPr>
                <w:rFonts w:ascii="Arial" w:hAnsi="Arial" w:cs="Arial"/>
                <w:i/>
                <w:sz w:val="18"/>
                <w:szCs w:val="18"/>
              </w:rPr>
              <w:t xml:space="preserve"> in combinatie / als onderaannemer;</w:t>
            </w: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inschrijver</w:t>
            </w:r>
            <w:r w:rsidRPr="008002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beschrijving van de werkzaamheden in relatie tot de totale dienstverlening van de referentieopdracht kort toelichten.</w:t>
            </w: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:rsidR="007E3636" w:rsidRPr="0080022A" w:rsidRDefault="007E3636" w:rsidP="007E3636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naam</w:t>
            </w:r>
            <w:proofErr w:type="gramEnd"/>
          </w:p>
          <w:p w:rsidR="007E3636" w:rsidRPr="0080022A" w:rsidRDefault="007E3636" w:rsidP="007E3636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functie</w:t>
            </w:r>
            <w:proofErr w:type="gramEnd"/>
          </w:p>
          <w:p w:rsidR="007E3636" w:rsidRPr="0080022A" w:rsidRDefault="007E3636" w:rsidP="007E3636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adres</w:t>
            </w:r>
            <w:proofErr w:type="gramEnd"/>
          </w:p>
          <w:p w:rsidR="007E3636" w:rsidRPr="0080022A" w:rsidRDefault="007E3636" w:rsidP="007E3636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postcode</w:t>
            </w:r>
            <w:proofErr w:type="gramEnd"/>
            <w:r w:rsidRPr="0080022A">
              <w:rPr>
                <w:rFonts w:ascii="Arial" w:hAnsi="Arial" w:cs="Arial"/>
                <w:sz w:val="18"/>
                <w:szCs w:val="18"/>
              </w:rPr>
              <w:t xml:space="preserve"> + plaats</w:t>
            </w:r>
          </w:p>
          <w:p w:rsidR="007E3636" w:rsidRPr="0080022A" w:rsidRDefault="007E3636" w:rsidP="007E3636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022A">
              <w:rPr>
                <w:rFonts w:ascii="Arial" w:hAnsi="Arial" w:cs="Arial"/>
                <w:sz w:val="18"/>
                <w:szCs w:val="18"/>
              </w:rPr>
              <w:t>telefoonnummer</w:t>
            </w:r>
            <w:proofErr w:type="gramEnd"/>
          </w:p>
        </w:tc>
        <w:tc>
          <w:tcPr>
            <w:tcW w:w="588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3636" w:rsidRPr="0080022A" w:rsidTr="002A11B1">
        <w:tc>
          <w:tcPr>
            <w:tcW w:w="317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80022A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:rsidR="007E3636" w:rsidRPr="0080022A" w:rsidRDefault="007E3636" w:rsidP="002A11B1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7E3636" w:rsidRDefault="007E3636" w:rsidP="007E3636">
      <w:pPr>
        <w:tabs>
          <w:tab w:val="left" w:pos="1134"/>
        </w:tabs>
        <w:spacing w:line="280" w:lineRule="exact"/>
        <w:rPr>
          <w:rFonts w:ascii="Arial" w:hAnsi="Arial" w:cs="Arial"/>
          <w:sz w:val="18"/>
          <w:szCs w:val="18"/>
        </w:rPr>
      </w:pPr>
    </w:p>
    <w:p w:rsidR="007E3636" w:rsidRPr="00AA3050" w:rsidRDefault="007E3636" w:rsidP="007E3636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AA3050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>inschrijver</w:t>
      </w:r>
      <w:r w:rsidRPr="00AA3050">
        <w:rPr>
          <w:rFonts w:ascii="Arial" w:hAnsi="Arial" w:cs="Arial"/>
          <w:sz w:val="18"/>
          <w:szCs w:val="18"/>
        </w:rPr>
        <w:t xml:space="preserve"> verklaart dat voorgaande informatie naar waarheid is verstrekt en gaat ermee akkoord dat </w:t>
      </w:r>
      <w:r>
        <w:rPr>
          <w:rFonts w:ascii="Arial" w:hAnsi="Arial" w:cs="Arial"/>
          <w:sz w:val="18"/>
          <w:szCs w:val="18"/>
        </w:rPr>
        <w:t>EMCO</w:t>
      </w:r>
      <w:r w:rsidRPr="00AA3050">
        <w:rPr>
          <w:rFonts w:ascii="Arial" w:hAnsi="Arial" w:cs="Arial"/>
          <w:sz w:val="18"/>
          <w:szCs w:val="18"/>
        </w:rPr>
        <w:t xml:space="preserve">, of daartoe door </w:t>
      </w:r>
      <w:r>
        <w:rPr>
          <w:rFonts w:ascii="Arial" w:hAnsi="Arial" w:cs="Arial"/>
          <w:sz w:val="18"/>
          <w:szCs w:val="18"/>
        </w:rPr>
        <w:t xml:space="preserve">EMCO </w:t>
      </w:r>
      <w:r w:rsidRPr="00AA3050">
        <w:rPr>
          <w:rFonts w:ascii="Arial" w:hAnsi="Arial" w:cs="Arial"/>
          <w:sz w:val="18"/>
          <w:szCs w:val="18"/>
        </w:rPr>
        <w:t xml:space="preserve">aangewezen derden, direct, zonder tussenkomst van de aanbieder, bij de referent informatie inwint.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7E3636" w:rsidRPr="0044510A" w:rsidTr="002A11B1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7E3636" w:rsidRPr="0044510A" w:rsidRDefault="007E3636" w:rsidP="002A11B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:rsidR="007E3636" w:rsidRPr="0044510A" w:rsidRDefault="007E3636" w:rsidP="002A11B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636" w:rsidRPr="0044510A" w:rsidTr="002A11B1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7E3636" w:rsidRPr="0044510A" w:rsidRDefault="007E3636" w:rsidP="002A11B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:rsidR="007E3636" w:rsidRPr="0044510A" w:rsidRDefault="007E3636" w:rsidP="002A11B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636" w:rsidRPr="0044510A" w:rsidTr="002A11B1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7E3636" w:rsidRPr="0044510A" w:rsidRDefault="007E3636" w:rsidP="002A11B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:rsidR="007E3636" w:rsidRPr="0044510A" w:rsidRDefault="007E3636" w:rsidP="002A11B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636" w:rsidRPr="0044510A" w:rsidTr="002A11B1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7E3636" w:rsidRPr="0044510A" w:rsidRDefault="007E3636" w:rsidP="002A11B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:rsidR="007E3636" w:rsidRPr="0044510A" w:rsidRDefault="007E3636" w:rsidP="002A11B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3636" w:rsidRPr="0044510A" w:rsidTr="002A11B1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7E3636" w:rsidRPr="0044510A" w:rsidRDefault="007E3636" w:rsidP="002A11B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7E3636" w:rsidRPr="0044510A" w:rsidRDefault="007E3636" w:rsidP="002A11B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:rsidR="007E3636" w:rsidRPr="0044510A" w:rsidRDefault="007E3636" w:rsidP="002A11B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1029" w:rsidRPr="00364D1E" w:rsidRDefault="0097102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71029" w:rsidRPr="00364D1E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36"/>
    <w:rsid w:val="00364D1E"/>
    <w:rsid w:val="00607405"/>
    <w:rsid w:val="007E3636"/>
    <w:rsid w:val="00971029"/>
    <w:rsid w:val="009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A7DF84"/>
  <w15:chartTrackingRefBased/>
  <w15:docId w15:val="{296BAB25-A872-1744-A515-668794EF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E3636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Deloitte,TabelEcorys"/>
    <w:basedOn w:val="Standaardtabel"/>
    <w:uiPriority w:val="59"/>
    <w:rsid w:val="007E3636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E36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3636"/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361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2025-05-06T08:10:00Z</dcterms:created>
  <dcterms:modified xsi:type="dcterms:W3CDTF">2025-05-06T08:13:00Z</dcterms:modified>
</cp:coreProperties>
</file>