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3923" w14:textId="77777777" w:rsidR="009A40CA" w:rsidRPr="00F724B3" w:rsidRDefault="009A40CA" w:rsidP="009A40CA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BA473" wp14:editId="13C0AC9E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A316C" w14:textId="77777777" w:rsidR="009A40CA" w:rsidRDefault="009A40CA" w:rsidP="009A40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477361080"/>
                            <w:bookmarkStart w:id="2" w:name="_Hlk49432457"/>
                            <w:r w:rsidRPr="00B74F08">
                              <w:rPr>
                                <w:b/>
                                <w:sz w:val="24"/>
                                <w:szCs w:val="24"/>
                              </w:rPr>
                              <w:t>Nieuwbouw Kindcentrum Willibrordus te Esch</w:t>
                            </w:r>
                          </w:p>
                          <w:p w14:paraId="29C6CD89" w14:textId="77777777" w:rsidR="009A40CA" w:rsidRDefault="009A40CA" w:rsidP="009A40CA">
                            <w:bookmarkStart w:id="3" w:name="_Hlk119424054"/>
                          </w:p>
                          <w:p w14:paraId="4AC7B751" w14:textId="77777777" w:rsidR="009A40CA" w:rsidRDefault="009A40CA" w:rsidP="009A40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Uitvoerende </w:t>
                            </w:r>
                            <w:r w:rsidRPr="00735F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werkzaamheden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Bouwkundig</w:t>
                            </w:r>
                          </w:p>
                          <w:bookmarkEnd w:id="3"/>
                          <w:p w14:paraId="6AD08141" w14:textId="77777777" w:rsidR="009A40CA" w:rsidRPr="00F724B3" w:rsidRDefault="009A40CA" w:rsidP="009A40C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5BFB8ADB" w14:textId="73F0B9D1" w:rsidR="009A40CA" w:rsidRPr="00F724B3" w:rsidRDefault="009A40CA" w:rsidP="009A40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BIJLAGE A, </w:t>
                            </w:r>
                            <w:bookmarkEnd w:id="1"/>
                            <w:bookmarkEnd w:id="2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Formulier A4</w:t>
                            </w:r>
                          </w:p>
                          <w:p w14:paraId="5C0AD14B" w14:textId="77777777" w:rsidR="009A40CA" w:rsidRPr="00F724B3" w:rsidRDefault="009A40CA" w:rsidP="009A40CA"/>
                          <w:p w14:paraId="260C0D01" w14:textId="77777777" w:rsidR="009A40CA" w:rsidRPr="00F724B3" w:rsidRDefault="009A40CA" w:rsidP="009A40CA"/>
                          <w:p w14:paraId="375BA246" w14:textId="77777777" w:rsidR="009A40CA" w:rsidRPr="00F724B3" w:rsidRDefault="009A40CA" w:rsidP="009A4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BA473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4B7A316C" w14:textId="77777777" w:rsidR="009A40CA" w:rsidRDefault="009A40CA" w:rsidP="009A40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4" w:name="_Hlk477361080"/>
                      <w:bookmarkStart w:id="5" w:name="_Hlk49432457"/>
                      <w:r w:rsidRPr="00B74F08">
                        <w:rPr>
                          <w:b/>
                          <w:sz w:val="24"/>
                          <w:szCs w:val="24"/>
                        </w:rPr>
                        <w:t>Nieuwbouw Kindcentrum Willibrordus te Esch</w:t>
                      </w:r>
                    </w:p>
                    <w:p w14:paraId="29C6CD89" w14:textId="77777777" w:rsidR="009A40CA" w:rsidRDefault="009A40CA" w:rsidP="009A40CA">
                      <w:bookmarkStart w:id="6" w:name="_Hlk119424054"/>
                    </w:p>
                    <w:p w14:paraId="4AC7B751" w14:textId="77777777" w:rsidR="009A40CA" w:rsidRDefault="009A40CA" w:rsidP="009A40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Uitvoerende </w:t>
                      </w:r>
                      <w:r w:rsidRPr="00735FAA">
                        <w:rPr>
                          <w:b/>
                          <w:sz w:val="24"/>
                          <w:szCs w:val="24"/>
                        </w:rPr>
                        <w:t xml:space="preserve">werkzaamheden -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Bouwkundig</w:t>
                      </w:r>
                    </w:p>
                    <w:bookmarkEnd w:id="6"/>
                    <w:p w14:paraId="6AD08141" w14:textId="77777777" w:rsidR="009A40CA" w:rsidRPr="00F724B3" w:rsidRDefault="009A40CA" w:rsidP="009A40C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5BFB8ADB" w14:textId="73F0B9D1" w:rsidR="009A40CA" w:rsidRPr="00F724B3" w:rsidRDefault="009A40CA" w:rsidP="009A40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F724B3">
                        <w:rPr>
                          <w:b/>
                          <w:sz w:val="24"/>
                          <w:szCs w:val="24"/>
                        </w:rPr>
                        <w:t xml:space="preserve">– BIJLAGE A, </w:t>
                      </w:r>
                      <w:bookmarkEnd w:id="4"/>
                      <w:bookmarkEnd w:id="5"/>
                      <w:r>
                        <w:rPr>
                          <w:b/>
                          <w:sz w:val="24"/>
                          <w:szCs w:val="24"/>
                        </w:rPr>
                        <w:t>Formulier A4</w:t>
                      </w:r>
                    </w:p>
                    <w:p w14:paraId="5C0AD14B" w14:textId="77777777" w:rsidR="009A40CA" w:rsidRPr="00F724B3" w:rsidRDefault="009A40CA" w:rsidP="009A40CA"/>
                    <w:p w14:paraId="260C0D01" w14:textId="77777777" w:rsidR="009A40CA" w:rsidRPr="00F724B3" w:rsidRDefault="009A40CA" w:rsidP="009A40CA"/>
                    <w:p w14:paraId="375BA246" w14:textId="77777777" w:rsidR="009A40CA" w:rsidRPr="00F724B3" w:rsidRDefault="009A40CA" w:rsidP="009A40CA"/>
                  </w:txbxContent>
                </v:textbox>
                <w10:wrap anchorx="margin" anchory="page"/>
              </v:shape>
            </w:pict>
          </mc:Fallback>
        </mc:AlternateContent>
      </w:r>
    </w:p>
    <w:p w14:paraId="6635C828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384C9B92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6DF8FF3C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464A0C7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2378AF10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67E0B833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33076FFE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3F603997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98E3948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103880C9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2B15BA2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155408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52458C40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512248D1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2B506467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6287B2A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09D97F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06E98B72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89751A1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02376AF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B8D18AE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0EF87D7E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>
        <w:rPr>
          <w:rFonts w:eastAsia="Times New Roman" w:cs="Arial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61AADEE5" wp14:editId="7335EB8D">
            <wp:simplePos x="0" y="0"/>
            <wp:positionH relativeFrom="column">
              <wp:align>center</wp:align>
            </wp:positionH>
            <wp:positionV relativeFrom="page">
              <wp:posOffset>3888740</wp:posOffset>
            </wp:positionV>
            <wp:extent cx="4042800" cy="2181600"/>
            <wp:effectExtent l="0" t="0" r="0" b="9525"/>
            <wp:wrapNone/>
            <wp:docPr id="42533671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00" cy="21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2F9AD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6156D0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A4C31DE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821F65B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9F4B954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6C76B52A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110EA72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0FED755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B978908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F70D7BE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71153CA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EC835F7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CB0672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4C3025A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83E26B6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3600329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5661D13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976524B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B3FF2C4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513C24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A7D237E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DC780A0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99E4A86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89DCCB3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8C2B696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0E35DE1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D953BDC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262676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9E6368" w14:textId="77777777" w:rsidR="009A40CA" w:rsidRPr="00324A7E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bookmarkStart w:id="7" w:name="_Hlk183005147"/>
      <w:r w:rsidRPr="00F724B3">
        <w:rPr>
          <w:rFonts w:eastAsia="SimSun"/>
          <w:bCs/>
          <w:szCs w:val="18"/>
          <w:lang w:eastAsia="en-US"/>
        </w:rPr>
        <w:tab/>
      </w:r>
      <w:r w:rsidRPr="00F724B3">
        <w:rPr>
          <w:rFonts w:eastAsia="SimSun"/>
          <w:bCs/>
          <w:szCs w:val="18"/>
          <w:lang w:eastAsia="en-US"/>
        </w:rPr>
        <w:tab/>
      </w:r>
      <w:r w:rsidRPr="00324A7E">
        <w:rPr>
          <w:rFonts w:eastAsia="SimSun"/>
          <w:bCs/>
          <w:szCs w:val="18"/>
          <w:lang w:eastAsia="en-US"/>
        </w:rPr>
        <w:t xml:space="preserve">Opsteller: </w:t>
      </w:r>
      <w:r w:rsidRPr="00324A7E">
        <w:rPr>
          <w:rFonts w:eastAsia="SimSun"/>
          <w:bCs/>
          <w:szCs w:val="18"/>
          <w:lang w:eastAsia="en-US"/>
        </w:rPr>
        <w:tab/>
        <w:t>Bela Consult | Jaap Beck</w:t>
      </w:r>
    </w:p>
    <w:p w14:paraId="3A58698B" w14:textId="77777777" w:rsidR="009A40CA" w:rsidRPr="00324A7E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r w:rsidRPr="00324A7E">
        <w:rPr>
          <w:rFonts w:eastAsia="SimSun"/>
          <w:bCs/>
          <w:szCs w:val="18"/>
          <w:lang w:eastAsia="en-US"/>
        </w:rPr>
        <w:tab/>
      </w:r>
      <w:r w:rsidRPr="00324A7E">
        <w:rPr>
          <w:rFonts w:eastAsia="SimSun"/>
          <w:bCs/>
          <w:szCs w:val="18"/>
          <w:lang w:eastAsia="en-US"/>
        </w:rPr>
        <w:tab/>
        <w:t xml:space="preserve">Kenmerk: </w:t>
      </w:r>
      <w:r w:rsidRPr="00324A7E">
        <w:rPr>
          <w:rFonts w:eastAsia="SimSun"/>
          <w:bCs/>
          <w:szCs w:val="18"/>
          <w:lang w:eastAsia="en-US"/>
        </w:rPr>
        <w:tab/>
      </w:r>
      <w:bookmarkStart w:id="8" w:name="_Hlk178344534"/>
      <w:r>
        <w:rPr>
          <w:bCs/>
          <w:szCs w:val="18"/>
        </w:rPr>
        <w:t>WE 25-</w:t>
      </w:r>
      <w:r w:rsidRPr="00735FAA">
        <w:rPr>
          <w:bCs/>
          <w:szCs w:val="18"/>
        </w:rPr>
        <w:t>01 Bk</w:t>
      </w:r>
      <w:bookmarkEnd w:id="8"/>
    </w:p>
    <w:p w14:paraId="62F50D7C" w14:textId="77777777" w:rsidR="007D3813" w:rsidRPr="00F16FF6" w:rsidRDefault="007D3813" w:rsidP="007D3813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bookmarkStart w:id="9" w:name="_Hlk60750541"/>
      <w:bookmarkEnd w:id="0"/>
      <w:bookmarkEnd w:id="7"/>
      <w:r w:rsidRPr="00B74F08">
        <w:rPr>
          <w:rFonts w:eastAsia="SimSun"/>
          <w:bCs/>
          <w:szCs w:val="18"/>
          <w:lang w:eastAsia="en-US"/>
        </w:rPr>
        <w:tab/>
      </w:r>
      <w:r w:rsidRPr="00B74F08">
        <w:rPr>
          <w:rFonts w:eastAsia="SimSun"/>
          <w:bCs/>
          <w:szCs w:val="18"/>
          <w:lang w:eastAsia="en-US"/>
        </w:rPr>
        <w:tab/>
      </w:r>
      <w:r w:rsidRPr="00F16FF6">
        <w:rPr>
          <w:rFonts w:eastAsia="SimSun"/>
          <w:bCs/>
          <w:szCs w:val="18"/>
          <w:lang w:eastAsia="en-US"/>
        </w:rPr>
        <w:t xml:space="preserve">Datum: </w:t>
      </w:r>
      <w:r w:rsidRPr="00F16FF6">
        <w:rPr>
          <w:rFonts w:eastAsia="SimSun"/>
          <w:bCs/>
          <w:szCs w:val="18"/>
          <w:lang w:eastAsia="en-US"/>
        </w:rPr>
        <w:tab/>
        <w:t>06-05-2025</w:t>
      </w:r>
      <w:r w:rsidRPr="00F16FF6">
        <w:rPr>
          <w:rFonts w:eastAsia="SimSun"/>
          <w:bCs/>
          <w:szCs w:val="18"/>
          <w:lang w:eastAsia="en-US"/>
        </w:rPr>
        <w:tab/>
      </w:r>
      <w:r w:rsidRPr="00F16FF6">
        <w:rPr>
          <w:rFonts w:eastAsia="SimSun"/>
          <w:bCs/>
          <w:szCs w:val="18"/>
          <w:lang w:eastAsia="en-US"/>
        </w:rPr>
        <w:tab/>
      </w:r>
      <w:r w:rsidRPr="00F16FF6">
        <w:rPr>
          <w:rFonts w:eastAsia="SimSun"/>
          <w:bCs/>
          <w:szCs w:val="18"/>
          <w:lang w:eastAsia="en-US"/>
        </w:rPr>
        <w:tab/>
      </w:r>
      <w:r w:rsidRPr="00F16FF6">
        <w:rPr>
          <w:rFonts w:eastAsia="SimSun"/>
          <w:bCs/>
          <w:szCs w:val="18"/>
          <w:lang w:eastAsia="en-US"/>
        </w:rPr>
        <w:tab/>
      </w:r>
      <w:r w:rsidRPr="00F16FF6">
        <w:rPr>
          <w:rFonts w:eastAsia="SimSun"/>
          <w:bCs/>
          <w:szCs w:val="18"/>
          <w:lang w:eastAsia="en-US"/>
        </w:rPr>
        <w:tab/>
        <w:t xml:space="preserve">Status: </w:t>
      </w:r>
      <w:r w:rsidRPr="00F16FF6">
        <w:rPr>
          <w:rFonts w:eastAsia="SimSun"/>
          <w:bCs/>
          <w:szCs w:val="18"/>
          <w:lang w:eastAsia="en-US"/>
        </w:rPr>
        <w:tab/>
        <w:t>Voor publicatie</w:t>
      </w:r>
    </w:p>
    <w:bookmarkEnd w:id="9"/>
    <w:p w14:paraId="14DEB994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62D8890C" w14:textId="093DB177" w:rsidR="00E13DE7" w:rsidRPr="00F724B3" w:rsidRDefault="00E13DE7" w:rsidP="00E13DE7">
      <w:pPr>
        <w:pStyle w:val="Belakop1"/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lastRenderedPageBreak/>
        <w:t>FORMULIER A</w:t>
      </w:r>
      <w:r w:rsidR="009E0ECD" w:rsidRPr="00F724B3">
        <w:rPr>
          <w:rFonts w:ascii="Arial" w:hAnsi="Arial" w:cs="Arial"/>
          <w:szCs w:val="18"/>
        </w:rPr>
        <w:t>4</w:t>
      </w:r>
      <w:r w:rsidRPr="00F724B3">
        <w:rPr>
          <w:rFonts w:ascii="Arial" w:hAnsi="Arial" w:cs="Arial"/>
          <w:szCs w:val="18"/>
        </w:rPr>
        <w:t xml:space="preserve">: </w:t>
      </w:r>
      <w:r w:rsidR="009E0ECD" w:rsidRPr="00F724B3">
        <w:rPr>
          <w:rFonts w:ascii="Arial" w:hAnsi="Arial" w:cs="Arial"/>
          <w:szCs w:val="18"/>
        </w:rPr>
        <w:t xml:space="preserve">Verklaring en </w:t>
      </w:r>
      <w:r w:rsidRPr="00F724B3">
        <w:rPr>
          <w:rFonts w:ascii="Arial" w:hAnsi="Arial" w:cs="Arial"/>
          <w:szCs w:val="18"/>
        </w:rPr>
        <w:t>Opgave bedrijfsgegevens</w:t>
      </w:r>
    </w:p>
    <w:p w14:paraId="274080A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F724B3" w:rsidRDefault="00E13DE7" w:rsidP="00E13DE7">
      <w:pPr>
        <w:pStyle w:val="Geenafstand"/>
        <w:rPr>
          <w:rFonts w:ascii="Arial" w:hAnsi="Arial" w:cs="Arial"/>
          <w:i/>
          <w:iCs/>
          <w:sz w:val="18"/>
          <w:szCs w:val="18"/>
        </w:rPr>
      </w:pPr>
      <w:r w:rsidRPr="00F724B3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9C0240C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2B338BD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387B840" w14:textId="788910B1" w:rsidR="00E13DE7" w:rsidRPr="00AF15A5" w:rsidRDefault="00CD55B3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 w:rsidRPr="00CD55B3">
        <w:rPr>
          <w:rFonts w:ascii="Arial" w:hAnsi="Arial" w:cs="Arial"/>
          <w:b/>
          <w:bCs/>
          <w:sz w:val="18"/>
          <w:szCs w:val="18"/>
        </w:rPr>
        <w:t>Bouwkundig</w:t>
      </w:r>
      <w:r>
        <w:rPr>
          <w:rFonts w:ascii="Arial" w:hAnsi="Arial" w:cs="Arial"/>
          <w:b/>
          <w:bCs/>
          <w:sz w:val="18"/>
          <w:szCs w:val="18"/>
        </w:rPr>
        <w:t>e</w:t>
      </w:r>
      <w:r w:rsidR="00E13DE7" w:rsidRPr="00AF15A5">
        <w:rPr>
          <w:rFonts w:ascii="Arial" w:hAnsi="Arial" w:cs="Arial"/>
          <w:b/>
          <w:bCs/>
          <w:sz w:val="18"/>
          <w:szCs w:val="18"/>
        </w:rPr>
        <w:t xml:space="preserve"> werkzaamheden</w:t>
      </w:r>
    </w:p>
    <w:p w14:paraId="2D964D34" w14:textId="66DEBCC7" w:rsidR="00E13DE7" w:rsidRPr="00AF15A5" w:rsidRDefault="00E13DE7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 w:rsidRPr="00AF15A5">
        <w:rPr>
          <w:rFonts w:ascii="Arial" w:hAnsi="Arial" w:cs="Arial"/>
          <w:b/>
          <w:bCs/>
          <w:sz w:val="18"/>
          <w:szCs w:val="18"/>
        </w:rPr>
        <w:t xml:space="preserve">t.b.v. </w:t>
      </w:r>
      <w:r w:rsidR="009A40CA" w:rsidRPr="009A40CA">
        <w:rPr>
          <w:rFonts w:ascii="Arial" w:hAnsi="Arial" w:cs="Arial"/>
          <w:b/>
          <w:bCs/>
          <w:sz w:val="18"/>
          <w:szCs w:val="18"/>
        </w:rPr>
        <w:t>Nieuwbouw Kindcentrum Willibrordus te Esch</w:t>
      </w:r>
    </w:p>
    <w:p w14:paraId="7A2AC93B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98D7D0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0A1BDFD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76D5AB" w14:textId="619C34C8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De Gegadigde verklaart deze Aanmelding te doen overeenkomstig de bepalingen als gesteld in de </w:t>
      </w:r>
    </w:p>
    <w:p w14:paraId="3AE6C556" w14:textId="77777777" w:rsidR="00BC7E97" w:rsidRDefault="00BC7E97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</w:p>
    <w:p w14:paraId="385DA9F5" w14:textId="0C5AE21A" w:rsidR="00E13DE7" w:rsidRPr="00F724B3" w:rsidRDefault="00E13DE7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Selectieleidraad </w:t>
      </w:r>
      <w:r w:rsidR="00CD55B3" w:rsidRPr="00CD55B3">
        <w:rPr>
          <w:rFonts w:ascii="Arial" w:hAnsi="Arial" w:cs="Arial"/>
          <w:sz w:val="18"/>
          <w:szCs w:val="18"/>
        </w:rPr>
        <w:t>Bouwkundig</w:t>
      </w:r>
      <w:r w:rsidR="00CD55B3">
        <w:rPr>
          <w:rFonts w:ascii="Arial" w:hAnsi="Arial" w:cs="Arial"/>
          <w:sz w:val="18"/>
          <w:szCs w:val="18"/>
        </w:rPr>
        <w:t xml:space="preserve"> </w:t>
      </w:r>
      <w:r w:rsidR="009E0ECD" w:rsidRPr="00F724B3">
        <w:rPr>
          <w:rFonts w:ascii="Arial" w:hAnsi="Arial" w:cs="Arial"/>
          <w:sz w:val="18"/>
          <w:szCs w:val="18"/>
        </w:rPr>
        <w:t>Uitvoerende Werk</w:t>
      </w:r>
      <w:r w:rsidRPr="00F724B3">
        <w:rPr>
          <w:rFonts w:ascii="Arial" w:hAnsi="Arial" w:cs="Arial"/>
          <w:sz w:val="18"/>
          <w:szCs w:val="18"/>
        </w:rPr>
        <w:t xml:space="preserve">zaamheden t.b.v. </w:t>
      </w:r>
    </w:p>
    <w:p w14:paraId="7C319431" w14:textId="08A41D38" w:rsidR="00E13DE7" w:rsidRPr="00F724B3" w:rsidRDefault="009A40CA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9A40CA">
        <w:rPr>
          <w:rFonts w:ascii="Arial" w:hAnsi="Arial" w:cs="Arial"/>
          <w:sz w:val="18"/>
          <w:szCs w:val="18"/>
        </w:rPr>
        <w:t>Nieuwbouw Kindcentrum Willibrordus te Esch</w:t>
      </w:r>
      <w:r w:rsidR="00E13DE7" w:rsidRPr="00F724B3">
        <w:rPr>
          <w:rFonts w:ascii="Arial" w:hAnsi="Arial" w:cs="Arial"/>
          <w:sz w:val="18"/>
          <w:szCs w:val="18"/>
        </w:rPr>
        <w:t xml:space="preserve">, </w:t>
      </w:r>
    </w:p>
    <w:p w14:paraId="5CFCE59D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7EFD711" w14:textId="422D3FFF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proofErr w:type="gramStart"/>
      <w:r w:rsidRPr="00F724B3">
        <w:rPr>
          <w:rFonts w:ascii="Arial" w:hAnsi="Arial" w:cs="Arial"/>
          <w:sz w:val="18"/>
          <w:szCs w:val="18"/>
        </w:rPr>
        <w:t>inclusief</w:t>
      </w:r>
      <w:proofErr w:type="gramEnd"/>
      <w:r w:rsidRPr="00F724B3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371A67C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2E67DC" w14:textId="7777777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6FFED9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Adres vestiging: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6AAC613" w14:textId="5FFCAA63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 rechtsgeldige vertegenwoordiger: </w:t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C0D667" w14:textId="6650047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80DEADB" w14:textId="2092B51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Datum: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1B60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FEAB32B" w14:textId="77777777" w:rsidR="00AF15A5" w:rsidRPr="00F724B3" w:rsidRDefault="00AF15A5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E7A072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716910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D87B5A" w14:textId="7777777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600F3AF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A1E7F03" w14:textId="4747DE86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CC8A8BE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E-mail: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CAC531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Telefoonnummer: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5019CDE" w14:textId="6A161F59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Mobielnummer: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ABA5" w14:textId="77777777" w:rsidR="00AC7EC9" w:rsidRPr="00F724B3" w:rsidRDefault="00AC7EC9">
      <w:r w:rsidRPr="00F724B3">
        <w:separator/>
      </w:r>
    </w:p>
  </w:endnote>
  <w:endnote w:type="continuationSeparator" w:id="0">
    <w:p w14:paraId="22E3F3B3" w14:textId="77777777" w:rsidR="00AC7EC9" w:rsidRPr="00F724B3" w:rsidRDefault="00AC7EC9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0230E1" w14:textId="77777777" w:rsidR="006C7579" w:rsidRPr="00F42322" w:rsidRDefault="006C7579" w:rsidP="006C7579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4232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Nieuwbouw Kindcentrum Willibrordus te Esch </w:t>
                          </w:r>
                        </w:p>
                        <w:p w14:paraId="0519D047" w14:textId="66A4A88F" w:rsidR="006C7579" w:rsidRPr="00F724B3" w:rsidRDefault="006C7579" w:rsidP="006C7579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4232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Niet Openbare Aanbesteding Bouwkundig; Selectieleidraad – Bijlage A Formulier A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0E0230E1" w14:textId="77777777" w:rsidR="006C7579" w:rsidRPr="00F42322" w:rsidRDefault="006C7579" w:rsidP="006C7579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42322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Nieuwbouw Kindcentrum Willibrordus te Esch </w:t>
                    </w:r>
                  </w:p>
                  <w:p w14:paraId="0519D047" w14:textId="66A4A88F" w:rsidR="006C7579" w:rsidRPr="00F724B3" w:rsidRDefault="006C7579" w:rsidP="006C7579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42322">
                      <w:rPr>
                        <w:color w:val="7F7F7F" w:themeColor="text1" w:themeTint="80"/>
                        <w:sz w:val="14"/>
                        <w:szCs w:val="14"/>
                      </w:rPr>
                      <w:t>Europese Niet Openbare Aanbesteding Bouwkundig; Selectieleidraad – Bijlage A Formulier A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4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C788" w14:textId="77777777" w:rsidR="00AC7EC9" w:rsidRPr="00F724B3" w:rsidRDefault="00AC7EC9">
      <w:r w:rsidRPr="00F724B3">
        <w:separator/>
      </w:r>
    </w:p>
  </w:footnote>
  <w:footnote w:type="continuationSeparator" w:id="0">
    <w:p w14:paraId="68300963" w14:textId="77777777" w:rsidR="00AC7EC9" w:rsidRPr="00F724B3" w:rsidRDefault="00AC7EC9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v6jF9N6MPSa2t+G3L5NXjUvceogkNAjtQUE+kRh6ct+qC0pV5zQ0FnbkoJZDtuYALixTqUYyce61uM1Grrqg==" w:salt="9Tb6ho1kqZed7UeN2oVj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E53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2516"/>
    <w:rsid w:val="000E4D39"/>
    <w:rsid w:val="000F02DF"/>
    <w:rsid w:val="000F0786"/>
    <w:rsid w:val="000F2586"/>
    <w:rsid w:val="000F5298"/>
    <w:rsid w:val="00101A07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2B70"/>
    <w:rsid w:val="00152D7A"/>
    <w:rsid w:val="0016113E"/>
    <w:rsid w:val="0016478D"/>
    <w:rsid w:val="001740E3"/>
    <w:rsid w:val="00175E09"/>
    <w:rsid w:val="0017717C"/>
    <w:rsid w:val="00177FAD"/>
    <w:rsid w:val="001A4066"/>
    <w:rsid w:val="001A6F3C"/>
    <w:rsid w:val="001B00A3"/>
    <w:rsid w:val="001B18FD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10F1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3271"/>
    <w:rsid w:val="00244A58"/>
    <w:rsid w:val="00256681"/>
    <w:rsid w:val="00260CC4"/>
    <w:rsid w:val="0026598A"/>
    <w:rsid w:val="0028293F"/>
    <w:rsid w:val="0028462F"/>
    <w:rsid w:val="0028497D"/>
    <w:rsid w:val="00286F48"/>
    <w:rsid w:val="0029068B"/>
    <w:rsid w:val="00292D8A"/>
    <w:rsid w:val="002940EC"/>
    <w:rsid w:val="00295D1B"/>
    <w:rsid w:val="002A118A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84600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53A5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151D"/>
    <w:rsid w:val="004929EF"/>
    <w:rsid w:val="00495E58"/>
    <w:rsid w:val="00497A1D"/>
    <w:rsid w:val="004A0DA8"/>
    <w:rsid w:val="004A220B"/>
    <w:rsid w:val="004B0BAD"/>
    <w:rsid w:val="004B4346"/>
    <w:rsid w:val="004B6671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B2F96"/>
    <w:rsid w:val="005C0429"/>
    <w:rsid w:val="005C0585"/>
    <w:rsid w:val="005C1733"/>
    <w:rsid w:val="005C27B3"/>
    <w:rsid w:val="005C4808"/>
    <w:rsid w:val="005C6A94"/>
    <w:rsid w:val="005C7B5C"/>
    <w:rsid w:val="005D28A0"/>
    <w:rsid w:val="005D3858"/>
    <w:rsid w:val="005E2C76"/>
    <w:rsid w:val="005E2FCF"/>
    <w:rsid w:val="005E4C57"/>
    <w:rsid w:val="005E532B"/>
    <w:rsid w:val="005E593C"/>
    <w:rsid w:val="005F401B"/>
    <w:rsid w:val="005F4EC8"/>
    <w:rsid w:val="005F7FF6"/>
    <w:rsid w:val="00600122"/>
    <w:rsid w:val="00603C6F"/>
    <w:rsid w:val="00604160"/>
    <w:rsid w:val="006075F4"/>
    <w:rsid w:val="00610E97"/>
    <w:rsid w:val="006154BD"/>
    <w:rsid w:val="00617DEB"/>
    <w:rsid w:val="00617EDC"/>
    <w:rsid w:val="00620BED"/>
    <w:rsid w:val="00625262"/>
    <w:rsid w:val="00625FC6"/>
    <w:rsid w:val="00627019"/>
    <w:rsid w:val="00633CBC"/>
    <w:rsid w:val="00635102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95781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C7579"/>
    <w:rsid w:val="006D0A2F"/>
    <w:rsid w:val="006D4FF6"/>
    <w:rsid w:val="006D67CA"/>
    <w:rsid w:val="006D7F3D"/>
    <w:rsid w:val="006E3F4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D3813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32D15"/>
    <w:rsid w:val="00834279"/>
    <w:rsid w:val="0083684F"/>
    <w:rsid w:val="008448B5"/>
    <w:rsid w:val="008450A7"/>
    <w:rsid w:val="00845628"/>
    <w:rsid w:val="008509B7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B7D0C"/>
    <w:rsid w:val="008C04BB"/>
    <w:rsid w:val="008C2777"/>
    <w:rsid w:val="008C4293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040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38EE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57D52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40CA"/>
    <w:rsid w:val="009A6C62"/>
    <w:rsid w:val="009B3515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0ECD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5748"/>
    <w:rsid w:val="00A41560"/>
    <w:rsid w:val="00A41813"/>
    <w:rsid w:val="00A4234D"/>
    <w:rsid w:val="00A431ED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4DC7"/>
    <w:rsid w:val="00A96903"/>
    <w:rsid w:val="00A97CDB"/>
    <w:rsid w:val="00AA1111"/>
    <w:rsid w:val="00AA2B03"/>
    <w:rsid w:val="00AA4C71"/>
    <w:rsid w:val="00AB6FAA"/>
    <w:rsid w:val="00AC01F9"/>
    <w:rsid w:val="00AC7EC9"/>
    <w:rsid w:val="00AD79E7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6839"/>
    <w:rsid w:val="00B07EBD"/>
    <w:rsid w:val="00B1385D"/>
    <w:rsid w:val="00B164B0"/>
    <w:rsid w:val="00B26BC3"/>
    <w:rsid w:val="00B271BB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650B3"/>
    <w:rsid w:val="00B6552D"/>
    <w:rsid w:val="00B70D33"/>
    <w:rsid w:val="00B72158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095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60DEE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A7726"/>
    <w:rsid w:val="00CB0962"/>
    <w:rsid w:val="00CB35B2"/>
    <w:rsid w:val="00CB3BB8"/>
    <w:rsid w:val="00CB3C40"/>
    <w:rsid w:val="00CB61B4"/>
    <w:rsid w:val="00CC2CC1"/>
    <w:rsid w:val="00CC4A78"/>
    <w:rsid w:val="00CC578B"/>
    <w:rsid w:val="00CD1A6D"/>
    <w:rsid w:val="00CD55B3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2195"/>
    <w:rsid w:val="00E73C6D"/>
    <w:rsid w:val="00E812B7"/>
    <w:rsid w:val="00E8353E"/>
    <w:rsid w:val="00E86425"/>
    <w:rsid w:val="00E87FE8"/>
    <w:rsid w:val="00E907C0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2D09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6FF6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F392D"/>
    <w:rsid w:val="00FF4DA9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14</cp:revision>
  <cp:lastPrinted>2011-09-19T13:36:00Z</cp:lastPrinted>
  <dcterms:created xsi:type="dcterms:W3CDTF">2024-11-20T13:34:00Z</dcterms:created>
  <dcterms:modified xsi:type="dcterms:W3CDTF">2025-03-25T10:24:00Z</dcterms:modified>
</cp:coreProperties>
</file>