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F2F2" w14:textId="01076A76" w:rsidR="00BE5045" w:rsidRDefault="00BE5045" w:rsidP="00BE5045">
      <w:pPr>
        <w:pStyle w:val="Kop1"/>
      </w:pPr>
      <w:r>
        <w:t xml:space="preserve">Bijlage </w:t>
      </w:r>
      <w:r w:rsidR="00C048FC">
        <w:t>4.</w:t>
      </w:r>
      <w:r w:rsidR="005C4B1F">
        <w:t xml:space="preserve"> </w:t>
      </w:r>
      <w:r>
        <w:t>Checklist in te dienen documenten/Inschrijfformulier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082783">
        <w:tc>
          <w:tcPr>
            <w:tcW w:w="613" w:type="dxa"/>
            <w:shd w:val="clear" w:color="auto" w:fill="5B9BD5" w:themeFill="accent5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5B9BD5" w:themeFill="accent5"/>
          </w:tcPr>
          <w:p w14:paraId="08CC22B0" w14:textId="1E5D2CD3" w:rsidR="009E684B" w:rsidRPr="00136758" w:rsidRDefault="00082783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Algemeen</w:t>
            </w:r>
          </w:p>
        </w:tc>
        <w:tc>
          <w:tcPr>
            <w:tcW w:w="1979" w:type="dxa"/>
            <w:shd w:val="clear" w:color="auto" w:fill="5B9BD5" w:themeFill="accent5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082783" w14:paraId="31782710" w14:textId="4486C349" w:rsidTr="009E684B">
        <w:tc>
          <w:tcPr>
            <w:tcW w:w="613" w:type="dxa"/>
            <w:shd w:val="clear" w:color="auto" w:fill="auto"/>
          </w:tcPr>
          <w:p w14:paraId="2A324C10" w14:textId="399385B4" w:rsidR="00082783" w:rsidRPr="00CB047A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2E8EA5B7" w14:textId="24CEAB46" w:rsidR="00082783" w:rsidRPr="00867040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0504">
              <w:rPr>
                <w:rFonts w:asciiTheme="minorHAnsi" w:hAnsiTheme="minorHAnsi" w:cstheme="minorHAnsi"/>
                <w:sz w:val="22"/>
                <w:szCs w:val="22"/>
              </w:rPr>
              <w:t xml:space="preserve">Checklist in te dienen documenten (bijlage </w:t>
            </w:r>
            <w:r w:rsidR="00CD157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370504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79" w:type="dxa"/>
          </w:tcPr>
          <w:p w14:paraId="00FEA2B6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5573D7A7" w14:textId="77777777" w:rsidTr="00082783">
        <w:tc>
          <w:tcPr>
            <w:tcW w:w="613" w:type="dxa"/>
            <w:shd w:val="clear" w:color="auto" w:fill="5B9BD5" w:themeFill="accent5"/>
          </w:tcPr>
          <w:p w14:paraId="5282C40A" w14:textId="77777777" w:rsidR="00082783" w:rsidRDefault="00082783" w:rsidP="00082783">
            <w:pPr>
              <w:rPr>
                <w:rFonts w:cstheme="minorHAnsi"/>
              </w:rPr>
            </w:pPr>
          </w:p>
        </w:tc>
        <w:tc>
          <w:tcPr>
            <w:tcW w:w="6470" w:type="dxa"/>
            <w:shd w:val="clear" w:color="auto" w:fill="5B9BD5" w:themeFill="accent5"/>
          </w:tcPr>
          <w:p w14:paraId="7DA78407" w14:textId="54751B3F" w:rsidR="00082783" w:rsidRPr="005C4B1F" w:rsidRDefault="00082783" w:rsidP="00082783">
            <w:pPr>
              <w:rPr>
                <w:rFonts w:ascii="Calibri" w:hAnsi="Calibri" w:cs="Calibri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Uitsluitingsgronden/geschiktheidseisen/selectiecriteria</w:t>
            </w:r>
          </w:p>
        </w:tc>
        <w:tc>
          <w:tcPr>
            <w:tcW w:w="1979" w:type="dxa"/>
            <w:shd w:val="clear" w:color="auto" w:fill="5B9BD5" w:themeFill="accent5"/>
          </w:tcPr>
          <w:p w14:paraId="1E80FCED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620F9F29" w14:textId="43B4D5C4" w:rsidTr="009E684B">
        <w:tc>
          <w:tcPr>
            <w:tcW w:w="613" w:type="dxa"/>
            <w:shd w:val="clear" w:color="auto" w:fill="auto"/>
          </w:tcPr>
          <w:p w14:paraId="492F55E8" w14:textId="6B7D1F5B" w:rsidR="00082783" w:rsidRPr="00867040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37FF8EA2" w14:textId="73EEA110" w:rsidR="00082783" w:rsidRPr="005C4B1F" w:rsidRDefault="00082783" w:rsidP="00082783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5C4B1F">
              <w:rPr>
                <w:rFonts w:ascii="Calibri" w:hAnsi="Calibri" w:cs="Calibri"/>
                <w:sz w:val="22"/>
                <w:szCs w:val="22"/>
              </w:rPr>
              <w:t>Referentieverklaring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(bijlage </w:t>
            </w:r>
            <w:r w:rsidR="00CD157E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979" w:type="dxa"/>
          </w:tcPr>
          <w:p w14:paraId="0B799C25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61042B4F" w14:textId="77777777" w:rsidTr="009E684B">
        <w:tc>
          <w:tcPr>
            <w:tcW w:w="613" w:type="dxa"/>
            <w:shd w:val="clear" w:color="auto" w:fill="auto"/>
          </w:tcPr>
          <w:p w14:paraId="39540816" w14:textId="20E51CA7" w:rsidR="00082783" w:rsidRPr="00082783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78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70" w:type="dxa"/>
            <w:shd w:val="clear" w:color="auto" w:fill="auto"/>
          </w:tcPr>
          <w:p w14:paraId="67C7036A" w14:textId="4B0BDB33" w:rsidR="00082783" w:rsidRPr="005C4B1F" w:rsidRDefault="00082783" w:rsidP="00082783">
            <w:pPr>
              <w:rPr>
                <w:rFonts w:ascii="Calibri" w:hAnsi="Calibri" w:cs="Calibri"/>
              </w:rPr>
            </w:pPr>
            <w:r w:rsidRPr="005C4B1F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(Zie TenderNed)</w:t>
            </w:r>
          </w:p>
        </w:tc>
        <w:tc>
          <w:tcPr>
            <w:tcW w:w="1979" w:type="dxa"/>
          </w:tcPr>
          <w:p w14:paraId="58DAE807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5DA46433" w14:textId="4F64E4C3" w:rsidTr="00082783">
        <w:tc>
          <w:tcPr>
            <w:tcW w:w="613" w:type="dxa"/>
            <w:shd w:val="clear" w:color="auto" w:fill="5B9BD5" w:themeFill="accent5"/>
          </w:tcPr>
          <w:p w14:paraId="697F5286" w14:textId="77777777" w:rsidR="00082783" w:rsidRPr="00031CCA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5B9BD5" w:themeFill="accent5"/>
          </w:tcPr>
          <w:p w14:paraId="548DC3FB" w14:textId="77777777" w:rsidR="00082783" w:rsidRPr="00136758" w:rsidRDefault="00082783" w:rsidP="000827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5B9BD5" w:themeFill="accent5"/>
          </w:tcPr>
          <w:p w14:paraId="6CA8FC08" w14:textId="77777777" w:rsidR="00082783" w:rsidRDefault="00082783" w:rsidP="00082783">
            <w:pPr>
              <w:rPr>
                <w:rFonts w:cstheme="minorHAnsi"/>
              </w:rPr>
            </w:pPr>
          </w:p>
        </w:tc>
      </w:tr>
      <w:tr w:rsidR="00082783" w14:paraId="2C9570D2" w14:textId="29D9AE07" w:rsidTr="009E684B">
        <w:tc>
          <w:tcPr>
            <w:tcW w:w="613" w:type="dxa"/>
          </w:tcPr>
          <w:p w14:paraId="06A4E793" w14:textId="71916911" w:rsidR="00082783" w:rsidRPr="00031CCA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</w:tcPr>
          <w:p w14:paraId="6E862DBC" w14:textId="07C427A7" w:rsidR="00082783" w:rsidRPr="00867040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B1F">
              <w:rPr>
                <w:rFonts w:asciiTheme="minorHAnsi" w:hAnsiTheme="minorHAnsi" w:cstheme="minorHAnsi"/>
                <w:sz w:val="22"/>
                <w:szCs w:val="22"/>
              </w:rPr>
              <w:t>Prijzenblad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(bijlage </w:t>
            </w:r>
            <w:r w:rsidR="00CD157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79" w:type="dxa"/>
          </w:tcPr>
          <w:p w14:paraId="1EF60468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6DE4C92D" w14:textId="5F13D6A8" w:rsidTr="00082783">
        <w:tc>
          <w:tcPr>
            <w:tcW w:w="613" w:type="dxa"/>
            <w:shd w:val="clear" w:color="auto" w:fill="5B9BD5" w:themeFill="accent5"/>
          </w:tcPr>
          <w:p w14:paraId="7C15F4F0" w14:textId="77777777" w:rsidR="00082783" w:rsidRPr="00031CCA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5B9BD5" w:themeFill="accent5"/>
          </w:tcPr>
          <w:p w14:paraId="7162946B" w14:textId="77777777" w:rsidR="00082783" w:rsidRPr="00136758" w:rsidRDefault="00082783" w:rsidP="000827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5B9BD5" w:themeFill="accent5"/>
          </w:tcPr>
          <w:p w14:paraId="171ED2CF" w14:textId="77777777" w:rsidR="00082783" w:rsidRDefault="00082783" w:rsidP="00082783">
            <w:pPr>
              <w:rPr>
                <w:rFonts w:cstheme="minorHAnsi"/>
              </w:rPr>
            </w:pPr>
          </w:p>
        </w:tc>
      </w:tr>
      <w:tr w:rsidR="00082783" w14:paraId="0E2C68DA" w14:textId="77777777" w:rsidTr="009E684B">
        <w:tc>
          <w:tcPr>
            <w:tcW w:w="613" w:type="dxa"/>
          </w:tcPr>
          <w:p w14:paraId="1EDD8E44" w14:textId="04481DA2" w:rsidR="00082783" w:rsidRPr="00A44410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441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70" w:type="dxa"/>
          </w:tcPr>
          <w:p w14:paraId="34A778E8" w14:textId="707584FD" w:rsidR="00082783" w:rsidRPr="00136758" w:rsidRDefault="00E02072" w:rsidP="00082783">
            <w:pPr>
              <w:rPr>
                <w:rFonts w:cstheme="minorHAnsi"/>
                <w:highlight w:val="yellow"/>
              </w:rPr>
            </w:pPr>
            <w:r w:rsidRPr="00AF2C52">
              <w:rPr>
                <w:rFonts w:asciiTheme="minorHAnsi" w:hAnsiTheme="minorHAnsi" w:cstheme="minorHAnsi"/>
                <w:sz w:val="22"/>
                <w:szCs w:val="22"/>
              </w:rPr>
              <w:t>Beantwoording op G</w:t>
            </w:r>
            <w:r w:rsidR="008F00DC">
              <w:rPr>
                <w:rFonts w:asciiTheme="minorHAnsi" w:hAnsiTheme="minorHAnsi" w:cstheme="minorHAnsi"/>
                <w:sz w:val="22"/>
                <w:szCs w:val="22"/>
              </w:rPr>
              <w:t>2 Samenwerking</w:t>
            </w:r>
          </w:p>
        </w:tc>
        <w:tc>
          <w:tcPr>
            <w:tcW w:w="1979" w:type="dxa"/>
          </w:tcPr>
          <w:p w14:paraId="17D62A96" w14:textId="77777777" w:rsidR="00082783" w:rsidRPr="009E684B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A44410" w14:paraId="6DB1D6CB" w14:textId="77777777" w:rsidTr="009E684B">
        <w:tc>
          <w:tcPr>
            <w:tcW w:w="613" w:type="dxa"/>
          </w:tcPr>
          <w:p w14:paraId="1AA60C92" w14:textId="68C23A12" w:rsidR="00A44410" w:rsidRPr="00A44410" w:rsidRDefault="00A44410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441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470" w:type="dxa"/>
          </w:tcPr>
          <w:p w14:paraId="6F3CF3C6" w14:textId="6C850152" w:rsidR="00A44410" w:rsidRPr="00AF2C52" w:rsidRDefault="00A44410" w:rsidP="00082783">
            <w:pPr>
              <w:rPr>
                <w:rFonts w:cstheme="minorHAnsi"/>
              </w:rPr>
            </w:pPr>
            <w:r w:rsidRPr="00AF2C52">
              <w:rPr>
                <w:rFonts w:asciiTheme="minorHAnsi" w:hAnsiTheme="minorHAnsi" w:cstheme="minorHAnsi"/>
                <w:sz w:val="22"/>
                <w:szCs w:val="22"/>
              </w:rPr>
              <w:t>Beantwoording op G</w:t>
            </w:r>
            <w:r w:rsidR="008F00DC">
              <w:rPr>
                <w:rFonts w:asciiTheme="minorHAnsi" w:hAnsiTheme="minorHAnsi" w:cstheme="minorHAnsi"/>
                <w:sz w:val="22"/>
                <w:szCs w:val="22"/>
              </w:rPr>
              <w:t>3 Wendbaarheid en flexibiliteit</w:t>
            </w:r>
          </w:p>
        </w:tc>
        <w:tc>
          <w:tcPr>
            <w:tcW w:w="1979" w:type="dxa"/>
          </w:tcPr>
          <w:p w14:paraId="1060D401" w14:textId="77777777" w:rsidR="00A44410" w:rsidRPr="009E684B" w:rsidRDefault="00A44410" w:rsidP="00082783">
            <w:pPr>
              <w:rPr>
                <w:rFonts w:cstheme="minorHAnsi"/>
                <w:highlight w:val="yellow"/>
              </w:rPr>
            </w:pPr>
          </w:p>
        </w:tc>
      </w:tr>
    </w:tbl>
    <w:p w14:paraId="1FB15284" w14:textId="75C0E618" w:rsidR="00BE5045" w:rsidRDefault="00BE5045"/>
    <w:p w14:paraId="16675321" w14:textId="2F5019C5" w:rsidR="003410D1" w:rsidRDefault="00095B6A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82783">
        <w:tc>
          <w:tcPr>
            <w:tcW w:w="3397" w:type="dxa"/>
            <w:shd w:val="clear" w:color="auto" w:fill="5B9BD5" w:themeFill="accent5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5B9BD5" w:themeFill="accent5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5B9BD5" w:themeFill="accent5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7E3F3B66" w14:textId="77777777" w:rsidR="00894517" w:rsidRDefault="00894517" w:rsidP="00995E6A">
      <w:pPr>
        <w:spacing w:line="276" w:lineRule="auto"/>
      </w:pPr>
    </w:p>
    <w:p w14:paraId="4CEBB0BE" w14:textId="0F7107A7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894517"/>
    <w:sectPr w:rsidR="0053376F" w:rsidSect="0043040D">
      <w:headerReference w:type="default" r:id="rId10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FCB1" w14:textId="77777777" w:rsidR="001874E4" w:rsidRDefault="001874E4" w:rsidP="003410D1">
      <w:r>
        <w:separator/>
      </w:r>
    </w:p>
  </w:endnote>
  <w:endnote w:type="continuationSeparator" w:id="0">
    <w:p w14:paraId="7DCD12D2" w14:textId="77777777" w:rsidR="001874E4" w:rsidRDefault="001874E4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8C321" w14:textId="77777777" w:rsidR="001874E4" w:rsidRDefault="001874E4" w:rsidP="003410D1">
      <w:r>
        <w:separator/>
      </w:r>
    </w:p>
  </w:footnote>
  <w:footnote w:type="continuationSeparator" w:id="0">
    <w:p w14:paraId="680921D4" w14:textId="77777777" w:rsidR="001874E4" w:rsidRDefault="001874E4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82783"/>
    <w:rsid w:val="00095B6A"/>
    <w:rsid w:val="00136758"/>
    <w:rsid w:val="001874E4"/>
    <w:rsid w:val="001E467D"/>
    <w:rsid w:val="00244C4A"/>
    <w:rsid w:val="00246547"/>
    <w:rsid w:val="00280E90"/>
    <w:rsid w:val="002A09CC"/>
    <w:rsid w:val="003410D1"/>
    <w:rsid w:val="00370504"/>
    <w:rsid w:val="0043040D"/>
    <w:rsid w:val="0045538F"/>
    <w:rsid w:val="004E79D5"/>
    <w:rsid w:val="0053376F"/>
    <w:rsid w:val="005C4B1F"/>
    <w:rsid w:val="007B0651"/>
    <w:rsid w:val="00867040"/>
    <w:rsid w:val="00894517"/>
    <w:rsid w:val="008F00DC"/>
    <w:rsid w:val="009239A4"/>
    <w:rsid w:val="009767A1"/>
    <w:rsid w:val="00995E6A"/>
    <w:rsid w:val="009E684B"/>
    <w:rsid w:val="009F1C99"/>
    <w:rsid w:val="00A44410"/>
    <w:rsid w:val="00A6491B"/>
    <w:rsid w:val="00A70435"/>
    <w:rsid w:val="00A85546"/>
    <w:rsid w:val="00B92398"/>
    <w:rsid w:val="00BE5045"/>
    <w:rsid w:val="00C048FC"/>
    <w:rsid w:val="00C921C3"/>
    <w:rsid w:val="00CD157E"/>
    <w:rsid w:val="00D74D7A"/>
    <w:rsid w:val="00E0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71ef3-7415-484d-98a3-12415fb13a4c">
      <Terms xmlns="http://schemas.microsoft.com/office/infopath/2007/PartnerControls"/>
    </lcf76f155ced4ddcb4097134ff3c332f>
    <TaxCatchAll xmlns="bf4f67b4-1ddd-48a1-b46a-0809bdd0640d" xsi:nil="true"/>
    <SharedWithUsers xmlns="2ee36d35-5e7f-41d9-a7e3-3ec8c51c702c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0BE29E609A8E48A738AF15D990DABE" ma:contentTypeVersion="13" ma:contentTypeDescription="Een nieuw document maken." ma:contentTypeScope="" ma:versionID="85c290dc71d35e2bcc03c37f680522d4">
  <xsd:schema xmlns:xsd="http://www.w3.org/2001/XMLSchema" xmlns:xs="http://www.w3.org/2001/XMLSchema" xmlns:p="http://schemas.microsoft.com/office/2006/metadata/properties" xmlns:ns2="a9071ef3-7415-484d-98a3-12415fb13a4c" xmlns:ns3="2ee36d35-5e7f-41d9-a7e3-3ec8c51c702c" xmlns:ns4="bf4f67b4-1ddd-48a1-b46a-0809bdd0640d" targetNamespace="http://schemas.microsoft.com/office/2006/metadata/properties" ma:root="true" ma:fieldsID="1335cead1e6933e1e8717d01a5b48e1d" ns2:_="" ns3:_="" ns4:_="">
    <xsd:import namespace="a9071ef3-7415-484d-98a3-12415fb13a4c"/>
    <xsd:import namespace="2ee36d35-5e7f-41d9-a7e3-3ec8c51c702c"/>
    <xsd:import namespace="bf4f67b4-1ddd-48a1-b46a-0809bdd06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71ef3-7415-484d-98a3-12415fb13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9f9cbac-0437-4d72-8d16-4ada9315b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36d35-5e7f-41d9-a7e3-3ec8c51c7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f67b4-1ddd-48a1-b46a-0809bdd0640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13eb78d-5b86-40cc-a31f-99139dc19566}" ma:internalName="TaxCatchAll" ma:showField="CatchAllData" ma:web="2ee36d35-5e7f-41d9-a7e3-3ec8c51c7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5E2B40-EBA5-44C5-8B0F-A989E12C288D}">
  <ds:schemaRefs>
    <ds:schemaRef ds:uri="http://schemas.microsoft.com/office/2006/metadata/properties"/>
    <ds:schemaRef ds:uri="http://schemas.microsoft.com/office/infopath/2007/PartnerControls"/>
    <ds:schemaRef ds:uri="a9071ef3-7415-484d-98a3-12415fb13a4c"/>
    <ds:schemaRef ds:uri="bf4f67b4-1ddd-48a1-b46a-0809bdd0640d"/>
    <ds:schemaRef ds:uri="2ee36d35-5e7f-41d9-a7e3-3ec8c51c702c"/>
  </ds:schemaRefs>
</ds:datastoreItem>
</file>

<file path=customXml/itemProps2.xml><?xml version="1.0" encoding="utf-8"?>
<ds:datastoreItem xmlns:ds="http://schemas.openxmlformats.org/officeDocument/2006/customXml" ds:itemID="{CAC4A344-9CC4-4894-AA99-95393EF5E4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E30C7B-1531-4741-920C-D9B2B16D10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Ruth Bischoff - Koops</cp:lastModifiedBy>
  <cp:revision>23</cp:revision>
  <dcterms:created xsi:type="dcterms:W3CDTF">2022-06-15T06:40:00Z</dcterms:created>
  <dcterms:modified xsi:type="dcterms:W3CDTF">2024-10-19T08:43:00Z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0x010100F30BE29E609A8E48A738AF15D990DABE</vt:lpwstr>
  </property>
  <property fmtid="{D5CDD505-2E9C-101B-9397-08002B2CF9AE}" pid="3" name="Order">
    <vt:r8>16200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