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1422918D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6F6C60">
        <w:rPr>
          <w:rFonts w:cs="Arial"/>
          <w:b/>
          <w:bCs/>
          <w:sz w:val="32"/>
          <w:szCs w:val="32"/>
        </w:rPr>
        <w:t xml:space="preserve"> </w:t>
      </w:r>
      <w:r w:rsidR="006F6C60" w:rsidRPr="006F6C60">
        <w:rPr>
          <w:rFonts w:cs="Arial"/>
          <w:b/>
          <w:bCs/>
          <w:color w:val="FF0000"/>
          <w:sz w:val="32"/>
          <w:szCs w:val="32"/>
        </w:rPr>
        <w:t>– versie 240</w:t>
      </w:r>
      <w:r w:rsidR="00DD603F">
        <w:rPr>
          <w:rFonts w:cs="Arial"/>
          <w:b/>
          <w:bCs/>
          <w:color w:val="FF0000"/>
          <w:sz w:val="32"/>
          <w:szCs w:val="32"/>
        </w:rPr>
        <w:t>820</w:t>
      </w:r>
    </w:p>
    <w:p w14:paraId="53B4BEBA" w14:textId="38D2A46D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>Bedrijfsvoertuigen (elektrisch) tot 7,5T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1E17C9CA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6a</w:t>
      </w:r>
    </w:p>
    <w:p w14:paraId="2AA8AB95" w14:textId="77777777" w:rsidR="00B4301A" w:rsidRPr="00B4301A" w:rsidRDefault="00B4301A" w:rsidP="00B4301A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440"/>
        <w:gridCol w:w="970"/>
        <w:gridCol w:w="149"/>
        <w:gridCol w:w="1290"/>
        <w:gridCol w:w="1709"/>
        <w:gridCol w:w="2814"/>
      </w:tblGrid>
      <w:tr w:rsidR="00796124" w:rsidRPr="0083068A" w14:paraId="37E0DCC3" w14:textId="77777777" w:rsidTr="008005C5">
        <w:trPr>
          <w:trHeight w:val="454"/>
        </w:trPr>
        <w:tc>
          <w:tcPr>
            <w:tcW w:w="2140" w:type="dxa"/>
            <w:gridSpan w:val="2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6932" w:type="dxa"/>
            <w:gridSpan w:val="5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8005C5">
        <w:trPr>
          <w:trHeight w:val="454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664D6C00" w14:textId="24A5EB78" w:rsidR="002B16F6" w:rsidRPr="002B16F6" w:rsidRDefault="00A34D20" w:rsidP="002B16F6">
            <w:pPr>
              <w:numPr>
                <w:ilvl w:val="0"/>
                <w:numId w:val="2"/>
              </w:numPr>
              <w:textAlignment w:val="center"/>
              <w:rPr>
                <w:rFonts w:cs="Arial"/>
                <w:b/>
                <w:bCs/>
              </w:rPr>
            </w:pPr>
            <w:r w:rsidRPr="00B02390">
              <w:rPr>
                <w:rFonts w:cs="Arial"/>
              </w:rPr>
              <w:t xml:space="preserve">Levering van minimaal </w:t>
            </w:r>
            <w:r w:rsidR="006F6C60">
              <w:rPr>
                <w:rFonts w:cs="Arial"/>
              </w:rPr>
              <w:t>5</w:t>
            </w:r>
            <w:r w:rsidRPr="00B02390">
              <w:rPr>
                <w:rFonts w:cs="Arial"/>
              </w:rPr>
              <w:t xml:space="preserve"> elektrische (diesel in geval van perceel 2) voertuigen aan één en dezelfde soortgelijke organisatie (gemeente, hovenier, groenbeheerder, afvalinzamelaar en/of rioolbeheerder)</w:t>
            </w:r>
          </w:p>
          <w:p w14:paraId="7D72F910" w14:textId="77777777" w:rsidR="007E1307" w:rsidRDefault="007E1307" w:rsidP="002B16F6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36E3F534" w:rsidR="002B16F6" w:rsidRPr="00B02390" w:rsidRDefault="002B16F6" w:rsidP="002B16F6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8005C5">
        <w:trPr>
          <w:trHeight w:val="454"/>
        </w:trPr>
        <w:tc>
          <w:tcPr>
            <w:tcW w:w="2140" w:type="dxa"/>
            <w:gridSpan w:val="2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6932" w:type="dxa"/>
            <w:gridSpan w:val="5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8005C5">
        <w:trPr>
          <w:trHeight w:val="454"/>
        </w:trPr>
        <w:tc>
          <w:tcPr>
            <w:tcW w:w="2140" w:type="dxa"/>
            <w:gridSpan w:val="2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932" w:type="dxa"/>
            <w:gridSpan w:val="5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8005C5">
        <w:trPr>
          <w:trHeight w:val="454"/>
        </w:trPr>
        <w:tc>
          <w:tcPr>
            <w:tcW w:w="2140" w:type="dxa"/>
            <w:gridSpan w:val="2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6932" w:type="dxa"/>
            <w:gridSpan w:val="5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8005C5">
        <w:trPr>
          <w:trHeight w:val="454"/>
        </w:trPr>
        <w:tc>
          <w:tcPr>
            <w:tcW w:w="2140" w:type="dxa"/>
            <w:gridSpan w:val="2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5962" w:type="dxa"/>
            <w:gridSpan w:val="4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8005C5">
        <w:trPr>
          <w:trHeight w:val="454"/>
        </w:trPr>
        <w:tc>
          <w:tcPr>
            <w:tcW w:w="2140" w:type="dxa"/>
            <w:gridSpan w:val="2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5962" w:type="dxa"/>
            <w:gridSpan w:val="4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8005C5">
        <w:trPr>
          <w:trHeight w:val="454"/>
        </w:trPr>
        <w:tc>
          <w:tcPr>
            <w:tcW w:w="214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5962" w:type="dxa"/>
            <w:gridSpan w:val="4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8005C5">
        <w:trPr>
          <w:trHeight w:val="454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8005C5">
        <w:trPr>
          <w:cantSplit/>
          <w:trHeight w:val="851"/>
        </w:trPr>
        <w:tc>
          <w:tcPr>
            <w:tcW w:w="9072" w:type="dxa"/>
            <w:gridSpan w:val="7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65281B2" w14:textId="77777777" w:rsidR="008005C5" w:rsidRDefault="008005C5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8005C5">
        <w:trPr>
          <w:trHeight w:val="454"/>
        </w:trPr>
        <w:tc>
          <w:tcPr>
            <w:tcW w:w="3259" w:type="dxa"/>
            <w:gridSpan w:val="4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13" w:type="dxa"/>
            <w:gridSpan w:val="3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8005C5">
        <w:trPr>
          <w:trHeight w:val="454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0566E39" w14:textId="77777777" w:rsidR="008005C5" w:rsidRPr="008005C5" w:rsidRDefault="008005C5" w:rsidP="008005C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E12D91" w:rsidRPr="0011702D" w14:paraId="718E7B7C" w14:textId="77777777" w:rsidTr="008005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907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B088977" w14:textId="77777777" w:rsidR="008005C5" w:rsidRPr="00DB5366" w:rsidRDefault="008005C5" w:rsidP="00B74CE5">
            <w:pPr>
              <w:rPr>
                <w:rFonts w:cs="Arial"/>
              </w:rPr>
            </w:pPr>
          </w:p>
        </w:tc>
      </w:tr>
      <w:tr w:rsidR="008005C5" w:rsidRPr="00464D83" w14:paraId="0BC5700B" w14:textId="77777777" w:rsidTr="008005C5">
        <w:trPr>
          <w:trHeight w:val="454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A61D78" w14:textId="134EBB0C" w:rsidR="008005C5" w:rsidRPr="007E1307" w:rsidRDefault="008005C5" w:rsidP="008005C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</w:t>
            </w:r>
            <w:r>
              <w:rPr>
                <w:rFonts w:cs="Arial"/>
                <w:bCs/>
              </w:rPr>
              <w:t>ndertekening:</w:t>
            </w:r>
          </w:p>
        </w:tc>
      </w:tr>
      <w:tr w:rsidR="008005C5" w:rsidRPr="00863289" w14:paraId="419F6AF4" w14:textId="77777777" w:rsidTr="008005C5">
        <w:tc>
          <w:tcPr>
            <w:tcW w:w="1700" w:type="dxa"/>
            <w:vAlign w:val="center"/>
          </w:tcPr>
          <w:p w14:paraId="044A59B6" w14:textId="77777777" w:rsidR="008005C5" w:rsidRPr="00863289" w:rsidRDefault="008005C5" w:rsidP="003D5AB5">
            <w:pPr>
              <w:rPr>
                <w:rFonts w:cs="Arial"/>
                <w:b/>
              </w:rPr>
            </w:pPr>
          </w:p>
          <w:p w14:paraId="33605078" w14:textId="77777777" w:rsidR="008005C5" w:rsidRPr="00863289" w:rsidRDefault="008005C5" w:rsidP="003D5AB5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Naam</w:t>
            </w:r>
          </w:p>
          <w:p w14:paraId="10FBCBA9" w14:textId="77777777" w:rsidR="008005C5" w:rsidRPr="00863289" w:rsidRDefault="008005C5" w:rsidP="003D5AB5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gridSpan w:val="4"/>
            <w:vAlign w:val="center"/>
          </w:tcPr>
          <w:p w14:paraId="26C0D17C" w14:textId="77777777" w:rsidR="008005C5" w:rsidRPr="00863289" w:rsidRDefault="008005C5" w:rsidP="003D5AB5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4E3159A3" w14:textId="77777777" w:rsidR="008005C5" w:rsidRPr="00863289" w:rsidRDefault="008005C5" w:rsidP="003D5AB5">
            <w:pPr>
              <w:rPr>
                <w:rFonts w:cs="Arial"/>
                <w:b/>
              </w:rPr>
            </w:pPr>
          </w:p>
          <w:p w14:paraId="5648A904" w14:textId="77777777" w:rsidR="008005C5" w:rsidRPr="00863289" w:rsidRDefault="008005C5" w:rsidP="003D5AB5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Functie</w:t>
            </w:r>
          </w:p>
          <w:p w14:paraId="3C88E063" w14:textId="77777777" w:rsidR="008005C5" w:rsidRPr="00863289" w:rsidRDefault="008005C5" w:rsidP="003D5AB5">
            <w:pPr>
              <w:rPr>
                <w:rFonts w:cs="Arial"/>
                <w:b/>
              </w:rPr>
            </w:pPr>
          </w:p>
        </w:tc>
        <w:tc>
          <w:tcPr>
            <w:tcW w:w="2814" w:type="dxa"/>
          </w:tcPr>
          <w:p w14:paraId="6A14F8F3" w14:textId="77777777" w:rsidR="008005C5" w:rsidRPr="00863289" w:rsidRDefault="008005C5" w:rsidP="003D5AB5">
            <w:pPr>
              <w:rPr>
                <w:rFonts w:cs="Arial"/>
                <w:b/>
                <w:u w:val="single"/>
              </w:rPr>
            </w:pPr>
          </w:p>
        </w:tc>
      </w:tr>
      <w:tr w:rsidR="00E12D91" w:rsidRPr="00863289" w14:paraId="41FB9DC0" w14:textId="77777777" w:rsidTr="008005C5">
        <w:tc>
          <w:tcPr>
            <w:tcW w:w="1700" w:type="dxa"/>
            <w:vAlign w:val="center"/>
          </w:tcPr>
          <w:p w14:paraId="047D211A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  <w:p w14:paraId="4F6B916D" w14:textId="77777777" w:rsidR="00E12D91" w:rsidRPr="00863289" w:rsidRDefault="00E12D91" w:rsidP="00B74CE5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Plaats</w:t>
            </w:r>
          </w:p>
          <w:p w14:paraId="6CB6D82A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gridSpan w:val="4"/>
            <w:vAlign w:val="center"/>
          </w:tcPr>
          <w:p w14:paraId="3D8FADBB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4C08BD1E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  <w:p w14:paraId="064C0E1B" w14:textId="77777777" w:rsidR="00E12D91" w:rsidRPr="00863289" w:rsidRDefault="00E12D91" w:rsidP="00B74CE5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Datum</w:t>
            </w:r>
          </w:p>
          <w:p w14:paraId="2EC5CBFF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</w:tc>
        <w:tc>
          <w:tcPr>
            <w:tcW w:w="2814" w:type="dxa"/>
          </w:tcPr>
          <w:p w14:paraId="752FB33A" w14:textId="77777777" w:rsidR="00E12D91" w:rsidRPr="00863289" w:rsidRDefault="00E12D91" w:rsidP="00B74CE5">
            <w:pPr>
              <w:rPr>
                <w:rFonts w:cs="Arial"/>
                <w:b/>
                <w:u w:val="single"/>
              </w:rPr>
            </w:pPr>
          </w:p>
        </w:tc>
      </w:tr>
      <w:tr w:rsidR="00E12D91" w:rsidRPr="00863289" w14:paraId="3D85484C" w14:textId="77777777" w:rsidTr="008005C5">
        <w:tc>
          <w:tcPr>
            <w:tcW w:w="1700" w:type="dxa"/>
          </w:tcPr>
          <w:p w14:paraId="6CDF94F5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  <w:p w14:paraId="58625C69" w14:textId="77777777" w:rsidR="00E12D91" w:rsidRPr="00863289" w:rsidRDefault="00E12D91" w:rsidP="00B74CE5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Handtek</w:t>
            </w:r>
            <w:r w:rsidRPr="00863289">
              <w:rPr>
                <w:rFonts w:cs="Arial"/>
                <w:b/>
              </w:rPr>
              <w:t>e</w:t>
            </w:r>
            <w:r w:rsidRPr="00863289">
              <w:rPr>
                <w:rFonts w:cs="Arial"/>
                <w:b/>
              </w:rPr>
              <w:t>ning</w:t>
            </w:r>
          </w:p>
          <w:p w14:paraId="50800714" w14:textId="77777777" w:rsidR="00E12D91" w:rsidRPr="00863289" w:rsidRDefault="00E12D91" w:rsidP="00B74CE5">
            <w:pPr>
              <w:rPr>
                <w:rFonts w:cs="Arial"/>
                <w:b/>
              </w:rPr>
            </w:pPr>
          </w:p>
        </w:tc>
        <w:tc>
          <w:tcPr>
            <w:tcW w:w="7372" w:type="dxa"/>
            <w:gridSpan w:val="6"/>
          </w:tcPr>
          <w:p w14:paraId="5A9C696C" w14:textId="77777777" w:rsidR="00E12D91" w:rsidRPr="00863289" w:rsidRDefault="00E12D91" w:rsidP="00B74CE5">
            <w:pPr>
              <w:rPr>
                <w:rFonts w:cs="Arial"/>
                <w:b/>
                <w:u w:val="single"/>
              </w:rPr>
            </w:pPr>
          </w:p>
        </w:tc>
      </w:tr>
    </w:tbl>
    <w:p w14:paraId="4A0AACFF" w14:textId="77777777" w:rsidR="00E12D91" w:rsidRPr="00863289" w:rsidRDefault="00E12D91" w:rsidP="008005C5">
      <w:pPr>
        <w:rPr>
          <w:rFonts w:ascii="Verdana" w:hAnsi="Verdana"/>
          <w:b/>
          <w:sz w:val="28"/>
          <w:szCs w:val="28"/>
        </w:rPr>
      </w:pPr>
    </w:p>
    <w:sectPr w:rsidR="00E12D91" w:rsidRPr="00863289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BB0A5" w14:textId="77777777" w:rsidR="00EA0F60" w:rsidRDefault="00EA0F60" w:rsidP="0053343B">
      <w:r>
        <w:separator/>
      </w:r>
    </w:p>
  </w:endnote>
  <w:endnote w:type="continuationSeparator" w:id="0">
    <w:p w14:paraId="33008270" w14:textId="77777777" w:rsidR="00EA0F60" w:rsidRDefault="00EA0F60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95B90" w14:textId="77777777" w:rsidR="00EA0F60" w:rsidRDefault="00EA0F60" w:rsidP="0053343B">
      <w:r>
        <w:separator/>
      </w:r>
    </w:p>
  </w:footnote>
  <w:footnote w:type="continuationSeparator" w:id="0">
    <w:p w14:paraId="44E4B477" w14:textId="77777777" w:rsidR="00EA0F60" w:rsidRDefault="00EA0F60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7850"/>
    <w:rsid w:val="002A7BB1"/>
    <w:rsid w:val="002B16F6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67656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6C60"/>
    <w:rsid w:val="006F7730"/>
    <w:rsid w:val="007034CE"/>
    <w:rsid w:val="0070557E"/>
    <w:rsid w:val="007065FE"/>
    <w:rsid w:val="00711278"/>
    <w:rsid w:val="00712E94"/>
    <w:rsid w:val="007132C3"/>
    <w:rsid w:val="00722B9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05C5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06928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3D0"/>
    <w:rsid w:val="00C47AF1"/>
    <w:rsid w:val="00C52FF5"/>
    <w:rsid w:val="00C57664"/>
    <w:rsid w:val="00C60A63"/>
    <w:rsid w:val="00C65A06"/>
    <w:rsid w:val="00C73E79"/>
    <w:rsid w:val="00C847A5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1BE0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03F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2D91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0F60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PvEKop3Char">
    <w:name w:val="PvE Kop 3 Char"/>
    <w:basedOn w:val="Standaardalinea-lettertype"/>
    <w:link w:val="PvEKop3"/>
    <w:locked/>
    <w:rsid w:val="00C473D0"/>
    <w:rPr>
      <w:rFonts w:cs="Arial"/>
    </w:rPr>
  </w:style>
  <w:style w:type="paragraph" w:customStyle="1" w:styleId="PvEKop3">
    <w:name w:val="PvE Kop 3"/>
    <w:link w:val="PvEKop3Char"/>
    <w:rsid w:val="00C473D0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4" ma:contentTypeDescription="Een nieuw document maken." ma:contentTypeScope="" ma:versionID="52b2303d1572ff4a80759e4faf7dc9a1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7dce515ba72fc940cac4fd44c5ed4fa8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61E84-1D53-45AA-BA3F-3DE845CE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</cp:revision>
  <dcterms:created xsi:type="dcterms:W3CDTF">2024-08-20T08:40:00Z</dcterms:created>
  <dcterms:modified xsi:type="dcterms:W3CDTF">2024-08-20T08:40:00Z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</Properties>
</file>