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884E6" w14:textId="114A3AED" w:rsidR="00D43DB5" w:rsidRPr="00D43DB5" w:rsidRDefault="00D43DB5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b/>
          <w:sz w:val="32"/>
          <w:szCs w:val="32"/>
        </w:rPr>
      </w:pPr>
      <w:r w:rsidRPr="00D43DB5">
        <w:rPr>
          <w:rFonts w:cs="Arial"/>
          <w:b/>
          <w:sz w:val="32"/>
          <w:szCs w:val="32"/>
        </w:rPr>
        <w:t xml:space="preserve">Bijlage </w:t>
      </w:r>
      <w:r w:rsidR="00C43805">
        <w:rPr>
          <w:rFonts w:cs="Arial"/>
          <w:b/>
          <w:sz w:val="32"/>
          <w:szCs w:val="32"/>
        </w:rPr>
        <w:t>11</w:t>
      </w:r>
      <w:r w:rsidRPr="00D43DB5">
        <w:rPr>
          <w:rFonts w:cs="Arial"/>
          <w:b/>
          <w:sz w:val="32"/>
          <w:szCs w:val="32"/>
        </w:rPr>
        <w:t xml:space="preserve">: </w:t>
      </w:r>
      <w:r w:rsidRPr="00D43DB5">
        <w:rPr>
          <w:rFonts w:cs="Arial"/>
          <w:b/>
          <w:bCs/>
          <w:sz w:val="32"/>
          <w:szCs w:val="32"/>
        </w:rPr>
        <w:t xml:space="preserve">Verklaring </w:t>
      </w:r>
      <w:r>
        <w:rPr>
          <w:rFonts w:cs="Arial"/>
          <w:b/>
          <w:bCs/>
          <w:sz w:val="32"/>
          <w:szCs w:val="32"/>
        </w:rPr>
        <w:t>‘</w:t>
      </w:r>
      <w:r w:rsidRPr="00D43DB5">
        <w:rPr>
          <w:rFonts w:cs="Arial"/>
          <w:b/>
          <w:bCs/>
          <w:sz w:val="32"/>
          <w:szCs w:val="32"/>
        </w:rPr>
        <w:t>Russische betrokkenheid</w:t>
      </w:r>
      <w:r>
        <w:rPr>
          <w:rFonts w:cs="Arial"/>
          <w:b/>
          <w:bCs/>
          <w:sz w:val="32"/>
          <w:szCs w:val="32"/>
        </w:rPr>
        <w:t>’</w:t>
      </w:r>
    </w:p>
    <w:p w14:paraId="4C9F5654" w14:textId="7ED150F9" w:rsidR="00D43DB5" w:rsidRPr="008176EC" w:rsidRDefault="00F16542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 w:val="32"/>
          <w:szCs w:val="32"/>
        </w:rPr>
      </w:pPr>
      <w:r w:rsidRPr="53BA1F70">
        <w:rPr>
          <w:sz w:val="32"/>
          <w:szCs w:val="32"/>
        </w:rPr>
        <w:t>023-2024</w:t>
      </w:r>
      <w:r>
        <w:rPr>
          <w:sz w:val="32"/>
          <w:szCs w:val="32"/>
        </w:rPr>
        <w:t xml:space="preserve"> </w:t>
      </w:r>
      <w:r w:rsidRPr="53BA1F70">
        <w:rPr>
          <w:sz w:val="32"/>
          <w:szCs w:val="32"/>
        </w:rPr>
        <w:t>Raamovereenkomst levering verkeersmeubilair</w:t>
      </w:r>
    </w:p>
    <w:p w14:paraId="17BFA823" w14:textId="77777777" w:rsidR="00D43DB5" w:rsidRPr="008176EC" w:rsidRDefault="00D43DB5" w:rsidP="00D4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="Arial"/>
          <w:sz w:val="32"/>
          <w:szCs w:val="32"/>
        </w:rPr>
      </w:pPr>
      <w:r w:rsidRPr="008176EC">
        <w:rPr>
          <w:rFonts w:cs="Arial"/>
          <w:sz w:val="32"/>
          <w:szCs w:val="32"/>
        </w:rPr>
        <w:t>Gemeente ’s-Hertogenbosch</w:t>
      </w:r>
    </w:p>
    <w:p w14:paraId="45AF0CA3" w14:textId="54BAAE96" w:rsidR="003213A6" w:rsidRPr="007E1307" w:rsidRDefault="003213A6" w:rsidP="003213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sz w:val="28"/>
          <w:szCs w:val="32"/>
        </w:rPr>
      </w:pPr>
      <w:r w:rsidRPr="007E1307">
        <w:rPr>
          <w:i/>
          <w:sz w:val="28"/>
          <w:szCs w:val="32"/>
        </w:rPr>
        <w:t>Europees openbare aanbesteding</w:t>
      </w:r>
    </w:p>
    <w:p w14:paraId="1B1E4C67" w14:textId="77777777" w:rsidR="00D43DB5" w:rsidRPr="008176EC" w:rsidRDefault="00D43DB5" w:rsidP="00D43DB5">
      <w:pPr>
        <w:rPr>
          <w:rFonts w:cs="Arial"/>
        </w:rPr>
      </w:pPr>
    </w:p>
    <w:p w14:paraId="7465BA8C" w14:textId="77777777" w:rsidR="00D43DB5" w:rsidRPr="008176EC" w:rsidRDefault="00D43DB5" w:rsidP="00D43DB5">
      <w:pPr>
        <w:rPr>
          <w:rFonts w:cs="Arial"/>
        </w:rPr>
      </w:pPr>
    </w:p>
    <w:p w14:paraId="7DB2705C" w14:textId="77777777" w:rsidR="00D43DB5" w:rsidRPr="008176EC" w:rsidRDefault="00D43DB5" w:rsidP="00D43DB5">
      <w:pPr>
        <w:rPr>
          <w:rFonts w:cs="Arial"/>
        </w:rPr>
      </w:pPr>
    </w:p>
    <w:p w14:paraId="418D8204" w14:textId="77777777" w:rsidR="00D43DB5" w:rsidRPr="008176EC" w:rsidRDefault="00D43DB5" w:rsidP="00D43DB5">
      <w:pPr>
        <w:rPr>
          <w:rFonts w:cs="Arial"/>
        </w:rPr>
      </w:pPr>
      <w:r w:rsidRPr="008176EC">
        <w:rPr>
          <w:rFonts w:cs="Arial"/>
          <w:noProof/>
        </w:rPr>
        <w:drawing>
          <wp:inline distT="0" distB="0" distL="0" distR="0" wp14:anchorId="456A5EA4" wp14:editId="1CBDA660">
            <wp:extent cx="3019425" cy="4391025"/>
            <wp:effectExtent l="0" t="0" r="9525" b="9525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1B263" w14:textId="77777777" w:rsidR="00D43DB5" w:rsidRPr="008176EC" w:rsidRDefault="00D43DB5" w:rsidP="00D43DB5">
      <w:pPr>
        <w:rPr>
          <w:rFonts w:cs="Arial"/>
        </w:rPr>
      </w:pPr>
    </w:p>
    <w:p w14:paraId="5DE55F1F" w14:textId="77777777" w:rsidR="00D43DB5" w:rsidRPr="008176EC" w:rsidRDefault="00D43DB5" w:rsidP="00D43DB5">
      <w:pPr>
        <w:rPr>
          <w:rFonts w:cs="Arial"/>
        </w:rPr>
      </w:pPr>
    </w:p>
    <w:p w14:paraId="437F1C7A" w14:textId="77777777" w:rsidR="00D43DB5" w:rsidRPr="008176EC" w:rsidRDefault="00D43DB5" w:rsidP="00D43DB5">
      <w:pPr>
        <w:rPr>
          <w:rFonts w:cs="Arial"/>
        </w:rPr>
      </w:pPr>
    </w:p>
    <w:p w14:paraId="7E744397" w14:textId="77777777" w:rsidR="00D43DB5" w:rsidRPr="008176EC" w:rsidRDefault="00D43DB5" w:rsidP="00D43DB5">
      <w:pPr>
        <w:rPr>
          <w:rFonts w:cs="Arial"/>
        </w:rPr>
      </w:pPr>
    </w:p>
    <w:p w14:paraId="4D51FECD" w14:textId="77777777" w:rsidR="00D43DB5" w:rsidRPr="008176EC" w:rsidRDefault="00D43DB5" w:rsidP="00D43DB5">
      <w:pPr>
        <w:rPr>
          <w:rFonts w:cs="Arial"/>
        </w:rPr>
      </w:pPr>
    </w:p>
    <w:p w14:paraId="0083CF4A" w14:textId="77777777" w:rsidR="00D43DB5" w:rsidRDefault="00D43DB5">
      <w:pPr>
        <w:spacing w:after="160" w:line="259" w:lineRule="auto"/>
        <w:rPr>
          <w:rFonts w:ascii="Verdana" w:hAnsi="Verdana" w:cs="Arial"/>
          <w:b/>
          <w:bCs/>
          <w:sz w:val="18"/>
          <w:szCs w:val="18"/>
        </w:rPr>
      </w:pPr>
      <w:r>
        <w:rPr>
          <w:rFonts w:ascii="Verdana" w:hAnsi="Verdana" w:cs="Arial"/>
          <w:b/>
          <w:bCs/>
          <w:sz w:val="18"/>
          <w:szCs w:val="18"/>
        </w:rPr>
        <w:br w:type="page"/>
      </w:r>
    </w:p>
    <w:p w14:paraId="536600ED" w14:textId="3F7B66F9" w:rsidR="00CC6087" w:rsidRPr="00CC6087" w:rsidRDefault="00CC6087" w:rsidP="00D43DB5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bCs/>
          <w:sz w:val="18"/>
          <w:szCs w:val="18"/>
        </w:rPr>
      </w:pPr>
      <w:r w:rsidRPr="00CC6087">
        <w:rPr>
          <w:rFonts w:ascii="Verdana" w:hAnsi="Verdana" w:cs="Arial"/>
          <w:b/>
          <w:bCs/>
          <w:sz w:val="18"/>
          <w:szCs w:val="18"/>
        </w:rPr>
        <w:lastRenderedPageBreak/>
        <w:t xml:space="preserve">Bijlage </w:t>
      </w:r>
      <w:r w:rsidR="00F16542">
        <w:rPr>
          <w:rFonts w:ascii="Verdana" w:hAnsi="Verdana" w:cs="Arial"/>
          <w:b/>
          <w:bCs/>
          <w:sz w:val="18"/>
          <w:szCs w:val="18"/>
        </w:rPr>
        <w:t>11</w:t>
      </w:r>
      <w:r w:rsidRPr="00CC6087">
        <w:rPr>
          <w:rFonts w:ascii="Verdana" w:hAnsi="Verdana" w:cs="Arial"/>
          <w:b/>
          <w:bCs/>
          <w:sz w:val="18"/>
          <w:szCs w:val="18"/>
        </w:rPr>
        <w:t>: Verklaring dat geen sprake is van Russische betrokkenheid</w:t>
      </w:r>
    </w:p>
    <w:p w14:paraId="0B3E6D60" w14:textId="77777777" w:rsidR="00CC6087" w:rsidRPr="00CC6087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bCs/>
          <w:color w:val="343434"/>
          <w:sz w:val="18"/>
          <w:szCs w:val="18"/>
        </w:rPr>
      </w:pPr>
    </w:p>
    <w:p w14:paraId="74F6B73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37DFB3CA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1C011B23" w14:textId="77777777" w:rsidR="00CC6087" w:rsidRPr="00B349B0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B349B0">
        <w:rPr>
          <w:rFonts w:ascii="Verdana" w:hAnsi="Verdana" w:cs="Arial"/>
          <w:color w:val="343434"/>
          <w:sz w:val="18"/>
          <w:szCs w:val="18"/>
        </w:rPr>
        <w:t>Hierbij verklaar ik naar eer en geweten dat er geen sprake is van Russische betrokkenheid bij de</w:t>
      </w:r>
    </w:p>
    <w:p w14:paraId="0CC56CD0" w14:textId="0A1FE9CE" w:rsidR="00CC6087" w:rsidRPr="00B349B0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B349B0">
        <w:rPr>
          <w:rFonts w:ascii="Verdana" w:hAnsi="Verdana" w:cs="Arial"/>
          <w:color w:val="343434"/>
          <w:sz w:val="18"/>
          <w:szCs w:val="18"/>
        </w:rPr>
        <w:t xml:space="preserve">uitvoering van </w:t>
      </w:r>
      <w:r w:rsidR="008819BA" w:rsidRPr="00B349B0">
        <w:rPr>
          <w:rFonts w:ascii="Verdana" w:hAnsi="Verdana" w:cs="Arial"/>
          <w:color w:val="343434"/>
          <w:sz w:val="18"/>
          <w:szCs w:val="18"/>
        </w:rPr>
        <w:t>‘</w:t>
      </w:r>
      <w:r w:rsidR="00B349B0" w:rsidRPr="00B349B0">
        <w:rPr>
          <w:rFonts w:ascii="Verdana" w:hAnsi="Verdana"/>
          <w:sz w:val="18"/>
          <w:szCs w:val="18"/>
        </w:rPr>
        <w:t>023-2024 Raamovereenkomst levering verkeersmeubilair</w:t>
      </w:r>
      <w:r w:rsidR="008819BA" w:rsidRPr="00B349B0">
        <w:rPr>
          <w:rFonts w:ascii="Verdana" w:hAnsi="Verdana" w:cs="Arial"/>
          <w:color w:val="343434"/>
          <w:sz w:val="18"/>
          <w:szCs w:val="18"/>
        </w:rPr>
        <w:t>’</w:t>
      </w:r>
      <w:r w:rsidRPr="00B349B0">
        <w:rPr>
          <w:rFonts w:ascii="Verdana" w:hAnsi="Verdana" w:cs="Arial"/>
          <w:color w:val="343434"/>
          <w:sz w:val="18"/>
          <w:szCs w:val="18"/>
        </w:rPr>
        <w:t xml:space="preserve">, die wordt aanbesteed, die de drempels van artikel 5 </w:t>
      </w:r>
      <w:proofErr w:type="spellStart"/>
      <w:r w:rsidRPr="00B349B0">
        <w:rPr>
          <w:rFonts w:ascii="Verdana" w:hAnsi="Verdana" w:cs="Arial"/>
          <w:color w:val="343434"/>
          <w:sz w:val="18"/>
          <w:szCs w:val="18"/>
        </w:rPr>
        <w:t>duodecies</w:t>
      </w:r>
      <w:proofErr w:type="spellEnd"/>
      <w:r w:rsidRPr="00B349B0">
        <w:rPr>
          <w:rFonts w:ascii="Verdana" w:hAnsi="Verdana" w:cs="Arial"/>
          <w:color w:val="343434"/>
          <w:sz w:val="18"/>
          <w:szCs w:val="18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0CEC24C8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A4BCF7E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2963EF83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Ik verklaar in het bijzonder dat:</w:t>
      </w:r>
    </w:p>
    <w:p w14:paraId="79E84D2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FE4C5D4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a) de opdrachtnemer die ik vertegenwoordig (en de bedrijven die een onderdeel zijn van ons</w:t>
      </w:r>
    </w:p>
    <w:p w14:paraId="66864F2C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consortium) geen (rechts)personen zijn met een Russische nationaliteit en deze (rechts)</w:t>
      </w:r>
    </w:p>
    <w:p w14:paraId="4998402C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personen (natuurlijke personen, bedrijven, entiteiten of organen) niet gevestigd zijn in Rusland;</w:t>
      </w:r>
    </w:p>
    <w:p w14:paraId="70E2B51E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444B37A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b) de opdrachtnemer die ik vertegenwoordig (en de bedrijven die een onderdeel zijn van ons</w:t>
      </w:r>
    </w:p>
    <w:p w14:paraId="14A225E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consortium) geen rechtspersonen zijn (gevestigd in Rusland of een ander land) die voor meer dan</w:t>
      </w:r>
    </w:p>
    <w:p w14:paraId="2B941563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50% eigendom zijn van een Russische partij zoals hierboven onder a) genoemd;</w:t>
      </w:r>
    </w:p>
    <w:p w14:paraId="6B0538F9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3D671F25" w14:textId="4406D9E4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c) noch ik noch de onderneming die ik vertegenwoordig een (rechts)persoon (gevestigd in Rusland of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een ander land) is die handelt in belang van of op aanwijzing van een Russische partij, zoals bedoeld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onder a) en b);</w:t>
      </w:r>
    </w:p>
    <w:p w14:paraId="3822A18A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239BEF78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d) er geen onderaannemers, leveranciers of ondernemingen deelnemen wier capaciteit wordt</w:t>
      </w:r>
    </w:p>
    <w:p w14:paraId="6CD692C1" w14:textId="6BB16CD5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  <w:r w:rsidRPr="00AE58BF">
        <w:rPr>
          <w:rFonts w:ascii="Verdana" w:hAnsi="Verdana" w:cs="Arial"/>
          <w:color w:val="343434"/>
          <w:sz w:val="18"/>
          <w:szCs w:val="18"/>
        </w:rPr>
        <w:t>ingeroepen door de opdrachtnemer die ik vertegenwoordig én die een aandeel hebben van meer dan</w:t>
      </w:r>
      <w:r w:rsidR="008819BA">
        <w:rPr>
          <w:rFonts w:ascii="Verdana" w:hAnsi="Verdana" w:cs="Arial"/>
          <w:color w:val="343434"/>
          <w:sz w:val="18"/>
          <w:szCs w:val="18"/>
        </w:rPr>
        <w:t xml:space="preserve"> </w:t>
      </w:r>
      <w:r w:rsidRPr="00AE58BF">
        <w:rPr>
          <w:rFonts w:ascii="Verdana" w:hAnsi="Verdana" w:cs="Arial"/>
          <w:color w:val="343434"/>
          <w:sz w:val="18"/>
          <w:szCs w:val="18"/>
        </w:rPr>
        <w:t>10% van de contractwaarde waarbij een situatie als onder a) t/m c) zich voordoet.</w:t>
      </w:r>
    </w:p>
    <w:p w14:paraId="7EC8F244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7E031A27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color w:val="343434"/>
          <w:sz w:val="18"/>
          <w:szCs w:val="18"/>
        </w:rPr>
      </w:pPr>
    </w:p>
    <w:p w14:paraId="580F4952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sz w:val="18"/>
          <w:szCs w:val="18"/>
        </w:rPr>
      </w:pPr>
    </w:p>
    <w:p w14:paraId="5D7CB211" w14:textId="77777777" w:rsidR="00CC6087" w:rsidRPr="00AE58BF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sz w:val="18"/>
          <w:szCs w:val="18"/>
        </w:rPr>
      </w:pPr>
    </w:p>
    <w:p w14:paraId="13C829DE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Inschrijver: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00FAEE83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359CC84B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Tekenbevoegde:</w:t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5ABCC1A2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165D47BC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>Functie: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1395AFA5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70801731" w14:textId="77777777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 xml:space="preserve">Datum: </w:t>
      </w:r>
      <w:r w:rsidRPr="00D43DB5">
        <w:rPr>
          <w:rFonts w:ascii="Verdana" w:hAnsi="Verdana" w:cs="Arial"/>
          <w:b/>
          <w:sz w:val="18"/>
          <w:szCs w:val="18"/>
        </w:rPr>
        <w:tab/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7D06B339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05169ECD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4FD6D326" w14:textId="77777777" w:rsidR="00CC6087" w:rsidRPr="00D43DB5" w:rsidRDefault="00CC6087" w:rsidP="00CC6087">
      <w:pPr>
        <w:rPr>
          <w:rFonts w:ascii="Verdana" w:hAnsi="Verdana" w:cs="Arial"/>
          <w:b/>
          <w:sz w:val="18"/>
          <w:szCs w:val="18"/>
        </w:rPr>
      </w:pPr>
    </w:p>
    <w:p w14:paraId="52B63A52" w14:textId="77777777" w:rsidR="008819BA" w:rsidRPr="00D43DB5" w:rsidRDefault="008819BA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</w:p>
    <w:p w14:paraId="7F6F26E0" w14:textId="27FD4ABD" w:rsidR="00CC6087" w:rsidRPr="00D43DB5" w:rsidRDefault="00CC6087" w:rsidP="00CC6087">
      <w:pPr>
        <w:autoSpaceDE w:val="0"/>
        <w:autoSpaceDN w:val="0"/>
        <w:adjustRightInd w:val="0"/>
        <w:spacing w:line="240" w:lineRule="auto"/>
        <w:rPr>
          <w:rFonts w:ascii="Verdana" w:hAnsi="Verdana" w:cs="Arial"/>
          <w:b/>
          <w:sz w:val="18"/>
          <w:szCs w:val="18"/>
        </w:rPr>
      </w:pPr>
      <w:r w:rsidRPr="00D43DB5">
        <w:rPr>
          <w:rFonts w:ascii="Verdana" w:hAnsi="Verdana" w:cs="Arial"/>
          <w:b/>
          <w:sz w:val="18"/>
          <w:szCs w:val="18"/>
        </w:rPr>
        <w:t xml:space="preserve">Handtekening: </w:t>
      </w:r>
      <w:r w:rsidRPr="00D43DB5">
        <w:rPr>
          <w:rFonts w:ascii="Verdana" w:hAnsi="Verdana" w:cs="Arial"/>
          <w:b/>
          <w:sz w:val="18"/>
          <w:szCs w:val="18"/>
        </w:rPr>
        <w:tab/>
        <w:t>………………………………………………………………………………</w:t>
      </w:r>
    </w:p>
    <w:p w14:paraId="54DCE1B2" w14:textId="77777777" w:rsidR="004449E9" w:rsidRPr="00D43DB5" w:rsidRDefault="004449E9">
      <w:pPr>
        <w:rPr>
          <w:b/>
        </w:rPr>
      </w:pPr>
    </w:p>
    <w:sectPr w:rsidR="004449E9" w:rsidRPr="00D43DB5" w:rsidSect="00B267A9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A0124B" w14:textId="77777777" w:rsidR="00276C33" w:rsidRDefault="00276C33">
      <w:pPr>
        <w:spacing w:line="240" w:lineRule="auto"/>
      </w:pPr>
      <w:r>
        <w:separator/>
      </w:r>
    </w:p>
  </w:endnote>
  <w:endnote w:type="continuationSeparator" w:id="0">
    <w:p w14:paraId="606E756B" w14:textId="77777777" w:rsidR="00276C33" w:rsidRDefault="00276C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3369EA" w14:textId="77777777" w:rsidR="000E2851" w:rsidRDefault="000E2851">
    <w:pPr>
      <w:pStyle w:val="Voettekst"/>
    </w:pPr>
  </w:p>
  <w:p w14:paraId="5D7330AA" w14:textId="77777777" w:rsidR="000E2851" w:rsidRDefault="000E285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B189A" w14:textId="77777777" w:rsidR="00276C33" w:rsidRDefault="00276C33">
      <w:pPr>
        <w:spacing w:line="240" w:lineRule="auto"/>
      </w:pPr>
      <w:r>
        <w:separator/>
      </w:r>
    </w:p>
  </w:footnote>
  <w:footnote w:type="continuationSeparator" w:id="0">
    <w:p w14:paraId="25547F2E" w14:textId="77777777" w:rsidR="00276C33" w:rsidRDefault="00276C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87"/>
    <w:rsid w:val="000037CB"/>
    <w:rsid w:val="000E2851"/>
    <w:rsid w:val="00105958"/>
    <w:rsid w:val="00140F03"/>
    <w:rsid w:val="00276C33"/>
    <w:rsid w:val="003213A6"/>
    <w:rsid w:val="00396FB0"/>
    <w:rsid w:val="004449E9"/>
    <w:rsid w:val="00462DB6"/>
    <w:rsid w:val="004D18EB"/>
    <w:rsid w:val="005123F3"/>
    <w:rsid w:val="005D59B4"/>
    <w:rsid w:val="008819BA"/>
    <w:rsid w:val="008F1538"/>
    <w:rsid w:val="00A64E23"/>
    <w:rsid w:val="00B349B0"/>
    <w:rsid w:val="00C43805"/>
    <w:rsid w:val="00CC6087"/>
    <w:rsid w:val="00D00DBB"/>
    <w:rsid w:val="00D43DB5"/>
    <w:rsid w:val="00DC36E7"/>
    <w:rsid w:val="00EB0AE1"/>
    <w:rsid w:val="00F1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B7F9A"/>
  <w15:chartTrackingRefBased/>
  <w15:docId w15:val="{E0404B3B-5D5C-484A-9789-1E554A4F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C6087"/>
    <w:pPr>
      <w:spacing w:after="0" w:line="280" w:lineRule="atLeast"/>
    </w:pPr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CC608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C6087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FA9EBB843A424CB5D1D571572D5DFF" ma:contentTypeVersion="14" ma:contentTypeDescription="Een nieuw document maken." ma:contentTypeScope="" ma:versionID="988f08fbffd76ca79a9de7f84ee21675">
  <xsd:schema xmlns:xsd="http://www.w3.org/2001/XMLSchema" xmlns:xs="http://www.w3.org/2001/XMLSchema" xmlns:p="http://schemas.microsoft.com/office/2006/metadata/properties" xmlns:ns2="0b2d2245-b0aa-457c-9a9a-216136a2fdb9" xmlns:ns3="e1c9d2dd-3e48-406a-bc5c-2ca583485920" targetNamespace="http://schemas.microsoft.com/office/2006/metadata/properties" ma:root="true" ma:fieldsID="c79d1fe49c1262b2f7fc820da5829cb3" ns2:_="" ns3:_="">
    <xsd:import namespace="0b2d2245-b0aa-457c-9a9a-216136a2fdb9"/>
    <xsd:import namespace="e1c9d2dd-3e48-406a-bc5c-2ca5834859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d2245-b0aa-457c-9a9a-216136a2f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316ed7d9-15b5-47e9-844d-373de3abd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9d2dd-3e48-406a-bc5c-2ca58348592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3a6c335-2a4c-4446-8678-fa8cb3ece843}" ma:internalName="TaxCatchAll" ma:showField="CatchAllData" ma:web="e1c9d2dd-3e48-406a-bc5c-2ca5834859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c9d2dd-3e48-406a-bc5c-2ca583485920">
      <Value>2</Value>
      <Value>3</Value>
    </TaxCatchAll>
    <lcf76f155ced4ddcb4097134ff3c332f xmlns="0b2d2245-b0aa-457c-9a9a-216136a2fdb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5F0F73-6706-400C-A63B-63F94C37E6FB}"/>
</file>

<file path=customXml/itemProps2.xml><?xml version="1.0" encoding="utf-8"?>
<ds:datastoreItem xmlns:ds="http://schemas.openxmlformats.org/officeDocument/2006/customXml" ds:itemID="{2B60306F-C1C2-4EE3-8BEA-EF8420633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0B632C-6CF7-418D-8A82-CE6BCEDBA912}">
  <ds:schemaRefs>
    <ds:schemaRef ds:uri="http://schemas.microsoft.com/office/2006/metadata/properties"/>
    <ds:schemaRef ds:uri="http://schemas.microsoft.com/office/infopath/2007/PartnerControls"/>
    <ds:schemaRef ds:uri="278c3c4d-f426-4f19-87e5-1f9242ca19bd"/>
    <ds:schemaRef ds:uri="5cef80a7-ab1b-463b-b555-e216c3fe7f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van Boxmeer</dc:creator>
  <cp:keywords/>
  <dc:description/>
  <cp:lastModifiedBy>Edwin de Kinderen</cp:lastModifiedBy>
  <cp:revision>5</cp:revision>
  <dcterms:created xsi:type="dcterms:W3CDTF">2024-10-04T09:24:00Z</dcterms:created>
  <dcterms:modified xsi:type="dcterms:W3CDTF">2024-10-04T09:26:00Z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0x0101003BFA9EBB843A424CB5D1D571572D5DFF</vt:lpwstr>
  </property>
  <property fmtid="{D5CDD505-2E9C-101B-9397-08002B2CF9AE}" pid="3" name="gshDocumentstatus">
    <vt:lpwstr>2;#Concept|fac772ea-c83a-4d2d-8153-73dc814209cd</vt:lpwstr>
  </property>
  <property fmtid="{D5CDD505-2E9C-101B-9397-08002B2CF9AE}" pid="4" name="gshDocumentSoort">
    <vt:lpwstr>3;#Aanbestedingsdocument|b7dfb0d4-2e42-4021-b46b-6e99e72006ab</vt:lpwstr>
  </property>
  <property fmtid="{D5CDD505-2E9C-101B-9397-08002B2CF9AE}" pid="5" name="gshProjectfase">
    <vt:lpwstr/>
  </property>
</Properties>
</file>