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02003284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06C4F94B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AB5110">
              <w:rPr>
                <w:rFonts w:eastAsia="Calibri"/>
                <w:b/>
                <w:bCs/>
                <w:caps/>
                <w:color w:val="FFFFFF" w:themeColor="background1"/>
              </w:rPr>
              <w:t>D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235D6B83" w14:textId="77777777" w:rsidR="003C00F7" w:rsidRPr="00110307" w:rsidRDefault="003C00F7" w:rsidP="003C00F7">
            <w:pPr>
              <w:pStyle w:val="RIJK4-Tekst"/>
            </w:pPr>
            <w:r w:rsidRPr="00110307">
              <w:t xml:space="preserve">Het is van belang dat u door het overleggen van referenties aantoont over voldoende deskundigheid en ervaring te beschikken met betrekking tot deze opdracht. </w:t>
            </w:r>
          </w:p>
          <w:p w14:paraId="51F23D0E" w14:textId="77777777" w:rsidR="003C00F7" w:rsidRPr="00110307" w:rsidRDefault="003C00F7" w:rsidP="003C00F7">
            <w:pPr>
              <w:pStyle w:val="RIJK4-Tekst"/>
            </w:pPr>
          </w:p>
          <w:p w14:paraId="551D3254" w14:textId="77777777" w:rsidR="003C00F7" w:rsidRDefault="003C00F7" w:rsidP="003C00F7">
            <w:pPr>
              <w:pStyle w:val="RIJK4-Tekst"/>
            </w:pPr>
            <w:r w:rsidRPr="0027238D">
              <w:t xml:space="preserve">Inschrijver dient per kerncompetentie een referentie van een vergelijkbare uitgevoerde opdracht op te geven over de afgelopen </w:t>
            </w:r>
            <w:r w:rsidRPr="00FC5F2F">
              <w:t>drie jaar</w:t>
            </w:r>
            <w:r w:rsidRPr="0027238D">
              <w:t xml:space="preserve"> voorafgaande aan datum inschrijving. </w:t>
            </w:r>
            <w:r w:rsidRPr="00110307">
              <w:t xml:space="preserve">De referentieopdracht </w:t>
            </w:r>
            <w:r w:rsidRPr="00FC5F2F">
              <w:t>moet zijn afgerond</w:t>
            </w:r>
            <w:r w:rsidRPr="00110307">
              <w:t>, indien dit niet het geval is moet aan de vereiste opdrachtwaarde of volume voor dat deel van de opdracht dat reeds is uitgevoerd, zijn voldaan.</w:t>
            </w:r>
          </w:p>
          <w:p w14:paraId="79FBAB49" w14:textId="77777777" w:rsidR="00AB5110" w:rsidRPr="00110307" w:rsidRDefault="00AB5110" w:rsidP="00AB5110">
            <w:pPr>
              <w:pStyle w:val="RIJK4-Tekst"/>
              <w:rPr>
                <w:highlight w:val="yellow"/>
              </w:rPr>
            </w:pPr>
          </w:p>
          <w:p w14:paraId="46E6F918" w14:textId="77777777" w:rsidR="00AB5110" w:rsidRPr="000D3404" w:rsidRDefault="00AB5110" w:rsidP="00AB5110">
            <w:pPr>
              <w:pStyle w:val="RIJK4-Tekst"/>
              <w:numPr>
                <w:ilvl w:val="0"/>
                <w:numId w:val="42"/>
              </w:numPr>
              <w:spacing w:line="240" w:lineRule="auto"/>
            </w:pPr>
            <w:r w:rsidRPr="000D3404">
              <w:rPr>
                <w:rFonts w:eastAsia="Times New Roman"/>
                <w:b/>
                <w:bCs/>
                <w:lang w:eastAsia="nl-NL"/>
              </w:rPr>
              <w:t xml:space="preserve">Kerncompetentie 1: Het ter beschikking stellen en onderhouden van een SaaS-oplossing ten behoeve van </w:t>
            </w:r>
            <w:r>
              <w:rPr>
                <w:rFonts w:eastAsia="Times New Roman"/>
                <w:b/>
                <w:bCs/>
                <w:lang w:eastAsia="nl-NL"/>
              </w:rPr>
              <w:t>burgerzaken</w:t>
            </w:r>
            <w:r w:rsidRPr="000D3404">
              <w:rPr>
                <w:rFonts w:eastAsia="Times New Roman"/>
                <w:b/>
                <w:bCs/>
                <w:lang w:eastAsia="nl-NL"/>
              </w:rPr>
              <w:t xml:space="preserve">, bij een vergelijkbare Nederlandse </w:t>
            </w:r>
            <w:r>
              <w:rPr>
                <w:rFonts w:eastAsia="Times New Roman"/>
                <w:b/>
                <w:bCs/>
                <w:lang w:eastAsia="nl-NL"/>
              </w:rPr>
              <w:t>g</w:t>
            </w:r>
            <w:r w:rsidRPr="000D3404">
              <w:rPr>
                <w:rFonts w:eastAsia="Times New Roman"/>
                <w:b/>
                <w:bCs/>
                <w:lang w:eastAsia="nl-NL"/>
              </w:rPr>
              <w:t>emeente met vergelijkbare functionele en technische eisen.</w:t>
            </w:r>
          </w:p>
          <w:p w14:paraId="25EEE503" w14:textId="77777777" w:rsidR="00AB5110" w:rsidRDefault="00AB5110" w:rsidP="00AB5110">
            <w:pPr>
              <w:spacing w:line="240" w:lineRule="auto"/>
              <w:ind w:left="1416"/>
              <w:contextualSpacing/>
              <w:rPr>
                <w:rFonts w:eastAsia="Times New Roman"/>
                <w:b/>
                <w:bCs/>
                <w:color w:val="000000" w:themeColor="text1"/>
                <w:lang w:eastAsia="nl-NL"/>
              </w:rPr>
            </w:pPr>
            <w:r w:rsidRPr="000D3404">
              <w:rPr>
                <w:rFonts w:eastAsia="Times New Roman"/>
                <w:color w:val="000000" w:themeColor="text1"/>
                <w:lang w:eastAsia="nl-NL"/>
              </w:rPr>
              <w:t xml:space="preserve">Inschrijver dient aan te tonen aan deze kerncompetentie te voldoen door middel van één (1) referentieopdracht die ziet op het ter beschikking stellen van een SaaS -oplossing ten behoeve van </w:t>
            </w:r>
            <w:r>
              <w:rPr>
                <w:rFonts w:eastAsia="Times New Roman"/>
                <w:color w:val="000000" w:themeColor="text1"/>
                <w:lang w:eastAsia="nl-NL"/>
              </w:rPr>
              <w:t>burgerzaken</w:t>
            </w:r>
            <w:r w:rsidRPr="000D3404">
              <w:rPr>
                <w:rFonts w:eastAsia="Times New Roman"/>
                <w:color w:val="000000" w:themeColor="text1"/>
                <w:lang w:eastAsia="nl-NL"/>
              </w:rPr>
              <w:t>. De referentieopdracht dient te zijn uitgevoerd bij een Nederlandse gemeente of andere lokale overheid van minimaal 180 werknemers en dient afgerond te zijn gedurende de afgelopen drie (3) jaar.</w:t>
            </w:r>
            <w:r w:rsidRPr="000D3404">
              <w:rPr>
                <w:rFonts w:eastAsia="Times New Roman"/>
                <w:b/>
                <w:bCs/>
                <w:color w:val="000000" w:themeColor="text1"/>
                <w:lang w:eastAsia="nl-NL"/>
              </w:rPr>
              <w:t xml:space="preserve"> </w:t>
            </w:r>
          </w:p>
          <w:p w14:paraId="58D46F04" w14:textId="77777777" w:rsidR="00AB5110" w:rsidRPr="0027238D" w:rsidRDefault="00AB5110" w:rsidP="00AB5110">
            <w:pPr>
              <w:pStyle w:val="RIJK4-Tekst"/>
              <w:rPr>
                <w:highlight w:val="yellow"/>
              </w:rPr>
            </w:pPr>
          </w:p>
          <w:p w14:paraId="68B3DEDE" w14:textId="77777777" w:rsidR="00AB5110" w:rsidRPr="008B32BE" w:rsidRDefault="00AB5110" w:rsidP="00AB5110">
            <w:pPr>
              <w:pStyle w:val="Lijstalinea"/>
              <w:numPr>
                <w:ilvl w:val="0"/>
                <w:numId w:val="42"/>
              </w:numPr>
              <w:spacing w:line="240" w:lineRule="auto"/>
              <w:rPr>
                <w:rFonts w:ascii="Verdana" w:eastAsia="Times New Roman" w:hAnsi="Verdana"/>
                <w:sz w:val="20"/>
                <w:lang w:val="nl-NL" w:eastAsia="nl-NL"/>
              </w:rPr>
            </w:pPr>
            <w:r w:rsidRPr="008B32BE">
              <w:rPr>
                <w:rFonts w:ascii="Verdana" w:eastAsia="Times New Roman" w:hAnsi="Verdana"/>
                <w:b/>
                <w:bCs/>
                <w:sz w:val="20"/>
                <w:lang w:val="nl-NL" w:eastAsia="nl-NL"/>
              </w:rPr>
              <w:t>Kerncompetentie 2: Succesvolle implementatie van een SaaS-oplossing ten behoeve van burgerzaken, bij een vergelijkbare Nederlandse gemeente met vergelijkbare functionele en technische eisen</w:t>
            </w:r>
            <w:r w:rsidRPr="008B32BE">
              <w:rPr>
                <w:rFonts w:ascii="Verdana" w:eastAsia="Times New Roman" w:hAnsi="Verdana"/>
                <w:sz w:val="20"/>
                <w:lang w:val="nl-NL" w:eastAsia="nl-NL"/>
              </w:rPr>
              <w:t xml:space="preserve"> </w:t>
            </w:r>
          </w:p>
          <w:p w14:paraId="5779D27F" w14:textId="77777777" w:rsidR="00AB5110" w:rsidRDefault="00AB5110" w:rsidP="00AB5110">
            <w:pPr>
              <w:pStyle w:val="RIJK4-Tekst"/>
              <w:numPr>
                <w:ilvl w:val="0"/>
                <w:numId w:val="0"/>
              </w:numPr>
              <w:spacing w:line="240" w:lineRule="auto"/>
              <w:ind w:left="1440"/>
              <w:contextualSpacing/>
              <w:rPr>
                <w:rFonts w:eastAsia="Times New Roman"/>
                <w:lang w:eastAsia="nl-NL"/>
              </w:rPr>
            </w:pPr>
            <w:r w:rsidRPr="008F55C5">
              <w:rPr>
                <w:rFonts w:eastAsia="Times New Roman"/>
                <w:lang w:eastAsia="nl-NL"/>
              </w:rPr>
              <w:t xml:space="preserve">Inschrijver dient aan te tonen aan deze kerncompetentie te voldoen door middel van één (1) referentieopdracht die ziet op het succesvol implementeren van een SaaS-oplossing ten behoeve </w:t>
            </w:r>
            <w:r>
              <w:rPr>
                <w:rFonts w:eastAsia="Times New Roman"/>
                <w:lang w:eastAsia="nl-NL"/>
              </w:rPr>
              <w:t>burgerzaken</w:t>
            </w:r>
            <w:r w:rsidRPr="008F55C5">
              <w:rPr>
                <w:rFonts w:eastAsia="Times New Roman"/>
                <w:lang w:eastAsia="nl-NL"/>
              </w:rPr>
              <w:t>. De referentieopdracht dient te zijn uitgevoerd bij een Nederlandse gemeente of andere lokale overheid van minimaal 180 werknemers en dient afgerond te zijn gedurende de afgelopen drie (3) jaar.</w:t>
            </w:r>
          </w:p>
          <w:p w14:paraId="2F80F592" w14:textId="61D315E4" w:rsidR="00A25488" w:rsidRPr="00A25488" w:rsidRDefault="00A25488" w:rsidP="00AB5110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4D9C589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Waarde opdracht 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E7459F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9F704C"/>
    <w:multiLevelType w:val="hybridMultilevel"/>
    <w:tmpl w:val="82D00F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4"/>
  </w:num>
  <w:num w:numId="6" w16cid:durableId="757795146">
    <w:abstractNumId w:val="38"/>
  </w:num>
  <w:num w:numId="7" w16cid:durableId="1413502913">
    <w:abstractNumId w:val="22"/>
  </w:num>
  <w:num w:numId="8" w16cid:durableId="2055887385">
    <w:abstractNumId w:val="39"/>
  </w:num>
  <w:num w:numId="9" w16cid:durableId="1515651897">
    <w:abstractNumId w:val="32"/>
  </w:num>
  <w:num w:numId="10" w16cid:durableId="1263102133">
    <w:abstractNumId w:val="41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  <w:num w:numId="42" w16cid:durableId="2791490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62284"/>
    <w:rsid w:val="003A74F1"/>
    <w:rsid w:val="003B3ACE"/>
    <w:rsid w:val="003C00F7"/>
    <w:rsid w:val="003E1E9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5110"/>
    <w:rsid w:val="00AB7DD5"/>
    <w:rsid w:val="00AD1EB1"/>
    <w:rsid w:val="00AD3DBD"/>
    <w:rsid w:val="00AF0100"/>
    <w:rsid w:val="00B47D7E"/>
    <w:rsid w:val="00B7620F"/>
    <w:rsid w:val="00B810FF"/>
    <w:rsid w:val="00B86F3C"/>
    <w:rsid w:val="00BA3D3D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E7459F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66dd94-97d5-499e-8059-36f249809d69">
      <Terms xmlns="http://schemas.microsoft.com/office/infopath/2007/PartnerControls"/>
    </lcf76f155ced4ddcb4097134ff3c332f>
    <TaxCatchAll xmlns="30feee81-3ea1-487e-ba5a-e66d0b2d4c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E6359881843478D8A77C72E6BB36B" ma:contentTypeVersion="10" ma:contentTypeDescription="Een nieuw document maken." ma:contentTypeScope="" ma:versionID="72587f34c90a45ad8ebbfe0172909b1f">
  <xsd:schema xmlns:xsd="http://www.w3.org/2001/XMLSchema" xmlns:xs="http://www.w3.org/2001/XMLSchema" xmlns:p="http://schemas.microsoft.com/office/2006/metadata/properties" xmlns:ns2="0566dd94-97d5-499e-8059-36f249809d69" xmlns:ns3="30feee81-3ea1-487e-ba5a-e66d0b2d4c2d" targetNamespace="http://schemas.microsoft.com/office/2006/metadata/properties" ma:root="true" ma:fieldsID="ea8aca054ed2b67a5bf20f5a35a87dda" ns2:_="" ns3:_="">
    <xsd:import namespace="0566dd94-97d5-499e-8059-36f249809d69"/>
    <xsd:import namespace="30feee81-3ea1-487e-ba5a-e66d0b2d4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6dd94-97d5-499e-8059-36f249809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5bbcad0-9ce4-44d8-99da-bc99aa839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eee81-3ea1-487e-ba5a-e66d0b2d4c2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8a075fd-81b9-4f1d-bda4-6273372f8fa9}" ma:internalName="TaxCatchAll" ma:showField="CatchAllData" ma:web="30feee81-3ea1-487e-ba5a-e66d0b2d4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CB165B-9790-45A6-9CB9-141755A201C3}">
  <ds:schemaRefs>
    <ds:schemaRef ds:uri="http://purl.org/dc/terms/"/>
    <ds:schemaRef ds:uri="http://purl.org/dc/dcmitype/"/>
    <ds:schemaRef ds:uri="http://schemas.microsoft.com/office/2006/documentManagement/types"/>
    <ds:schemaRef ds:uri="30feee81-3ea1-487e-ba5a-e66d0b2d4c2d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0566dd94-97d5-499e-8059-36f249809d69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B3734E9-20AB-4C64-9B0A-B2D1493806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0B18FF-2F5A-450A-A37B-757A6F746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6dd94-97d5-499e-8059-36f249809d69"/>
    <ds:schemaRef ds:uri="30feee81-3ea1-487e-ba5a-e66d0b2d4c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1963</Characters>
  <Application>Microsoft Office Word</Application>
  <DocSecurity>0</DocSecurity>
  <Lines>39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Theo Termeer</cp:lastModifiedBy>
  <cp:revision>2</cp:revision>
  <dcterms:created xsi:type="dcterms:W3CDTF">2024-11-22T13:09:00Z</dcterms:created>
  <dcterms:modified xsi:type="dcterms:W3CDTF">2024-11-22T13:09:00Z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0x010100BEFE6359881843478D8A77C72E6BB36B</vt:lpwstr>
  </property>
</Properties>
</file>