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D45077" w14:textId="1DD7C5AA" w:rsidR="0005163F" w:rsidRPr="0005163F" w:rsidRDefault="0005163F" w:rsidP="0005163F">
      <w:pPr>
        <w:pStyle w:val="Default"/>
        <w:rPr>
          <w:b/>
          <w:bCs/>
          <w:i/>
          <w:iCs/>
          <w:color w:val="C00000"/>
          <w:sz w:val="36"/>
          <w:szCs w:val="36"/>
        </w:rPr>
      </w:pPr>
      <w:bookmarkStart w:id="0" w:name="_Hlk177714133"/>
      <w:r w:rsidRPr="0005163F">
        <w:rPr>
          <w:b/>
          <w:bCs/>
          <w:i/>
          <w:iCs/>
          <w:color w:val="C00000"/>
          <w:sz w:val="36"/>
          <w:szCs w:val="36"/>
        </w:rPr>
        <w:t xml:space="preserve">Perceel </w:t>
      </w:r>
      <w:r w:rsidR="00A42565">
        <w:rPr>
          <w:b/>
          <w:bCs/>
          <w:i/>
          <w:iCs/>
          <w:color w:val="C00000"/>
          <w:sz w:val="36"/>
          <w:szCs w:val="36"/>
        </w:rPr>
        <w:t>2</w:t>
      </w:r>
    </w:p>
    <w:p w14:paraId="7C1FBB2B" w14:textId="53BAA9BD" w:rsidR="0005163F" w:rsidRPr="0005163F" w:rsidRDefault="0005163F" w:rsidP="0005163F">
      <w:pPr>
        <w:pStyle w:val="Default"/>
        <w:rPr>
          <w:b/>
          <w:bCs/>
          <w:color w:val="C00000"/>
          <w:sz w:val="36"/>
          <w:szCs w:val="36"/>
        </w:rPr>
      </w:pPr>
      <w:r w:rsidRPr="0005163F">
        <w:rPr>
          <w:b/>
          <w:bCs/>
          <w:color w:val="C00000"/>
          <w:sz w:val="36"/>
          <w:szCs w:val="36"/>
        </w:rPr>
        <w:t>_________________________________________</w:t>
      </w:r>
      <w:r w:rsidR="003D005B">
        <w:rPr>
          <w:b/>
          <w:bCs/>
          <w:color w:val="C00000"/>
          <w:sz w:val="36"/>
          <w:szCs w:val="36"/>
        </w:rPr>
        <w:t>_____</w:t>
      </w:r>
    </w:p>
    <w:bookmarkEnd w:id="0"/>
    <w:p w14:paraId="1BC866E2" w14:textId="77777777" w:rsidR="003D005B" w:rsidRDefault="003D005B" w:rsidP="0005163F">
      <w:pPr>
        <w:pStyle w:val="Default"/>
        <w:rPr>
          <w:b/>
          <w:bCs/>
          <w:color w:val="C00000"/>
          <w:sz w:val="32"/>
          <w:szCs w:val="32"/>
        </w:rPr>
      </w:pPr>
    </w:p>
    <w:p w14:paraId="5FF5F8BD" w14:textId="605D0A51" w:rsidR="0005163F" w:rsidRPr="0005163F" w:rsidRDefault="0005163F" w:rsidP="0005163F">
      <w:pPr>
        <w:pStyle w:val="Default"/>
        <w:rPr>
          <w:b/>
          <w:bCs/>
          <w:color w:val="C00000"/>
          <w:sz w:val="32"/>
          <w:szCs w:val="32"/>
        </w:rPr>
      </w:pPr>
      <w:bookmarkStart w:id="1" w:name="_Hlk177714178"/>
      <w:r w:rsidRPr="0005163F">
        <w:rPr>
          <w:b/>
          <w:bCs/>
          <w:color w:val="C00000"/>
          <w:sz w:val="32"/>
          <w:szCs w:val="32"/>
        </w:rPr>
        <w:t xml:space="preserve">Bijlage </w:t>
      </w:r>
      <w:r w:rsidR="00A42565">
        <w:rPr>
          <w:b/>
          <w:bCs/>
          <w:color w:val="C00000"/>
          <w:sz w:val="32"/>
          <w:szCs w:val="32"/>
        </w:rPr>
        <w:t>2</w:t>
      </w:r>
      <w:r w:rsidR="00325AC4">
        <w:rPr>
          <w:b/>
          <w:bCs/>
          <w:color w:val="C00000"/>
          <w:sz w:val="32"/>
          <w:szCs w:val="32"/>
        </w:rPr>
        <w:t>N</w:t>
      </w:r>
      <w:r w:rsidRPr="0005163F">
        <w:rPr>
          <w:b/>
          <w:bCs/>
          <w:color w:val="C00000"/>
          <w:sz w:val="32"/>
          <w:szCs w:val="32"/>
        </w:rPr>
        <w:tab/>
      </w:r>
      <w:r w:rsidRPr="0005163F">
        <w:rPr>
          <w:b/>
          <w:bCs/>
          <w:color w:val="C00000"/>
          <w:sz w:val="32"/>
          <w:szCs w:val="32"/>
        </w:rPr>
        <w:tab/>
      </w:r>
    </w:p>
    <w:p w14:paraId="7A544206" w14:textId="09EBC4EE" w:rsidR="0005163F" w:rsidRPr="0005163F" w:rsidRDefault="0005163F" w:rsidP="0005163F">
      <w:pPr>
        <w:pStyle w:val="Default"/>
        <w:rPr>
          <w:b/>
          <w:bCs/>
          <w:color w:val="C00000"/>
          <w:sz w:val="32"/>
          <w:szCs w:val="32"/>
        </w:rPr>
      </w:pPr>
      <w:proofErr w:type="spellStart"/>
      <w:r w:rsidRPr="0005163F">
        <w:rPr>
          <w:b/>
          <w:bCs/>
          <w:color w:val="C00000"/>
          <w:sz w:val="32"/>
          <w:szCs w:val="32"/>
        </w:rPr>
        <w:t>Wegingsformullier</w:t>
      </w:r>
      <w:proofErr w:type="spellEnd"/>
      <w:r w:rsidRPr="0005163F">
        <w:rPr>
          <w:b/>
          <w:bCs/>
          <w:color w:val="C00000"/>
          <w:sz w:val="32"/>
          <w:szCs w:val="32"/>
        </w:rPr>
        <w:t xml:space="preserve"> </w:t>
      </w:r>
    </w:p>
    <w:p w14:paraId="1A0C355D" w14:textId="77777777" w:rsidR="00A04D47" w:rsidRDefault="00A04D47" w:rsidP="0005163F">
      <w:pPr>
        <w:pStyle w:val="paragraph"/>
        <w:spacing w:before="0" w:beforeAutospacing="0" w:after="0" w:afterAutospacing="0"/>
        <w:textAlignment w:val="baseline"/>
        <w:rPr>
          <w:rStyle w:val="normaltextrun"/>
          <w:rFonts w:ascii="Arial" w:hAnsi="Arial" w:cs="Arial"/>
          <w:b/>
          <w:bCs/>
          <w:color w:val="C00000"/>
          <w:sz w:val="32"/>
          <w:szCs w:val="32"/>
        </w:rPr>
      </w:pPr>
    </w:p>
    <w:p w14:paraId="0D75D871" w14:textId="01A1C52E" w:rsidR="0005163F" w:rsidRPr="0005163F" w:rsidRDefault="0005163F" w:rsidP="0005163F">
      <w:pPr>
        <w:pStyle w:val="paragraph"/>
        <w:spacing w:before="0" w:beforeAutospacing="0" w:after="0" w:afterAutospacing="0"/>
        <w:textAlignment w:val="baseline"/>
        <w:rPr>
          <w:rFonts w:ascii="Arial" w:hAnsi="Arial" w:cs="Arial"/>
          <w:color w:val="000000"/>
          <w:sz w:val="32"/>
          <w:szCs w:val="32"/>
        </w:rPr>
      </w:pPr>
      <w:r w:rsidRPr="0005163F">
        <w:rPr>
          <w:rStyle w:val="normaltextrun"/>
          <w:rFonts w:ascii="Arial" w:hAnsi="Arial" w:cs="Arial"/>
          <w:b/>
          <w:bCs/>
          <w:color w:val="C00000"/>
          <w:sz w:val="32"/>
          <w:szCs w:val="32"/>
        </w:rPr>
        <w:t>WGA</w:t>
      </w:r>
      <w:r w:rsidR="00A04D47">
        <w:rPr>
          <w:rStyle w:val="normaltextrun"/>
          <w:rFonts w:ascii="Arial" w:hAnsi="Arial" w:cs="Arial"/>
          <w:b/>
          <w:bCs/>
          <w:color w:val="C00000"/>
          <w:sz w:val="32"/>
          <w:szCs w:val="32"/>
        </w:rPr>
        <w:t xml:space="preserve">-ERD </w:t>
      </w:r>
      <w:r w:rsidR="00A42565">
        <w:rPr>
          <w:rStyle w:val="normaltextrun"/>
          <w:rFonts w:ascii="Arial" w:hAnsi="Arial" w:cs="Arial"/>
          <w:b/>
          <w:bCs/>
          <w:color w:val="C00000"/>
          <w:sz w:val="32"/>
          <w:szCs w:val="32"/>
        </w:rPr>
        <w:t>75</w:t>
      </w:r>
      <w:r w:rsidRPr="0005163F">
        <w:rPr>
          <w:rStyle w:val="normaltextrun"/>
          <w:rFonts w:ascii="Arial" w:hAnsi="Arial" w:cs="Arial"/>
          <w:b/>
          <w:bCs/>
          <w:color w:val="C00000"/>
          <w:sz w:val="32"/>
          <w:szCs w:val="32"/>
        </w:rPr>
        <w:t>% verzekerd </w:t>
      </w:r>
      <w:r w:rsidRPr="0005163F">
        <w:rPr>
          <w:rStyle w:val="eop"/>
          <w:rFonts w:ascii="Arial" w:hAnsi="Arial" w:cs="Arial"/>
          <w:color w:val="C00000"/>
          <w:sz w:val="32"/>
          <w:szCs w:val="32"/>
        </w:rPr>
        <w:t> </w:t>
      </w:r>
    </w:p>
    <w:bookmarkEnd w:id="1"/>
    <w:p w14:paraId="5CF923FB" w14:textId="77777777" w:rsidR="00A7186E" w:rsidRPr="000A3754" w:rsidRDefault="00A7186E" w:rsidP="00C91BA6">
      <w:pPr>
        <w:ind w:left="3540" w:hanging="3540"/>
        <w:rPr>
          <w:b/>
          <w:sz w:val="18"/>
          <w:szCs w:val="18"/>
          <w:lang w:val="nl-NL"/>
        </w:rPr>
      </w:pPr>
    </w:p>
    <w:p w14:paraId="11922FEB" w14:textId="5D055259" w:rsidR="00CA5D8B" w:rsidRPr="0005163F" w:rsidRDefault="00CA5D8B" w:rsidP="009E0BE9">
      <w:pPr>
        <w:pStyle w:val="AonHeading1"/>
        <w:numPr>
          <w:ilvl w:val="0"/>
          <w:numId w:val="0"/>
        </w:numPr>
        <w:ind w:left="851" w:hanging="851"/>
        <w:rPr>
          <w:rFonts w:cs="Arial"/>
          <w:color w:val="C00000"/>
          <w:sz w:val="22"/>
        </w:rPr>
      </w:pPr>
      <w:r w:rsidRPr="0005163F">
        <w:rPr>
          <w:rFonts w:cs="Arial"/>
          <w:color w:val="C00000"/>
          <w:sz w:val="22"/>
        </w:rPr>
        <w:t>Gunningscriteri</w:t>
      </w:r>
      <w:r w:rsidR="0010354C" w:rsidRPr="0005163F">
        <w:rPr>
          <w:rFonts w:cs="Arial"/>
          <w:color w:val="C00000"/>
          <w:sz w:val="22"/>
        </w:rPr>
        <w:t>um</w:t>
      </w:r>
      <w:r w:rsidRPr="0005163F">
        <w:rPr>
          <w:rFonts w:cs="Arial"/>
          <w:color w:val="C00000"/>
          <w:sz w:val="22"/>
        </w:rPr>
        <w:t xml:space="preserve"> 1: Premie (prijsstelling)</w:t>
      </w:r>
    </w:p>
    <w:p w14:paraId="30450C16" w14:textId="3F79BE29" w:rsidR="00CA5D8B" w:rsidRPr="0005163F" w:rsidRDefault="006A327F" w:rsidP="009E0BE9">
      <w:pPr>
        <w:pStyle w:val="AonHeading2"/>
        <w:numPr>
          <w:ilvl w:val="0"/>
          <w:numId w:val="0"/>
        </w:numPr>
        <w:ind w:left="851" w:hanging="851"/>
        <w:rPr>
          <w:rFonts w:cs="Arial"/>
          <w:color w:val="C00000"/>
          <w:sz w:val="20"/>
          <w:szCs w:val="20"/>
        </w:rPr>
      </w:pPr>
      <w:bookmarkStart w:id="2" w:name="_Toc461541249"/>
      <w:r w:rsidRPr="0005163F">
        <w:rPr>
          <w:rFonts w:cs="Arial"/>
          <w:color w:val="C00000"/>
          <w:sz w:val="20"/>
          <w:szCs w:val="20"/>
        </w:rPr>
        <w:t>G</w:t>
      </w:r>
      <w:r w:rsidR="00CA5D8B" w:rsidRPr="0005163F">
        <w:rPr>
          <w:rFonts w:cs="Arial"/>
          <w:color w:val="C00000"/>
          <w:sz w:val="20"/>
          <w:szCs w:val="20"/>
        </w:rPr>
        <w:t>unningscriterium 1.1: Premie</w:t>
      </w:r>
      <w:bookmarkEnd w:id="2"/>
    </w:p>
    <w:p w14:paraId="2D7E73BD" w14:textId="6D85E35C" w:rsidR="00971B62" w:rsidRPr="0099197E" w:rsidRDefault="00971B62" w:rsidP="00971B62">
      <w:pPr>
        <w:ind w:right="140"/>
        <w:rPr>
          <w:rFonts w:eastAsia="Calibri"/>
          <w:color w:val="000000"/>
          <w:sz w:val="18"/>
          <w:szCs w:val="18"/>
          <w:lang w:val="nl-NL"/>
          <w14:numForm w14:val="oldStyle"/>
        </w:rPr>
      </w:pPr>
      <w:r w:rsidRPr="0099197E">
        <w:rPr>
          <w:sz w:val="18"/>
          <w:szCs w:val="18"/>
          <w:lang w:val="nl-NL"/>
        </w:rPr>
        <w:t>Premies dienen in Euro’s te worden weergegeven.</w:t>
      </w:r>
      <w:r w:rsidRPr="00971B62">
        <w:rPr>
          <w:color w:val="000000" w:themeColor="text1"/>
          <w:sz w:val="18"/>
          <w:szCs w:val="18"/>
          <w:lang w:val="nl"/>
        </w:rPr>
        <w:t xml:space="preserve"> </w:t>
      </w:r>
      <w:r w:rsidRPr="0099197E">
        <w:rPr>
          <w:sz w:val="18"/>
          <w:szCs w:val="18"/>
          <w:lang w:val="nl-NL"/>
        </w:rPr>
        <w:t>Inschrijver wordt verzocht om een premie te offreren op basis van een nominale jaarpremie.</w:t>
      </w:r>
    </w:p>
    <w:p w14:paraId="73D3C7FF" w14:textId="77777777" w:rsidR="00971B62" w:rsidRPr="0099197E" w:rsidRDefault="00971B62" w:rsidP="00971B62">
      <w:pPr>
        <w:ind w:right="140"/>
        <w:rPr>
          <w:sz w:val="18"/>
          <w:szCs w:val="18"/>
          <w:lang w:val="nl-NL"/>
        </w:rPr>
      </w:pPr>
    </w:p>
    <w:p w14:paraId="2A352086" w14:textId="79551664" w:rsidR="00971B62" w:rsidRPr="0099197E" w:rsidRDefault="00971B62" w:rsidP="00971B62">
      <w:pPr>
        <w:pBdr>
          <w:top w:val="single" w:sz="4" w:space="1" w:color="auto"/>
          <w:left w:val="single" w:sz="4" w:space="4" w:color="auto"/>
          <w:bottom w:val="single" w:sz="4" w:space="1" w:color="auto"/>
          <w:right w:val="single" w:sz="4" w:space="4" w:color="auto"/>
        </w:pBdr>
        <w:rPr>
          <w:sz w:val="18"/>
          <w:szCs w:val="18"/>
          <w:lang w:val="nl-NL"/>
        </w:rPr>
      </w:pPr>
      <w:r w:rsidRPr="0099197E">
        <w:rPr>
          <w:rFonts w:eastAsia="Calibri"/>
          <w:color w:val="000000"/>
          <w:sz w:val="18"/>
          <w:szCs w:val="18"/>
          <w:lang w:val="nl-NL"/>
          <w14:numForm w14:val="oldStyle"/>
        </w:rPr>
        <w:t xml:space="preserve">De premie dient gebaseerd te zijn op een percentage van de totale gemaximeerde loonsom, zijnde </w:t>
      </w:r>
      <w:r w:rsidRPr="0099197E">
        <w:rPr>
          <w:rFonts w:eastAsia="Calibri"/>
          <w:b/>
          <w:bCs/>
          <w:color w:val="000000"/>
          <w:sz w:val="18"/>
          <w:szCs w:val="18"/>
          <w:lang w:val="nl-NL"/>
          <w14:numForm w14:val="oldStyle"/>
        </w:rPr>
        <w:t xml:space="preserve">€ 339.990.399,- </w:t>
      </w:r>
      <w:r w:rsidRPr="0099197E">
        <w:rPr>
          <w:rFonts w:eastAsia="Calibri"/>
          <w:color w:val="000000"/>
          <w:sz w:val="18"/>
          <w:szCs w:val="18"/>
          <w:lang w:val="nl-NL"/>
          <w14:numForm w14:val="oldStyle"/>
        </w:rPr>
        <w:t xml:space="preserve">conform de gegevens in het tabblad ‘Gegevens werknemers’ van het </w:t>
      </w:r>
      <w:proofErr w:type="spellStart"/>
      <w:r w:rsidRPr="0099197E">
        <w:rPr>
          <w:rFonts w:eastAsia="Calibri"/>
          <w:color w:val="000000"/>
          <w:sz w:val="18"/>
          <w:szCs w:val="18"/>
          <w:lang w:val="nl-NL"/>
          <w14:numForm w14:val="oldStyle"/>
        </w:rPr>
        <w:t>Adfiz</w:t>
      </w:r>
      <w:proofErr w:type="spellEnd"/>
      <w:r w:rsidRPr="0099197E">
        <w:rPr>
          <w:rFonts w:eastAsia="Calibri"/>
          <w:color w:val="000000"/>
          <w:sz w:val="18"/>
          <w:szCs w:val="18"/>
          <w:lang w:val="nl-NL"/>
          <w14:numForm w14:val="oldStyle"/>
        </w:rPr>
        <w:t xml:space="preserve">-formulier. Inschrijver die voor de premiebepaling een afwijkende loonsom hanteert, kan van verdere deelname van de aanbesteding worden uitgesloten. </w:t>
      </w:r>
    </w:p>
    <w:p w14:paraId="66A4A502" w14:textId="77777777" w:rsidR="00971B62" w:rsidRPr="00971B62" w:rsidRDefault="00971B62" w:rsidP="00214AB3">
      <w:pPr>
        <w:rPr>
          <w:sz w:val="18"/>
          <w:szCs w:val="18"/>
          <w:lang w:val="nl-NL"/>
        </w:rPr>
      </w:pPr>
    </w:p>
    <w:p w14:paraId="0CDFBC71" w14:textId="2478E882" w:rsidR="00971B62" w:rsidRPr="0099197E" w:rsidRDefault="00971B62" w:rsidP="00971B62">
      <w:pPr>
        <w:ind w:right="140"/>
        <w:rPr>
          <w:sz w:val="18"/>
          <w:szCs w:val="18"/>
          <w:lang w:val="nl-NL"/>
        </w:rPr>
      </w:pPr>
      <w:r w:rsidRPr="0099197E">
        <w:rPr>
          <w:sz w:val="18"/>
          <w:szCs w:val="18"/>
          <w:lang w:val="nl-NL"/>
        </w:rPr>
        <w:t xml:space="preserve">De premie dient gebaseerd te zijn op een vast premiepercentage gedurende de looptijd van de verzekeringsovereenkomst van </w:t>
      </w:r>
      <w:r w:rsidR="00A57093" w:rsidRPr="0099197E">
        <w:rPr>
          <w:sz w:val="18"/>
          <w:szCs w:val="18"/>
          <w:lang w:val="nl-NL"/>
        </w:rPr>
        <w:t xml:space="preserve">3 </w:t>
      </w:r>
      <w:r w:rsidRPr="0099197E">
        <w:rPr>
          <w:sz w:val="18"/>
          <w:szCs w:val="18"/>
          <w:lang w:val="nl-NL"/>
        </w:rPr>
        <w:t xml:space="preserve">jaar. Na deze initiële verzekeringstermijn is er sprake van een doorlopende, wederzijdse verlengingsmogelijkheid van </w:t>
      </w:r>
      <w:r w:rsidR="003D005B" w:rsidRPr="0099197E">
        <w:rPr>
          <w:sz w:val="18"/>
          <w:szCs w:val="18"/>
          <w:lang w:val="nl-NL"/>
        </w:rPr>
        <w:t xml:space="preserve">6 x 1 jaar of </w:t>
      </w:r>
      <w:r w:rsidR="00A57093" w:rsidRPr="0099197E">
        <w:rPr>
          <w:sz w:val="18"/>
          <w:szCs w:val="18"/>
          <w:lang w:val="nl-NL"/>
        </w:rPr>
        <w:t xml:space="preserve">2 x 3 </w:t>
      </w:r>
      <w:r w:rsidRPr="0099197E">
        <w:rPr>
          <w:sz w:val="18"/>
          <w:szCs w:val="18"/>
          <w:lang w:val="nl-NL"/>
        </w:rPr>
        <w:t xml:space="preserve">jaar, met inachtneming het bepaalde in het Programma van Eisen. De maximale looptijd van de verzekering, inclusief wederzijdse verlengingen is 9 jaar. </w:t>
      </w:r>
    </w:p>
    <w:p w14:paraId="41E3D7F8" w14:textId="269FEAC8" w:rsidR="005E424D" w:rsidRPr="000A3754" w:rsidRDefault="005E424D" w:rsidP="00214AB3">
      <w:pPr>
        <w:rPr>
          <w:color w:val="000000" w:themeColor="text1"/>
          <w:sz w:val="18"/>
          <w:szCs w:val="18"/>
          <w:lang w:val="nl"/>
        </w:rPr>
      </w:pPr>
    </w:p>
    <w:p w14:paraId="3E0ECDEC" w14:textId="48C3169C" w:rsidR="008F0684" w:rsidRPr="000A3754" w:rsidRDefault="00CA5D8B" w:rsidP="00CA5D8B">
      <w:pPr>
        <w:rPr>
          <w:i/>
          <w:sz w:val="18"/>
          <w:szCs w:val="18"/>
          <w:lang w:val="nl-NL"/>
        </w:rPr>
      </w:pPr>
      <w:bookmarkStart w:id="3" w:name="_Hlk77770557"/>
      <w:r w:rsidRPr="000A3754">
        <w:rPr>
          <w:i/>
          <w:sz w:val="18"/>
          <w:szCs w:val="18"/>
          <w:lang w:val="nl-NL"/>
        </w:rPr>
        <w:t xml:space="preserve">Indien </w:t>
      </w:r>
      <w:r w:rsidR="00FB553E" w:rsidRPr="000A3754">
        <w:rPr>
          <w:i/>
          <w:sz w:val="18"/>
          <w:szCs w:val="18"/>
          <w:lang w:val="nl-NL"/>
        </w:rPr>
        <w:t>Inschrijver</w:t>
      </w:r>
      <w:r w:rsidRPr="000A3754">
        <w:rPr>
          <w:i/>
          <w:sz w:val="18"/>
          <w:szCs w:val="18"/>
          <w:lang w:val="nl-NL"/>
        </w:rPr>
        <w:t xml:space="preserve"> de premie voor WGA Vast en </w:t>
      </w:r>
      <w:proofErr w:type="spellStart"/>
      <w:r w:rsidRPr="000A3754">
        <w:rPr>
          <w:i/>
          <w:sz w:val="18"/>
          <w:szCs w:val="18"/>
          <w:lang w:val="nl-NL"/>
        </w:rPr>
        <w:t>Flex</w:t>
      </w:r>
      <w:proofErr w:type="spellEnd"/>
      <w:r w:rsidRPr="000A3754">
        <w:rPr>
          <w:i/>
          <w:sz w:val="18"/>
          <w:szCs w:val="18"/>
          <w:lang w:val="nl-NL"/>
        </w:rPr>
        <w:t xml:space="preserve"> splitst</w:t>
      </w:r>
      <w:bookmarkEnd w:id="3"/>
      <w:r w:rsidRPr="000A3754">
        <w:rPr>
          <w:i/>
          <w:sz w:val="18"/>
          <w:szCs w:val="18"/>
          <w:lang w:val="nl-NL"/>
        </w:rPr>
        <w:t xml:space="preserve">, vul dan A en B in. Indien </w:t>
      </w:r>
      <w:r w:rsidR="00FB553E" w:rsidRPr="0099197E">
        <w:rPr>
          <w:rFonts w:eastAsia="Calibri"/>
          <w:i/>
          <w:color w:val="000000"/>
          <w:sz w:val="18"/>
          <w:szCs w:val="18"/>
          <w:lang w:val="nl-NL"/>
          <w14:numForm w14:val="oldStyle"/>
        </w:rPr>
        <w:t>Inschrijver</w:t>
      </w:r>
      <w:r w:rsidRPr="000A3754">
        <w:rPr>
          <w:i/>
          <w:sz w:val="18"/>
          <w:szCs w:val="18"/>
          <w:lang w:val="nl-NL"/>
        </w:rPr>
        <w:t xml:space="preserve"> geen onderscheid maakt tussen WGA Vast en </w:t>
      </w:r>
      <w:proofErr w:type="spellStart"/>
      <w:r w:rsidRPr="000A3754">
        <w:rPr>
          <w:i/>
          <w:sz w:val="18"/>
          <w:szCs w:val="18"/>
          <w:lang w:val="nl-NL"/>
        </w:rPr>
        <w:t>Flex</w:t>
      </w:r>
      <w:proofErr w:type="spellEnd"/>
      <w:r w:rsidRPr="000A3754">
        <w:rPr>
          <w:i/>
          <w:sz w:val="18"/>
          <w:szCs w:val="18"/>
          <w:lang w:val="nl-NL"/>
        </w:rPr>
        <w:t>, vul dan alleen A in.</w:t>
      </w:r>
      <w:r w:rsidR="008F0684" w:rsidRPr="000A3754">
        <w:rPr>
          <w:i/>
          <w:sz w:val="18"/>
          <w:szCs w:val="18"/>
          <w:lang w:val="nl-NL"/>
        </w:rPr>
        <w:t xml:space="preserve"> </w:t>
      </w:r>
    </w:p>
    <w:p w14:paraId="17F3BFC9" w14:textId="343FE84D" w:rsidR="00CA5D8B" w:rsidRPr="000A3754" w:rsidRDefault="00E365BA" w:rsidP="00CA5D8B">
      <w:pPr>
        <w:rPr>
          <w:i/>
          <w:sz w:val="18"/>
          <w:szCs w:val="18"/>
          <w:lang w:val="nl-NL"/>
        </w:rPr>
      </w:pPr>
      <w:r w:rsidRPr="000A3754">
        <w:rPr>
          <w:i/>
          <w:sz w:val="18"/>
          <w:szCs w:val="18"/>
          <w:lang w:val="nl-NL"/>
        </w:rPr>
        <w:t xml:space="preserve">Indien </w:t>
      </w:r>
      <w:r w:rsidR="00FB553E" w:rsidRPr="000A3754">
        <w:rPr>
          <w:i/>
          <w:sz w:val="18"/>
          <w:szCs w:val="18"/>
          <w:lang w:val="nl-NL"/>
        </w:rPr>
        <w:t>Inschrijver</w:t>
      </w:r>
      <w:r w:rsidRPr="000A3754">
        <w:rPr>
          <w:i/>
          <w:sz w:val="18"/>
          <w:szCs w:val="18"/>
          <w:lang w:val="nl-NL"/>
        </w:rPr>
        <w:t xml:space="preserve"> de premie voor WGA Vast en </w:t>
      </w:r>
      <w:proofErr w:type="spellStart"/>
      <w:r w:rsidRPr="000A3754">
        <w:rPr>
          <w:i/>
          <w:sz w:val="18"/>
          <w:szCs w:val="18"/>
          <w:lang w:val="nl-NL"/>
        </w:rPr>
        <w:t>Flex</w:t>
      </w:r>
      <w:proofErr w:type="spellEnd"/>
      <w:r w:rsidRPr="000A3754">
        <w:rPr>
          <w:i/>
          <w:sz w:val="18"/>
          <w:szCs w:val="18"/>
          <w:lang w:val="nl-NL"/>
        </w:rPr>
        <w:t xml:space="preserve"> splitst, </w:t>
      </w:r>
      <w:r w:rsidR="001C5FFE" w:rsidRPr="000A3754">
        <w:rPr>
          <w:i/>
          <w:sz w:val="18"/>
          <w:szCs w:val="18"/>
          <w:lang w:val="nl-NL"/>
        </w:rPr>
        <w:t xml:space="preserve">dan dient </w:t>
      </w:r>
      <w:r w:rsidR="00FB553E" w:rsidRPr="000A3754">
        <w:rPr>
          <w:i/>
          <w:sz w:val="18"/>
          <w:szCs w:val="18"/>
          <w:lang w:val="nl-NL"/>
        </w:rPr>
        <w:t>Inschrijver</w:t>
      </w:r>
      <w:r w:rsidR="001C5FFE" w:rsidRPr="000A3754">
        <w:rPr>
          <w:i/>
          <w:sz w:val="18"/>
          <w:szCs w:val="18"/>
          <w:lang w:val="nl-NL"/>
        </w:rPr>
        <w:t xml:space="preserve"> de loonsom voor enerzijds WGA Vast en anderzijds WGA </w:t>
      </w:r>
      <w:proofErr w:type="spellStart"/>
      <w:r w:rsidR="001C5FFE" w:rsidRPr="000A3754">
        <w:rPr>
          <w:i/>
          <w:sz w:val="18"/>
          <w:szCs w:val="18"/>
          <w:lang w:val="nl-NL"/>
        </w:rPr>
        <w:t>Flex</w:t>
      </w:r>
      <w:proofErr w:type="spellEnd"/>
      <w:r w:rsidR="001C5FFE" w:rsidRPr="000A3754">
        <w:rPr>
          <w:i/>
          <w:sz w:val="18"/>
          <w:szCs w:val="18"/>
          <w:lang w:val="nl-NL"/>
        </w:rPr>
        <w:t xml:space="preserve"> zelf vast te stellen op basis van de hieronder vermelde loonsom en de verhouding onbepaalde en bepaalde contracten in het </w:t>
      </w:r>
      <w:proofErr w:type="spellStart"/>
      <w:r w:rsidR="001C5FFE" w:rsidRPr="000A3754">
        <w:rPr>
          <w:i/>
          <w:sz w:val="18"/>
          <w:szCs w:val="18"/>
          <w:lang w:val="nl-NL"/>
        </w:rPr>
        <w:t>Adfiz</w:t>
      </w:r>
      <w:proofErr w:type="spellEnd"/>
      <w:r w:rsidR="001C5FFE" w:rsidRPr="000A3754">
        <w:rPr>
          <w:i/>
          <w:sz w:val="18"/>
          <w:szCs w:val="18"/>
          <w:lang w:val="nl-NL"/>
        </w:rPr>
        <w:t>-formulier.</w:t>
      </w:r>
    </w:p>
    <w:p w14:paraId="60B9AAB4" w14:textId="4DD6AEA1" w:rsidR="00861529" w:rsidRPr="000A3754" w:rsidRDefault="00861529" w:rsidP="00CA5D8B">
      <w:pPr>
        <w:rPr>
          <w:i/>
          <w:sz w:val="18"/>
          <w:szCs w:val="18"/>
          <w:lang w:val="nl-NL"/>
        </w:rPr>
      </w:pPr>
    </w:p>
    <w:tbl>
      <w:tblPr>
        <w:tblStyle w:val="Tabelraster"/>
        <w:tblW w:w="8926" w:type="dxa"/>
        <w:tblLook w:val="01E0" w:firstRow="1" w:lastRow="1" w:firstColumn="1" w:lastColumn="1" w:noHBand="0" w:noVBand="0"/>
      </w:tblPr>
      <w:tblGrid>
        <w:gridCol w:w="4415"/>
        <w:gridCol w:w="4511"/>
      </w:tblGrid>
      <w:tr w:rsidR="00D72725" w:rsidRPr="000A3754" w14:paraId="7F14D449" w14:textId="77777777" w:rsidTr="00D72725">
        <w:trPr>
          <w:trHeight w:val="535"/>
        </w:trPr>
        <w:tc>
          <w:tcPr>
            <w:tcW w:w="4415" w:type="dxa"/>
            <w:shd w:val="clear" w:color="auto" w:fill="046A38" w:themeFill="accent1"/>
            <w:vAlign w:val="center"/>
          </w:tcPr>
          <w:p w14:paraId="6317774D" w14:textId="618FBE15" w:rsidR="00D72725" w:rsidRPr="000A3754" w:rsidRDefault="00D72725" w:rsidP="003F6B9F">
            <w:pPr>
              <w:pStyle w:val="ReportBodyText"/>
              <w:jc w:val="both"/>
              <w:rPr>
                <w:rFonts w:cs="Arial"/>
                <w:b/>
                <w:color w:val="FFFFFF"/>
                <w:sz w:val="18"/>
                <w:szCs w:val="18"/>
                <w:lang w:val="nl-NL"/>
              </w:rPr>
            </w:pPr>
            <w:r w:rsidRPr="000A3754">
              <w:rPr>
                <w:rFonts w:cs="Arial"/>
                <w:b/>
                <w:color w:val="FFFFFF"/>
                <w:sz w:val="18"/>
                <w:szCs w:val="18"/>
                <w:lang w:val="nl-NL"/>
              </w:rPr>
              <w:t xml:space="preserve">Contractduur </w:t>
            </w:r>
          </w:p>
        </w:tc>
        <w:tc>
          <w:tcPr>
            <w:tcW w:w="4511" w:type="dxa"/>
            <w:shd w:val="clear" w:color="auto" w:fill="auto"/>
            <w:vAlign w:val="center"/>
          </w:tcPr>
          <w:p w14:paraId="1648BA03" w14:textId="12B2C3D9" w:rsidR="00D72725" w:rsidRPr="000A3754" w:rsidRDefault="00D72725" w:rsidP="003F6B9F">
            <w:pPr>
              <w:pStyle w:val="ReportBodyText"/>
              <w:rPr>
                <w:rFonts w:cs="Arial"/>
                <w:bCs/>
                <w:color w:val="000000" w:themeColor="text1"/>
                <w:sz w:val="18"/>
                <w:szCs w:val="18"/>
                <w:lang w:val="nl-NL"/>
              </w:rPr>
            </w:pPr>
            <w:r w:rsidRPr="000A3754">
              <w:rPr>
                <w:rFonts w:cs="Arial"/>
                <w:bCs/>
                <w:color w:val="000000" w:themeColor="text1"/>
                <w:sz w:val="18"/>
                <w:szCs w:val="18"/>
                <w:lang w:val="nl-NL"/>
              </w:rPr>
              <w:t>3 jaar</w:t>
            </w:r>
          </w:p>
        </w:tc>
      </w:tr>
      <w:tr w:rsidR="00D72725" w:rsidRPr="000A3754" w14:paraId="5E184ED9" w14:textId="77777777" w:rsidTr="00D72725">
        <w:trPr>
          <w:trHeight w:val="535"/>
        </w:trPr>
        <w:tc>
          <w:tcPr>
            <w:tcW w:w="4415" w:type="dxa"/>
            <w:shd w:val="clear" w:color="auto" w:fill="046A38" w:themeFill="accent1"/>
            <w:vAlign w:val="center"/>
          </w:tcPr>
          <w:p w14:paraId="75040B57" w14:textId="25141489" w:rsidR="00D72725" w:rsidRPr="000A3754" w:rsidRDefault="00D72725" w:rsidP="003F6B9F">
            <w:pPr>
              <w:pStyle w:val="ReportBodyText"/>
              <w:jc w:val="both"/>
              <w:rPr>
                <w:rFonts w:cs="Arial"/>
                <w:b/>
                <w:color w:val="FFFFFF"/>
                <w:sz w:val="18"/>
                <w:szCs w:val="18"/>
                <w:lang w:val="nl-NL"/>
              </w:rPr>
            </w:pPr>
            <w:r w:rsidRPr="000A3754">
              <w:rPr>
                <w:rFonts w:cs="Arial"/>
                <w:b/>
                <w:color w:val="FFFFFF"/>
                <w:sz w:val="18"/>
                <w:szCs w:val="18"/>
                <w:lang w:val="nl-NL"/>
              </w:rPr>
              <w:t xml:space="preserve">Premiegarantie gedurende initiële contractduur </w:t>
            </w:r>
          </w:p>
        </w:tc>
        <w:tc>
          <w:tcPr>
            <w:tcW w:w="4511" w:type="dxa"/>
            <w:shd w:val="clear" w:color="auto" w:fill="auto"/>
            <w:vAlign w:val="center"/>
          </w:tcPr>
          <w:p w14:paraId="3733ED03" w14:textId="41B17734" w:rsidR="00D72725" w:rsidRPr="000A3754" w:rsidRDefault="00D72725" w:rsidP="003F6B9F">
            <w:pPr>
              <w:pStyle w:val="ReportBodyText"/>
              <w:rPr>
                <w:rFonts w:cs="Arial"/>
                <w:bCs/>
                <w:color w:val="000000" w:themeColor="text1"/>
                <w:sz w:val="18"/>
                <w:szCs w:val="18"/>
                <w:lang w:val="nl-NL"/>
              </w:rPr>
            </w:pPr>
            <w:r w:rsidRPr="000A3754">
              <w:rPr>
                <w:rFonts w:cs="Arial"/>
                <w:bCs/>
                <w:color w:val="000000" w:themeColor="text1"/>
                <w:sz w:val="18"/>
                <w:szCs w:val="18"/>
                <w:lang w:val="nl-NL"/>
              </w:rPr>
              <w:t>Ja</w:t>
            </w:r>
          </w:p>
        </w:tc>
      </w:tr>
      <w:tr w:rsidR="00861529" w:rsidRPr="000A3754" w14:paraId="166C12F5" w14:textId="77777777" w:rsidTr="00474096">
        <w:trPr>
          <w:trHeight w:val="535"/>
        </w:trPr>
        <w:tc>
          <w:tcPr>
            <w:tcW w:w="4415" w:type="dxa"/>
            <w:tcBorders>
              <w:bottom w:val="single" w:sz="4" w:space="0" w:color="auto"/>
            </w:tcBorders>
            <w:shd w:val="clear" w:color="auto" w:fill="E66208"/>
            <w:vAlign w:val="center"/>
          </w:tcPr>
          <w:p w14:paraId="64BF8022" w14:textId="77777777" w:rsidR="00861529" w:rsidRPr="000A3754" w:rsidRDefault="00861529" w:rsidP="003F6B9F">
            <w:pPr>
              <w:pStyle w:val="ReportBodyText"/>
              <w:jc w:val="both"/>
              <w:rPr>
                <w:rFonts w:cs="Arial"/>
                <w:b/>
                <w:color w:val="FFFFFF"/>
                <w:sz w:val="18"/>
                <w:szCs w:val="18"/>
                <w:lang w:val="nl-NL"/>
              </w:rPr>
            </w:pPr>
            <w:r w:rsidRPr="000A3754">
              <w:rPr>
                <w:rFonts w:cs="Arial"/>
                <w:b/>
                <w:color w:val="FFFFFF"/>
                <w:sz w:val="18"/>
                <w:szCs w:val="18"/>
                <w:lang w:val="nl-NL"/>
              </w:rPr>
              <w:t xml:space="preserve">A) Premie WGA Vast </w:t>
            </w:r>
          </w:p>
        </w:tc>
        <w:tc>
          <w:tcPr>
            <w:tcW w:w="4511" w:type="dxa"/>
            <w:shd w:val="clear" w:color="auto" w:fill="auto"/>
            <w:vAlign w:val="center"/>
          </w:tcPr>
          <w:p w14:paraId="21A3727E" w14:textId="77777777" w:rsidR="00861529" w:rsidRPr="000A3754" w:rsidRDefault="00861529" w:rsidP="003F6B9F">
            <w:pPr>
              <w:pStyle w:val="ReportBodyText"/>
              <w:rPr>
                <w:rFonts w:cs="Arial"/>
                <w:b/>
                <w:color w:val="000000" w:themeColor="text1"/>
                <w:sz w:val="18"/>
                <w:szCs w:val="18"/>
                <w:lang w:val="nl-NL"/>
              </w:rPr>
            </w:pPr>
          </w:p>
        </w:tc>
      </w:tr>
      <w:tr w:rsidR="00861529" w:rsidRPr="000A3754" w14:paraId="6AD99D2D" w14:textId="77777777" w:rsidTr="00474096">
        <w:trPr>
          <w:trHeight w:val="535"/>
        </w:trPr>
        <w:tc>
          <w:tcPr>
            <w:tcW w:w="4415" w:type="dxa"/>
            <w:shd w:val="clear" w:color="auto" w:fill="D9D9D9" w:themeFill="background1" w:themeFillShade="D9"/>
            <w:vAlign w:val="center"/>
          </w:tcPr>
          <w:p w14:paraId="4B2009E9" w14:textId="77777777" w:rsidR="00861529" w:rsidRPr="00474096" w:rsidRDefault="00861529" w:rsidP="003F6B9F">
            <w:pPr>
              <w:pStyle w:val="ReportBodyText"/>
              <w:rPr>
                <w:rFonts w:cs="Arial"/>
                <w:b/>
                <w:color w:val="000000" w:themeColor="text1"/>
                <w:sz w:val="18"/>
                <w:szCs w:val="18"/>
                <w:lang w:val="nl-NL"/>
              </w:rPr>
            </w:pPr>
            <w:r w:rsidRPr="00474096">
              <w:rPr>
                <w:rFonts w:cs="Arial"/>
                <w:b/>
                <w:color w:val="000000" w:themeColor="text1"/>
                <w:sz w:val="18"/>
                <w:szCs w:val="18"/>
                <w:lang w:val="nl-NL"/>
              </w:rPr>
              <w:t>Loonsom</w:t>
            </w:r>
          </w:p>
        </w:tc>
        <w:tc>
          <w:tcPr>
            <w:tcW w:w="4511" w:type="dxa"/>
            <w:shd w:val="clear" w:color="auto" w:fill="auto"/>
            <w:vAlign w:val="center"/>
          </w:tcPr>
          <w:p w14:paraId="2728FF5F" w14:textId="0BD00AA8" w:rsidR="00861529" w:rsidRPr="000A3754" w:rsidRDefault="00DA0B06" w:rsidP="003F6B9F">
            <w:pPr>
              <w:pStyle w:val="ReportBodyText"/>
              <w:rPr>
                <w:rFonts w:cs="Arial"/>
                <w:b/>
                <w:bCs/>
                <w:color w:val="000000" w:themeColor="text1"/>
                <w:sz w:val="18"/>
                <w:szCs w:val="18"/>
                <w:lang w:val="nl-NL"/>
              </w:rPr>
            </w:pPr>
            <w:r w:rsidRPr="000A3754">
              <w:rPr>
                <w:rFonts w:eastAsia="Calibri" w:cs="Arial"/>
                <w:b/>
                <w:bCs/>
                <w:color w:val="000000"/>
                <w:sz w:val="18"/>
                <w:szCs w:val="18"/>
                <w14:numForm w14:val="oldStyle"/>
              </w:rPr>
              <w:t xml:space="preserve">€ </w:t>
            </w:r>
            <w:r w:rsidR="00CB215A" w:rsidRPr="000A3754">
              <w:rPr>
                <w:rFonts w:eastAsia="Calibri" w:cs="Arial"/>
                <w:b/>
                <w:bCs/>
                <w:color w:val="000000"/>
                <w:sz w:val="18"/>
                <w:szCs w:val="18"/>
                <w14:numForm w14:val="oldStyle"/>
              </w:rPr>
              <w:t xml:space="preserve">339.990.399,- </w:t>
            </w:r>
          </w:p>
        </w:tc>
      </w:tr>
      <w:tr w:rsidR="00861529" w:rsidRPr="000A3754" w14:paraId="2A5A1DDC" w14:textId="77777777" w:rsidTr="00474096">
        <w:trPr>
          <w:trHeight w:val="535"/>
        </w:trPr>
        <w:tc>
          <w:tcPr>
            <w:tcW w:w="4415" w:type="dxa"/>
            <w:shd w:val="clear" w:color="auto" w:fill="D9D9D9" w:themeFill="background1" w:themeFillShade="D9"/>
            <w:vAlign w:val="center"/>
          </w:tcPr>
          <w:p w14:paraId="396FB3FF" w14:textId="77777777" w:rsidR="00861529" w:rsidRPr="00474096" w:rsidRDefault="00861529" w:rsidP="003F6B9F">
            <w:pPr>
              <w:pStyle w:val="ReportBodyText"/>
              <w:rPr>
                <w:rFonts w:cs="Arial"/>
                <w:b/>
                <w:color w:val="000000" w:themeColor="text1"/>
                <w:sz w:val="18"/>
                <w:szCs w:val="18"/>
                <w:lang w:val="nl-NL"/>
              </w:rPr>
            </w:pPr>
            <w:r w:rsidRPr="00474096">
              <w:rPr>
                <w:rFonts w:cs="Arial"/>
                <w:b/>
                <w:color w:val="000000" w:themeColor="text1"/>
                <w:sz w:val="18"/>
                <w:szCs w:val="18"/>
                <w:lang w:val="nl-NL"/>
              </w:rPr>
              <w:t>Premiepercentage</w:t>
            </w:r>
          </w:p>
        </w:tc>
        <w:tc>
          <w:tcPr>
            <w:tcW w:w="4511" w:type="dxa"/>
            <w:shd w:val="clear" w:color="auto" w:fill="auto"/>
            <w:vAlign w:val="center"/>
          </w:tcPr>
          <w:p w14:paraId="0D58FFCD" w14:textId="77777777" w:rsidR="00861529" w:rsidRPr="000A3754" w:rsidRDefault="00861529" w:rsidP="003F6B9F">
            <w:pPr>
              <w:pStyle w:val="ReportBodyText"/>
              <w:rPr>
                <w:rFonts w:cs="Arial"/>
                <w:b/>
                <w:color w:val="000000" w:themeColor="text1"/>
                <w:sz w:val="18"/>
                <w:szCs w:val="18"/>
                <w:lang w:val="nl-NL"/>
              </w:rPr>
            </w:pPr>
            <w:r w:rsidRPr="000A3754">
              <w:rPr>
                <w:rFonts w:cs="Arial"/>
                <w:b/>
                <w:color w:val="000000" w:themeColor="text1"/>
                <w:sz w:val="18"/>
                <w:szCs w:val="18"/>
                <w:lang w:val="nl-NL"/>
              </w:rPr>
              <w:t>………………………………………………...%</w:t>
            </w:r>
          </w:p>
        </w:tc>
      </w:tr>
      <w:tr w:rsidR="0005163F" w:rsidRPr="000A3754" w14:paraId="553BB0EE" w14:textId="77777777" w:rsidTr="00474096">
        <w:trPr>
          <w:trHeight w:val="535"/>
        </w:trPr>
        <w:tc>
          <w:tcPr>
            <w:tcW w:w="4415" w:type="dxa"/>
            <w:shd w:val="clear" w:color="auto" w:fill="D9D9D9" w:themeFill="background1" w:themeFillShade="D9"/>
            <w:vAlign w:val="center"/>
          </w:tcPr>
          <w:p w14:paraId="16218C6B" w14:textId="4C4B6ED4" w:rsidR="0005163F" w:rsidRPr="00474096" w:rsidRDefault="0005163F" w:rsidP="003F6B9F">
            <w:pPr>
              <w:pStyle w:val="ReportBodyText"/>
              <w:rPr>
                <w:rFonts w:cs="Arial"/>
                <w:b/>
                <w:color w:val="000000" w:themeColor="text1"/>
                <w:sz w:val="18"/>
                <w:szCs w:val="18"/>
                <w:lang w:val="nl-NL"/>
              </w:rPr>
            </w:pPr>
            <w:r>
              <w:rPr>
                <w:rFonts w:cs="Arial"/>
                <w:b/>
                <w:color w:val="000000" w:themeColor="text1"/>
                <w:sz w:val="18"/>
                <w:szCs w:val="18"/>
                <w:lang w:val="nl-NL"/>
              </w:rPr>
              <w:t>Combinatiekorting</w:t>
            </w:r>
            <w:r w:rsidR="00CF3EB4">
              <w:rPr>
                <w:rFonts w:cs="Arial"/>
                <w:b/>
                <w:color w:val="000000" w:themeColor="text1"/>
                <w:sz w:val="18"/>
                <w:szCs w:val="18"/>
                <w:lang w:val="nl-NL"/>
              </w:rPr>
              <w:t>spercentage</w:t>
            </w:r>
            <w:r>
              <w:rPr>
                <w:rFonts w:cs="Arial"/>
                <w:b/>
                <w:color w:val="000000" w:themeColor="text1"/>
                <w:sz w:val="18"/>
                <w:szCs w:val="18"/>
                <w:lang w:val="nl-NL"/>
              </w:rPr>
              <w:t xml:space="preserve"> (indien van toepassing</w:t>
            </w:r>
            <w:r w:rsidR="00800722">
              <w:rPr>
                <w:rFonts w:cs="Arial"/>
                <w:b/>
                <w:color w:val="000000" w:themeColor="text1"/>
                <w:sz w:val="18"/>
                <w:szCs w:val="18"/>
                <w:lang w:val="nl-NL"/>
              </w:rPr>
              <w:t xml:space="preserve">, </w:t>
            </w:r>
            <w:r w:rsidR="00800722" w:rsidRPr="00800722">
              <w:rPr>
                <w:rFonts w:cs="Arial"/>
                <w:b/>
                <w:color w:val="000000" w:themeColor="text1"/>
                <w:sz w:val="18"/>
                <w:szCs w:val="18"/>
                <w:lang w:val="nl-NL"/>
              </w:rPr>
              <w:t>zie gunningscriterium 1.2</w:t>
            </w:r>
            <w:r>
              <w:rPr>
                <w:rFonts w:cs="Arial"/>
                <w:b/>
                <w:color w:val="000000" w:themeColor="text1"/>
                <w:sz w:val="18"/>
                <w:szCs w:val="18"/>
                <w:lang w:val="nl-NL"/>
              </w:rPr>
              <w:t>)</w:t>
            </w:r>
          </w:p>
        </w:tc>
        <w:tc>
          <w:tcPr>
            <w:tcW w:w="4511" w:type="dxa"/>
            <w:shd w:val="clear" w:color="auto" w:fill="auto"/>
            <w:vAlign w:val="center"/>
          </w:tcPr>
          <w:p w14:paraId="2014B39F" w14:textId="59146BCD" w:rsidR="0005163F" w:rsidRPr="000A3754" w:rsidRDefault="0005163F" w:rsidP="003F6B9F">
            <w:pPr>
              <w:pStyle w:val="ReportBodyText"/>
              <w:rPr>
                <w:rFonts w:cs="Arial"/>
                <w:b/>
                <w:color w:val="000000" w:themeColor="text1"/>
                <w:sz w:val="18"/>
                <w:szCs w:val="18"/>
                <w:lang w:val="nl-NL"/>
              </w:rPr>
            </w:pPr>
            <w:r w:rsidRPr="000A3754">
              <w:rPr>
                <w:rFonts w:cs="Arial"/>
                <w:b/>
                <w:color w:val="000000" w:themeColor="text1"/>
                <w:sz w:val="18"/>
                <w:szCs w:val="18"/>
                <w:lang w:val="nl-NL"/>
              </w:rPr>
              <w:t>………………………………………………...%</w:t>
            </w:r>
          </w:p>
        </w:tc>
      </w:tr>
      <w:tr w:rsidR="00861529" w:rsidRPr="000A3754" w14:paraId="4C38B6B2" w14:textId="77777777" w:rsidTr="00474096">
        <w:trPr>
          <w:trHeight w:val="535"/>
        </w:trPr>
        <w:tc>
          <w:tcPr>
            <w:tcW w:w="4415" w:type="dxa"/>
            <w:shd w:val="clear" w:color="auto" w:fill="D9D9D9" w:themeFill="background1" w:themeFillShade="D9"/>
            <w:vAlign w:val="center"/>
          </w:tcPr>
          <w:p w14:paraId="5E385836" w14:textId="60CC3498" w:rsidR="00861529" w:rsidRPr="00474096" w:rsidRDefault="00861529" w:rsidP="003F6B9F">
            <w:pPr>
              <w:pStyle w:val="ReportBodyText"/>
              <w:rPr>
                <w:rFonts w:cs="Arial"/>
                <w:b/>
                <w:color w:val="000000" w:themeColor="text1"/>
                <w:sz w:val="18"/>
                <w:szCs w:val="18"/>
                <w:lang w:val="nl-NL"/>
              </w:rPr>
            </w:pPr>
            <w:r w:rsidRPr="00474096">
              <w:rPr>
                <w:rFonts w:cs="Arial"/>
                <w:b/>
                <w:color w:val="000000" w:themeColor="text1"/>
                <w:sz w:val="18"/>
                <w:szCs w:val="18"/>
                <w:lang w:val="nl-NL"/>
              </w:rPr>
              <w:t xml:space="preserve">Jaarpremie </w:t>
            </w:r>
            <w:r w:rsidR="00A7186E" w:rsidRPr="00474096">
              <w:rPr>
                <w:rFonts w:cs="Arial"/>
                <w:b/>
                <w:color w:val="000000" w:themeColor="text1"/>
                <w:sz w:val="18"/>
                <w:szCs w:val="18"/>
                <w:lang w:val="nl-NL"/>
              </w:rPr>
              <w:t>ex</w:t>
            </w:r>
            <w:r w:rsidR="00FB553E" w:rsidRPr="00474096">
              <w:rPr>
                <w:rFonts w:cs="Arial"/>
                <w:b/>
                <w:i/>
                <w:iCs/>
                <w:color w:val="000000" w:themeColor="text1"/>
                <w:sz w:val="18"/>
                <w:szCs w:val="18"/>
                <w:lang w:val="nl-NL"/>
              </w:rPr>
              <w:t xml:space="preserve">clusief </w:t>
            </w:r>
            <w:r w:rsidR="00FB553E" w:rsidRPr="00474096">
              <w:rPr>
                <w:rFonts w:cs="Arial"/>
                <w:b/>
                <w:color w:val="000000" w:themeColor="text1"/>
                <w:sz w:val="18"/>
                <w:szCs w:val="18"/>
                <w:lang w:val="nl-NL"/>
              </w:rPr>
              <w:t xml:space="preserve">combinatiekorting </w:t>
            </w:r>
          </w:p>
        </w:tc>
        <w:tc>
          <w:tcPr>
            <w:tcW w:w="4511" w:type="dxa"/>
            <w:shd w:val="clear" w:color="auto" w:fill="auto"/>
            <w:vAlign w:val="center"/>
          </w:tcPr>
          <w:p w14:paraId="329D00E9" w14:textId="4BD6C4F9" w:rsidR="00861529" w:rsidRPr="000A3754" w:rsidRDefault="00FC6981" w:rsidP="003F6B9F">
            <w:pPr>
              <w:pStyle w:val="ReportBodyText"/>
              <w:rPr>
                <w:rFonts w:cs="Arial"/>
                <w:b/>
                <w:color w:val="000000" w:themeColor="text1"/>
                <w:sz w:val="18"/>
                <w:szCs w:val="18"/>
                <w:lang w:val="nl-NL"/>
              </w:rPr>
            </w:pPr>
            <w:r w:rsidRPr="000A3754">
              <w:rPr>
                <w:rFonts w:cs="Arial"/>
                <w:b/>
                <w:color w:val="000000" w:themeColor="text1"/>
                <w:sz w:val="18"/>
                <w:szCs w:val="18"/>
                <w:lang w:val="nl-NL"/>
              </w:rPr>
              <w:t>€</w:t>
            </w:r>
            <w:r w:rsidR="00861529" w:rsidRPr="000A3754">
              <w:rPr>
                <w:rFonts w:cs="Arial"/>
                <w:b/>
                <w:color w:val="000000" w:themeColor="text1"/>
                <w:sz w:val="18"/>
                <w:szCs w:val="18"/>
                <w:lang w:val="nl-NL"/>
              </w:rPr>
              <w:t xml:space="preserve"> ……………………………………………</w:t>
            </w:r>
          </w:p>
        </w:tc>
      </w:tr>
      <w:tr w:rsidR="00FB553E" w:rsidRPr="000A3754" w14:paraId="061E1157" w14:textId="77777777" w:rsidTr="00474096">
        <w:trPr>
          <w:trHeight w:val="535"/>
        </w:trPr>
        <w:tc>
          <w:tcPr>
            <w:tcW w:w="4415" w:type="dxa"/>
            <w:shd w:val="clear" w:color="auto" w:fill="D9D9D9" w:themeFill="background1" w:themeFillShade="D9"/>
            <w:vAlign w:val="center"/>
          </w:tcPr>
          <w:p w14:paraId="4D3BD5DC" w14:textId="4E091D65" w:rsidR="00FB553E" w:rsidRPr="00474096" w:rsidRDefault="00A7186E" w:rsidP="003F6B9F">
            <w:pPr>
              <w:pStyle w:val="ReportBodyText"/>
              <w:rPr>
                <w:rFonts w:cs="Arial"/>
                <w:b/>
                <w:color w:val="000000" w:themeColor="text1"/>
                <w:sz w:val="18"/>
                <w:szCs w:val="18"/>
                <w:lang w:val="nl-NL"/>
              </w:rPr>
            </w:pPr>
            <w:r w:rsidRPr="00474096">
              <w:rPr>
                <w:rFonts w:cs="Arial"/>
                <w:b/>
                <w:color w:val="000000" w:themeColor="text1"/>
                <w:sz w:val="18"/>
                <w:szCs w:val="18"/>
                <w:lang w:val="nl-NL"/>
              </w:rPr>
              <w:t xml:space="preserve">Jaarpremie </w:t>
            </w:r>
            <w:r w:rsidRPr="00474096">
              <w:rPr>
                <w:rFonts w:cs="Arial"/>
                <w:b/>
                <w:i/>
                <w:iCs/>
                <w:color w:val="000000" w:themeColor="text1"/>
                <w:sz w:val="18"/>
                <w:szCs w:val="18"/>
                <w:lang w:val="nl-NL"/>
              </w:rPr>
              <w:t xml:space="preserve">inclusief </w:t>
            </w:r>
            <w:r w:rsidRPr="00474096">
              <w:rPr>
                <w:rFonts w:cs="Arial"/>
                <w:b/>
                <w:color w:val="000000" w:themeColor="text1"/>
                <w:sz w:val="18"/>
                <w:szCs w:val="18"/>
                <w:lang w:val="nl-NL"/>
              </w:rPr>
              <w:t>combinatiekorting (indien van toepassing, zie gunningscriterium 1.2)</w:t>
            </w:r>
          </w:p>
        </w:tc>
        <w:tc>
          <w:tcPr>
            <w:tcW w:w="4511" w:type="dxa"/>
            <w:shd w:val="clear" w:color="auto" w:fill="auto"/>
            <w:vAlign w:val="center"/>
          </w:tcPr>
          <w:p w14:paraId="0B884725" w14:textId="0D72B785" w:rsidR="00FB553E" w:rsidRPr="000A3754" w:rsidRDefault="00A7186E" w:rsidP="003F6B9F">
            <w:pPr>
              <w:pStyle w:val="ReportBodyText"/>
              <w:rPr>
                <w:rFonts w:cs="Arial"/>
                <w:b/>
                <w:color w:val="000000" w:themeColor="text1"/>
                <w:sz w:val="18"/>
                <w:szCs w:val="18"/>
                <w:lang w:val="nl-NL"/>
              </w:rPr>
            </w:pPr>
            <w:r w:rsidRPr="000A3754">
              <w:rPr>
                <w:rFonts w:cs="Arial"/>
                <w:b/>
                <w:color w:val="000000" w:themeColor="text1"/>
                <w:sz w:val="18"/>
                <w:szCs w:val="18"/>
                <w:lang w:val="nl-NL"/>
              </w:rPr>
              <w:t>€ ……………………………………………</w:t>
            </w:r>
          </w:p>
        </w:tc>
      </w:tr>
    </w:tbl>
    <w:p w14:paraId="57FF8458" w14:textId="77777777" w:rsidR="00CA5D8B" w:rsidRDefault="00CA5D8B" w:rsidP="00CA5D8B">
      <w:pPr>
        <w:rPr>
          <w:sz w:val="18"/>
          <w:szCs w:val="18"/>
          <w:lang w:val="nl-NL"/>
        </w:rPr>
      </w:pPr>
    </w:p>
    <w:p w14:paraId="1DA93E41" w14:textId="77777777" w:rsidR="00CF3EB4" w:rsidRDefault="00CF3EB4" w:rsidP="00CA5D8B">
      <w:pPr>
        <w:rPr>
          <w:sz w:val="18"/>
          <w:szCs w:val="18"/>
          <w:lang w:val="nl-NL"/>
        </w:rPr>
      </w:pPr>
    </w:p>
    <w:p w14:paraId="477989F2" w14:textId="77777777" w:rsidR="00CF3EB4" w:rsidRDefault="00CF3EB4" w:rsidP="00CA5D8B">
      <w:pPr>
        <w:rPr>
          <w:sz w:val="18"/>
          <w:szCs w:val="18"/>
          <w:lang w:val="nl-NL"/>
        </w:rPr>
      </w:pPr>
    </w:p>
    <w:p w14:paraId="58A12390" w14:textId="77777777" w:rsidR="00CF3EB4" w:rsidRDefault="00CF3EB4" w:rsidP="00CA5D8B">
      <w:pPr>
        <w:rPr>
          <w:sz w:val="18"/>
          <w:szCs w:val="18"/>
          <w:lang w:val="nl-NL"/>
        </w:rPr>
      </w:pPr>
    </w:p>
    <w:p w14:paraId="392E52F3" w14:textId="77777777" w:rsidR="005612F3" w:rsidRDefault="005612F3" w:rsidP="00CA5D8B">
      <w:pPr>
        <w:rPr>
          <w:sz w:val="18"/>
          <w:szCs w:val="18"/>
          <w:lang w:val="nl-NL"/>
        </w:rPr>
      </w:pPr>
    </w:p>
    <w:p w14:paraId="11310F7F" w14:textId="77777777" w:rsidR="005612F3" w:rsidRDefault="005612F3" w:rsidP="00CA5D8B">
      <w:pPr>
        <w:rPr>
          <w:sz w:val="18"/>
          <w:szCs w:val="18"/>
          <w:lang w:val="nl-NL"/>
        </w:rPr>
      </w:pPr>
    </w:p>
    <w:p w14:paraId="37D9D9B8" w14:textId="77777777" w:rsidR="003D005B" w:rsidRDefault="003D005B" w:rsidP="00CA5D8B">
      <w:pPr>
        <w:rPr>
          <w:sz w:val="18"/>
          <w:szCs w:val="18"/>
          <w:lang w:val="nl-NL"/>
        </w:rPr>
      </w:pPr>
    </w:p>
    <w:p w14:paraId="3FEA7C52" w14:textId="77777777" w:rsidR="00CF3EB4" w:rsidRDefault="00CF3EB4" w:rsidP="00CA5D8B">
      <w:pPr>
        <w:rPr>
          <w:sz w:val="18"/>
          <w:szCs w:val="18"/>
          <w:lang w:val="nl-NL"/>
        </w:rPr>
      </w:pPr>
    </w:p>
    <w:p w14:paraId="7D095D36" w14:textId="77777777" w:rsidR="00CF3EB4" w:rsidRDefault="00CF3EB4" w:rsidP="00CA5D8B">
      <w:pPr>
        <w:rPr>
          <w:sz w:val="18"/>
          <w:szCs w:val="18"/>
          <w:lang w:val="nl-NL"/>
        </w:rPr>
      </w:pPr>
    </w:p>
    <w:p w14:paraId="0C14AC1C" w14:textId="77777777" w:rsidR="00CF3EB4" w:rsidRDefault="00CF3EB4" w:rsidP="00CA5D8B">
      <w:pPr>
        <w:rPr>
          <w:sz w:val="18"/>
          <w:szCs w:val="18"/>
          <w:lang w:val="nl-NL"/>
        </w:rPr>
      </w:pPr>
    </w:p>
    <w:p w14:paraId="04DCF639" w14:textId="77777777" w:rsidR="00CF3EB4" w:rsidRPr="000A3754" w:rsidRDefault="00CF3EB4" w:rsidP="00CA5D8B">
      <w:pPr>
        <w:rPr>
          <w:sz w:val="18"/>
          <w:szCs w:val="18"/>
          <w:lang w:val="nl-NL"/>
        </w:rPr>
      </w:pPr>
    </w:p>
    <w:tbl>
      <w:tblPr>
        <w:tblStyle w:val="Tabelraster"/>
        <w:tblW w:w="8926" w:type="dxa"/>
        <w:tblLook w:val="01E0" w:firstRow="1" w:lastRow="1" w:firstColumn="1" w:lastColumn="1" w:noHBand="0" w:noVBand="0"/>
      </w:tblPr>
      <w:tblGrid>
        <w:gridCol w:w="4390"/>
        <w:gridCol w:w="25"/>
        <w:gridCol w:w="4511"/>
      </w:tblGrid>
      <w:tr w:rsidR="00CA5D8B" w:rsidRPr="000A3754" w14:paraId="1077A17F" w14:textId="77777777" w:rsidTr="00A57093">
        <w:trPr>
          <w:trHeight w:val="535"/>
        </w:trPr>
        <w:tc>
          <w:tcPr>
            <w:tcW w:w="4415" w:type="dxa"/>
            <w:gridSpan w:val="2"/>
            <w:tcBorders>
              <w:bottom w:val="single" w:sz="4" w:space="0" w:color="auto"/>
            </w:tcBorders>
            <w:shd w:val="clear" w:color="auto" w:fill="E66208"/>
            <w:vAlign w:val="center"/>
          </w:tcPr>
          <w:p w14:paraId="00851929" w14:textId="77777777" w:rsidR="00CA5D8B" w:rsidRPr="000A3754" w:rsidRDefault="00CA5D8B" w:rsidP="00C07317">
            <w:pPr>
              <w:pStyle w:val="ReportBodyText"/>
              <w:rPr>
                <w:rFonts w:cs="Arial"/>
                <w:b/>
                <w:color w:val="FFFFFF"/>
                <w:sz w:val="18"/>
                <w:szCs w:val="18"/>
                <w:lang w:val="nl-NL"/>
              </w:rPr>
            </w:pPr>
            <w:r w:rsidRPr="000A3754">
              <w:rPr>
                <w:rFonts w:cs="Arial"/>
                <w:b/>
                <w:color w:val="FFFFFF"/>
                <w:sz w:val="18"/>
                <w:szCs w:val="18"/>
                <w:lang w:val="nl-NL"/>
              </w:rPr>
              <w:lastRenderedPageBreak/>
              <w:t xml:space="preserve">B) Premie WGA </w:t>
            </w:r>
            <w:proofErr w:type="spellStart"/>
            <w:r w:rsidRPr="000A3754">
              <w:rPr>
                <w:rFonts w:cs="Arial"/>
                <w:b/>
                <w:color w:val="FFFFFF"/>
                <w:sz w:val="18"/>
                <w:szCs w:val="18"/>
                <w:lang w:val="nl-NL"/>
              </w:rPr>
              <w:t>Flex</w:t>
            </w:r>
            <w:proofErr w:type="spellEnd"/>
            <w:r w:rsidRPr="000A3754">
              <w:rPr>
                <w:rFonts w:cs="Arial"/>
                <w:b/>
                <w:color w:val="FFFFFF"/>
                <w:sz w:val="18"/>
                <w:szCs w:val="18"/>
                <w:lang w:val="nl-NL"/>
              </w:rPr>
              <w:t xml:space="preserve"> </w:t>
            </w:r>
          </w:p>
        </w:tc>
        <w:tc>
          <w:tcPr>
            <w:tcW w:w="4511" w:type="dxa"/>
            <w:shd w:val="clear" w:color="auto" w:fill="auto"/>
            <w:vAlign w:val="center"/>
          </w:tcPr>
          <w:p w14:paraId="0D22F0AC" w14:textId="77777777" w:rsidR="00CA5D8B" w:rsidRPr="000A3754" w:rsidRDefault="00CA5D8B" w:rsidP="00C07317">
            <w:pPr>
              <w:pStyle w:val="ReportBodyText"/>
              <w:rPr>
                <w:rFonts w:cs="Arial"/>
                <w:b/>
                <w:color w:val="000000" w:themeColor="text1"/>
                <w:sz w:val="18"/>
                <w:szCs w:val="18"/>
                <w:lang w:val="nl-NL"/>
              </w:rPr>
            </w:pPr>
          </w:p>
        </w:tc>
      </w:tr>
      <w:tr w:rsidR="00CA5D8B" w:rsidRPr="000A3754" w14:paraId="6D96D4AB" w14:textId="77777777" w:rsidTr="00A57093">
        <w:trPr>
          <w:trHeight w:val="535"/>
        </w:trPr>
        <w:tc>
          <w:tcPr>
            <w:tcW w:w="4415" w:type="dxa"/>
            <w:gridSpan w:val="2"/>
            <w:shd w:val="clear" w:color="auto" w:fill="D9D9D9" w:themeFill="background1" w:themeFillShade="D9"/>
            <w:vAlign w:val="center"/>
          </w:tcPr>
          <w:p w14:paraId="587B4E27" w14:textId="77777777" w:rsidR="00CA5D8B" w:rsidRPr="00474096" w:rsidRDefault="00CA5D8B" w:rsidP="00C07317">
            <w:pPr>
              <w:pStyle w:val="ReportBodyText"/>
              <w:rPr>
                <w:rFonts w:cs="Arial"/>
                <w:b/>
                <w:color w:val="000000" w:themeColor="text1"/>
                <w:sz w:val="18"/>
                <w:szCs w:val="18"/>
                <w:lang w:val="nl-NL"/>
              </w:rPr>
            </w:pPr>
            <w:r w:rsidRPr="00474096">
              <w:rPr>
                <w:rFonts w:cs="Arial"/>
                <w:b/>
                <w:color w:val="000000" w:themeColor="text1"/>
                <w:sz w:val="18"/>
                <w:szCs w:val="18"/>
                <w:lang w:val="nl-NL"/>
              </w:rPr>
              <w:t>Loonsom</w:t>
            </w:r>
          </w:p>
        </w:tc>
        <w:tc>
          <w:tcPr>
            <w:tcW w:w="4511" w:type="dxa"/>
            <w:shd w:val="clear" w:color="auto" w:fill="auto"/>
            <w:vAlign w:val="center"/>
          </w:tcPr>
          <w:p w14:paraId="0D721B87" w14:textId="7BF5661B" w:rsidR="00CA5D8B" w:rsidRPr="000A3754" w:rsidRDefault="00FC6981" w:rsidP="00C07317">
            <w:pPr>
              <w:pStyle w:val="ReportBodyText"/>
              <w:rPr>
                <w:rFonts w:cs="Arial"/>
                <w:b/>
                <w:color w:val="000000" w:themeColor="text1"/>
                <w:sz w:val="18"/>
                <w:szCs w:val="18"/>
                <w:lang w:val="nl-NL"/>
              </w:rPr>
            </w:pPr>
            <w:r w:rsidRPr="000A3754">
              <w:rPr>
                <w:rFonts w:cs="Arial"/>
                <w:b/>
                <w:color w:val="000000" w:themeColor="text1"/>
                <w:sz w:val="18"/>
                <w:szCs w:val="18"/>
                <w:lang w:val="nl-NL"/>
              </w:rPr>
              <w:t>€</w:t>
            </w:r>
            <w:r w:rsidR="00CA5D8B" w:rsidRPr="000A3754">
              <w:rPr>
                <w:rFonts w:cs="Arial"/>
                <w:b/>
                <w:color w:val="000000" w:themeColor="text1"/>
                <w:sz w:val="18"/>
                <w:szCs w:val="18"/>
                <w:lang w:val="nl-NL"/>
              </w:rPr>
              <w:t xml:space="preserve"> ……………………………………………</w:t>
            </w:r>
          </w:p>
        </w:tc>
      </w:tr>
      <w:tr w:rsidR="00CA5D8B" w:rsidRPr="000A3754" w14:paraId="29ED85BA" w14:textId="77777777" w:rsidTr="00A57093">
        <w:trPr>
          <w:trHeight w:val="535"/>
        </w:trPr>
        <w:tc>
          <w:tcPr>
            <w:tcW w:w="4415" w:type="dxa"/>
            <w:gridSpan w:val="2"/>
            <w:shd w:val="clear" w:color="auto" w:fill="D9D9D9" w:themeFill="background1" w:themeFillShade="D9"/>
            <w:vAlign w:val="center"/>
          </w:tcPr>
          <w:p w14:paraId="4E69A107" w14:textId="77777777" w:rsidR="00CA5D8B" w:rsidRPr="00474096" w:rsidRDefault="00CA5D8B" w:rsidP="00C07317">
            <w:pPr>
              <w:pStyle w:val="ReportBodyText"/>
              <w:rPr>
                <w:rFonts w:cs="Arial"/>
                <w:b/>
                <w:color w:val="000000" w:themeColor="text1"/>
                <w:sz w:val="18"/>
                <w:szCs w:val="18"/>
                <w:lang w:val="nl-NL"/>
              </w:rPr>
            </w:pPr>
            <w:r w:rsidRPr="00474096">
              <w:rPr>
                <w:rFonts w:cs="Arial"/>
                <w:b/>
                <w:color w:val="000000" w:themeColor="text1"/>
                <w:sz w:val="18"/>
                <w:szCs w:val="18"/>
                <w:lang w:val="nl-NL"/>
              </w:rPr>
              <w:t>Premiepercentage</w:t>
            </w:r>
          </w:p>
        </w:tc>
        <w:tc>
          <w:tcPr>
            <w:tcW w:w="4511" w:type="dxa"/>
            <w:shd w:val="clear" w:color="auto" w:fill="auto"/>
            <w:vAlign w:val="center"/>
          </w:tcPr>
          <w:p w14:paraId="45535B97" w14:textId="77777777" w:rsidR="00CA5D8B" w:rsidRPr="000A3754" w:rsidRDefault="00CA5D8B" w:rsidP="00C07317">
            <w:pPr>
              <w:pStyle w:val="ReportBodyText"/>
              <w:rPr>
                <w:rFonts w:cs="Arial"/>
                <w:b/>
                <w:color w:val="000000" w:themeColor="text1"/>
                <w:sz w:val="18"/>
                <w:szCs w:val="18"/>
                <w:lang w:val="nl-NL"/>
              </w:rPr>
            </w:pPr>
            <w:r w:rsidRPr="000A3754">
              <w:rPr>
                <w:rFonts w:cs="Arial"/>
                <w:b/>
                <w:color w:val="000000" w:themeColor="text1"/>
                <w:sz w:val="18"/>
                <w:szCs w:val="18"/>
                <w:lang w:val="nl-NL"/>
              </w:rPr>
              <w:t>…………………………………………………%</w:t>
            </w:r>
          </w:p>
        </w:tc>
      </w:tr>
      <w:tr w:rsidR="00CF3EB4" w:rsidRPr="000A3754" w14:paraId="148A68F6" w14:textId="77777777" w:rsidTr="00A57093">
        <w:trPr>
          <w:trHeight w:val="535"/>
        </w:trPr>
        <w:tc>
          <w:tcPr>
            <w:tcW w:w="4415" w:type="dxa"/>
            <w:gridSpan w:val="2"/>
            <w:shd w:val="clear" w:color="auto" w:fill="D9D9D9" w:themeFill="background1" w:themeFillShade="D9"/>
            <w:vAlign w:val="center"/>
          </w:tcPr>
          <w:p w14:paraId="6F89B48E" w14:textId="2C87CE8A" w:rsidR="00CF3EB4" w:rsidRPr="00474096" w:rsidRDefault="00CF3EB4" w:rsidP="00C07317">
            <w:pPr>
              <w:pStyle w:val="ReportBodyText"/>
              <w:rPr>
                <w:rFonts w:cs="Arial"/>
                <w:b/>
                <w:color w:val="000000" w:themeColor="text1"/>
                <w:sz w:val="18"/>
                <w:szCs w:val="18"/>
                <w:lang w:val="nl-NL"/>
              </w:rPr>
            </w:pPr>
            <w:r>
              <w:rPr>
                <w:rFonts w:cs="Arial"/>
                <w:b/>
                <w:color w:val="000000" w:themeColor="text1"/>
                <w:sz w:val="18"/>
                <w:szCs w:val="18"/>
                <w:lang w:val="nl-NL"/>
              </w:rPr>
              <w:t>Combinatiekortingspercentage (indien van toepassing</w:t>
            </w:r>
            <w:r w:rsidR="00800722">
              <w:rPr>
                <w:rFonts w:cs="Arial"/>
                <w:b/>
                <w:color w:val="000000" w:themeColor="text1"/>
                <w:sz w:val="18"/>
                <w:szCs w:val="18"/>
                <w:lang w:val="nl-NL"/>
              </w:rPr>
              <w:t xml:space="preserve">, zie </w:t>
            </w:r>
            <w:r w:rsidR="00800722" w:rsidRPr="00800722">
              <w:rPr>
                <w:rFonts w:cs="Arial"/>
                <w:b/>
                <w:color w:val="000000" w:themeColor="text1"/>
                <w:sz w:val="18"/>
                <w:szCs w:val="18"/>
                <w:lang w:val="nl-NL"/>
              </w:rPr>
              <w:t>gunningscriterium 1.2</w:t>
            </w:r>
            <w:r>
              <w:rPr>
                <w:rFonts w:cs="Arial"/>
                <w:b/>
                <w:color w:val="000000" w:themeColor="text1"/>
                <w:sz w:val="18"/>
                <w:szCs w:val="18"/>
                <w:lang w:val="nl-NL"/>
              </w:rPr>
              <w:t>)</w:t>
            </w:r>
          </w:p>
        </w:tc>
        <w:tc>
          <w:tcPr>
            <w:tcW w:w="4511" w:type="dxa"/>
            <w:shd w:val="clear" w:color="auto" w:fill="auto"/>
            <w:vAlign w:val="center"/>
          </w:tcPr>
          <w:p w14:paraId="10E0A0ED" w14:textId="42AA296F" w:rsidR="00CF3EB4" w:rsidRPr="000A3754" w:rsidRDefault="00CF3EB4" w:rsidP="00C07317">
            <w:pPr>
              <w:pStyle w:val="ReportBodyText"/>
              <w:rPr>
                <w:rFonts w:cs="Arial"/>
                <w:b/>
                <w:color w:val="000000" w:themeColor="text1"/>
                <w:sz w:val="18"/>
                <w:szCs w:val="18"/>
                <w:lang w:val="nl-NL"/>
              </w:rPr>
            </w:pPr>
            <w:r w:rsidRPr="000A3754">
              <w:rPr>
                <w:rFonts w:cs="Arial"/>
                <w:b/>
                <w:color w:val="000000" w:themeColor="text1"/>
                <w:sz w:val="18"/>
                <w:szCs w:val="18"/>
                <w:lang w:val="nl-NL"/>
              </w:rPr>
              <w:t>………………………………………………...%</w:t>
            </w:r>
          </w:p>
        </w:tc>
      </w:tr>
      <w:tr w:rsidR="00CA5D8B" w:rsidRPr="000A3754" w14:paraId="624D6154" w14:textId="77777777" w:rsidTr="00A57093">
        <w:trPr>
          <w:trHeight w:val="535"/>
        </w:trPr>
        <w:tc>
          <w:tcPr>
            <w:tcW w:w="4415" w:type="dxa"/>
            <w:gridSpan w:val="2"/>
            <w:shd w:val="clear" w:color="auto" w:fill="D9D9D9" w:themeFill="background1" w:themeFillShade="D9"/>
            <w:vAlign w:val="center"/>
          </w:tcPr>
          <w:p w14:paraId="182FEA31" w14:textId="457A5F6A" w:rsidR="00CA5D8B" w:rsidRPr="00474096" w:rsidRDefault="00A7186E" w:rsidP="00C07317">
            <w:pPr>
              <w:pStyle w:val="ReportBodyText"/>
              <w:rPr>
                <w:rFonts w:cs="Arial"/>
                <w:b/>
                <w:color w:val="000000" w:themeColor="text1"/>
                <w:sz w:val="18"/>
                <w:szCs w:val="18"/>
                <w:lang w:val="nl-NL"/>
              </w:rPr>
            </w:pPr>
            <w:r w:rsidRPr="00474096">
              <w:rPr>
                <w:rFonts w:cs="Arial"/>
                <w:b/>
                <w:color w:val="000000" w:themeColor="text1"/>
                <w:sz w:val="18"/>
                <w:szCs w:val="18"/>
                <w:lang w:val="nl-NL"/>
              </w:rPr>
              <w:t xml:space="preserve">Jaarpremie </w:t>
            </w:r>
            <w:r w:rsidRPr="00474096">
              <w:rPr>
                <w:rFonts w:cs="Arial"/>
                <w:b/>
                <w:i/>
                <w:iCs/>
                <w:color w:val="000000" w:themeColor="text1"/>
                <w:sz w:val="18"/>
                <w:szCs w:val="18"/>
                <w:lang w:val="nl-NL"/>
              </w:rPr>
              <w:t>exclusief</w:t>
            </w:r>
            <w:r w:rsidRPr="00474096">
              <w:rPr>
                <w:rFonts w:cs="Arial"/>
                <w:b/>
                <w:color w:val="000000" w:themeColor="text1"/>
                <w:sz w:val="18"/>
                <w:szCs w:val="18"/>
                <w:lang w:val="nl-NL"/>
              </w:rPr>
              <w:t xml:space="preserve"> combinatiekorting </w:t>
            </w:r>
          </w:p>
        </w:tc>
        <w:tc>
          <w:tcPr>
            <w:tcW w:w="4511" w:type="dxa"/>
            <w:shd w:val="clear" w:color="auto" w:fill="auto"/>
            <w:vAlign w:val="center"/>
          </w:tcPr>
          <w:p w14:paraId="0138276E" w14:textId="68121EFE" w:rsidR="00CA5D8B" w:rsidRPr="000A3754" w:rsidRDefault="00FC6981" w:rsidP="00C07317">
            <w:pPr>
              <w:pStyle w:val="ReportBodyText"/>
              <w:rPr>
                <w:rFonts w:cs="Arial"/>
                <w:b/>
                <w:color w:val="000000" w:themeColor="text1"/>
                <w:sz w:val="18"/>
                <w:szCs w:val="18"/>
                <w:lang w:val="nl-NL"/>
              </w:rPr>
            </w:pPr>
            <w:r w:rsidRPr="000A3754">
              <w:rPr>
                <w:rFonts w:cs="Arial"/>
                <w:b/>
                <w:color w:val="000000" w:themeColor="text1"/>
                <w:sz w:val="18"/>
                <w:szCs w:val="18"/>
                <w:lang w:val="nl-NL"/>
              </w:rPr>
              <w:t>€</w:t>
            </w:r>
            <w:r w:rsidR="00CA5D8B" w:rsidRPr="000A3754">
              <w:rPr>
                <w:rFonts w:cs="Arial"/>
                <w:b/>
                <w:color w:val="000000" w:themeColor="text1"/>
                <w:sz w:val="18"/>
                <w:szCs w:val="18"/>
                <w:lang w:val="nl-NL"/>
              </w:rPr>
              <w:t xml:space="preserve"> ……………………………………………</w:t>
            </w:r>
          </w:p>
        </w:tc>
      </w:tr>
      <w:tr w:rsidR="00A7186E" w:rsidRPr="000A3754" w14:paraId="13D2A76C" w14:textId="77777777" w:rsidTr="00A57093">
        <w:trPr>
          <w:trHeight w:val="535"/>
        </w:trPr>
        <w:tc>
          <w:tcPr>
            <w:tcW w:w="4415" w:type="dxa"/>
            <w:gridSpan w:val="2"/>
            <w:shd w:val="clear" w:color="auto" w:fill="D9D9D9" w:themeFill="background1" w:themeFillShade="D9"/>
            <w:vAlign w:val="center"/>
          </w:tcPr>
          <w:p w14:paraId="11A1C116" w14:textId="13733FDA" w:rsidR="00A7186E" w:rsidRPr="00474096" w:rsidRDefault="00A7186E" w:rsidP="00C07317">
            <w:pPr>
              <w:pStyle w:val="ReportBodyText"/>
              <w:rPr>
                <w:rFonts w:cs="Arial"/>
                <w:b/>
                <w:color w:val="000000" w:themeColor="text1"/>
                <w:sz w:val="18"/>
                <w:szCs w:val="18"/>
                <w:lang w:val="nl-NL"/>
              </w:rPr>
            </w:pPr>
            <w:r w:rsidRPr="00474096">
              <w:rPr>
                <w:rFonts w:cs="Arial"/>
                <w:b/>
                <w:color w:val="000000" w:themeColor="text1"/>
                <w:sz w:val="18"/>
                <w:szCs w:val="18"/>
                <w:lang w:val="nl-NL"/>
              </w:rPr>
              <w:t xml:space="preserve">Jaarpremie </w:t>
            </w:r>
            <w:r w:rsidRPr="00474096">
              <w:rPr>
                <w:rFonts w:cs="Arial"/>
                <w:b/>
                <w:i/>
                <w:iCs/>
                <w:color w:val="000000" w:themeColor="text1"/>
                <w:sz w:val="18"/>
                <w:szCs w:val="18"/>
                <w:lang w:val="nl-NL"/>
              </w:rPr>
              <w:t xml:space="preserve">inclusief </w:t>
            </w:r>
            <w:r w:rsidRPr="00474096">
              <w:rPr>
                <w:rFonts w:cs="Arial"/>
                <w:b/>
                <w:color w:val="000000" w:themeColor="text1"/>
                <w:sz w:val="18"/>
                <w:szCs w:val="18"/>
                <w:lang w:val="nl-NL"/>
              </w:rPr>
              <w:t>combinatiekorting (indien van toepassing, zie gunningscriterium 1.2)</w:t>
            </w:r>
          </w:p>
        </w:tc>
        <w:tc>
          <w:tcPr>
            <w:tcW w:w="4511" w:type="dxa"/>
            <w:shd w:val="clear" w:color="auto" w:fill="auto"/>
            <w:vAlign w:val="center"/>
          </w:tcPr>
          <w:p w14:paraId="057926D0" w14:textId="5FD70AFA" w:rsidR="00A7186E" w:rsidRPr="000A3754" w:rsidRDefault="00A7186E" w:rsidP="00C07317">
            <w:pPr>
              <w:pStyle w:val="ReportBodyText"/>
              <w:rPr>
                <w:rFonts w:cs="Arial"/>
                <w:b/>
                <w:color w:val="000000" w:themeColor="text1"/>
                <w:sz w:val="18"/>
                <w:szCs w:val="18"/>
                <w:lang w:val="nl-NL"/>
              </w:rPr>
            </w:pPr>
            <w:r w:rsidRPr="000A3754">
              <w:rPr>
                <w:rFonts w:cs="Arial"/>
                <w:b/>
                <w:color w:val="000000" w:themeColor="text1"/>
                <w:sz w:val="18"/>
                <w:szCs w:val="18"/>
                <w:lang w:val="nl-NL"/>
              </w:rPr>
              <w:t>€ ……………………………………………</w:t>
            </w:r>
          </w:p>
        </w:tc>
      </w:tr>
      <w:tr w:rsidR="00CA5D8B" w:rsidRPr="0099197E" w14:paraId="361978C2" w14:textId="77777777" w:rsidTr="00A57093">
        <w:tblPrEx>
          <w:tblLook w:val="04A0" w:firstRow="1" w:lastRow="0" w:firstColumn="1" w:lastColumn="0" w:noHBand="0" w:noVBand="1"/>
        </w:tblPrEx>
        <w:trPr>
          <w:trHeight w:val="252"/>
        </w:trPr>
        <w:tc>
          <w:tcPr>
            <w:tcW w:w="4390" w:type="dxa"/>
            <w:tcBorders>
              <w:bottom w:val="single" w:sz="4" w:space="0" w:color="auto"/>
            </w:tcBorders>
            <w:shd w:val="clear" w:color="auto" w:fill="E66208"/>
          </w:tcPr>
          <w:p w14:paraId="5C438073" w14:textId="77777777" w:rsidR="00CA5D8B" w:rsidRPr="00474096" w:rsidRDefault="00CA5D8B" w:rsidP="00C07317">
            <w:pPr>
              <w:rPr>
                <w:i/>
                <w:sz w:val="18"/>
                <w:szCs w:val="18"/>
                <w:lang w:val="nl-NL"/>
              </w:rPr>
            </w:pPr>
            <w:bookmarkStart w:id="4" w:name="_Hlk177631686"/>
            <w:r w:rsidRPr="00474096">
              <w:rPr>
                <w:b/>
                <w:color w:val="FFFFFF"/>
                <w:sz w:val="18"/>
                <w:szCs w:val="18"/>
                <w:lang w:val="nl-NL"/>
              </w:rPr>
              <w:t>Optionele verlengingen</w:t>
            </w:r>
          </w:p>
        </w:tc>
        <w:tc>
          <w:tcPr>
            <w:tcW w:w="4536" w:type="dxa"/>
            <w:gridSpan w:val="2"/>
            <w:shd w:val="clear" w:color="auto" w:fill="E66208"/>
          </w:tcPr>
          <w:p w14:paraId="24A3AC66" w14:textId="77777777" w:rsidR="00CA5D8B" w:rsidRPr="00474096" w:rsidRDefault="00CA5D8B" w:rsidP="00C07317">
            <w:pPr>
              <w:rPr>
                <w:i/>
                <w:sz w:val="18"/>
                <w:szCs w:val="18"/>
                <w:lang w:val="nl-NL"/>
              </w:rPr>
            </w:pPr>
            <w:r w:rsidRPr="00474096">
              <w:rPr>
                <w:rFonts w:eastAsia="Times New Roman"/>
                <w:b/>
                <w:color w:val="FFFFFF"/>
                <w:sz w:val="18"/>
                <w:szCs w:val="18"/>
                <w:lang w:val="nl-NL"/>
              </w:rPr>
              <w:t>Kruis aan wat van toepassing is</w:t>
            </w:r>
          </w:p>
        </w:tc>
      </w:tr>
      <w:tr w:rsidR="00CA5D8B" w:rsidRPr="00474096" w14:paraId="0CD3C6DE" w14:textId="77777777" w:rsidTr="00A57093">
        <w:tblPrEx>
          <w:tblLook w:val="04A0" w:firstRow="1" w:lastRow="0" w:firstColumn="1" w:lastColumn="0" w:noHBand="0" w:noVBand="1"/>
        </w:tblPrEx>
        <w:trPr>
          <w:trHeight w:val="252"/>
        </w:trPr>
        <w:tc>
          <w:tcPr>
            <w:tcW w:w="4390" w:type="dxa"/>
            <w:shd w:val="clear" w:color="auto" w:fill="D9D9D9" w:themeFill="background1" w:themeFillShade="D9"/>
          </w:tcPr>
          <w:p w14:paraId="0A3A6AB2" w14:textId="390CF2CB" w:rsidR="00CA5D8B" w:rsidRPr="00474096" w:rsidRDefault="003D005B" w:rsidP="00C07317">
            <w:pPr>
              <w:rPr>
                <w:b/>
                <w:bCs/>
                <w:sz w:val="18"/>
                <w:szCs w:val="18"/>
                <w:lang w:val="nl-NL"/>
              </w:rPr>
            </w:pPr>
            <w:r>
              <w:rPr>
                <w:b/>
                <w:bCs/>
                <w:sz w:val="18"/>
                <w:szCs w:val="18"/>
                <w:lang w:val="nl-NL"/>
              </w:rPr>
              <w:t>6</w:t>
            </w:r>
            <w:r w:rsidR="00550165" w:rsidRPr="00474096">
              <w:rPr>
                <w:b/>
                <w:bCs/>
                <w:sz w:val="18"/>
                <w:szCs w:val="18"/>
                <w:lang w:val="nl-NL"/>
              </w:rPr>
              <w:t xml:space="preserve"> x</w:t>
            </w:r>
            <w:r w:rsidR="00CA5D8B" w:rsidRPr="00474096">
              <w:rPr>
                <w:b/>
                <w:bCs/>
                <w:sz w:val="18"/>
                <w:szCs w:val="18"/>
                <w:lang w:val="nl-NL"/>
              </w:rPr>
              <w:t xml:space="preserve"> </w:t>
            </w:r>
            <w:r>
              <w:rPr>
                <w:b/>
                <w:bCs/>
                <w:sz w:val="18"/>
                <w:szCs w:val="18"/>
                <w:lang w:val="nl-NL"/>
              </w:rPr>
              <w:t>1</w:t>
            </w:r>
            <w:r w:rsidR="00CA5D8B" w:rsidRPr="00474096">
              <w:rPr>
                <w:b/>
                <w:bCs/>
                <w:sz w:val="18"/>
                <w:szCs w:val="18"/>
                <w:lang w:val="nl-NL"/>
              </w:rPr>
              <w:t xml:space="preserve"> jaar</w:t>
            </w:r>
          </w:p>
        </w:tc>
        <w:tc>
          <w:tcPr>
            <w:tcW w:w="4536" w:type="dxa"/>
            <w:gridSpan w:val="2"/>
          </w:tcPr>
          <w:p w14:paraId="7E1BD553" w14:textId="77777777" w:rsidR="00CA5D8B" w:rsidRPr="00474096" w:rsidRDefault="00CA5D8B" w:rsidP="00C07317">
            <w:pPr>
              <w:rPr>
                <w:i/>
                <w:sz w:val="18"/>
                <w:szCs w:val="18"/>
                <w:lang w:val="nl-NL"/>
              </w:rPr>
            </w:pPr>
            <w:r w:rsidRPr="00474096">
              <w:rPr>
                <w:rFonts w:eastAsia="Times New Roman"/>
                <w:sz w:val="18"/>
                <w:szCs w:val="18"/>
                <w:lang w:val="nl-NL"/>
              </w:rPr>
              <w:t>O</w:t>
            </w:r>
          </w:p>
        </w:tc>
      </w:tr>
      <w:tr w:rsidR="00CA5D8B" w:rsidRPr="00474096" w14:paraId="046AF7E3" w14:textId="77777777" w:rsidTr="00A57093">
        <w:tblPrEx>
          <w:tblLook w:val="04A0" w:firstRow="1" w:lastRow="0" w:firstColumn="1" w:lastColumn="0" w:noHBand="0" w:noVBand="1"/>
        </w:tblPrEx>
        <w:trPr>
          <w:trHeight w:val="252"/>
        </w:trPr>
        <w:tc>
          <w:tcPr>
            <w:tcW w:w="4390" w:type="dxa"/>
            <w:shd w:val="clear" w:color="auto" w:fill="D9D9D9" w:themeFill="background1" w:themeFillShade="D9"/>
          </w:tcPr>
          <w:p w14:paraId="3380F3E9" w14:textId="017E6006" w:rsidR="00CA5D8B" w:rsidRPr="00474096" w:rsidRDefault="003D005B" w:rsidP="00C07317">
            <w:pPr>
              <w:rPr>
                <w:b/>
                <w:bCs/>
                <w:sz w:val="18"/>
                <w:szCs w:val="18"/>
                <w:lang w:val="nl-NL"/>
              </w:rPr>
            </w:pPr>
            <w:r>
              <w:rPr>
                <w:b/>
                <w:bCs/>
                <w:sz w:val="18"/>
                <w:szCs w:val="18"/>
                <w:lang w:val="nl-NL"/>
              </w:rPr>
              <w:t>2</w:t>
            </w:r>
            <w:r w:rsidR="00550165" w:rsidRPr="00474096">
              <w:rPr>
                <w:b/>
                <w:bCs/>
                <w:sz w:val="18"/>
                <w:szCs w:val="18"/>
                <w:lang w:val="nl-NL"/>
              </w:rPr>
              <w:t xml:space="preserve"> x</w:t>
            </w:r>
            <w:r w:rsidR="00CA5D8B" w:rsidRPr="00474096">
              <w:rPr>
                <w:b/>
                <w:bCs/>
                <w:sz w:val="18"/>
                <w:szCs w:val="18"/>
                <w:lang w:val="nl-NL"/>
              </w:rPr>
              <w:t xml:space="preserve"> </w:t>
            </w:r>
            <w:r>
              <w:rPr>
                <w:b/>
                <w:bCs/>
                <w:sz w:val="18"/>
                <w:szCs w:val="18"/>
                <w:lang w:val="nl-NL"/>
              </w:rPr>
              <w:t>3</w:t>
            </w:r>
            <w:r w:rsidR="00CA5D8B" w:rsidRPr="00474096">
              <w:rPr>
                <w:b/>
                <w:bCs/>
                <w:sz w:val="18"/>
                <w:szCs w:val="18"/>
                <w:lang w:val="nl-NL"/>
              </w:rPr>
              <w:t xml:space="preserve"> jaar</w:t>
            </w:r>
          </w:p>
        </w:tc>
        <w:tc>
          <w:tcPr>
            <w:tcW w:w="4536" w:type="dxa"/>
            <w:gridSpan w:val="2"/>
          </w:tcPr>
          <w:p w14:paraId="751A137F" w14:textId="77777777" w:rsidR="00CA5D8B" w:rsidRPr="00474096" w:rsidRDefault="00CA5D8B" w:rsidP="00C07317">
            <w:pPr>
              <w:rPr>
                <w:i/>
                <w:sz w:val="18"/>
                <w:szCs w:val="18"/>
                <w:lang w:val="nl-NL"/>
              </w:rPr>
            </w:pPr>
            <w:r w:rsidRPr="00474096">
              <w:rPr>
                <w:rFonts w:eastAsia="Times New Roman"/>
                <w:sz w:val="18"/>
                <w:szCs w:val="18"/>
                <w:lang w:val="nl-NL"/>
              </w:rPr>
              <w:t>O</w:t>
            </w:r>
          </w:p>
        </w:tc>
      </w:tr>
    </w:tbl>
    <w:p w14:paraId="392449CD" w14:textId="46A7576F" w:rsidR="00CA5D8B" w:rsidRPr="00CF3EB4" w:rsidRDefault="006A327F" w:rsidP="009E0BE9">
      <w:pPr>
        <w:pStyle w:val="AonHeading2"/>
        <w:numPr>
          <w:ilvl w:val="0"/>
          <w:numId w:val="0"/>
        </w:numPr>
        <w:ind w:left="851" w:hanging="851"/>
        <w:rPr>
          <w:rFonts w:cs="Arial"/>
          <w:color w:val="C00000"/>
          <w:sz w:val="20"/>
          <w:szCs w:val="20"/>
        </w:rPr>
      </w:pPr>
      <w:bookmarkStart w:id="5" w:name="_Toc454366695"/>
      <w:bookmarkStart w:id="6" w:name="_Toc454366737"/>
      <w:bookmarkStart w:id="7" w:name="_Toc461541251"/>
      <w:bookmarkEnd w:id="5"/>
      <w:bookmarkEnd w:id="6"/>
      <w:bookmarkEnd w:id="4"/>
      <w:r w:rsidRPr="00CF3EB4">
        <w:rPr>
          <w:rFonts w:cs="Arial"/>
          <w:color w:val="C00000"/>
          <w:sz w:val="20"/>
          <w:szCs w:val="20"/>
        </w:rPr>
        <w:t>G</w:t>
      </w:r>
      <w:r w:rsidR="00CA5D8B" w:rsidRPr="00CF3EB4">
        <w:rPr>
          <w:rFonts w:cs="Arial"/>
          <w:color w:val="C00000"/>
          <w:sz w:val="20"/>
          <w:szCs w:val="20"/>
        </w:rPr>
        <w:t>unningscriterium 1.2: Co</w:t>
      </w:r>
      <w:r w:rsidR="00FB553E" w:rsidRPr="00CF3EB4">
        <w:rPr>
          <w:rFonts w:cs="Arial"/>
          <w:color w:val="C00000"/>
          <w:sz w:val="20"/>
          <w:szCs w:val="20"/>
        </w:rPr>
        <w:t>mbinatiekorting</w:t>
      </w:r>
      <w:bookmarkEnd w:id="7"/>
    </w:p>
    <w:p w14:paraId="5A5E8793" w14:textId="46E3164F" w:rsidR="00A7186E" w:rsidRDefault="00A7186E" w:rsidP="00A7186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8"/>
          <w:szCs w:val="18"/>
        </w:rPr>
        <w:t>Inschrijver kan een combinatiekorting geven indien Opdrachtgever twee of meerdere verzekeringsproducten bij Inschrijver sluit. Dit kan het geval zijn indien twee percelen aan Inschrijver gegund worden (WGA</w:t>
      </w:r>
      <w:r w:rsidR="00EA493D">
        <w:rPr>
          <w:rStyle w:val="normaltextrun"/>
          <w:rFonts w:ascii="Arial" w:hAnsi="Arial" w:cs="Arial"/>
          <w:sz w:val="18"/>
          <w:szCs w:val="18"/>
        </w:rPr>
        <w:t>-</w:t>
      </w:r>
      <w:r>
        <w:rPr>
          <w:rStyle w:val="normaltextrun"/>
          <w:rFonts w:ascii="Arial" w:hAnsi="Arial" w:cs="Arial"/>
          <w:sz w:val="18"/>
          <w:szCs w:val="18"/>
        </w:rPr>
        <w:t xml:space="preserve">eigenrisicodragerverzekering én de collectieve arbeidsongeschiktheidsverzekering). </w:t>
      </w:r>
      <w:r w:rsidR="00947E65">
        <w:rPr>
          <w:rStyle w:val="normaltextrun"/>
          <w:rFonts w:ascii="Arial" w:hAnsi="Arial" w:cs="Arial"/>
          <w:sz w:val="18"/>
          <w:szCs w:val="18"/>
        </w:rPr>
        <w:t>De combinatiekorting betreft een premiekorting op de nominale jaarpremie.</w:t>
      </w:r>
    </w:p>
    <w:p w14:paraId="34C362EB" w14:textId="77777777" w:rsidR="00FB553E" w:rsidRDefault="00FB553E" w:rsidP="00CA5D8B">
      <w:pPr>
        <w:pStyle w:val="Default"/>
        <w:rPr>
          <w:rFonts w:asciiTheme="minorHAnsi" w:hAnsiTheme="minorHAnsi"/>
          <w:color w:val="000000" w:themeColor="text1"/>
          <w:sz w:val="18"/>
          <w:szCs w:val="18"/>
          <w:lang w:val="nl"/>
        </w:rPr>
      </w:pPr>
    </w:p>
    <w:tbl>
      <w:tblPr>
        <w:tblStyle w:val="Tabelraster"/>
        <w:tblW w:w="8926" w:type="dxa"/>
        <w:tblLook w:val="04A0" w:firstRow="1" w:lastRow="0" w:firstColumn="1" w:lastColumn="0" w:noHBand="0" w:noVBand="1"/>
      </w:tblPr>
      <w:tblGrid>
        <w:gridCol w:w="5665"/>
        <w:gridCol w:w="3261"/>
      </w:tblGrid>
      <w:tr w:rsidR="00947E65" w:rsidRPr="0099197E" w14:paraId="077FC7CE" w14:textId="77777777" w:rsidTr="00947E65">
        <w:trPr>
          <w:trHeight w:val="252"/>
        </w:trPr>
        <w:tc>
          <w:tcPr>
            <w:tcW w:w="5665" w:type="dxa"/>
            <w:tcBorders>
              <w:bottom w:val="single" w:sz="4" w:space="0" w:color="auto"/>
            </w:tcBorders>
            <w:shd w:val="clear" w:color="auto" w:fill="E66208"/>
          </w:tcPr>
          <w:p w14:paraId="7B54FBAA" w14:textId="4C216221" w:rsidR="00947E65" w:rsidRPr="00606441" w:rsidRDefault="00947E65" w:rsidP="00990E1F">
            <w:pPr>
              <w:rPr>
                <w:rFonts w:asciiTheme="minorHAnsi" w:hAnsiTheme="minorHAnsi"/>
                <w:i/>
                <w:sz w:val="18"/>
                <w:szCs w:val="18"/>
                <w:lang w:val="nl-NL"/>
              </w:rPr>
            </w:pPr>
            <w:r>
              <w:rPr>
                <w:rFonts w:asciiTheme="minorHAnsi" w:hAnsiTheme="minorHAnsi"/>
                <w:b/>
                <w:color w:val="FFFFFF"/>
                <w:sz w:val="18"/>
                <w:szCs w:val="18"/>
                <w:lang w:val="nl-NL"/>
              </w:rPr>
              <w:t>Combinatiekorting</w:t>
            </w:r>
          </w:p>
        </w:tc>
        <w:tc>
          <w:tcPr>
            <w:tcW w:w="3261" w:type="dxa"/>
            <w:shd w:val="clear" w:color="auto" w:fill="E66208"/>
          </w:tcPr>
          <w:p w14:paraId="0647B1E1" w14:textId="77777777" w:rsidR="00947E65" w:rsidRPr="00606441" w:rsidRDefault="00947E65" w:rsidP="00990E1F">
            <w:pPr>
              <w:rPr>
                <w:rFonts w:asciiTheme="minorHAnsi" w:hAnsiTheme="minorHAnsi"/>
                <w:i/>
                <w:sz w:val="18"/>
                <w:szCs w:val="18"/>
                <w:lang w:val="nl-NL"/>
              </w:rPr>
            </w:pPr>
            <w:r w:rsidRPr="00606441">
              <w:rPr>
                <w:rFonts w:asciiTheme="minorHAnsi" w:eastAsia="Times New Roman" w:hAnsiTheme="minorHAnsi" w:cs="Times New Roman"/>
                <w:b/>
                <w:color w:val="FFFFFF"/>
                <w:sz w:val="18"/>
                <w:szCs w:val="18"/>
                <w:lang w:val="nl-NL"/>
              </w:rPr>
              <w:t>Kruis aan wat van toepassing is</w:t>
            </w:r>
          </w:p>
        </w:tc>
      </w:tr>
      <w:tr w:rsidR="00947E65" w:rsidRPr="00606441" w14:paraId="5AECF6D9" w14:textId="77777777" w:rsidTr="00947E65">
        <w:trPr>
          <w:trHeight w:val="252"/>
        </w:trPr>
        <w:tc>
          <w:tcPr>
            <w:tcW w:w="5665" w:type="dxa"/>
            <w:shd w:val="clear" w:color="auto" w:fill="D9D9D9" w:themeFill="background1" w:themeFillShade="D9"/>
          </w:tcPr>
          <w:p w14:paraId="4C20CCC1" w14:textId="08FFD73B" w:rsidR="00947E65" w:rsidRPr="001B7B6E" w:rsidRDefault="00947E65" w:rsidP="00990E1F">
            <w:pPr>
              <w:rPr>
                <w:b/>
                <w:bCs/>
                <w:sz w:val="18"/>
                <w:szCs w:val="18"/>
                <w:lang w:val="nl-NL"/>
              </w:rPr>
            </w:pPr>
            <w:r w:rsidRPr="0099197E">
              <w:rPr>
                <w:rStyle w:val="normaltextrun"/>
                <w:b/>
                <w:bCs/>
                <w:color w:val="000000"/>
                <w:sz w:val="18"/>
                <w:szCs w:val="18"/>
                <w:bdr w:val="none" w:sz="0" w:space="0" w:color="auto" w:frame="1"/>
                <w:lang w:val="nl-NL"/>
              </w:rPr>
              <w:t>Premiekorting van 10% of meer op de nominale jaarpremie</w:t>
            </w:r>
          </w:p>
        </w:tc>
        <w:tc>
          <w:tcPr>
            <w:tcW w:w="3261" w:type="dxa"/>
          </w:tcPr>
          <w:p w14:paraId="215BD451" w14:textId="77777777" w:rsidR="00947E65" w:rsidRPr="00606441" w:rsidRDefault="00947E65" w:rsidP="00990E1F">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O</w:t>
            </w:r>
          </w:p>
        </w:tc>
      </w:tr>
      <w:tr w:rsidR="00947E65" w:rsidRPr="00606441" w14:paraId="3667D5BF" w14:textId="77777777" w:rsidTr="00947E65">
        <w:trPr>
          <w:trHeight w:val="252"/>
        </w:trPr>
        <w:tc>
          <w:tcPr>
            <w:tcW w:w="5665" w:type="dxa"/>
            <w:shd w:val="clear" w:color="auto" w:fill="D9D9D9" w:themeFill="background1" w:themeFillShade="D9"/>
          </w:tcPr>
          <w:p w14:paraId="4FC6D15A" w14:textId="66BB04ED" w:rsidR="00947E65" w:rsidRPr="001B7B6E" w:rsidRDefault="00947E65" w:rsidP="00990E1F">
            <w:pPr>
              <w:rPr>
                <w:b/>
                <w:bCs/>
                <w:sz w:val="18"/>
                <w:szCs w:val="18"/>
                <w:lang w:val="nl-NL"/>
              </w:rPr>
            </w:pPr>
            <w:r w:rsidRPr="001B7B6E">
              <w:rPr>
                <w:b/>
                <w:bCs/>
                <w:sz w:val="18"/>
                <w:szCs w:val="18"/>
                <w:lang w:val="nl-NL"/>
              </w:rPr>
              <w:t>Premiekorting vanaf 5% tot  10% op de nominale jaarpremie</w:t>
            </w:r>
          </w:p>
        </w:tc>
        <w:tc>
          <w:tcPr>
            <w:tcW w:w="3261" w:type="dxa"/>
          </w:tcPr>
          <w:p w14:paraId="195A4077" w14:textId="77777777" w:rsidR="00947E65" w:rsidRPr="00606441" w:rsidRDefault="00947E65" w:rsidP="00990E1F">
            <w:pPr>
              <w:rPr>
                <w:rFonts w:asciiTheme="minorHAnsi" w:hAnsiTheme="minorHAnsi"/>
                <w:i/>
                <w:sz w:val="18"/>
                <w:szCs w:val="18"/>
                <w:lang w:val="nl-NL"/>
              </w:rPr>
            </w:pPr>
            <w:r w:rsidRPr="00606441">
              <w:rPr>
                <w:rFonts w:asciiTheme="minorHAnsi" w:eastAsia="Times New Roman" w:hAnsiTheme="minorHAnsi" w:cs="Times New Roman"/>
                <w:sz w:val="18"/>
                <w:szCs w:val="18"/>
                <w:lang w:val="nl-NL"/>
              </w:rPr>
              <w:t>O</w:t>
            </w:r>
          </w:p>
        </w:tc>
      </w:tr>
      <w:tr w:rsidR="00947E65" w:rsidRPr="00606441" w14:paraId="220F126B" w14:textId="77777777" w:rsidTr="00947E65">
        <w:trPr>
          <w:trHeight w:val="252"/>
        </w:trPr>
        <w:tc>
          <w:tcPr>
            <w:tcW w:w="5665" w:type="dxa"/>
            <w:shd w:val="clear" w:color="auto" w:fill="D9D9D9" w:themeFill="background1" w:themeFillShade="D9"/>
          </w:tcPr>
          <w:p w14:paraId="487FC2EC" w14:textId="0461F633" w:rsidR="00947E65" w:rsidRPr="001B7B6E" w:rsidRDefault="00947E65" w:rsidP="00990E1F">
            <w:pPr>
              <w:rPr>
                <w:b/>
                <w:bCs/>
                <w:sz w:val="18"/>
                <w:szCs w:val="18"/>
                <w:lang w:val="nl-NL"/>
              </w:rPr>
            </w:pPr>
            <w:bookmarkStart w:id="8" w:name="_Hlk177375392"/>
            <w:r w:rsidRPr="001B7B6E">
              <w:rPr>
                <w:b/>
                <w:bCs/>
                <w:sz w:val="18"/>
                <w:szCs w:val="18"/>
                <w:lang w:val="nl-NL"/>
              </w:rPr>
              <w:t xml:space="preserve">Premiekorting vanaf </w:t>
            </w:r>
            <w:r w:rsidR="001B7B6E">
              <w:rPr>
                <w:b/>
                <w:bCs/>
                <w:sz w:val="18"/>
                <w:szCs w:val="18"/>
                <w:lang w:val="nl-NL"/>
              </w:rPr>
              <w:t>1</w:t>
            </w:r>
            <w:r w:rsidRPr="001B7B6E">
              <w:rPr>
                <w:b/>
                <w:bCs/>
                <w:sz w:val="18"/>
                <w:szCs w:val="18"/>
                <w:lang w:val="nl-NL"/>
              </w:rPr>
              <w:t xml:space="preserve">% tot  </w:t>
            </w:r>
            <w:r w:rsidR="001B7B6E">
              <w:rPr>
                <w:b/>
                <w:bCs/>
                <w:sz w:val="18"/>
                <w:szCs w:val="18"/>
                <w:lang w:val="nl-NL"/>
              </w:rPr>
              <w:t>5</w:t>
            </w:r>
            <w:r w:rsidRPr="001B7B6E">
              <w:rPr>
                <w:b/>
                <w:bCs/>
                <w:sz w:val="18"/>
                <w:szCs w:val="18"/>
                <w:lang w:val="nl-NL"/>
              </w:rPr>
              <w:t>% op de nominale jaarpremie</w:t>
            </w:r>
          </w:p>
        </w:tc>
        <w:tc>
          <w:tcPr>
            <w:tcW w:w="3261" w:type="dxa"/>
          </w:tcPr>
          <w:p w14:paraId="6865BCF6" w14:textId="77777777" w:rsidR="00947E65" w:rsidRPr="00606441" w:rsidRDefault="00947E65" w:rsidP="00990E1F">
            <w:pPr>
              <w:rPr>
                <w:rFonts w:asciiTheme="minorHAnsi" w:hAnsiTheme="minorHAnsi"/>
                <w:i/>
                <w:sz w:val="18"/>
                <w:szCs w:val="18"/>
                <w:lang w:val="nl-NL"/>
              </w:rPr>
            </w:pPr>
            <w:r w:rsidRPr="00606441">
              <w:rPr>
                <w:rFonts w:asciiTheme="minorHAnsi" w:eastAsia="Times New Roman" w:hAnsiTheme="minorHAnsi" w:cs="Times New Roman"/>
                <w:sz w:val="18"/>
                <w:szCs w:val="18"/>
                <w:lang w:val="nl-NL"/>
              </w:rPr>
              <w:t>O</w:t>
            </w:r>
          </w:p>
        </w:tc>
      </w:tr>
      <w:tr w:rsidR="00947E65" w:rsidRPr="00606441" w14:paraId="5D58A844" w14:textId="77777777" w:rsidTr="00947E65">
        <w:trPr>
          <w:trHeight w:val="252"/>
        </w:trPr>
        <w:tc>
          <w:tcPr>
            <w:tcW w:w="5665" w:type="dxa"/>
            <w:shd w:val="clear" w:color="auto" w:fill="D9D9D9" w:themeFill="background1" w:themeFillShade="D9"/>
          </w:tcPr>
          <w:p w14:paraId="5D02FD5A" w14:textId="24D8D03C" w:rsidR="00947E65" w:rsidRPr="001B7B6E" w:rsidRDefault="00947E65" w:rsidP="00990E1F">
            <w:pPr>
              <w:rPr>
                <w:b/>
                <w:bCs/>
                <w:sz w:val="18"/>
                <w:szCs w:val="18"/>
                <w:lang w:val="nl-NL"/>
              </w:rPr>
            </w:pPr>
            <w:r w:rsidRPr="001B7B6E">
              <w:rPr>
                <w:b/>
                <w:bCs/>
                <w:sz w:val="18"/>
                <w:szCs w:val="18"/>
                <w:lang w:val="nl-NL"/>
              </w:rPr>
              <w:t>Geen combinatiekorting</w:t>
            </w:r>
          </w:p>
        </w:tc>
        <w:tc>
          <w:tcPr>
            <w:tcW w:w="3261" w:type="dxa"/>
          </w:tcPr>
          <w:p w14:paraId="56BE4B39" w14:textId="780ED24D" w:rsidR="00947E65" w:rsidRPr="00606441" w:rsidRDefault="001B7B6E" w:rsidP="00990E1F">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O</w:t>
            </w:r>
          </w:p>
        </w:tc>
      </w:tr>
      <w:bookmarkEnd w:id="8"/>
    </w:tbl>
    <w:p w14:paraId="2BE356CD" w14:textId="4EEBE837" w:rsidR="00A44547" w:rsidRDefault="00A44547" w:rsidP="00CA5D8B">
      <w:pPr>
        <w:rPr>
          <w:rFonts w:asciiTheme="minorHAnsi" w:hAnsiTheme="minorHAnsi"/>
          <w:b/>
          <w:sz w:val="18"/>
          <w:szCs w:val="18"/>
          <w:lang w:val="nl-NL"/>
        </w:rPr>
      </w:pPr>
    </w:p>
    <w:p w14:paraId="6002F861" w14:textId="2EE4E069" w:rsidR="00CA5D8B" w:rsidRPr="00CF3EB4" w:rsidRDefault="006A327F" w:rsidP="009E0BE9">
      <w:pPr>
        <w:pStyle w:val="AonHeading1"/>
        <w:numPr>
          <w:ilvl w:val="0"/>
          <w:numId w:val="0"/>
        </w:numPr>
        <w:ind w:left="851" w:hanging="851"/>
        <w:rPr>
          <w:rFonts w:cs="Arial"/>
          <w:color w:val="C00000"/>
          <w:sz w:val="22"/>
        </w:rPr>
      </w:pPr>
      <w:bookmarkStart w:id="9" w:name="_Toc461541252"/>
      <w:r w:rsidRPr="00CF3EB4">
        <w:rPr>
          <w:rFonts w:cs="Arial"/>
          <w:color w:val="C00000"/>
          <w:sz w:val="22"/>
        </w:rPr>
        <w:t>G</w:t>
      </w:r>
      <w:r w:rsidR="00CA5D8B" w:rsidRPr="00CF3EB4">
        <w:rPr>
          <w:rFonts w:cs="Arial"/>
          <w:color w:val="C00000"/>
          <w:sz w:val="22"/>
        </w:rPr>
        <w:t>unningscriteri</w:t>
      </w:r>
      <w:r w:rsidR="0010354C" w:rsidRPr="00CF3EB4">
        <w:rPr>
          <w:rFonts w:cs="Arial"/>
          <w:color w:val="C00000"/>
          <w:sz w:val="22"/>
        </w:rPr>
        <w:t>um</w:t>
      </w:r>
      <w:r w:rsidR="00CA5D8B" w:rsidRPr="00CF3EB4">
        <w:rPr>
          <w:rFonts w:cs="Arial"/>
          <w:color w:val="C00000"/>
          <w:sz w:val="22"/>
        </w:rPr>
        <w:t xml:space="preserve"> 2: Preventie en </w:t>
      </w:r>
      <w:r w:rsidR="0004369B" w:rsidRPr="00CF3EB4">
        <w:rPr>
          <w:rFonts w:cs="Arial"/>
          <w:color w:val="C00000"/>
          <w:sz w:val="22"/>
        </w:rPr>
        <w:t>r</w:t>
      </w:r>
      <w:r w:rsidR="00CA5D8B" w:rsidRPr="00CF3EB4">
        <w:rPr>
          <w:rFonts w:cs="Arial"/>
          <w:color w:val="C00000"/>
          <w:sz w:val="22"/>
        </w:rPr>
        <w:t>e-integratie</w:t>
      </w:r>
      <w:bookmarkEnd w:id="9"/>
    </w:p>
    <w:p w14:paraId="0F4F3277" w14:textId="57C91A75" w:rsidR="004F3A67" w:rsidRPr="00CF3EB4" w:rsidRDefault="004F3A67" w:rsidP="004F3A67">
      <w:pPr>
        <w:pStyle w:val="AonHeading2"/>
        <w:numPr>
          <w:ilvl w:val="0"/>
          <w:numId w:val="0"/>
        </w:numPr>
        <w:ind w:left="851" w:hanging="851"/>
        <w:rPr>
          <w:rFonts w:cs="Arial"/>
          <w:color w:val="C00000"/>
          <w:sz w:val="20"/>
          <w:szCs w:val="20"/>
        </w:rPr>
      </w:pPr>
      <w:r w:rsidRPr="00CF3EB4">
        <w:rPr>
          <w:rFonts w:cs="Arial"/>
          <w:color w:val="C00000"/>
          <w:sz w:val="20"/>
          <w:szCs w:val="20"/>
        </w:rPr>
        <w:t>Gunningscriterium 2</w:t>
      </w:r>
      <w:r w:rsidR="00EA493D" w:rsidRPr="00CF3EB4">
        <w:rPr>
          <w:rFonts w:cs="Arial"/>
          <w:color w:val="C00000"/>
          <w:sz w:val="20"/>
          <w:szCs w:val="20"/>
        </w:rPr>
        <w:t>.1</w:t>
      </w:r>
      <w:r w:rsidRPr="00CF3EB4">
        <w:rPr>
          <w:rFonts w:cs="Arial"/>
          <w:color w:val="C00000"/>
          <w:sz w:val="20"/>
          <w:szCs w:val="20"/>
        </w:rPr>
        <w:t xml:space="preserve">: </w:t>
      </w:r>
      <w:r w:rsidR="005839AC" w:rsidRPr="00CF3EB4">
        <w:rPr>
          <w:rFonts w:cs="Arial"/>
          <w:color w:val="C00000"/>
          <w:sz w:val="20"/>
          <w:szCs w:val="20"/>
        </w:rPr>
        <w:t>Budget werkgever preventie, vitaliteits-</w:t>
      </w:r>
      <w:r w:rsidR="00EA493D" w:rsidRPr="00CF3EB4">
        <w:rPr>
          <w:rFonts w:cs="Arial"/>
          <w:color w:val="C00000"/>
          <w:sz w:val="20"/>
          <w:szCs w:val="20"/>
        </w:rPr>
        <w:t xml:space="preserve"> </w:t>
      </w:r>
      <w:r w:rsidR="005839AC" w:rsidRPr="00CF3EB4">
        <w:rPr>
          <w:rFonts w:cs="Arial"/>
          <w:color w:val="C00000"/>
          <w:sz w:val="20"/>
          <w:szCs w:val="20"/>
        </w:rPr>
        <w:t xml:space="preserve">en duurzaam inzetbaarheidsbeleid </w:t>
      </w:r>
    </w:p>
    <w:p w14:paraId="36CF03FE" w14:textId="3E8FEA8C" w:rsidR="004F3A67" w:rsidRDefault="004F3A67" w:rsidP="00CA5D8B">
      <w:pPr>
        <w:rPr>
          <w:rFonts w:ascii="Merriweather Light" w:hAnsi="Merriweather Light"/>
          <w:color w:val="000000" w:themeColor="text1"/>
          <w:sz w:val="18"/>
          <w:szCs w:val="18"/>
          <w:lang w:val="nl-NL"/>
        </w:rPr>
      </w:pPr>
      <w:r w:rsidRPr="0099197E">
        <w:rPr>
          <w:rStyle w:val="normaltextrun"/>
          <w:color w:val="000000"/>
          <w:sz w:val="18"/>
          <w:szCs w:val="18"/>
          <w:shd w:val="clear" w:color="auto" w:fill="FFFFFF"/>
          <w:lang w:val="nl-NL"/>
        </w:rPr>
        <w:t>Inschrijver is vrij om te bepalen of zij jaarlijks een bedrag beschikbaar stelt op organisatieniveau voor preventie, vitaliteits-en duurzaam inzetbaarheidsbeleid. Het gaat hier dus om een budget beschikbaar op groepsniveau. Hierbij kan gedacht worden aan vitaliteitsscans, trainingen/coaching rond verzuim en re-integratie, sessies omtrent duurzame inzetbaarheid etc.</w:t>
      </w:r>
    </w:p>
    <w:p w14:paraId="258E0CE6" w14:textId="77777777" w:rsidR="004F3A67" w:rsidRDefault="004F3A67" w:rsidP="00CA5D8B">
      <w:pPr>
        <w:rPr>
          <w:rFonts w:ascii="Merriweather Light" w:hAnsi="Merriweather Light"/>
          <w:color w:val="000000" w:themeColor="text1"/>
          <w:sz w:val="18"/>
          <w:szCs w:val="18"/>
          <w:lang w:val="nl-N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673"/>
        <w:gridCol w:w="4820"/>
      </w:tblGrid>
      <w:tr w:rsidR="005839AC" w:rsidRPr="0099197E" w14:paraId="3D849251" w14:textId="77777777" w:rsidTr="00EA493D">
        <w:trPr>
          <w:trHeight w:val="338"/>
        </w:trPr>
        <w:tc>
          <w:tcPr>
            <w:tcW w:w="4673" w:type="dxa"/>
            <w:tcBorders>
              <w:bottom w:val="single" w:sz="4" w:space="0" w:color="000000" w:themeColor="text1"/>
            </w:tcBorders>
            <w:shd w:val="clear" w:color="auto" w:fill="D86018"/>
            <w:vAlign w:val="center"/>
          </w:tcPr>
          <w:p w14:paraId="24A2E187" w14:textId="4AAC85BF" w:rsidR="005839AC" w:rsidRPr="005839AC" w:rsidRDefault="005839AC" w:rsidP="00990E1F">
            <w:pPr>
              <w:pStyle w:val="ReportBodyText"/>
              <w:rPr>
                <w:rFonts w:cs="Arial"/>
                <w:b/>
                <w:color w:val="FFFFFF"/>
                <w:sz w:val="18"/>
                <w:szCs w:val="18"/>
                <w:lang w:val="nl-NL"/>
              </w:rPr>
            </w:pPr>
            <w:r w:rsidRPr="005839AC">
              <w:rPr>
                <w:rFonts w:cs="Arial"/>
                <w:b/>
                <w:color w:val="FFFFFF"/>
                <w:sz w:val="18"/>
                <w:szCs w:val="18"/>
                <w:lang w:val="nl-NL"/>
              </w:rPr>
              <w:t xml:space="preserve">Budget werkgever voor </w:t>
            </w:r>
            <w:proofErr w:type="spellStart"/>
            <w:r w:rsidRPr="005839AC">
              <w:rPr>
                <w:rFonts w:cs="Arial"/>
                <w:b/>
                <w:color w:val="FFFFFF"/>
                <w:sz w:val="18"/>
                <w:szCs w:val="18"/>
                <w:lang w:val="nl-NL"/>
              </w:rPr>
              <w:t>preventi</w:t>
            </w:r>
            <w:proofErr w:type="spellEnd"/>
            <w:r>
              <w:rPr>
                <w:rFonts w:cs="Arial"/>
                <w:b/>
                <w:color w:val="FFFFFF"/>
                <w:sz w:val="18"/>
                <w:szCs w:val="18"/>
                <w:lang w:val="nl-NL"/>
              </w:rPr>
              <w:t>,</w:t>
            </w:r>
            <w:r>
              <w:rPr>
                <w:b/>
                <w:color w:val="FFFFFF"/>
                <w:lang w:val="nl-NL"/>
              </w:rPr>
              <w:t xml:space="preserve"> </w:t>
            </w:r>
            <w:proofErr w:type="spellStart"/>
            <w:r>
              <w:rPr>
                <w:b/>
                <w:color w:val="FFFFFF"/>
                <w:lang w:val="nl-NL"/>
              </w:rPr>
              <w:t>vitalitiets</w:t>
            </w:r>
            <w:proofErr w:type="spellEnd"/>
            <w:r>
              <w:rPr>
                <w:b/>
                <w:color w:val="FFFFFF"/>
                <w:lang w:val="nl-NL"/>
              </w:rPr>
              <w:t>- en duurzaam inzetbaarheidsbeleid</w:t>
            </w:r>
            <w:r w:rsidRPr="005839AC">
              <w:rPr>
                <w:rFonts w:cs="Arial"/>
                <w:b/>
                <w:color w:val="FFFFFF"/>
                <w:sz w:val="18"/>
                <w:szCs w:val="18"/>
                <w:lang w:val="nl-NL"/>
              </w:rPr>
              <w:t xml:space="preserve"> </w:t>
            </w:r>
          </w:p>
        </w:tc>
        <w:tc>
          <w:tcPr>
            <w:tcW w:w="4820" w:type="dxa"/>
            <w:shd w:val="clear" w:color="auto" w:fill="D86018"/>
            <w:vAlign w:val="center"/>
          </w:tcPr>
          <w:p w14:paraId="17B2B2DD" w14:textId="77777777" w:rsidR="005839AC" w:rsidRPr="005839AC" w:rsidRDefault="005839AC" w:rsidP="00990E1F">
            <w:pPr>
              <w:pStyle w:val="ReportBodyText"/>
              <w:rPr>
                <w:rFonts w:cs="Arial"/>
                <w:b/>
                <w:color w:val="FFFFFF"/>
                <w:sz w:val="18"/>
                <w:szCs w:val="18"/>
                <w:lang w:val="nl-NL"/>
              </w:rPr>
            </w:pPr>
          </w:p>
        </w:tc>
      </w:tr>
      <w:tr w:rsidR="005839AC" w:rsidRPr="00600807" w14:paraId="10E74B72" w14:textId="77777777" w:rsidTr="00EA493D">
        <w:trPr>
          <w:trHeight w:val="481"/>
        </w:trPr>
        <w:tc>
          <w:tcPr>
            <w:tcW w:w="4673" w:type="dxa"/>
            <w:shd w:val="clear" w:color="auto" w:fill="D9D9D9" w:themeFill="background1" w:themeFillShade="D9"/>
            <w:vAlign w:val="center"/>
          </w:tcPr>
          <w:p w14:paraId="21EDF296" w14:textId="77777777" w:rsidR="005839AC" w:rsidRPr="00EA493D" w:rsidRDefault="005839AC" w:rsidP="00990E1F">
            <w:pPr>
              <w:pStyle w:val="ReportBodyText"/>
              <w:rPr>
                <w:rFonts w:cs="Arial"/>
                <w:b/>
                <w:bCs/>
                <w:sz w:val="18"/>
                <w:szCs w:val="18"/>
                <w:lang w:val="nl-NL"/>
              </w:rPr>
            </w:pPr>
            <w:r w:rsidRPr="00EA493D">
              <w:rPr>
                <w:rFonts w:cs="Arial"/>
                <w:b/>
                <w:bCs/>
                <w:color w:val="000000" w:themeColor="text1"/>
                <w:sz w:val="18"/>
                <w:szCs w:val="18"/>
              </w:rPr>
              <w:t xml:space="preserve">Budget </w:t>
            </w:r>
            <w:proofErr w:type="spellStart"/>
            <w:r w:rsidRPr="00EA493D">
              <w:rPr>
                <w:rFonts w:cs="Arial"/>
                <w:b/>
                <w:bCs/>
                <w:color w:val="000000" w:themeColor="text1"/>
                <w:sz w:val="18"/>
                <w:szCs w:val="18"/>
              </w:rPr>
              <w:t>werkgever</w:t>
            </w:r>
            <w:proofErr w:type="spellEnd"/>
            <w:r w:rsidRPr="00EA493D">
              <w:rPr>
                <w:rFonts w:cs="Arial"/>
                <w:b/>
                <w:bCs/>
                <w:color w:val="000000" w:themeColor="text1"/>
                <w:sz w:val="18"/>
                <w:szCs w:val="18"/>
              </w:rPr>
              <w:t xml:space="preserve"> </w:t>
            </w:r>
          </w:p>
        </w:tc>
        <w:tc>
          <w:tcPr>
            <w:tcW w:w="4820" w:type="dxa"/>
            <w:vAlign w:val="center"/>
          </w:tcPr>
          <w:p w14:paraId="40803112" w14:textId="72C9B84E" w:rsidR="005839AC" w:rsidRPr="005839AC" w:rsidRDefault="005839AC" w:rsidP="00990E1F">
            <w:pPr>
              <w:pStyle w:val="ReportBodyText"/>
              <w:ind w:left="179" w:hanging="179"/>
              <w:rPr>
                <w:rFonts w:cs="Arial"/>
                <w:sz w:val="18"/>
                <w:szCs w:val="18"/>
                <w:lang w:val="nl-NL"/>
              </w:rPr>
            </w:pPr>
            <w:r w:rsidRPr="005839AC">
              <w:rPr>
                <w:rFonts w:cs="Arial"/>
                <w:sz w:val="18"/>
                <w:szCs w:val="18"/>
                <w:lang w:val="nl-NL"/>
              </w:rPr>
              <w:t>€………………………………………………</w:t>
            </w:r>
          </w:p>
        </w:tc>
      </w:tr>
    </w:tbl>
    <w:p w14:paraId="4F12203F" w14:textId="77777777" w:rsidR="004F3A67" w:rsidRDefault="004F3A67" w:rsidP="00CA5D8B">
      <w:pPr>
        <w:rPr>
          <w:rFonts w:ascii="Merriweather Light" w:hAnsi="Merriweather Light"/>
          <w:color w:val="000000" w:themeColor="text1"/>
          <w:sz w:val="18"/>
          <w:szCs w:val="18"/>
          <w:lang w:val="nl-NL"/>
        </w:rPr>
      </w:pPr>
    </w:p>
    <w:p w14:paraId="2A97F6E2" w14:textId="6C8CF63D" w:rsidR="00EA493D" w:rsidRPr="00CF3EB4" w:rsidRDefault="00EA493D" w:rsidP="00EA493D">
      <w:pPr>
        <w:pStyle w:val="AonHeading2"/>
        <w:numPr>
          <w:ilvl w:val="0"/>
          <w:numId w:val="0"/>
        </w:numPr>
        <w:ind w:left="851" w:hanging="851"/>
        <w:rPr>
          <w:rFonts w:cs="Arial"/>
          <w:color w:val="C00000"/>
          <w:sz w:val="20"/>
          <w:szCs w:val="20"/>
        </w:rPr>
      </w:pPr>
      <w:r w:rsidRPr="00CF3EB4">
        <w:rPr>
          <w:rFonts w:cs="Arial"/>
          <w:color w:val="C00000"/>
          <w:sz w:val="20"/>
          <w:szCs w:val="20"/>
        </w:rPr>
        <w:t>Gunningscriterium 2.2: (Co)financiering re-integratietrajecten</w:t>
      </w:r>
    </w:p>
    <w:p w14:paraId="0EB91CFC" w14:textId="5DD2D7A8" w:rsidR="00304A61" w:rsidRPr="0099197E" w:rsidRDefault="00EA493D" w:rsidP="00737BD7">
      <w:pPr>
        <w:spacing w:line="255" w:lineRule="atLeast"/>
        <w:rPr>
          <w:rStyle w:val="eop"/>
          <w:color w:val="000000"/>
          <w:sz w:val="18"/>
          <w:szCs w:val="18"/>
          <w:shd w:val="clear" w:color="auto" w:fill="FFFFFF"/>
          <w:lang w:val="nl-NL"/>
        </w:rPr>
      </w:pPr>
      <w:r w:rsidRPr="0099197E">
        <w:rPr>
          <w:rStyle w:val="normaltextrun"/>
          <w:color w:val="000000"/>
          <w:sz w:val="18"/>
          <w:szCs w:val="18"/>
          <w:shd w:val="clear" w:color="auto" w:fill="FFFFFF"/>
          <w:lang w:val="nl-NL"/>
        </w:rPr>
        <w:t>Met (co-)financiering re-integratietrajecten wordt bedoeld (deels)vergoedingen van interventietrajecten vanaf de 42</w:t>
      </w:r>
      <w:r w:rsidR="0033180F" w:rsidRPr="0099197E">
        <w:rPr>
          <w:rStyle w:val="normaltextrun"/>
          <w:color w:val="000000"/>
          <w:sz w:val="18"/>
          <w:szCs w:val="18"/>
          <w:shd w:val="clear" w:color="auto" w:fill="FFFFFF"/>
          <w:lang w:val="nl-NL"/>
        </w:rPr>
        <w:t>e</w:t>
      </w:r>
      <w:r w:rsidRPr="0099197E">
        <w:rPr>
          <w:rStyle w:val="normaltextrun"/>
          <w:color w:val="000000"/>
          <w:sz w:val="18"/>
          <w:szCs w:val="18"/>
          <w:shd w:val="clear" w:color="auto" w:fill="FFFFFF"/>
          <w:lang w:val="nl-NL"/>
        </w:rPr>
        <w:t xml:space="preserve"> week ziekmelding en/of vanaf 104 weken ziek. Inschrijver is vrij om te bepalen (kosten/baten) welke vergoeding hij beschikbaar stelt aan Opdrachtgever ten behoeve van medewerkers die langdurig ziek zijn en/of arbeidsongeschikt dreigen te worden. </w:t>
      </w:r>
      <w:r w:rsidRPr="0099197E">
        <w:rPr>
          <w:rStyle w:val="eop"/>
          <w:color w:val="000000"/>
          <w:sz w:val="18"/>
          <w:szCs w:val="18"/>
          <w:shd w:val="clear" w:color="auto" w:fill="FFFFFF"/>
          <w:lang w:val="nl-NL"/>
        </w:rPr>
        <w:t> </w:t>
      </w:r>
    </w:p>
    <w:p w14:paraId="7232E9B1" w14:textId="77777777" w:rsidR="008114AB" w:rsidRPr="0099197E" w:rsidRDefault="008114AB" w:rsidP="00737BD7">
      <w:pPr>
        <w:spacing w:line="255" w:lineRule="atLeast"/>
        <w:rPr>
          <w:rFonts w:eastAsia="Calibri"/>
          <w:sz w:val="18"/>
          <w:szCs w:val="18"/>
          <w:lang w:val="nl-NL"/>
          <w14:numForm w14:val="oldStyle"/>
        </w:rPr>
      </w:pPr>
    </w:p>
    <w:tbl>
      <w:tblPr>
        <w:tblStyle w:val="Tabelraster"/>
        <w:tblW w:w="9031" w:type="dxa"/>
        <w:tblLook w:val="01E0" w:firstRow="1" w:lastRow="1" w:firstColumn="1" w:lastColumn="1" w:noHBand="0" w:noVBand="0"/>
      </w:tblPr>
      <w:tblGrid>
        <w:gridCol w:w="5601"/>
        <w:gridCol w:w="3430"/>
      </w:tblGrid>
      <w:tr w:rsidR="00CA5D8B" w:rsidRPr="0099197E" w14:paraId="6629BABD" w14:textId="77777777" w:rsidTr="0095117C">
        <w:trPr>
          <w:trHeight w:val="541"/>
        </w:trPr>
        <w:tc>
          <w:tcPr>
            <w:tcW w:w="5601" w:type="dxa"/>
            <w:tcBorders>
              <w:bottom w:val="single" w:sz="4" w:space="0" w:color="auto"/>
            </w:tcBorders>
            <w:shd w:val="clear" w:color="auto" w:fill="E66208"/>
            <w:vAlign w:val="center"/>
          </w:tcPr>
          <w:p w14:paraId="6BD1E1F8" w14:textId="7A8C7997"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t>Vraag 1</w:t>
            </w:r>
          </w:p>
        </w:tc>
        <w:tc>
          <w:tcPr>
            <w:tcW w:w="3430" w:type="dxa"/>
            <w:shd w:val="clear" w:color="auto" w:fill="E66208"/>
            <w:vAlign w:val="center"/>
          </w:tcPr>
          <w:p w14:paraId="6DD6D802" w14:textId="77777777"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t>Kruis aan wat van toepassing is</w:t>
            </w:r>
          </w:p>
        </w:tc>
      </w:tr>
      <w:tr w:rsidR="00CA5D8B" w:rsidRPr="008114AB" w14:paraId="3943BD06" w14:textId="77777777" w:rsidTr="0095117C">
        <w:trPr>
          <w:trHeight w:val="372"/>
        </w:trPr>
        <w:tc>
          <w:tcPr>
            <w:tcW w:w="5601" w:type="dxa"/>
            <w:vMerge w:val="restart"/>
            <w:shd w:val="clear" w:color="auto" w:fill="D9D9D9" w:themeFill="background1" w:themeFillShade="D9"/>
          </w:tcPr>
          <w:p w14:paraId="69EDC1CB" w14:textId="7FF5FEB9" w:rsidR="00CA5D8B" w:rsidRPr="008114AB" w:rsidRDefault="00CA5D8B" w:rsidP="00C07317">
            <w:pPr>
              <w:pStyle w:val="AonBodyText"/>
              <w:rPr>
                <w:rFonts w:cs="Arial"/>
                <w:b/>
                <w:bCs/>
                <w:sz w:val="18"/>
                <w:szCs w:val="18"/>
              </w:rPr>
            </w:pPr>
            <w:r w:rsidRPr="008114AB">
              <w:rPr>
                <w:rFonts w:cs="Arial"/>
                <w:b/>
                <w:bCs/>
                <w:sz w:val="18"/>
                <w:szCs w:val="18"/>
              </w:rPr>
              <w:t xml:space="preserve">Verleent u </w:t>
            </w:r>
            <w:r w:rsidR="008F086F" w:rsidRPr="008114AB">
              <w:rPr>
                <w:rFonts w:eastAsia="Calibri" w:cs="Arial"/>
                <w:b/>
                <w:bCs/>
                <w:color w:val="000000" w:themeColor="text1"/>
                <w:sz w:val="18"/>
                <w:szCs w:val="18"/>
                <w14:numForm w14:val="oldStyle"/>
              </w:rPr>
              <w:t>vanaf de 42</w:t>
            </w:r>
            <w:r w:rsidR="008F086F" w:rsidRPr="008114AB">
              <w:rPr>
                <w:rFonts w:eastAsia="Calibri" w:cs="Arial"/>
                <w:b/>
                <w:bCs/>
                <w:color w:val="000000" w:themeColor="text1"/>
                <w:sz w:val="18"/>
                <w:szCs w:val="18"/>
                <w:vertAlign w:val="superscript"/>
                <w14:numForm w14:val="oldStyle"/>
              </w:rPr>
              <w:t>e</w:t>
            </w:r>
            <w:r w:rsidR="008F086F" w:rsidRPr="008114AB">
              <w:rPr>
                <w:rFonts w:eastAsia="Calibri" w:cs="Arial"/>
                <w:b/>
                <w:bCs/>
                <w:color w:val="000000" w:themeColor="text1"/>
                <w:sz w:val="18"/>
                <w:szCs w:val="18"/>
                <w14:numForm w14:val="oldStyle"/>
              </w:rPr>
              <w:t xml:space="preserve"> week na 1</w:t>
            </w:r>
            <w:r w:rsidR="008F086F" w:rsidRPr="008114AB">
              <w:rPr>
                <w:rFonts w:eastAsia="Calibri" w:cs="Arial"/>
                <w:b/>
                <w:bCs/>
                <w:color w:val="000000" w:themeColor="text1"/>
                <w:sz w:val="18"/>
                <w:szCs w:val="18"/>
                <w:vertAlign w:val="superscript"/>
                <w14:numForm w14:val="oldStyle"/>
              </w:rPr>
              <w:t>e</w:t>
            </w:r>
            <w:r w:rsidR="008F086F" w:rsidRPr="008114AB">
              <w:rPr>
                <w:rFonts w:eastAsia="Calibri" w:cs="Arial"/>
                <w:b/>
                <w:bCs/>
                <w:color w:val="000000" w:themeColor="text1"/>
                <w:sz w:val="18"/>
                <w:szCs w:val="18"/>
                <w14:numForm w14:val="oldStyle"/>
              </w:rPr>
              <w:t xml:space="preserve"> ziektedag </w:t>
            </w:r>
            <w:r w:rsidRPr="008114AB">
              <w:rPr>
                <w:rFonts w:cs="Arial"/>
                <w:b/>
                <w:bCs/>
                <w:sz w:val="18"/>
                <w:szCs w:val="18"/>
              </w:rPr>
              <w:t>al een financiële ondersteuning?</w:t>
            </w:r>
          </w:p>
          <w:p w14:paraId="6130807B" w14:textId="77777777" w:rsidR="00CA5D8B" w:rsidRPr="008114AB" w:rsidRDefault="00CA5D8B" w:rsidP="00C07317">
            <w:pPr>
              <w:pStyle w:val="AonBodyText"/>
              <w:rPr>
                <w:rFonts w:cs="Arial"/>
                <w:sz w:val="18"/>
                <w:szCs w:val="18"/>
              </w:rPr>
            </w:pPr>
          </w:p>
        </w:tc>
        <w:tc>
          <w:tcPr>
            <w:tcW w:w="3430" w:type="dxa"/>
            <w:vAlign w:val="center"/>
          </w:tcPr>
          <w:p w14:paraId="1CBDD291" w14:textId="77777777" w:rsidR="00CA5D8B" w:rsidRPr="008114AB" w:rsidRDefault="00CA5D8B" w:rsidP="00C07317">
            <w:pPr>
              <w:pStyle w:val="ReportBodyText"/>
              <w:rPr>
                <w:rFonts w:cs="Arial"/>
                <w:sz w:val="18"/>
                <w:szCs w:val="18"/>
                <w:lang w:val="nl-NL"/>
              </w:rPr>
            </w:pPr>
            <w:r w:rsidRPr="008114AB">
              <w:rPr>
                <w:rFonts w:cs="Arial"/>
                <w:sz w:val="18"/>
                <w:szCs w:val="18"/>
                <w:lang w:val="nl-NL"/>
              </w:rPr>
              <w:t xml:space="preserve">O Ja </w:t>
            </w:r>
          </w:p>
        </w:tc>
      </w:tr>
      <w:tr w:rsidR="00CA5D8B" w:rsidRPr="008114AB" w14:paraId="4EE3A9B1" w14:textId="77777777" w:rsidTr="0095117C">
        <w:trPr>
          <w:trHeight w:val="371"/>
        </w:trPr>
        <w:tc>
          <w:tcPr>
            <w:tcW w:w="5601" w:type="dxa"/>
            <w:vMerge/>
            <w:tcBorders>
              <w:bottom w:val="single" w:sz="4" w:space="0" w:color="auto"/>
            </w:tcBorders>
            <w:shd w:val="clear" w:color="auto" w:fill="D9D9D9" w:themeFill="background1" w:themeFillShade="D9"/>
          </w:tcPr>
          <w:p w14:paraId="76B7596E" w14:textId="77777777" w:rsidR="00CA5D8B" w:rsidRPr="008114AB" w:rsidRDefault="00CA5D8B" w:rsidP="00C07317">
            <w:pPr>
              <w:pStyle w:val="AonBodyText"/>
              <w:rPr>
                <w:rFonts w:cs="Arial"/>
                <w:sz w:val="18"/>
                <w:szCs w:val="18"/>
              </w:rPr>
            </w:pPr>
          </w:p>
        </w:tc>
        <w:tc>
          <w:tcPr>
            <w:tcW w:w="3430" w:type="dxa"/>
            <w:vAlign w:val="center"/>
          </w:tcPr>
          <w:p w14:paraId="72EED163" w14:textId="77777777" w:rsidR="00CA5D8B" w:rsidRPr="008114AB" w:rsidRDefault="00CA5D8B" w:rsidP="00C07317">
            <w:pPr>
              <w:pStyle w:val="ReportBodyText"/>
              <w:rPr>
                <w:rFonts w:cs="Arial"/>
                <w:sz w:val="18"/>
                <w:szCs w:val="18"/>
                <w:lang w:val="nl-NL"/>
              </w:rPr>
            </w:pPr>
            <w:r w:rsidRPr="008114AB">
              <w:rPr>
                <w:rFonts w:cs="Arial"/>
                <w:sz w:val="18"/>
                <w:szCs w:val="18"/>
                <w:lang w:val="nl-NL"/>
              </w:rPr>
              <w:t>O Nee</w:t>
            </w:r>
          </w:p>
        </w:tc>
      </w:tr>
    </w:tbl>
    <w:p w14:paraId="179B86B6" w14:textId="3E772703" w:rsidR="00737BD7" w:rsidRPr="008114AB" w:rsidRDefault="00737BD7" w:rsidP="00CA5D8B">
      <w:pPr>
        <w:rPr>
          <w:b/>
          <w:sz w:val="18"/>
          <w:szCs w:val="18"/>
          <w:lang w:val="nl-NL"/>
        </w:rPr>
      </w:pPr>
    </w:p>
    <w:p w14:paraId="723C9F93" w14:textId="77777777" w:rsidR="00737BD7" w:rsidRPr="008114AB" w:rsidRDefault="00737BD7" w:rsidP="00CA5D8B">
      <w:pPr>
        <w:rPr>
          <w:b/>
          <w:sz w:val="18"/>
          <w:szCs w:val="18"/>
          <w:lang w:val="nl-NL"/>
        </w:rPr>
      </w:pPr>
    </w:p>
    <w:tbl>
      <w:tblPr>
        <w:tblStyle w:val="Tabelraster"/>
        <w:tblW w:w="9031" w:type="dxa"/>
        <w:tblLook w:val="01E0" w:firstRow="1" w:lastRow="1" w:firstColumn="1" w:lastColumn="1" w:noHBand="0" w:noVBand="0"/>
      </w:tblPr>
      <w:tblGrid>
        <w:gridCol w:w="5601"/>
        <w:gridCol w:w="3430"/>
      </w:tblGrid>
      <w:tr w:rsidR="00CA5D8B" w:rsidRPr="0099197E" w14:paraId="645B389F" w14:textId="77777777" w:rsidTr="0095117C">
        <w:trPr>
          <w:trHeight w:val="541"/>
        </w:trPr>
        <w:tc>
          <w:tcPr>
            <w:tcW w:w="5601" w:type="dxa"/>
            <w:tcBorders>
              <w:bottom w:val="single" w:sz="4" w:space="0" w:color="auto"/>
            </w:tcBorders>
            <w:shd w:val="clear" w:color="auto" w:fill="E66208"/>
            <w:vAlign w:val="center"/>
          </w:tcPr>
          <w:p w14:paraId="6C52C5AE" w14:textId="44BE7F72"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lastRenderedPageBreak/>
              <w:t>Vraag 2</w:t>
            </w:r>
            <w:r w:rsidR="00C31920" w:rsidRPr="008114AB">
              <w:rPr>
                <w:rFonts w:cs="Arial"/>
                <w:b/>
                <w:color w:val="FFFFFF"/>
                <w:sz w:val="18"/>
                <w:szCs w:val="18"/>
                <w:lang w:val="nl-NL"/>
              </w:rPr>
              <w:t>a</w:t>
            </w:r>
          </w:p>
        </w:tc>
        <w:tc>
          <w:tcPr>
            <w:tcW w:w="3430" w:type="dxa"/>
            <w:shd w:val="clear" w:color="auto" w:fill="E66208"/>
            <w:vAlign w:val="center"/>
          </w:tcPr>
          <w:p w14:paraId="3E768864" w14:textId="77777777"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t>Kruis aan wat van toepassing is</w:t>
            </w:r>
          </w:p>
        </w:tc>
      </w:tr>
      <w:tr w:rsidR="00F513DD" w:rsidRPr="008114AB" w14:paraId="3D371B80" w14:textId="77777777" w:rsidTr="0095117C">
        <w:trPr>
          <w:trHeight w:val="372"/>
        </w:trPr>
        <w:tc>
          <w:tcPr>
            <w:tcW w:w="5601" w:type="dxa"/>
            <w:vMerge w:val="restart"/>
            <w:shd w:val="clear" w:color="auto" w:fill="D9D9D9" w:themeFill="background1" w:themeFillShade="D9"/>
          </w:tcPr>
          <w:p w14:paraId="39C91CEA" w14:textId="25FE2940" w:rsidR="00F513DD" w:rsidRPr="008114AB" w:rsidRDefault="008114AB" w:rsidP="00F513DD">
            <w:pPr>
              <w:pStyle w:val="AonBodyText"/>
              <w:rPr>
                <w:rFonts w:cs="Arial"/>
                <w:b/>
                <w:bCs/>
                <w:color w:val="000000" w:themeColor="text1"/>
                <w:sz w:val="18"/>
                <w:szCs w:val="18"/>
              </w:rPr>
            </w:pPr>
            <w:r w:rsidRPr="008114AB">
              <w:rPr>
                <w:rFonts w:cs="Arial"/>
                <w:b/>
                <w:bCs/>
                <w:color w:val="000000" w:themeColor="text1"/>
                <w:sz w:val="18"/>
                <w:szCs w:val="18"/>
              </w:rPr>
              <w:t>Welk percentage van de kosten van re-integratietrajecten vergoedt uw organisatie vanaf de 42</w:t>
            </w:r>
            <w:r w:rsidR="003F5808">
              <w:rPr>
                <w:rFonts w:cs="Arial"/>
                <w:b/>
                <w:bCs/>
                <w:color w:val="000000" w:themeColor="text1"/>
                <w:sz w:val="18"/>
                <w:szCs w:val="18"/>
              </w:rPr>
              <w:t>e</w:t>
            </w:r>
            <w:r w:rsidRPr="008114AB">
              <w:rPr>
                <w:rFonts w:cs="Arial"/>
                <w:b/>
                <w:bCs/>
                <w:color w:val="000000" w:themeColor="text1"/>
                <w:sz w:val="18"/>
                <w:szCs w:val="18"/>
              </w:rPr>
              <w:t xml:space="preserve"> week? </w:t>
            </w:r>
          </w:p>
          <w:p w14:paraId="57187FBA" w14:textId="77777777" w:rsidR="00F513DD" w:rsidRPr="008114AB" w:rsidRDefault="00F513DD" w:rsidP="00F513DD">
            <w:pPr>
              <w:pStyle w:val="AonBodyText"/>
              <w:rPr>
                <w:rFonts w:cs="Arial"/>
                <w:sz w:val="18"/>
                <w:szCs w:val="18"/>
              </w:rPr>
            </w:pPr>
          </w:p>
        </w:tc>
        <w:tc>
          <w:tcPr>
            <w:tcW w:w="3430" w:type="dxa"/>
            <w:vAlign w:val="center"/>
          </w:tcPr>
          <w:p w14:paraId="61E8DB6F" w14:textId="529CCEC2" w:rsidR="00F513DD" w:rsidRPr="008114AB" w:rsidRDefault="00F513DD" w:rsidP="00F513DD">
            <w:pPr>
              <w:pStyle w:val="ReportBodyText"/>
              <w:rPr>
                <w:rFonts w:cs="Arial"/>
                <w:sz w:val="18"/>
                <w:szCs w:val="18"/>
                <w:lang w:val="nl-NL"/>
              </w:rPr>
            </w:pPr>
            <w:r w:rsidRPr="008114AB">
              <w:rPr>
                <w:rFonts w:cs="Arial"/>
                <w:sz w:val="18"/>
                <w:szCs w:val="18"/>
                <w:lang w:val="nl-NL"/>
              </w:rPr>
              <w:t xml:space="preserve">O 50% tot 75% </w:t>
            </w:r>
          </w:p>
        </w:tc>
      </w:tr>
      <w:tr w:rsidR="00F513DD" w:rsidRPr="008114AB" w14:paraId="03938FA1" w14:textId="77777777" w:rsidTr="0095117C">
        <w:trPr>
          <w:trHeight w:val="371"/>
        </w:trPr>
        <w:tc>
          <w:tcPr>
            <w:tcW w:w="5601" w:type="dxa"/>
            <w:vMerge/>
            <w:tcBorders>
              <w:bottom w:val="single" w:sz="4" w:space="0" w:color="auto"/>
            </w:tcBorders>
            <w:shd w:val="clear" w:color="auto" w:fill="D9D9D9" w:themeFill="background1" w:themeFillShade="D9"/>
          </w:tcPr>
          <w:p w14:paraId="0626BFBE" w14:textId="77777777" w:rsidR="00F513DD" w:rsidRPr="008114AB" w:rsidRDefault="00F513DD" w:rsidP="00F513DD">
            <w:pPr>
              <w:pStyle w:val="AonBodyText"/>
              <w:rPr>
                <w:rFonts w:cs="Arial"/>
                <w:sz w:val="18"/>
                <w:szCs w:val="18"/>
              </w:rPr>
            </w:pPr>
          </w:p>
        </w:tc>
        <w:tc>
          <w:tcPr>
            <w:tcW w:w="3430" w:type="dxa"/>
            <w:vAlign w:val="center"/>
          </w:tcPr>
          <w:p w14:paraId="17967F05" w14:textId="04647C8D" w:rsidR="00F513DD" w:rsidRPr="008114AB" w:rsidRDefault="00F513DD" w:rsidP="00F513DD">
            <w:pPr>
              <w:pStyle w:val="ReportBodyText"/>
              <w:rPr>
                <w:rFonts w:cs="Arial"/>
                <w:sz w:val="18"/>
                <w:szCs w:val="18"/>
                <w:lang w:val="nl-NL"/>
              </w:rPr>
            </w:pPr>
            <w:r w:rsidRPr="008114AB">
              <w:rPr>
                <w:rFonts w:cs="Arial"/>
                <w:sz w:val="18"/>
                <w:szCs w:val="18"/>
                <w:lang w:val="nl-NL"/>
              </w:rPr>
              <w:t>O 75% tot 100%</w:t>
            </w:r>
          </w:p>
        </w:tc>
      </w:tr>
      <w:tr w:rsidR="00F513DD" w:rsidRPr="008114AB" w14:paraId="73C2E104" w14:textId="77777777" w:rsidTr="0095117C">
        <w:trPr>
          <w:trHeight w:val="371"/>
        </w:trPr>
        <w:tc>
          <w:tcPr>
            <w:tcW w:w="5601" w:type="dxa"/>
            <w:vMerge/>
            <w:tcBorders>
              <w:bottom w:val="single" w:sz="4" w:space="0" w:color="auto"/>
            </w:tcBorders>
            <w:shd w:val="clear" w:color="auto" w:fill="D9D9D9" w:themeFill="background1" w:themeFillShade="D9"/>
          </w:tcPr>
          <w:p w14:paraId="4EF9B86D" w14:textId="77777777" w:rsidR="00F513DD" w:rsidRPr="008114AB" w:rsidRDefault="00F513DD" w:rsidP="00F513DD">
            <w:pPr>
              <w:pStyle w:val="AonBodyText"/>
              <w:rPr>
                <w:rFonts w:cs="Arial"/>
                <w:sz w:val="18"/>
                <w:szCs w:val="18"/>
              </w:rPr>
            </w:pPr>
          </w:p>
        </w:tc>
        <w:tc>
          <w:tcPr>
            <w:tcW w:w="3430" w:type="dxa"/>
            <w:vAlign w:val="center"/>
          </w:tcPr>
          <w:p w14:paraId="5D251C7D" w14:textId="2346BA19" w:rsidR="00F513DD" w:rsidRPr="008114AB" w:rsidRDefault="00F513DD" w:rsidP="00F513DD">
            <w:pPr>
              <w:pStyle w:val="ReportBodyText"/>
              <w:rPr>
                <w:rFonts w:cs="Arial"/>
                <w:sz w:val="18"/>
                <w:szCs w:val="18"/>
                <w:lang w:val="nl-NL"/>
              </w:rPr>
            </w:pPr>
            <w:r w:rsidRPr="008114AB">
              <w:rPr>
                <w:rFonts w:cs="Arial"/>
                <w:sz w:val="18"/>
                <w:szCs w:val="18"/>
                <w:lang w:val="nl-NL"/>
              </w:rPr>
              <w:t>O 100%</w:t>
            </w:r>
          </w:p>
        </w:tc>
      </w:tr>
    </w:tbl>
    <w:p w14:paraId="163F4F17" w14:textId="77777777" w:rsidR="00CA5D8B" w:rsidRPr="008114AB" w:rsidRDefault="00CA5D8B" w:rsidP="00CA5D8B">
      <w:pPr>
        <w:rPr>
          <w:b/>
          <w:sz w:val="18"/>
          <w:szCs w:val="18"/>
          <w:lang w:val="nl-NL"/>
        </w:rPr>
      </w:pPr>
    </w:p>
    <w:tbl>
      <w:tblPr>
        <w:tblStyle w:val="Tabelraster"/>
        <w:tblW w:w="9031" w:type="dxa"/>
        <w:tblLook w:val="01E0" w:firstRow="1" w:lastRow="1" w:firstColumn="1" w:lastColumn="1" w:noHBand="0" w:noVBand="0"/>
      </w:tblPr>
      <w:tblGrid>
        <w:gridCol w:w="5601"/>
        <w:gridCol w:w="3430"/>
      </w:tblGrid>
      <w:tr w:rsidR="00CA5D8B" w:rsidRPr="0099197E" w14:paraId="7329893A" w14:textId="77777777" w:rsidTr="0095117C">
        <w:trPr>
          <w:trHeight w:val="541"/>
        </w:trPr>
        <w:tc>
          <w:tcPr>
            <w:tcW w:w="5601" w:type="dxa"/>
            <w:tcBorders>
              <w:bottom w:val="single" w:sz="4" w:space="0" w:color="auto"/>
            </w:tcBorders>
            <w:shd w:val="clear" w:color="auto" w:fill="E66208"/>
            <w:vAlign w:val="center"/>
          </w:tcPr>
          <w:p w14:paraId="557F8BB7" w14:textId="46D041BF"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t>Vraag 2</w:t>
            </w:r>
            <w:r w:rsidR="00C31920" w:rsidRPr="008114AB">
              <w:rPr>
                <w:rFonts w:cs="Arial"/>
                <w:b/>
                <w:color w:val="FFFFFF"/>
                <w:sz w:val="18"/>
                <w:szCs w:val="18"/>
                <w:lang w:val="nl-NL"/>
              </w:rPr>
              <w:t>b</w:t>
            </w:r>
          </w:p>
        </w:tc>
        <w:tc>
          <w:tcPr>
            <w:tcW w:w="3430" w:type="dxa"/>
            <w:shd w:val="clear" w:color="auto" w:fill="E66208"/>
            <w:vAlign w:val="center"/>
          </w:tcPr>
          <w:p w14:paraId="191FC732" w14:textId="77777777"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t>Kruis aan wat van toepassing is</w:t>
            </w:r>
          </w:p>
        </w:tc>
      </w:tr>
      <w:tr w:rsidR="00F513DD" w:rsidRPr="008114AB" w14:paraId="52F33683" w14:textId="77777777" w:rsidTr="0095117C">
        <w:trPr>
          <w:trHeight w:val="372"/>
        </w:trPr>
        <w:tc>
          <w:tcPr>
            <w:tcW w:w="5601" w:type="dxa"/>
            <w:vMerge w:val="restart"/>
            <w:shd w:val="clear" w:color="auto" w:fill="D9D9D9" w:themeFill="background1" w:themeFillShade="D9"/>
          </w:tcPr>
          <w:p w14:paraId="72FDFB6B" w14:textId="0D02C7BF" w:rsidR="00F513DD" w:rsidRPr="008114AB" w:rsidRDefault="008114AB" w:rsidP="00F513DD">
            <w:pPr>
              <w:pStyle w:val="AonBodyText"/>
              <w:rPr>
                <w:rFonts w:cs="Arial"/>
                <w:b/>
                <w:bCs/>
                <w:sz w:val="18"/>
                <w:szCs w:val="18"/>
              </w:rPr>
            </w:pPr>
            <w:r w:rsidRPr="008114AB">
              <w:rPr>
                <w:rFonts w:cs="Arial"/>
                <w:b/>
                <w:bCs/>
                <w:sz w:val="18"/>
                <w:szCs w:val="18"/>
              </w:rPr>
              <w:t xml:space="preserve">Welk percentage van de kosten van re-integratietrajecten vergoedt uw organisatie vanaf 104 weken ziek? </w:t>
            </w:r>
          </w:p>
        </w:tc>
        <w:tc>
          <w:tcPr>
            <w:tcW w:w="3430" w:type="dxa"/>
            <w:vAlign w:val="center"/>
          </w:tcPr>
          <w:p w14:paraId="14A32C9D" w14:textId="6E7257CA" w:rsidR="00F513DD" w:rsidRPr="008114AB" w:rsidRDefault="00F513DD" w:rsidP="00F513DD">
            <w:pPr>
              <w:pStyle w:val="ReportBodyText"/>
              <w:rPr>
                <w:rFonts w:cs="Arial"/>
                <w:sz w:val="18"/>
                <w:szCs w:val="18"/>
                <w:lang w:val="nl-NL"/>
              </w:rPr>
            </w:pPr>
            <w:r w:rsidRPr="008114AB">
              <w:rPr>
                <w:rFonts w:cs="Arial"/>
                <w:sz w:val="18"/>
                <w:szCs w:val="18"/>
                <w:lang w:val="nl-NL"/>
              </w:rPr>
              <w:t xml:space="preserve">O 50% tot 75% </w:t>
            </w:r>
          </w:p>
        </w:tc>
      </w:tr>
      <w:tr w:rsidR="00F513DD" w:rsidRPr="008114AB" w14:paraId="097CA42A" w14:textId="77777777" w:rsidTr="0095117C">
        <w:trPr>
          <w:trHeight w:val="371"/>
        </w:trPr>
        <w:tc>
          <w:tcPr>
            <w:tcW w:w="5601" w:type="dxa"/>
            <w:vMerge/>
            <w:tcBorders>
              <w:bottom w:val="single" w:sz="4" w:space="0" w:color="auto"/>
            </w:tcBorders>
            <w:shd w:val="clear" w:color="auto" w:fill="D9D9D9" w:themeFill="background1" w:themeFillShade="D9"/>
          </w:tcPr>
          <w:p w14:paraId="577F1143" w14:textId="77777777" w:rsidR="00F513DD" w:rsidRPr="008114AB" w:rsidRDefault="00F513DD" w:rsidP="00F513DD">
            <w:pPr>
              <w:pStyle w:val="AonBodyText"/>
              <w:rPr>
                <w:rFonts w:cs="Arial"/>
                <w:sz w:val="18"/>
                <w:szCs w:val="18"/>
              </w:rPr>
            </w:pPr>
          </w:p>
        </w:tc>
        <w:tc>
          <w:tcPr>
            <w:tcW w:w="3430" w:type="dxa"/>
            <w:vAlign w:val="center"/>
          </w:tcPr>
          <w:p w14:paraId="40C610BB" w14:textId="6D7FF5D3" w:rsidR="00F513DD" w:rsidRPr="008114AB" w:rsidRDefault="00F513DD" w:rsidP="00F513DD">
            <w:pPr>
              <w:pStyle w:val="ReportBodyText"/>
              <w:rPr>
                <w:rFonts w:cs="Arial"/>
                <w:sz w:val="18"/>
                <w:szCs w:val="18"/>
                <w:lang w:val="nl-NL"/>
              </w:rPr>
            </w:pPr>
            <w:r w:rsidRPr="008114AB">
              <w:rPr>
                <w:rFonts w:cs="Arial"/>
                <w:sz w:val="18"/>
                <w:szCs w:val="18"/>
                <w:lang w:val="nl-NL"/>
              </w:rPr>
              <w:t>O 75% tot 100%</w:t>
            </w:r>
          </w:p>
        </w:tc>
      </w:tr>
      <w:tr w:rsidR="00F513DD" w:rsidRPr="008114AB" w14:paraId="17ECCB0B" w14:textId="77777777" w:rsidTr="0095117C">
        <w:trPr>
          <w:trHeight w:val="371"/>
        </w:trPr>
        <w:tc>
          <w:tcPr>
            <w:tcW w:w="5601" w:type="dxa"/>
            <w:vMerge/>
            <w:tcBorders>
              <w:bottom w:val="single" w:sz="4" w:space="0" w:color="auto"/>
            </w:tcBorders>
            <w:shd w:val="clear" w:color="auto" w:fill="D9D9D9" w:themeFill="background1" w:themeFillShade="D9"/>
          </w:tcPr>
          <w:p w14:paraId="0DB284A7" w14:textId="77777777" w:rsidR="00F513DD" w:rsidRPr="008114AB" w:rsidRDefault="00F513DD" w:rsidP="00F513DD">
            <w:pPr>
              <w:pStyle w:val="AonBodyText"/>
              <w:rPr>
                <w:rFonts w:cs="Arial"/>
                <w:sz w:val="18"/>
                <w:szCs w:val="18"/>
              </w:rPr>
            </w:pPr>
          </w:p>
        </w:tc>
        <w:tc>
          <w:tcPr>
            <w:tcW w:w="3430" w:type="dxa"/>
            <w:vAlign w:val="center"/>
          </w:tcPr>
          <w:p w14:paraId="1497A049" w14:textId="553B115F" w:rsidR="00F513DD" w:rsidRPr="008114AB" w:rsidRDefault="00F513DD" w:rsidP="00F513DD">
            <w:pPr>
              <w:pStyle w:val="ReportBodyText"/>
              <w:rPr>
                <w:rFonts w:cs="Arial"/>
                <w:sz w:val="18"/>
                <w:szCs w:val="18"/>
                <w:lang w:val="nl-NL"/>
              </w:rPr>
            </w:pPr>
            <w:r w:rsidRPr="008114AB">
              <w:rPr>
                <w:rFonts w:cs="Arial"/>
                <w:sz w:val="18"/>
                <w:szCs w:val="18"/>
                <w:lang w:val="nl-NL"/>
              </w:rPr>
              <w:t>O 100%</w:t>
            </w:r>
          </w:p>
        </w:tc>
      </w:tr>
    </w:tbl>
    <w:p w14:paraId="7186922C" w14:textId="52A28543" w:rsidR="009E0BE9" w:rsidRPr="008114AB" w:rsidRDefault="009E0BE9" w:rsidP="00A44547">
      <w:pPr>
        <w:pStyle w:val="AonBodyText"/>
        <w:rPr>
          <w:rFonts w:cs="Arial"/>
        </w:rPr>
      </w:pPr>
      <w:bookmarkStart w:id="10" w:name="_Toc461541253"/>
      <w:bookmarkStart w:id="11" w:name="_Hlk17118494"/>
    </w:p>
    <w:p w14:paraId="3EE0547D" w14:textId="24160562" w:rsidR="00CA5D8B" w:rsidRPr="00CF3EB4" w:rsidRDefault="006A327F" w:rsidP="009E0BE9">
      <w:pPr>
        <w:pStyle w:val="AonHeading1"/>
        <w:numPr>
          <w:ilvl w:val="0"/>
          <w:numId w:val="0"/>
        </w:numPr>
        <w:ind w:left="851" w:hanging="851"/>
        <w:rPr>
          <w:rFonts w:cs="Arial"/>
          <w:color w:val="C00000"/>
          <w:sz w:val="22"/>
        </w:rPr>
      </w:pPr>
      <w:bookmarkStart w:id="12" w:name="_Toc461541255"/>
      <w:bookmarkEnd w:id="10"/>
      <w:bookmarkEnd w:id="11"/>
      <w:r w:rsidRPr="00CF3EB4">
        <w:rPr>
          <w:rFonts w:cs="Arial"/>
          <w:color w:val="C00000"/>
          <w:sz w:val="22"/>
        </w:rPr>
        <w:t>G</w:t>
      </w:r>
      <w:r w:rsidR="00CA5D8B" w:rsidRPr="00CF3EB4">
        <w:rPr>
          <w:rFonts w:cs="Arial"/>
          <w:color w:val="C00000"/>
          <w:sz w:val="22"/>
        </w:rPr>
        <w:t>unningscriteri</w:t>
      </w:r>
      <w:r w:rsidR="0010354C" w:rsidRPr="00CF3EB4">
        <w:rPr>
          <w:rFonts w:cs="Arial"/>
          <w:color w:val="C00000"/>
          <w:sz w:val="22"/>
        </w:rPr>
        <w:t>um</w:t>
      </w:r>
      <w:r w:rsidR="00CA5D8B" w:rsidRPr="00CF3EB4">
        <w:rPr>
          <w:rFonts w:cs="Arial"/>
          <w:color w:val="C00000"/>
          <w:sz w:val="22"/>
        </w:rPr>
        <w:t xml:space="preserve"> 3: Overige dienstverlening</w:t>
      </w:r>
      <w:bookmarkEnd w:id="12"/>
    </w:p>
    <w:p w14:paraId="3F16217E" w14:textId="07BFB749" w:rsidR="00CA5D8B" w:rsidRPr="00CF3EB4" w:rsidRDefault="006A327F" w:rsidP="009E0BE9">
      <w:pPr>
        <w:pStyle w:val="AonHeading2"/>
        <w:numPr>
          <w:ilvl w:val="0"/>
          <w:numId w:val="0"/>
        </w:numPr>
        <w:ind w:left="851" w:hanging="851"/>
        <w:rPr>
          <w:rFonts w:cs="Arial"/>
          <w:color w:val="C00000"/>
          <w:sz w:val="20"/>
          <w:szCs w:val="20"/>
        </w:rPr>
      </w:pPr>
      <w:bookmarkStart w:id="13" w:name="_Toc461541256"/>
      <w:r w:rsidRPr="00CF3EB4">
        <w:rPr>
          <w:rFonts w:cs="Arial"/>
          <w:color w:val="C00000"/>
          <w:sz w:val="20"/>
          <w:szCs w:val="20"/>
        </w:rPr>
        <w:t>G</w:t>
      </w:r>
      <w:r w:rsidR="00CA5D8B" w:rsidRPr="00CF3EB4">
        <w:rPr>
          <w:rFonts w:cs="Arial"/>
          <w:color w:val="C00000"/>
          <w:sz w:val="20"/>
          <w:szCs w:val="20"/>
        </w:rPr>
        <w:t>unningscriterium 3.1: Regres</w:t>
      </w:r>
      <w:bookmarkEnd w:id="13"/>
    </w:p>
    <w:p w14:paraId="3180F875" w14:textId="6723D94D" w:rsidR="00614E37" w:rsidRDefault="00614E37" w:rsidP="00614E3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8"/>
          <w:szCs w:val="18"/>
        </w:rPr>
        <w:t>Opdrachtgever kan te maken krijgen met kosten van loondoorbetaling bij een zieke of arbeidsongeschikte (ex-) medewerker, terwijl een derde schuldig is aan de ziekte of arbeidsongeschiktheid van de (ex</w:t>
      </w:r>
      <w:r w:rsidR="007E625A">
        <w:rPr>
          <w:rStyle w:val="normaltextrun"/>
          <w:rFonts w:ascii="Arial" w:hAnsi="Arial" w:cs="Arial"/>
          <w:sz w:val="18"/>
          <w:szCs w:val="18"/>
        </w:rPr>
        <w:t>-</w:t>
      </w:r>
      <w:r>
        <w:rPr>
          <w:rStyle w:val="normaltextrun"/>
          <w:rFonts w:ascii="Arial" w:hAnsi="Arial" w:cs="Arial"/>
          <w:sz w:val="18"/>
          <w:szCs w:val="18"/>
        </w:rPr>
        <w:t>)medewerker. </w:t>
      </w:r>
      <w:r>
        <w:rPr>
          <w:rStyle w:val="eop"/>
          <w:rFonts w:ascii="Arial" w:hAnsi="Arial" w:cs="Arial"/>
          <w:sz w:val="18"/>
          <w:szCs w:val="18"/>
        </w:rPr>
        <w:t> </w:t>
      </w:r>
    </w:p>
    <w:p w14:paraId="3BC87639" w14:textId="77777777" w:rsidR="00614E37" w:rsidRDefault="00614E37" w:rsidP="00614E3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146C3AC2" w14:textId="77777777" w:rsidR="00614E37" w:rsidRDefault="00614E37" w:rsidP="00614E3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8"/>
          <w:szCs w:val="18"/>
        </w:rPr>
        <w:t>Opdrachtgever wenst, indien noodzakelijk, een beroep te kunnen doen op juridische ondersteuning bij uitoefening van regresrecht als onderdeel van de WGA-eigenrisicodragerverzekering.</w:t>
      </w:r>
    </w:p>
    <w:p w14:paraId="27D42019" w14:textId="77777777" w:rsidR="00CA5D8B" w:rsidRPr="00606441" w:rsidRDefault="00CA5D8B" w:rsidP="00CA5D8B">
      <w:pPr>
        <w:pStyle w:val="AonBodyText"/>
        <w:rPr>
          <w:rFonts w:asciiTheme="minorHAnsi" w:hAnsiTheme="minorHAnsi"/>
          <w:sz w:val="18"/>
          <w:szCs w:val="18"/>
        </w:rPr>
      </w:pPr>
    </w:p>
    <w:tbl>
      <w:tblPr>
        <w:tblStyle w:val="Tabelraster"/>
        <w:tblW w:w="9210" w:type="dxa"/>
        <w:tblLook w:val="01E0" w:firstRow="1" w:lastRow="1" w:firstColumn="1" w:lastColumn="1" w:noHBand="0" w:noVBand="0"/>
      </w:tblPr>
      <w:tblGrid>
        <w:gridCol w:w="5665"/>
        <w:gridCol w:w="3545"/>
      </w:tblGrid>
      <w:tr w:rsidR="00CA5D8B" w:rsidRPr="0099197E" w14:paraId="04CD14F8" w14:textId="77777777" w:rsidTr="00744217">
        <w:trPr>
          <w:trHeight w:val="547"/>
        </w:trPr>
        <w:tc>
          <w:tcPr>
            <w:tcW w:w="5665" w:type="dxa"/>
            <w:tcBorders>
              <w:bottom w:val="single" w:sz="4" w:space="0" w:color="auto"/>
            </w:tcBorders>
            <w:shd w:val="clear" w:color="auto" w:fill="E66208"/>
            <w:vAlign w:val="center"/>
          </w:tcPr>
          <w:p w14:paraId="0FE03028" w14:textId="77777777" w:rsidR="00CA5D8B" w:rsidRPr="00614E37" w:rsidRDefault="00CA5D8B" w:rsidP="00C07317">
            <w:pPr>
              <w:pStyle w:val="ReportBodyText"/>
              <w:rPr>
                <w:rFonts w:cs="Arial"/>
                <w:b/>
                <w:color w:val="FFFFFF"/>
                <w:sz w:val="18"/>
                <w:szCs w:val="18"/>
                <w:lang w:val="nl-NL"/>
              </w:rPr>
            </w:pPr>
            <w:r w:rsidRPr="00614E37">
              <w:rPr>
                <w:rFonts w:cs="Arial"/>
                <w:b/>
                <w:color w:val="FFFFFF"/>
                <w:sz w:val="18"/>
                <w:szCs w:val="18"/>
                <w:lang w:val="nl-NL"/>
              </w:rPr>
              <w:t xml:space="preserve">Juridische ondersteuning </w:t>
            </w:r>
          </w:p>
        </w:tc>
        <w:tc>
          <w:tcPr>
            <w:tcW w:w="3545" w:type="dxa"/>
            <w:shd w:val="clear" w:color="auto" w:fill="E66208"/>
            <w:vAlign w:val="center"/>
          </w:tcPr>
          <w:p w14:paraId="26A4368A" w14:textId="77777777" w:rsidR="00CA5D8B" w:rsidRPr="00614E37" w:rsidRDefault="00CA5D8B" w:rsidP="00C07317">
            <w:pPr>
              <w:pStyle w:val="ReportBodyText"/>
              <w:rPr>
                <w:rFonts w:cs="Arial"/>
                <w:b/>
                <w:color w:val="FFFFFF"/>
                <w:sz w:val="18"/>
                <w:szCs w:val="18"/>
                <w:lang w:val="nl-NL"/>
              </w:rPr>
            </w:pPr>
            <w:r w:rsidRPr="00614E37">
              <w:rPr>
                <w:rFonts w:cs="Arial"/>
                <w:b/>
                <w:color w:val="FFFFFF"/>
                <w:sz w:val="18"/>
                <w:szCs w:val="18"/>
                <w:lang w:val="nl-NL"/>
              </w:rPr>
              <w:t>Kruis aan wat van toepassing is</w:t>
            </w:r>
          </w:p>
        </w:tc>
      </w:tr>
      <w:tr w:rsidR="00CA5D8B" w:rsidRPr="00614E37" w14:paraId="3F696370" w14:textId="77777777" w:rsidTr="00744217">
        <w:trPr>
          <w:trHeight w:val="376"/>
        </w:trPr>
        <w:tc>
          <w:tcPr>
            <w:tcW w:w="5665" w:type="dxa"/>
            <w:vMerge w:val="restart"/>
            <w:shd w:val="clear" w:color="auto" w:fill="D9D9D9" w:themeFill="background1" w:themeFillShade="D9"/>
          </w:tcPr>
          <w:p w14:paraId="4AAA107C" w14:textId="04E15B5A" w:rsidR="00CA5D8B" w:rsidRPr="00614E37" w:rsidRDefault="00BC720B" w:rsidP="00BC720B">
            <w:pPr>
              <w:pStyle w:val="AonBodyText"/>
              <w:rPr>
                <w:rFonts w:cs="Arial"/>
                <w:b/>
                <w:bCs/>
                <w:sz w:val="18"/>
                <w:szCs w:val="18"/>
              </w:rPr>
            </w:pPr>
            <w:r w:rsidRPr="00BC720B">
              <w:rPr>
                <w:rFonts w:cs="Arial"/>
                <w:b/>
                <w:bCs/>
                <w:sz w:val="18"/>
                <w:szCs w:val="18"/>
              </w:rPr>
              <w:t>1.</w:t>
            </w:r>
            <w:r>
              <w:rPr>
                <w:rFonts w:cs="Arial"/>
                <w:b/>
                <w:bCs/>
                <w:sz w:val="18"/>
                <w:szCs w:val="18"/>
              </w:rPr>
              <w:t xml:space="preserve"> </w:t>
            </w:r>
            <w:r w:rsidR="00CA5D8B" w:rsidRPr="00614E37">
              <w:rPr>
                <w:rFonts w:cs="Arial"/>
                <w:b/>
                <w:bCs/>
                <w:sz w:val="18"/>
                <w:szCs w:val="18"/>
              </w:rPr>
              <w:t>Biedt u juridische ondersteuning bij verhaal van kosten van loondoorbetaling bij ziekte (</w:t>
            </w:r>
            <w:r w:rsidR="0099197E" w:rsidRPr="0099197E">
              <w:rPr>
                <w:rFonts w:cs="Arial"/>
                <w:b/>
                <w:bCs/>
                <w:color w:val="0070C0"/>
                <w:sz w:val="18"/>
                <w:szCs w:val="18"/>
              </w:rPr>
              <w:t>ex</w:t>
            </w:r>
            <w:r w:rsidR="00CA5D8B" w:rsidRPr="0099197E">
              <w:rPr>
                <w:rFonts w:cs="Arial"/>
                <w:b/>
                <w:bCs/>
                <w:color w:val="0070C0"/>
                <w:sz w:val="18"/>
                <w:szCs w:val="18"/>
              </w:rPr>
              <w:t>clusief</w:t>
            </w:r>
            <w:r w:rsidR="00CA5D8B" w:rsidRPr="00614E37">
              <w:rPr>
                <w:rFonts w:cs="Arial"/>
                <w:b/>
                <w:bCs/>
                <w:sz w:val="18"/>
                <w:szCs w:val="18"/>
              </w:rPr>
              <w:t xml:space="preserve"> de werkgeverslasten) etc. als gevolg van handelen of nalaten waarvoor een derde aansprakelijk is</w:t>
            </w:r>
            <w:r w:rsidR="00744217" w:rsidRPr="00614E37">
              <w:rPr>
                <w:rFonts w:cs="Arial"/>
                <w:b/>
                <w:bCs/>
                <w:sz w:val="18"/>
                <w:szCs w:val="18"/>
              </w:rPr>
              <w:t>?</w:t>
            </w:r>
          </w:p>
        </w:tc>
        <w:tc>
          <w:tcPr>
            <w:tcW w:w="3545" w:type="dxa"/>
            <w:vAlign w:val="center"/>
          </w:tcPr>
          <w:p w14:paraId="79474D32" w14:textId="77777777" w:rsidR="00CA5D8B" w:rsidRPr="00614E37" w:rsidRDefault="00CA5D8B" w:rsidP="00C07317">
            <w:pPr>
              <w:pStyle w:val="ReportBodyText"/>
              <w:rPr>
                <w:rFonts w:cs="Arial"/>
                <w:sz w:val="18"/>
                <w:szCs w:val="18"/>
                <w:lang w:val="nl-NL"/>
              </w:rPr>
            </w:pPr>
            <w:r w:rsidRPr="00614E37">
              <w:rPr>
                <w:rFonts w:cs="Arial"/>
                <w:sz w:val="18"/>
                <w:szCs w:val="18"/>
                <w:lang w:val="nl-NL"/>
              </w:rPr>
              <w:t>O Ja</w:t>
            </w:r>
          </w:p>
        </w:tc>
      </w:tr>
      <w:tr w:rsidR="00CA5D8B" w:rsidRPr="00614E37" w14:paraId="43F31464" w14:textId="77777777" w:rsidTr="00744217">
        <w:trPr>
          <w:trHeight w:val="375"/>
        </w:trPr>
        <w:tc>
          <w:tcPr>
            <w:tcW w:w="5665" w:type="dxa"/>
            <w:vMerge/>
            <w:tcBorders>
              <w:bottom w:val="single" w:sz="4" w:space="0" w:color="auto"/>
            </w:tcBorders>
            <w:shd w:val="clear" w:color="auto" w:fill="D9D9D9" w:themeFill="background1" w:themeFillShade="D9"/>
          </w:tcPr>
          <w:p w14:paraId="4918854C" w14:textId="77777777" w:rsidR="00CA5D8B" w:rsidRPr="00614E37" w:rsidRDefault="00CA5D8B" w:rsidP="00C07317">
            <w:pPr>
              <w:pStyle w:val="AonBodyText"/>
              <w:rPr>
                <w:rFonts w:cs="Arial"/>
                <w:sz w:val="18"/>
                <w:szCs w:val="18"/>
              </w:rPr>
            </w:pPr>
          </w:p>
        </w:tc>
        <w:tc>
          <w:tcPr>
            <w:tcW w:w="3545" w:type="dxa"/>
            <w:vAlign w:val="center"/>
          </w:tcPr>
          <w:p w14:paraId="4CBE84A2" w14:textId="77777777" w:rsidR="00CA5D8B" w:rsidRPr="00614E37" w:rsidRDefault="00CA5D8B" w:rsidP="00C07317">
            <w:pPr>
              <w:pStyle w:val="ReportBodyText"/>
              <w:rPr>
                <w:rFonts w:cs="Arial"/>
                <w:sz w:val="18"/>
                <w:szCs w:val="18"/>
                <w:lang w:val="nl-NL"/>
              </w:rPr>
            </w:pPr>
            <w:r w:rsidRPr="00614E37">
              <w:rPr>
                <w:rFonts w:cs="Arial"/>
                <w:sz w:val="18"/>
                <w:szCs w:val="18"/>
                <w:lang w:val="nl-NL"/>
              </w:rPr>
              <w:t>O Nee</w:t>
            </w:r>
          </w:p>
        </w:tc>
      </w:tr>
    </w:tbl>
    <w:p w14:paraId="5F621C7D" w14:textId="57A409F2" w:rsidR="00CA5D8B" w:rsidRPr="00614E37" w:rsidRDefault="00CA5D8B" w:rsidP="00CA5D8B">
      <w:pPr>
        <w:pStyle w:val="AonBodyText"/>
        <w:rPr>
          <w:rFonts w:cs="Arial"/>
          <w:sz w:val="18"/>
          <w:szCs w:val="18"/>
        </w:rPr>
      </w:pPr>
    </w:p>
    <w:p w14:paraId="4B1E5D5C" w14:textId="77777777" w:rsidR="005A4CE4" w:rsidRPr="00614E37" w:rsidRDefault="005A4CE4" w:rsidP="00CA5D8B">
      <w:pPr>
        <w:pStyle w:val="AonBodyText"/>
        <w:rPr>
          <w:rFonts w:cs="Arial"/>
          <w:sz w:val="18"/>
          <w:szCs w:val="18"/>
        </w:rPr>
      </w:pPr>
    </w:p>
    <w:tbl>
      <w:tblPr>
        <w:tblStyle w:val="Tabelraster"/>
        <w:tblW w:w="9226" w:type="dxa"/>
        <w:tblLook w:val="01E0" w:firstRow="1" w:lastRow="1" w:firstColumn="1" w:lastColumn="1" w:noHBand="0" w:noVBand="0"/>
      </w:tblPr>
      <w:tblGrid>
        <w:gridCol w:w="5665"/>
        <w:gridCol w:w="3561"/>
      </w:tblGrid>
      <w:tr w:rsidR="00CA5D8B" w:rsidRPr="0099197E" w14:paraId="284D0D3E" w14:textId="77777777" w:rsidTr="00744217">
        <w:trPr>
          <w:trHeight w:val="544"/>
        </w:trPr>
        <w:tc>
          <w:tcPr>
            <w:tcW w:w="5665" w:type="dxa"/>
            <w:tcBorders>
              <w:bottom w:val="single" w:sz="4" w:space="0" w:color="auto"/>
            </w:tcBorders>
            <w:shd w:val="clear" w:color="auto" w:fill="E66208"/>
            <w:vAlign w:val="center"/>
          </w:tcPr>
          <w:p w14:paraId="5EC8AA3F" w14:textId="77777777" w:rsidR="00CA5D8B" w:rsidRPr="00614E37" w:rsidRDefault="00CA5D8B" w:rsidP="00C07317">
            <w:pPr>
              <w:pStyle w:val="ReportBodyText"/>
              <w:rPr>
                <w:rFonts w:cs="Arial"/>
                <w:b/>
                <w:color w:val="FFFFFF"/>
                <w:sz w:val="18"/>
                <w:szCs w:val="18"/>
                <w:lang w:val="nl-NL"/>
              </w:rPr>
            </w:pPr>
            <w:r w:rsidRPr="00614E37">
              <w:rPr>
                <w:rFonts w:cs="Arial"/>
                <w:b/>
                <w:color w:val="FFFFFF"/>
                <w:sz w:val="18"/>
                <w:szCs w:val="18"/>
                <w:lang w:val="nl-NL"/>
              </w:rPr>
              <w:t>Juridische ondersteuning</w:t>
            </w:r>
          </w:p>
        </w:tc>
        <w:tc>
          <w:tcPr>
            <w:tcW w:w="3561" w:type="dxa"/>
            <w:shd w:val="clear" w:color="auto" w:fill="E66208"/>
            <w:vAlign w:val="center"/>
          </w:tcPr>
          <w:p w14:paraId="53380CBA" w14:textId="77777777" w:rsidR="00CA5D8B" w:rsidRPr="00614E37" w:rsidRDefault="00CA5D8B" w:rsidP="00C07317">
            <w:pPr>
              <w:pStyle w:val="ReportBodyText"/>
              <w:rPr>
                <w:rFonts w:cs="Arial"/>
                <w:b/>
                <w:color w:val="FFFFFF"/>
                <w:sz w:val="18"/>
                <w:szCs w:val="18"/>
                <w:lang w:val="nl-NL"/>
              </w:rPr>
            </w:pPr>
            <w:r w:rsidRPr="00614E37">
              <w:rPr>
                <w:rFonts w:cs="Arial"/>
                <w:b/>
                <w:color w:val="FFFFFF"/>
                <w:sz w:val="18"/>
                <w:szCs w:val="18"/>
                <w:lang w:val="nl-NL"/>
              </w:rPr>
              <w:t>Kruis aan wat van toepassing is</w:t>
            </w:r>
          </w:p>
        </w:tc>
      </w:tr>
      <w:tr w:rsidR="00CA5D8B" w:rsidRPr="00614E37" w14:paraId="0275888E" w14:textId="77777777" w:rsidTr="00744217">
        <w:trPr>
          <w:trHeight w:val="374"/>
        </w:trPr>
        <w:tc>
          <w:tcPr>
            <w:tcW w:w="5665" w:type="dxa"/>
            <w:vMerge w:val="restart"/>
            <w:shd w:val="clear" w:color="auto" w:fill="D9D9D9" w:themeFill="background1" w:themeFillShade="D9"/>
          </w:tcPr>
          <w:p w14:paraId="2F01DCEA" w14:textId="49E3B16F" w:rsidR="00CA5D8B" w:rsidRPr="00614E37" w:rsidRDefault="00BC720B" w:rsidP="00BC720B">
            <w:pPr>
              <w:pStyle w:val="AonBodyText"/>
              <w:rPr>
                <w:rFonts w:cs="Arial"/>
                <w:b/>
                <w:bCs/>
                <w:sz w:val="18"/>
                <w:szCs w:val="18"/>
              </w:rPr>
            </w:pPr>
            <w:r>
              <w:rPr>
                <w:rFonts w:cs="Arial"/>
                <w:b/>
                <w:bCs/>
                <w:sz w:val="18"/>
                <w:szCs w:val="18"/>
              </w:rPr>
              <w:t xml:space="preserve">2. </w:t>
            </w:r>
            <w:r w:rsidR="00CA5D8B" w:rsidRPr="00614E37">
              <w:rPr>
                <w:rFonts w:cs="Arial"/>
                <w:b/>
                <w:bCs/>
                <w:sz w:val="18"/>
                <w:szCs w:val="18"/>
              </w:rPr>
              <w:t>Biedt u juridische ondersteuning bij verhaal van re-integratiekosten en/of WGA-uitkeringen (</w:t>
            </w:r>
            <w:r w:rsidR="0099197E" w:rsidRPr="0099197E">
              <w:rPr>
                <w:rFonts w:cs="Arial"/>
                <w:b/>
                <w:bCs/>
                <w:color w:val="0070C0"/>
                <w:sz w:val="18"/>
                <w:szCs w:val="18"/>
              </w:rPr>
              <w:t>ex</w:t>
            </w:r>
            <w:r w:rsidR="00CA5D8B" w:rsidRPr="0099197E">
              <w:rPr>
                <w:rFonts w:cs="Arial"/>
                <w:b/>
                <w:bCs/>
                <w:color w:val="0070C0"/>
                <w:sz w:val="18"/>
                <w:szCs w:val="18"/>
              </w:rPr>
              <w:t xml:space="preserve">clusief </w:t>
            </w:r>
            <w:r w:rsidR="00CA5D8B" w:rsidRPr="00614E37">
              <w:rPr>
                <w:rFonts w:cs="Arial"/>
                <w:b/>
                <w:bCs/>
                <w:sz w:val="18"/>
                <w:szCs w:val="18"/>
              </w:rPr>
              <w:t>de werkgeverslasten) die veroorzaakt zijn door handelen of nalaten van een daarvoor aansprakelijke derde</w:t>
            </w:r>
            <w:r w:rsidR="00744217" w:rsidRPr="00614E37">
              <w:rPr>
                <w:rFonts w:cs="Arial"/>
                <w:b/>
                <w:bCs/>
                <w:sz w:val="18"/>
                <w:szCs w:val="18"/>
              </w:rPr>
              <w:t>?</w:t>
            </w:r>
          </w:p>
        </w:tc>
        <w:tc>
          <w:tcPr>
            <w:tcW w:w="3561" w:type="dxa"/>
            <w:vAlign w:val="center"/>
          </w:tcPr>
          <w:p w14:paraId="7584CB3B" w14:textId="77777777" w:rsidR="00CA5D8B" w:rsidRPr="00614E37" w:rsidRDefault="00CA5D8B" w:rsidP="00C07317">
            <w:pPr>
              <w:pStyle w:val="ReportBodyText"/>
              <w:rPr>
                <w:rFonts w:cs="Arial"/>
                <w:sz w:val="18"/>
                <w:szCs w:val="18"/>
                <w:lang w:val="nl-NL"/>
              </w:rPr>
            </w:pPr>
            <w:r w:rsidRPr="00614E37">
              <w:rPr>
                <w:rFonts w:cs="Arial"/>
                <w:sz w:val="18"/>
                <w:szCs w:val="18"/>
                <w:lang w:val="nl-NL"/>
              </w:rPr>
              <w:t>O Ja</w:t>
            </w:r>
          </w:p>
        </w:tc>
      </w:tr>
      <w:tr w:rsidR="00CA5D8B" w:rsidRPr="00614E37" w14:paraId="0EBD1FA3" w14:textId="77777777" w:rsidTr="00744217">
        <w:trPr>
          <w:trHeight w:val="373"/>
        </w:trPr>
        <w:tc>
          <w:tcPr>
            <w:tcW w:w="5665" w:type="dxa"/>
            <w:vMerge/>
            <w:tcBorders>
              <w:bottom w:val="single" w:sz="4" w:space="0" w:color="auto"/>
            </w:tcBorders>
            <w:shd w:val="clear" w:color="auto" w:fill="D9D9D9" w:themeFill="background1" w:themeFillShade="D9"/>
          </w:tcPr>
          <w:p w14:paraId="72045546" w14:textId="77777777" w:rsidR="00CA5D8B" w:rsidRPr="00614E37" w:rsidRDefault="00CA5D8B" w:rsidP="00C07317">
            <w:pPr>
              <w:pStyle w:val="AonBodyText"/>
              <w:rPr>
                <w:rFonts w:cs="Arial"/>
                <w:sz w:val="18"/>
                <w:szCs w:val="18"/>
              </w:rPr>
            </w:pPr>
          </w:p>
        </w:tc>
        <w:tc>
          <w:tcPr>
            <w:tcW w:w="3561" w:type="dxa"/>
            <w:vAlign w:val="center"/>
          </w:tcPr>
          <w:p w14:paraId="2B484649" w14:textId="77777777" w:rsidR="00CA5D8B" w:rsidRPr="00614E37" w:rsidRDefault="00CA5D8B" w:rsidP="00C07317">
            <w:pPr>
              <w:pStyle w:val="ReportBodyText"/>
              <w:rPr>
                <w:rFonts w:cs="Arial"/>
                <w:sz w:val="18"/>
                <w:szCs w:val="18"/>
                <w:lang w:val="nl-NL"/>
              </w:rPr>
            </w:pPr>
            <w:r w:rsidRPr="00614E37">
              <w:rPr>
                <w:rFonts w:cs="Arial"/>
                <w:sz w:val="18"/>
                <w:szCs w:val="18"/>
                <w:lang w:val="nl-NL"/>
              </w:rPr>
              <w:t>O Nee</w:t>
            </w:r>
          </w:p>
        </w:tc>
      </w:tr>
    </w:tbl>
    <w:p w14:paraId="47A9FB95" w14:textId="77777777" w:rsidR="00CF3EB4" w:rsidRPr="00606441" w:rsidRDefault="00CF3EB4" w:rsidP="00CA5D8B">
      <w:pPr>
        <w:pStyle w:val="AonBodyText"/>
        <w:rPr>
          <w:rFonts w:asciiTheme="minorHAnsi" w:hAnsiTheme="minorHAnsi"/>
          <w:color w:val="FF0000"/>
          <w:sz w:val="18"/>
          <w:szCs w:val="18"/>
        </w:rPr>
      </w:pPr>
    </w:p>
    <w:p w14:paraId="775BD27B" w14:textId="6E6B7B2C" w:rsidR="00CA5D8B" w:rsidRPr="00CF3EB4" w:rsidRDefault="006A327F" w:rsidP="009E0BE9">
      <w:pPr>
        <w:pStyle w:val="AonHeading1"/>
        <w:numPr>
          <w:ilvl w:val="0"/>
          <w:numId w:val="0"/>
        </w:numPr>
        <w:ind w:left="851" w:hanging="851"/>
        <w:rPr>
          <w:rFonts w:cs="Arial"/>
          <w:color w:val="C00000"/>
          <w:sz w:val="22"/>
        </w:rPr>
      </w:pPr>
      <w:bookmarkStart w:id="14" w:name="_Toc461541257"/>
      <w:r w:rsidRPr="00CF3EB4">
        <w:rPr>
          <w:rFonts w:cs="Arial"/>
          <w:color w:val="C00000"/>
          <w:sz w:val="22"/>
        </w:rPr>
        <w:t>G</w:t>
      </w:r>
      <w:r w:rsidR="00CA5D8B" w:rsidRPr="00CF3EB4">
        <w:rPr>
          <w:rFonts w:cs="Arial"/>
          <w:color w:val="C00000"/>
          <w:sz w:val="22"/>
        </w:rPr>
        <w:t>unningscriteria 4: Administratie</w:t>
      </w:r>
      <w:bookmarkEnd w:id="14"/>
    </w:p>
    <w:p w14:paraId="18A6B60B" w14:textId="1704D7B5" w:rsidR="00CA5D8B" w:rsidRPr="00CF3EB4" w:rsidRDefault="006A327F" w:rsidP="009E0BE9">
      <w:pPr>
        <w:pStyle w:val="AonHeading2"/>
        <w:numPr>
          <w:ilvl w:val="0"/>
          <w:numId w:val="0"/>
        </w:numPr>
        <w:ind w:left="851" w:hanging="851"/>
        <w:rPr>
          <w:rFonts w:cs="Arial"/>
          <w:color w:val="C00000"/>
          <w:sz w:val="20"/>
          <w:szCs w:val="20"/>
        </w:rPr>
      </w:pPr>
      <w:r w:rsidRPr="00CF3EB4">
        <w:rPr>
          <w:rFonts w:cs="Arial"/>
          <w:color w:val="C00000"/>
          <w:sz w:val="20"/>
          <w:szCs w:val="20"/>
        </w:rPr>
        <w:t>G</w:t>
      </w:r>
      <w:r w:rsidR="00CA5D8B" w:rsidRPr="00CF3EB4">
        <w:rPr>
          <w:rFonts w:cs="Arial"/>
          <w:color w:val="C00000"/>
          <w:sz w:val="20"/>
          <w:szCs w:val="20"/>
        </w:rPr>
        <w:t xml:space="preserve">unningscriterium 4.1: </w:t>
      </w:r>
      <w:r w:rsidR="009E0BE9" w:rsidRPr="00CF3EB4">
        <w:rPr>
          <w:rFonts w:cs="Arial"/>
          <w:color w:val="C00000"/>
          <w:sz w:val="20"/>
          <w:szCs w:val="20"/>
        </w:rPr>
        <w:t>V</w:t>
      </w:r>
      <w:r w:rsidR="00CA5D8B" w:rsidRPr="00CF3EB4">
        <w:rPr>
          <w:rFonts w:cs="Arial"/>
          <w:color w:val="C00000"/>
          <w:sz w:val="20"/>
          <w:szCs w:val="20"/>
        </w:rPr>
        <w:t>erzekerdenadministratie</w:t>
      </w:r>
    </w:p>
    <w:p w14:paraId="72EC34F1" w14:textId="1228C5D2" w:rsidR="00E64839" w:rsidRDefault="00E64839" w:rsidP="00CA5D8B">
      <w:pPr>
        <w:pStyle w:val="ReportBodyText"/>
        <w:rPr>
          <w:rFonts w:asciiTheme="minorHAnsi" w:hAnsiTheme="minorHAnsi"/>
          <w:sz w:val="18"/>
          <w:szCs w:val="18"/>
          <w:lang w:val="nl"/>
        </w:rPr>
      </w:pPr>
      <w:r w:rsidRPr="0099197E">
        <w:rPr>
          <w:rStyle w:val="normaltextrun"/>
          <w:rFonts w:cs="Arial"/>
          <w:color w:val="000000"/>
          <w:sz w:val="18"/>
          <w:szCs w:val="18"/>
          <w:shd w:val="clear" w:color="auto" w:fill="FFFFFF"/>
          <w:lang w:val="nl-NL"/>
        </w:rPr>
        <w:t>Opdrachtgever hecht belang aan een zo eenvoudig mogelijke (verzekerden)administratie teneinde de administratieve lasten zo laag mogelijk te houden. Het betreft hier het aanleveren van gegevens ten behoeve van het uitvoeren van de verzekeringsovereenkomst. Dit kan betrekking hebben op enerzijds mutaties/financiële gegevens (al dan niet middels salariskoppelingen) en anderzijds op het aanleveren van gegevens in het kader van schadelastbeheersing.</w:t>
      </w:r>
      <w:r w:rsidRPr="0099197E">
        <w:rPr>
          <w:rStyle w:val="eop"/>
          <w:rFonts w:cs="Arial"/>
          <w:color w:val="000000"/>
          <w:sz w:val="18"/>
          <w:szCs w:val="18"/>
          <w:shd w:val="clear" w:color="auto" w:fill="FFFFFF"/>
          <w:lang w:val="nl-NL"/>
        </w:rPr>
        <w:t> </w:t>
      </w:r>
    </w:p>
    <w:p w14:paraId="77DE39C0" w14:textId="77777777" w:rsidR="00CA5D8B" w:rsidRPr="00606441" w:rsidRDefault="00CA5D8B" w:rsidP="00CA5D8B">
      <w:pPr>
        <w:pStyle w:val="ReportBodyText"/>
        <w:rPr>
          <w:rFonts w:asciiTheme="minorHAnsi" w:hAnsiTheme="minorHAnsi"/>
          <w:sz w:val="18"/>
          <w:szCs w:val="18"/>
          <w:lang w:val="nl-NL"/>
        </w:rPr>
      </w:pPr>
    </w:p>
    <w:tbl>
      <w:tblPr>
        <w:tblStyle w:val="Tabelraster"/>
        <w:tblW w:w="9209" w:type="dxa"/>
        <w:tblLook w:val="01E0" w:firstRow="1" w:lastRow="1" w:firstColumn="1" w:lastColumn="1" w:noHBand="0" w:noVBand="0"/>
      </w:tblPr>
      <w:tblGrid>
        <w:gridCol w:w="6232"/>
        <w:gridCol w:w="2977"/>
      </w:tblGrid>
      <w:tr w:rsidR="00CA5D8B" w:rsidRPr="0099197E" w14:paraId="2C3311DC" w14:textId="77777777" w:rsidTr="00464C6F">
        <w:trPr>
          <w:trHeight w:val="554"/>
        </w:trPr>
        <w:tc>
          <w:tcPr>
            <w:tcW w:w="6232" w:type="dxa"/>
            <w:tcBorders>
              <w:bottom w:val="single" w:sz="4" w:space="0" w:color="auto"/>
            </w:tcBorders>
            <w:shd w:val="clear" w:color="auto" w:fill="E66208"/>
            <w:vAlign w:val="center"/>
          </w:tcPr>
          <w:p w14:paraId="09CFA059" w14:textId="2D80DD58" w:rsidR="00CA5D8B" w:rsidRPr="00464C6F" w:rsidRDefault="00CA5D8B" w:rsidP="00C07317">
            <w:pPr>
              <w:pStyle w:val="ReportBodyText"/>
              <w:rPr>
                <w:rFonts w:cs="Arial"/>
                <w:b/>
                <w:color w:val="FFFFFF"/>
                <w:sz w:val="18"/>
                <w:szCs w:val="18"/>
                <w:lang w:val="nl-NL"/>
              </w:rPr>
            </w:pPr>
            <w:bookmarkStart w:id="15" w:name="_Toc454366750"/>
            <w:bookmarkStart w:id="16" w:name="_Toc454366709"/>
            <w:bookmarkStart w:id="17" w:name="_Toc454366751"/>
            <w:bookmarkStart w:id="18" w:name="_Toc454366710"/>
            <w:bookmarkStart w:id="19" w:name="_Toc454366752"/>
            <w:bookmarkStart w:id="20" w:name="_Toc461541258"/>
            <w:bookmarkEnd w:id="15"/>
            <w:bookmarkEnd w:id="16"/>
            <w:bookmarkEnd w:id="17"/>
            <w:bookmarkEnd w:id="18"/>
            <w:bookmarkEnd w:id="19"/>
            <w:r w:rsidRPr="00464C6F">
              <w:rPr>
                <w:rFonts w:cs="Arial"/>
                <w:b/>
                <w:color w:val="FFFFFF"/>
                <w:sz w:val="18"/>
                <w:szCs w:val="18"/>
                <w:lang w:val="nl-NL"/>
              </w:rPr>
              <w:t xml:space="preserve">Vraag 1 Koppeling salarissysteem </w:t>
            </w:r>
            <w:r w:rsidR="00464C6F" w:rsidRPr="00464C6F">
              <w:rPr>
                <w:rFonts w:cs="Arial"/>
                <w:b/>
                <w:color w:val="FFFFFF" w:themeColor="background1"/>
                <w:sz w:val="18"/>
                <w:szCs w:val="18"/>
                <w:lang w:val="nl-NL"/>
              </w:rPr>
              <w:t>Opdrachtgever</w:t>
            </w:r>
          </w:p>
        </w:tc>
        <w:tc>
          <w:tcPr>
            <w:tcW w:w="2977" w:type="dxa"/>
            <w:shd w:val="clear" w:color="auto" w:fill="E66208"/>
            <w:vAlign w:val="center"/>
          </w:tcPr>
          <w:p w14:paraId="7D471D11" w14:textId="77777777" w:rsidR="00CA5D8B" w:rsidRPr="00464C6F" w:rsidRDefault="00CA5D8B" w:rsidP="00C07317">
            <w:pPr>
              <w:pStyle w:val="ReportBodyText"/>
              <w:rPr>
                <w:rFonts w:cs="Arial"/>
                <w:b/>
                <w:color w:val="FFFFFF"/>
                <w:sz w:val="18"/>
                <w:szCs w:val="18"/>
                <w:lang w:val="nl-NL"/>
              </w:rPr>
            </w:pPr>
            <w:r w:rsidRPr="00464C6F">
              <w:rPr>
                <w:rFonts w:cs="Arial"/>
                <w:b/>
                <w:color w:val="FFFFFF"/>
                <w:sz w:val="18"/>
                <w:szCs w:val="18"/>
                <w:lang w:val="nl-NL"/>
              </w:rPr>
              <w:t>Kruis aan wat van toepassing is</w:t>
            </w:r>
          </w:p>
        </w:tc>
      </w:tr>
      <w:tr w:rsidR="00CA5D8B" w:rsidRPr="0099197E" w14:paraId="2BD0B4F7" w14:textId="77777777" w:rsidTr="00464C6F">
        <w:trPr>
          <w:trHeight w:val="381"/>
        </w:trPr>
        <w:tc>
          <w:tcPr>
            <w:tcW w:w="6232" w:type="dxa"/>
            <w:vMerge w:val="restart"/>
            <w:shd w:val="clear" w:color="auto" w:fill="D9D9D9" w:themeFill="background1" w:themeFillShade="D9"/>
            <w:vAlign w:val="center"/>
          </w:tcPr>
          <w:p w14:paraId="3E40E1FD" w14:textId="4E4DFD8F" w:rsidR="00CA5D8B" w:rsidRPr="00464C6F" w:rsidRDefault="00CA5D8B" w:rsidP="00C07317">
            <w:pPr>
              <w:pStyle w:val="AonBodyText"/>
              <w:rPr>
                <w:rFonts w:cs="Arial"/>
                <w:b/>
                <w:bCs/>
                <w:sz w:val="18"/>
                <w:szCs w:val="18"/>
              </w:rPr>
            </w:pPr>
            <w:r w:rsidRPr="00464C6F">
              <w:rPr>
                <w:rFonts w:cs="Arial"/>
                <w:b/>
                <w:bCs/>
                <w:sz w:val="18"/>
                <w:szCs w:val="18"/>
              </w:rPr>
              <w:t xml:space="preserve">Biedt uw organisatie </w:t>
            </w:r>
            <w:r w:rsidR="00E365BA" w:rsidRPr="00464C6F">
              <w:rPr>
                <w:rFonts w:cs="Arial"/>
                <w:b/>
                <w:bCs/>
                <w:sz w:val="18"/>
                <w:szCs w:val="18"/>
              </w:rPr>
              <w:t xml:space="preserve">kosteloos </w:t>
            </w:r>
            <w:r w:rsidRPr="00464C6F">
              <w:rPr>
                <w:rFonts w:cs="Arial"/>
                <w:b/>
                <w:bCs/>
                <w:sz w:val="18"/>
                <w:szCs w:val="18"/>
              </w:rPr>
              <w:t>een koppeling aan die aansluit op het salarispakket</w:t>
            </w:r>
            <w:r w:rsidR="004B5641" w:rsidRPr="00464C6F">
              <w:rPr>
                <w:rFonts w:cs="Arial"/>
                <w:b/>
                <w:bCs/>
                <w:sz w:val="18"/>
                <w:szCs w:val="18"/>
              </w:rPr>
              <w:t xml:space="preserve"> </w:t>
            </w:r>
            <w:r w:rsidR="00464C6F" w:rsidRPr="00464C6F">
              <w:rPr>
                <w:rFonts w:cs="Arial"/>
                <w:b/>
                <w:bCs/>
                <w:color w:val="000000" w:themeColor="text1"/>
                <w:sz w:val="18"/>
                <w:szCs w:val="18"/>
              </w:rPr>
              <w:t>AFAS</w:t>
            </w:r>
            <w:r w:rsidR="00C821D5" w:rsidRPr="00464C6F">
              <w:rPr>
                <w:rFonts w:cs="Arial"/>
                <w:color w:val="000000" w:themeColor="text1"/>
                <w:sz w:val="18"/>
                <w:szCs w:val="18"/>
              </w:rPr>
              <w:t xml:space="preserve"> </w:t>
            </w:r>
            <w:r w:rsidRPr="00464C6F">
              <w:rPr>
                <w:rFonts w:cs="Arial"/>
                <w:b/>
                <w:bCs/>
                <w:sz w:val="18"/>
                <w:szCs w:val="18"/>
              </w:rPr>
              <w:t xml:space="preserve">van </w:t>
            </w:r>
            <w:r w:rsidR="00464C6F" w:rsidRPr="00464C6F">
              <w:rPr>
                <w:rFonts w:cs="Arial"/>
                <w:b/>
                <w:bCs/>
                <w:sz w:val="18"/>
                <w:szCs w:val="18"/>
              </w:rPr>
              <w:t>Opdrachtgever</w:t>
            </w:r>
            <w:r w:rsidRPr="00464C6F">
              <w:rPr>
                <w:rFonts w:cs="Arial"/>
                <w:b/>
                <w:bCs/>
                <w:sz w:val="18"/>
                <w:szCs w:val="18"/>
              </w:rPr>
              <w:t>?</w:t>
            </w:r>
          </w:p>
        </w:tc>
        <w:tc>
          <w:tcPr>
            <w:tcW w:w="2977" w:type="dxa"/>
            <w:vAlign w:val="center"/>
          </w:tcPr>
          <w:p w14:paraId="5A2A822C" w14:textId="4110AC22" w:rsidR="00CA5D8B" w:rsidRPr="00464C6F" w:rsidRDefault="00CA5D8B" w:rsidP="00C07317">
            <w:pPr>
              <w:pStyle w:val="ReportBodyText"/>
              <w:rPr>
                <w:rFonts w:cs="Arial"/>
                <w:sz w:val="18"/>
                <w:szCs w:val="18"/>
                <w:lang w:val="nl-NL"/>
              </w:rPr>
            </w:pPr>
            <w:r w:rsidRPr="00464C6F">
              <w:rPr>
                <w:rFonts w:cs="Arial"/>
                <w:sz w:val="18"/>
                <w:szCs w:val="18"/>
                <w:lang w:val="nl-NL"/>
              </w:rPr>
              <w:t xml:space="preserve">O Ja, </w:t>
            </w:r>
            <w:bookmarkStart w:id="21" w:name="_Hlk81830671"/>
            <w:r w:rsidRPr="00464C6F">
              <w:rPr>
                <w:rFonts w:cs="Arial"/>
                <w:sz w:val="18"/>
                <w:szCs w:val="18"/>
                <w:lang w:val="nl-NL"/>
              </w:rPr>
              <w:t xml:space="preserve">ga door naar </w:t>
            </w:r>
            <w:r w:rsidR="004E1304" w:rsidRPr="00464C6F">
              <w:rPr>
                <w:rFonts w:cs="Arial"/>
                <w:sz w:val="18"/>
                <w:szCs w:val="18"/>
                <w:lang w:val="nl-NL"/>
              </w:rPr>
              <w:t xml:space="preserve">vraag </w:t>
            </w:r>
            <w:r w:rsidRPr="00464C6F">
              <w:rPr>
                <w:rFonts w:cs="Arial"/>
                <w:sz w:val="18"/>
                <w:szCs w:val="18"/>
                <w:lang w:val="nl-NL"/>
              </w:rPr>
              <w:t>4</w:t>
            </w:r>
            <w:bookmarkEnd w:id="21"/>
          </w:p>
        </w:tc>
      </w:tr>
      <w:tr w:rsidR="00CA5D8B" w:rsidRPr="0099197E" w14:paraId="4CC4A776" w14:textId="77777777" w:rsidTr="00464C6F">
        <w:trPr>
          <w:trHeight w:val="380"/>
        </w:trPr>
        <w:tc>
          <w:tcPr>
            <w:tcW w:w="6232" w:type="dxa"/>
            <w:vMerge/>
            <w:tcBorders>
              <w:bottom w:val="single" w:sz="4" w:space="0" w:color="auto"/>
            </w:tcBorders>
            <w:shd w:val="clear" w:color="auto" w:fill="D9D9D9" w:themeFill="background1" w:themeFillShade="D9"/>
          </w:tcPr>
          <w:p w14:paraId="00BB3F8D" w14:textId="77777777" w:rsidR="00CA5D8B" w:rsidRPr="00464C6F" w:rsidRDefault="00CA5D8B" w:rsidP="00C07317">
            <w:pPr>
              <w:pStyle w:val="AonBodyText"/>
              <w:rPr>
                <w:rFonts w:cs="Arial"/>
                <w:sz w:val="18"/>
                <w:szCs w:val="18"/>
              </w:rPr>
            </w:pPr>
          </w:p>
        </w:tc>
        <w:tc>
          <w:tcPr>
            <w:tcW w:w="2977" w:type="dxa"/>
            <w:vAlign w:val="center"/>
          </w:tcPr>
          <w:p w14:paraId="2A81B334" w14:textId="604E133F" w:rsidR="00CA5D8B" w:rsidRPr="00464C6F" w:rsidRDefault="00CA5D8B" w:rsidP="00C07317">
            <w:pPr>
              <w:pStyle w:val="ReportBodyText"/>
              <w:rPr>
                <w:rFonts w:cs="Arial"/>
                <w:sz w:val="18"/>
                <w:szCs w:val="18"/>
                <w:lang w:val="nl-NL"/>
              </w:rPr>
            </w:pPr>
            <w:r w:rsidRPr="00464C6F">
              <w:rPr>
                <w:rFonts w:cs="Arial"/>
                <w:sz w:val="18"/>
                <w:szCs w:val="18"/>
                <w:lang w:val="nl-NL"/>
              </w:rPr>
              <w:t>O Nee</w:t>
            </w:r>
            <w:r w:rsidR="004E1304" w:rsidRPr="00464C6F">
              <w:rPr>
                <w:rFonts w:cs="Arial"/>
                <w:sz w:val="18"/>
                <w:szCs w:val="18"/>
                <w:lang w:val="nl-NL"/>
              </w:rPr>
              <w:t>, ga door naar vraag 2 en 3</w:t>
            </w:r>
          </w:p>
        </w:tc>
      </w:tr>
    </w:tbl>
    <w:p w14:paraId="0A991A1F" w14:textId="77777777" w:rsidR="00CA5D8B" w:rsidRPr="00606441" w:rsidRDefault="00CA5D8B" w:rsidP="00CA5D8B">
      <w:pPr>
        <w:pStyle w:val="AonBodyText"/>
        <w:rPr>
          <w:rFonts w:asciiTheme="minorHAnsi" w:hAnsiTheme="minorHAnsi"/>
          <w:bCs/>
          <w:i/>
          <w:sz w:val="18"/>
          <w:szCs w:val="18"/>
        </w:rPr>
      </w:pPr>
    </w:p>
    <w:p w14:paraId="16F319BA" w14:textId="77777777" w:rsidR="00464C6F" w:rsidRDefault="00464C6F" w:rsidP="00CA5D8B">
      <w:pPr>
        <w:pStyle w:val="AonBodyText"/>
        <w:rPr>
          <w:rFonts w:asciiTheme="minorHAnsi" w:hAnsiTheme="minorHAnsi"/>
          <w:bCs/>
          <w:i/>
          <w:sz w:val="18"/>
          <w:szCs w:val="18"/>
        </w:rPr>
      </w:pPr>
    </w:p>
    <w:p w14:paraId="26E5A405" w14:textId="37C8A8CD" w:rsidR="00464C6F" w:rsidRDefault="00464C6F" w:rsidP="00CA5D8B">
      <w:pPr>
        <w:pStyle w:val="AonBodyText"/>
        <w:rPr>
          <w:rStyle w:val="eop"/>
          <w:rFonts w:cs="Arial"/>
          <w:color w:val="000000"/>
          <w:sz w:val="18"/>
          <w:szCs w:val="18"/>
          <w:shd w:val="clear" w:color="auto" w:fill="FFFFFF"/>
        </w:rPr>
      </w:pPr>
      <w:r>
        <w:rPr>
          <w:rStyle w:val="normaltextrun"/>
          <w:rFonts w:cs="Arial"/>
          <w:i/>
          <w:iCs/>
          <w:color w:val="000000"/>
          <w:sz w:val="18"/>
          <w:szCs w:val="18"/>
          <w:shd w:val="clear" w:color="auto" w:fill="FFFFFF"/>
        </w:rPr>
        <w:lastRenderedPageBreak/>
        <w:t>Vraag 2 en 3 zijn bestemd voor Inschrijvers die géén mogelijkheid bieden om een koppeling te maken met het salarispakket van Opdrachtgever, of Inschrijvers die wél een salariskoppeling aanbieden maar géén koppeling kunnen maken met de versie van het salarispakket van Opdrachtgever.</w:t>
      </w:r>
      <w:r>
        <w:rPr>
          <w:rStyle w:val="eop"/>
          <w:rFonts w:cs="Arial"/>
          <w:color w:val="000000"/>
          <w:sz w:val="18"/>
          <w:szCs w:val="18"/>
          <w:shd w:val="clear" w:color="auto" w:fill="FFFFFF"/>
        </w:rPr>
        <w:t> </w:t>
      </w:r>
    </w:p>
    <w:p w14:paraId="2DF8AAB4" w14:textId="77777777" w:rsidR="00CA5D8B" w:rsidRPr="00606441" w:rsidRDefault="00CA5D8B" w:rsidP="00CA5D8B">
      <w:pPr>
        <w:pStyle w:val="AonBodyText"/>
        <w:rPr>
          <w:rFonts w:asciiTheme="minorHAnsi" w:hAnsiTheme="minorHAnsi"/>
          <w:sz w:val="18"/>
          <w:szCs w:val="18"/>
        </w:rPr>
      </w:pPr>
    </w:p>
    <w:tbl>
      <w:tblPr>
        <w:tblStyle w:val="Tabelraster"/>
        <w:tblW w:w="9209" w:type="dxa"/>
        <w:tblLook w:val="01E0" w:firstRow="1" w:lastRow="1" w:firstColumn="1" w:lastColumn="1" w:noHBand="0" w:noVBand="0"/>
      </w:tblPr>
      <w:tblGrid>
        <w:gridCol w:w="7054"/>
        <w:gridCol w:w="2155"/>
      </w:tblGrid>
      <w:tr w:rsidR="00CA5D8B" w:rsidRPr="0099197E" w14:paraId="1264F255" w14:textId="77777777" w:rsidTr="0096272D">
        <w:trPr>
          <w:trHeight w:val="554"/>
        </w:trPr>
        <w:tc>
          <w:tcPr>
            <w:tcW w:w="7054" w:type="dxa"/>
            <w:tcBorders>
              <w:bottom w:val="single" w:sz="4" w:space="0" w:color="auto"/>
            </w:tcBorders>
            <w:shd w:val="clear" w:color="auto" w:fill="E66208"/>
            <w:vAlign w:val="center"/>
          </w:tcPr>
          <w:p w14:paraId="37B97E87"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Vraag 2a Tussentijdse mutaties</w:t>
            </w:r>
          </w:p>
        </w:tc>
        <w:tc>
          <w:tcPr>
            <w:tcW w:w="2155" w:type="dxa"/>
            <w:shd w:val="clear" w:color="auto" w:fill="E66208"/>
            <w:vAlign w:val="center"/>
          </w:tcPr>
          <w:p w14:paraId="6237D14A"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Kruis aan wat van toepassing is</w:t>
            </w:r>
          </w:p>
        </w:tc>
      </w:tr>
      <w:tr w:rsidR="00CA5D8B" w:rsidRPr="00C441B6" w14:paraId="444A1C35" w14:textId="77777777" w:rsidTr="0096272D">
        <w:trPr>
          <w:trHeight w:val="381"/>
        </w:trPr>
        <w:tc>
          <w:tcPr>
            <w:tcW w:w="7054" w:type="dxa"/>
            <w:vMerge w:val="restart"/>
            <w:shd w:val="clear" w:color="auto" w:fill="D9D9D9" w:themeFill="background1" w:themeFillShade="D9"/>
          </w:tcPr>
          <w:p w14:paraId="45B15050" w14:textId="4B0A4D51" w:rsidR="00CA5D8B" w:rsidRPr="00C441B6" w:rsidRDefault="00CA5D8B" w:rsidP="00C07317">
            <w:pPr>
              <w:pStyle w:val="AonBodyText"/>
              <w:rPr>
                <w:rFonts w:cs="Arial"/>
                <w:b/>
                <w:bCs/>
                <w:sz w:val="18"/>
                <w:szCs w:val="18"/>
              </w:rPr>
            </w:pPr>
            <w:r w:rsidRPr="00C441B6">
              <w:rPr>
                <w:rFonts w:cs="Arial"/>
                <w:b/>
                <w:bCs/>
                <w:sz w:val="18"/>
                <w:szCs w:val="18"/>
                <w:shd w:val="clear" w:color="auto" w:fill="D9D9D9" w:themeFill="background1" w:themeFillShade="D9"/>
              </w:rPr>
              <w:t>Dienen er tussentijds mutaties door te worden gegeven?</w:t>
            </w:r>
          </w:p>
          <w:p w14:paraId="3E62F80F" w14:textId="77777777" w:rsidR="00CA5D8B" w:rsidRPr="00C441B6" w:rsidRDefault="00CA5D8B" w:rsidP="00C07317">
            <w:pPr>
              <w:pStyle w:val="AonBodyText"/>
              <w:rPr>
                <w:rFonts w:cs="Arial"/>
                <w:sz w:val="18"/>
                <w:szCs w:val="18"/>
              </w:rPr>
            </w:pPr>
          </w:p>
        </w:tc>
        <w:tc>
          <w:tcPr>
            <w:tcW w:w="2155" w:type="dxa"/>
            <w:vAlign w:val="center"/>
          </w:tcPr>
          <w:p w14:paraId="75D33FF9" w14:textId="77777777" w:rsidR="00CA5D8B" w:rsidRPr="00C441B6" w:rsidRDefault="00CA5D8B" w:rsidP="00C07317">
            <w:pPr>
              <w:pStyle w:val="ReportBodyText"/>
              <w:rPr>
                <w:rFonts w:cs="Arial"/>
                <w:sz w:val="18"/>
                <w:szCs w:val="18"/>
                <w:lang w:val="nl-NL"/>
              </w:rPr>
            </w:pPr>
            <w:r w:rsidRPr="00C441B6">
              <w:rPr>
                <w:rFonts w:cs="Arial"/>
                <w:sz w:val="18"/>
                <w:szCs w:val="18"/>
                <w:lang w:val="nl-NL"/>
              </w:rPr>
              <w:t>O Ja</w:t>
            </w:r>
          </w:p>
        </w:tc>
      </w:tr>
      <w:tr w:rsidR="00CA5D8B" w:rsidRPr="0099197E" w14:paraId="78860A37" w14:textId="77777777" w:rsidTr="0096272D">
        <w:trPr>
          <w:trHeight w:val="380"/>
        </w:trPr>
        <w:tc>
          <w:tcPr>
            <w:tcW w:w="7054" w:type="dxa"/>
            <w:vMerge/>
            <w:tcBorders>
              <w:bottom w:val="single" w:sz="4" w:space="0" w:color="auto"/>
            </w:tcBorders>
            <w:shd w:val="clear" w:color="auto" w:fill="D9D9D9" w:themeFill="background1" w:themeFillShade="D9"/>
          </w:tcPr>
          <w:p w14:paraId="6A28F4B1" w14:textId="77777777" w:rsidR="00CA5D8B" w:rsidRPr="00C441B6" w:rsidRDefault="00CA5D8B" w:rsidP="00C07317">
            <w:pPr>
              <w:pStyle w:val="AonBodyText"/>
              <w:rPr>
                <w:rFonts w:cs="Arial"/>
                <w:sz w:val="18"/>
                <w:szCs w:val="18"/>
              </w:rPr>
            </w:pPr>
          </w:p>
        </w:tc>
        <w:tc>
          <w:tcPr>
            <w:tcW w:w="2155" w:type="dxa"/>
            <w:vAlign w:val="center"/>
          </w:tcPr>
          <w:p w14:paraId="40402988" w14:textId="0014EEDB" w:rsidR="00CA5D8B" w:rsidRPr="00C441B6" w:rsidRDefault="00CA5D8B" w:rsidP="00C07317">
            <w:pPr>
              <w:pStyle w:val="ReportBodyText"/>
              <w:rPr>
                <w:rFonts w:cs="Arial"/>
                <w:sz w:val="18"/>
                <w:szCs w:val="18"/>
                <w:lang w:val="nl-NL"/>
              </w:rPr>
            </w:pPr>
            <w:r w:rsidRPr="00C441B6">
              <w:rPr>
                <w:rFonts w:cs="Arial"/>
                <w:sz w:val="18"/>
                <w:szCs w:val="18"/>
                <w:lang w:val="nl-NL"/>
              </w:rPr>
              <w:t>O Nee</w:t>
            </w:r>
            <w:r w:rsidR="00631B9A" w:rsidRPr="00C441B6">
              <w:rPr>
                <w:rFonts w:cs="Arial"/>
                <w:sz w:val="18"/>
                <w:szCs w:val="18"/>
                <w:lang w:val="nl-NL"/>
              </w:rPr>
              <w:t xml:space="preserve">, ga </w:t>
            </w:r>
            <w:r w:rsidR="007F64F8" w:rsidRPr="00C441B6">
              <w:rPr>
                <w:rFonts w:cs="Arial"/>
                <w:sz w:val="18"/>
                <w:szCs w:val="18"/>
                <w:lang w:val="nl-NL"/>
              </w:rPr>
              <w:t>door naar</w:t>
            </w:r>
            <w:r w:rsidR="00631B9A" w:rsidRPr="00C441B6">
              <w:rPr>
                <w:rFonts w:cs="Arial"/>
                <w:sz w:val="18"/>
                <w:szCs w:val="18"/>
                <w:lang w:val="nl-NL"/>
              </w:rPr>
              <w:t xml:space="preserve"> vraag 3a</w:t>
            </w:r>
          </w:p>
        </w:tc>
      </w:tr>
    </w:tbl>
    <w:p w14:paraId="2215C57C" w14:textId="47728F9C" w:rsidR="00CA5D8B" w:rsidRPr="00C441B6" w:rsidRDefault="00CA5D8B" w:rsidP="00CA5D8B">
      <w:pPr>
        <w:pStyle w:val="AonBodyText"/>
        <w:rPr>
          <w:rFonts w:cs="Arial"/>
          <w:sz w:val="18"/>
          <w:szCs w:val="18"/>
        </w:rPr>
      </w:pPr>
    </w:p>
    <w:p w14:paraId="18572E4A" w14:textId="77777777" w:rsidR="00771D45" w:rsidRPr="00C441B6" w:rsidRDefault="00771D45" w:rsidP="00CA5D8B">
      <w:pPr>
        <w:pStyle w:val="AonBodyText"/>
        <w:rPr>
          <w:rFonts w:cs="Arial"/>
          <w:sz w:val="18"/>
          <w:szCs w:val="18"/>
        </w:rPr>
      </w:pPr>
    </w:p>
    <w:tbl>
      <w:tblPr>
        <w:tblStyle w:val="Tabelraster"/>
        <w:tblW w:w="9209" w:type="dxa"/>
        <w:tblLook w:val="01E0" w:firstRow="1" w:lastRow="1" w:firstColumn="1" w:lastColumn="1" w:noHBand="0" w:noVBand="0"/>
      </w:tblPr>
      <w:tblGrid>
        <w:gridCol w:w="7054"/>
        <w:gridCol w:w="2155"/>
      </w:tblGrid>
      <w:tr w:rsidR="00771D45" w:rsidRPr="0099197E" w14:paraId="095486C8" w14:textId="77777777" w:rsidTr="00273564">
        <w:trPr>
          <w:trHeight w:val="554"/>
        </w:trPr>
        <w:tc>
          <w:tcPr>
            <w:tcW w:w="7054" w:type="dxa"/>
            <w:tcBorders>
              <w:bottom w:val="single" w:sz="4" w:space="0" w:color="auto"/>
            </w:tcBorders>
            <w:shd w:val="clear" w:color="auto" w:fill="E66208"/>
            <w:vAlign w:val="center"/>
          </w:tcPr>
          <w:p w14:paraId="3B611416" w14:textId="77777777" w:rsidR="00771D45" w:rsidRPr="00C441B6" w:rsidRDefault="00771D45" w:rsidP="00E85681">
            <w:pPr>
              <w:pStyle w:val="ReportBodyText"/>
              <w:rPr>
                <w:rFonts w:cs="Arial"/>
                <w:b/>
                <w:color w:val="FFFFFF"/>
                <w:sz w:val="18"/>
                <w:szCs w:val="18"/>
                <w:lang w:val="nl-NL"/>
              </w:rPr>
            </w:pPr>
            <w:r w:rsidRPr="00C441B6">
              <w:rPr>
                <w:rFonts w:cs="Arial"/>
                <w:b/>
                <w:color w:val="FFFFFF"/>
                <w:sz w:val="18"/>
                <w:szCs w:val="18"/>
                <w:lang w:val="nl-NL"/>
              </w:rPr>
              <w:t>Vraag 2b Tussentijdse mutaties - afwijkende afspraken</w:t>
            </w:r>
          </w:p>
        </w:tc>
        <w:tc>
          <w:tcPr>
            <w:tcW w:w="2155" w:type="dxa"/>
            <w:shd w:val="clear" w:color="auto" w:fill="E66208"/>
            <w:vAlign w:val="center"/>
          </w:tcPr>
          <w:p w14:paraId="164C548E" w14:textId="77777777" w:rsidR="00771D45" w:rsidRPr="00C441B6" w:rsidRDefault="00771D45" w:rsidP="00E85681">
            <w:pPr>
              <w:pStyle w:val="ReportBodyText"/>
              <w:rPr>
                <w:rFonts w:cs="Arial"/>
                <w:b/>
                <w:color w:val="FFFFFF"/>
                <w:sz w:val="18"/>
                <w:szCs w:val="18"/>
                <w:lang w:val="nl-NL"/>
              </w:rPr>
            </w:pPr>
            <w:r w:rsidRPr="00C441B6">
              <w:rPr>
                <w:rFonts w:cs="Arial"/>
                <w:b/>
                <w:color w:val="FFFFFF"/>
                <w:sz w:val="18"/>
                <w:szCs w:val="18"/>
                <w:lang w:val="nl-NL"/>
              </w:rPr>
              <w:t>Kruis aan wat van toepassing is</w:t>
            </w:r>
          </w:p>
        </w:tc>
      </w:tr>
      <w:tr w:rsidR="00771D45" w:rsidRPr="0099197E" w14:paraId="522621C4" w14:textId="77777777" w:rsidTr="0096272D">
        <w:trPr>
          <w:trHeight w:val="381"/>
        </w:trPr>
        <w:tc>
          <w:tcPr>
            <w:tcW w:w="7054" w:type="dxa"/>
            <w:vMerge w:val="restart"/>
            <w:shd w:val="clear" w:color="auto" w:fill="D9D9D9" w:themeFill="background1" w:themeFillShade="D9"/>
          </w:tcPr>
          <w:p w14:paraId="0AC36D2B" w14:textId="77777777" w:rsidR="00771D45" w:rsidRPr="00C441B6" w:rsidRDefault="00771D45" w:rsidP="00E85681">
            <w:pPr>
              <w:pStyle w:val="AonBodyText"/>
              <w:rPr>
                <w:rFonts w:cs="Arial"/>
                <w:b/>
                <w:bCs/>
                <w:sz w:val="18"/>
                <w:szCs w:val="18"/>
              </w:rPr>
            </w:pPr>
            <w:r w:rsidRPr="00C441B6">
              <w:rPr>
                <w:rFonts w:cs="Arial"/>
                <w:b/>
                <w:bCs/>
                <w:sz w:val="18"/>
                <w:szCs w:val="18"/>
              </w:rPr>
              <w:t>Indien er tussentijds mutaties dienen te worden doorgegeven, bent u dan bereid om afwijkende afspraken te maken?</w:t>
            </w:r>
          </w:p>
          <w:p w14:paraId="063FBB2E" w14:textId="77777777" w:rsidR="00771D45" w:rsidRPr="00C441B6" w:rsidRDefault="00771D45" w:rsidP="00E85681">
            <w:pPr>
              <w:pStyle w:val="AonBodyText"/>
              <w:rPr>
                <w:rFonts w:cs="Arial"/>
                <w:b/>
                <w:bCs/>
                <w:sz w:val="18"/>
                <w:szCs w:val="18"/>
              </w:rPr>
            </w:pPr>
          </w:p>
        </w:tc>
        <w:tc>
          <w:tcPr>
            <w:tcW w:w="2155" w:type="dxa"/>
            <w:vAlign w:val="center"/>
          </w:tcPr>
          <w:p w14:paraId="55FC7BCC" w14:textId="77777777" w:rsidR="00771D45" w:rsidRPr="00C441B6" w:rsidRDefault="00771D45" w:rsidP="00E85681">
            <w:pPr>
              <w:pStyle w:val="ReportBodyText"/>
              <w:rPr>
                <w:rFonts w:cs="Arial"/>
                <w:sz w:val="18"/>
                <w:szCs w:val="18"/>
                <w:lang w:val="nl-NL"/>
              </w:rPr>
            </w:pPr>
            <w:r w:rsidRPr="00C441B6">
              <w:rPr>
                <w:rFonts w:cs="Arial"/>
                <w:sz w:val="18"/>
                <w:szCs w:val="18"/>
                <w:lang w:val="nl-NL"/>
              </w:rPr>
              <w:t>O Nee, ga door naar vraag 3a</w:t>
            </w:r>
          </w:p>
        </w:tc>
      </w:tr>
      <w:tr w:rsidR="00771D45" w:rsidRPr="0099197E" w14:paraId="7C631CCB" w14:textId="77777777" w:rsidTr="0096272D">
        <w:trPr>
          <w:trHeight w:val="380"/>
        </w:trPr>
        <w:tc>
          <w:tcPr>
            <w:tcW w:w="7054" w:type="dxa"/>
            <w:vMerge/>
            <w:tcBorders>
              <w:bottom w:val="single" w:sz="4" w:space="0" w:color="auto"/>
            </w:tcBorders>
            <w:shd w:val="clear" w:color="auto" w:fill="D9D9D9" w:themeFill="background1" w:themeFillShade="D9"/>
          </w:tcPr>
          <w:p w14:paraId="1BEA422F" w14:textId="77777777" w:rsidR="00771D45" w:rsidRPr="00C441B6" w:rsidRDefault="00771D45" w:rsidP="00E85681">
            <w:pPr>
              <w:pStyle w:val="AonBodyText"/>
              <w:rPr>
                <w:rFonts w:cs="Arial"/>
                <w:b/>
                <w:bCs/>
                <w:sz w:val="18"/>
                <w:szCs w:val="18"/>
              </w:rPr>
            </w:pPr>
          </w:p>
        </w:tc>
        <w:tc>
          <w:tcPr>
            <w:tcW w:w="2155" w:type="dxa"/>
            <w:tcBorders>
              <w:bottom w:val="single" w:sz="4" w:space="0" w:color="auto"/>
            </w:tcBorders>
            <w:vAlign w:val="center"/>
          </w:tcPr>
          <w:p w14:paraId="04F9C0B9" w14:textId="77777777" w:rsidR="00771D45" w:rsidRPr="00C441B6" w:rsidRDefault="00771D45" w:rsidP="00E85681">
            <w:pPr>
              <w:pStyle w:val="ReportBodyText"/>
              <w:rPr>
                <w:rFonts w:cs="Arial"/>
                <w:sz w:val="18"/>
                <w:szCs w:val="18"/>
                <w:lang w:val="nl-NL"/>
              </w:rPr>
            </w:pPr>
            <w:r w:rsidRPr="00C441B6">
              <w:rPr>
                <w:rFonts w:cs="Arial"/>
                <w:sz w:val="18"/>
                <w:szCs w:val="18"/>
                <w:lang w:val="nl-NL"/>
              </w:rPr>
              <w:t>O Ja, beantwoord ook de volgende vraag:</w:t>
            </w:r>
          </w:p>
        </w:tc>
      </w:tr>
      <w:tr w:rsidR="00771D45" w:rsidRPr="00C441B6" w14:paraId="0C1627C7" w14:textId="77777777" w:rsidTr="0096272D">
        <w:trPr>
          <w:trHeight w:val="380"/>
        </w:trPr>
        <w:tc>
          <w:tcPr>
            <w:tcW w:w="7054" w:type="dxa"/>
            <w:tcBorders>
              <w:right w:val="single" w:sz="4" w:space="0" w:color="auto"/>
            </w:tcBorders>
            <w:shd w:val="clear" w:color="auto" w:fill="D9D9D9" w:themeFill="background1" w:themeFillShade="D9"/>
          </w:tcPr>
          <w:p w14:paraId="0154A2AB" w14:textId="77777777" w:rsidR="00771D45" w:rsidRPr="00C441B6" w:rsidRDefault="00771D45" w:rsidP="00E85681">
            <w:pPr>
              <w:pStyle w:val="AonBodyText"/>
              <w:rPr>
                <w:rFonts w:cs="Arial"/>
                <w:b/>
                <w:bCs/>
                <w:sz w:val="18"/>
                <w:szCs w:val="18"/>
              </w:rPr>
            </w:pPr>
            <w:r w:rsidRPr="00C441B6">
              <w:rPr>
                <w:rFonts w:cs="Arial"/>
                <w:b/>
                <w:bCs/>
                <w:color w:val="000000" w:themeColor="text1"/>
                <w:sz w:val="18"/>
                <w:szCs w:val="18"/>
              </w:rPr>
              <w:t>Indien u bereid bent om afwijkende afspraken te maken, met welke frequentie wenst u dan gegevens te ontvangen? (kruis aan wat van toepassing is (1 keuze))</w:t>
            </w:r>
          </w:p>
        </w:tc>
        <w:tc>
          <w:tcPr>
            <w:tcW w:w="2155" w:type="dxa"/>
            <w:tcBorders>
              <w:left w:val="single" w:sz="4" w:space="0" w:color="auto"/>
            </w:tcBorders>
            <w:vAlign w:val="center"/>
          </w:tcPr>
          <w:p w14:paraId="26F1249B" w14:textId="77777777" w:rsidR="00771D45" w:rsidRPr="00C441B6" w:rsidRDefault="00771D45" w:rsidP="00E85681">
            <w:pPr>
              <w:pStyle w:val="ReportBodyText"/>
              <w:rPr>
                <w:rFonts w:cs="Arial"/>
                <w:sz w:val="18"/>
                <w:szCs w:val="18"/>
                <w:lang w:val="nl-NL"/>
              </w:rPr>
            </w:pPr>
          </w:p>
        </w:tc>
      </w:tr>
      <w:tr w:rsidR="00771D45" w:rsidRPr="00C441B6" w14:paraId="5006A182" w14:textId="77777777" w:rsidTr="0096272D">
        <w:trPr>
          <w:trHeight w:val="380"/>
        </w:trPr>
        <w:tc>
          <w:tcPr>
            <w:tcW w:w="7054" w:type="dxa"/>
            <w:shd w:val="clear" w:color="auto" w:fill="D9D9D9" w:themeFill="background1" w:themeFillShade="D9"/>
          </w:tcPr>
          <w:p w14:paraId="4900B7A0" w14:textId="77777777" w:rsidR="00771D45" w:rsidRPr="00C441B6" w:rsidRDefault="00771D45" w:rsidP="00E85681">
            <w:pPr>
              <w:pStyle w:val="AonBodyText"/>
              <w:rPr>
                <w:rFonts w:cs="Arial"/>
                <w:b/>
                <w:bCs/>
                <w:sz w:val="18"/>
                <w:szCs w:val="18"/>
              </w:rPr>
            </w:pPr>
            <w:r w:rsidRPr="00C441B6">
              <w:rPr>
                <w:rFonts w:cs="Arial"/>
                <w:b/>
                <w:bCs/>
                <w:sz w:val="18"/>
                <w:szCs w:val="18"/>
              </w:rPr>
              <w:t>a. Eenmaal per jaar</w:t>
            </w:r>
          </w:p>
        </w:tc>
        <w:tc>
          <w:tcPr>
            <w:tcW w:w="2155" w:type="dxa"/>
            <w:vAlign w:val="center"/>
          </w:tcPr>
          <w:p w14:paraId="3B914B68" w14:textId="77777777" w:rsidR="00771D45" w:rsidRPr="00C441B6" w:rsidRDefault="00771D45" w:rsidP="00E85681">
            <w:pPr>
              <w:pStyle w:val="ReportBodyText"/>
              <w:rPr>
                <w:rFonts w:cs="Arial"/>
                <w:sz w:val="18"/>
                <w:szCs w:val="18"/>
                <w:lang w:val="nl-NL"/>
              </w:rPr>
            </w:pPr>
            <w:r w:rsidRPr="00C441B6">
              <w:rPr>
                <w:rFonts w:cs="Arial"/>
                <w:sz w:val="18"/>
                <w:szCs w:val="18"/>
                <w:lang w:val="nl-NL"/>
              </w:rPr>
              <w:t xml:space="preserve">O </w:t>
            </w:r>
          </w:p>
        </w:tc>
      </w:tr>
      <w:tr w:rsidR="00771D45" w:rsidRPr="00C441B6" w14:paraId="3E9D0939" w14:textId="77777777" w:rsidTr="0096272D">
        <w:trPr>
          <w:trHeight w:val="380"/>
        </w:trPr>
        <w:tc>
          <w:tcPr>
            <w:tcW w:w="7054" w:type="dxa"/>
            <w:shd w:val="clear" w:color="auto" w:fill="D9D9D9" w:themeFill="background1" w:themeFillShade="D9"/>
          </w:tcPr>
          <w:p w14:paraId="296ED211" w14:textId="77777777" w:rsidR="00771D45" w:rsidRPr="00C441B6" w:rsidRDefault="00771D45" w:rsidP="00E85681">
            <w:pPr>
              <w:pStyle w:val="AonBodyText"/>
              <w:rPr>
                <w:rFonts w:cs="Arial"/>
                <w:b/>
                <w:bCs/>
                <w:sz w:val="18"/>
                <w:szCs w:val="18"/>
              </w:rPr>
            </w:pPr>
            <w:r w:rsidRPr="00C441B6">
              <w:rPr>
                <w:rFonts w:cs="Arial"/>
                <w:b/>
                <w:bCs/>
                <w:sz w:val="18"/>
                <w:szCs w:val="18"/>
              </w:rPr>
              <w:t>b. Eenmaal per half jaar</w:t>
            </w:r>
          </w:p>
        </w:tc>
        <w:tc>
          <w:tcPr>
            <w:tcW w:w="2155" w:type="dxa"/>
            <w:vAlign w:val="center"/>
          </w:tcPr>
          <w:p w14:paraId="1B7DA7DA" w14:textId="77777777" w:rsidR="00771D45" w:rsidRPr="00C441B6" w:rsidRDefault="00771D45" w:rsidP="00E85681">
            <w:pPr>
              <w:pStyle w:val="ReportBodyText"/>
              <w:rPr>
                <w:rFonts w:cs="Arial"/>
                <w:sz w:val="18"/>
                <w:szCs w:val="18"/>
                <w:lang w:val="nl-NL"/>
              </w:rPr>
            </w:pPr>
            <w:r w:rsidRPr="00C441B6">
              <w:rPr>
                <w:rFonts w:cs="Arial"/>
                <w:sz w:val="18"/>
                <w:szCs w:val="18"/>
                <w:lang w:val="nl-NL"/>
              </w:rPr>
              <w:t>O</w:t>
            </w:r>
          </w:p>
        </w:tc>
      </w:tr>
      <w:tr w:rsidR="00771D45" w:rsidRPr="00C441B6" w14:paraId="33C6EABE" w14:textId="77777777" w:rsidTr="0096272D">
        <w:trPr>
          <w:trHeight w:val="380"/>
        </w:trPr>
        <w:tc>
          <w:tcPr>
            <w:tcW w:w="7054" w:type="dxa"/>
            <w:shd w:val="clear" w:color="auto" w:fill="D9D9D9" w:themeFill="background1" w:themeFillShade="D9"/>
          </w:tcPr>
          <w:p w14:paraId="29779DEF" w14:textId="77777777" w:rsidR="00771D45" w:rsidRPr="00C441B6" w:rsidRDefault="00771D45" w:rsidP="00E85681">
            <w:pPr>
              <w:pStyle w:val="AonBodyText"/>
              <w:rPr>
                <w:rFonts w:cs="Arial"/>
                <w:b/>
                <w:bCs/>
                <w:sz w:val="18"/>
                <w:szCs w:val="18"/>
              </w:rPr>
            </w:pPr>
            <w:r w:rsidRPr="00C441B6">
              <w:rPr>
                <w:rFonts w:cs="Arial"/>
                <w:b/>
                <w:bCs/>
                <w:sz w:val="18"/>
                <w:szCs w:val="18"/>
              </w:rPr>
              <w:t>c. Eenmaal per kwartaal</w:t>
            </w:r>
          </w:p>
        </w:tc>
        <w:tc>
          <w:tcPr>
            <w:tcW w:w="2155" w:type="dxa"/>
            <w:vAlign w:val="center"/>
          </w:tcPr>
          <w:p w14:paraId="6CF2A593" w14:textId="77777777" w:rsidR="00771D45" w:rsidRPr="00C441B6" w:rsidRDefault="00771D45" w:rsidP="00E85681">
            <w:pPr>
              <w:pStyle w:val="ReportBodyText"/>
              <w:rPr>
                <w:rFonts w:cs="Arial"/>
                <w:sz w:val="18"/>
                <w:szCs w:val="18"/>
                <w:lang w:val="nl-NL"/>
              </w:rPr>
            </w:pPr>
            <w:r w:rsidRPr="00C441B6">
              <w:rPr>
                <w:rFonts w:cs="Arial"/>
                <w:sz w:val="18"/>
                <w:szCs w:val="18"/>
                <w:lang w:val="nl-NL"/>
              </w:rPr>
              <w:t>O</w:t>
            </w:r>
          </w:p>
        </w:tc>
      </w:tr>
    </w:tbl>
    <w:p w14:paraId="71285C0E" w14:textId="77777777" w:rsidR="00771D45" w:rsidRPr="00C441B6" w:rsidRDefault="00771D45" w:rsidP="00771D45">
      <w:pPr>
        <w:pStyle w:val="AonBodyText"/>
        <w:rPr>
          <w:rFonts w:cs="Arial"/>
          <w:sz w:val="18"/>
          <w:szCs w:val="18"/>
        </w:rPr>
      </w:pPr>
    </w:p>
    <w:p w14:paraId="55E5B4CB" w14:textId="77777777" w:rsidR="009C07FC" w:rsidRPr="00C441B6" w:rsidRDefault="009C07FC" w:rsidP="00CA5D8B">
      <w:pPr>
        <w:pStyle w:val="AonBodyText"/>
        <w:ind w:left="720"/>
        <w:rPr>
          <w:rFonts w:cs="Arial"/>
          <w:sz w:val="18"/>
          <w:szCs w:val="18"/>
        </w:rPr>
      </w:pPr>
    </w:p>
    <w:tbl>
      <w:tblPr>
        <w:tblStyle w:val="Tabelraster"/>
        <w:tblW w:w="9137" w:type="dxa"/>
        <w:tblLook w:val="01E0" w:firstRow="1" w:lastRow="1" w:firstColumn="1" w:lastColumn="1" w:noHBand="0" w:noVBand="0"/>
      </w:tblPr>
      <w:tblGrid>
        <w:gridCol w:w="7054"/>
        <w:gridCol w:w="2083"/>
      </w:tblGrid>
      <w:tr w:rsidR="00CA5D8B" w:rsidRPr="0099197E" w14:paraId="514DFB7D" w14:textId="77777777" w:rsidTr="00273564">
        <w:trPr>
          <w:trHeight w:val="554"/>
        </w:trPr>
        <w:tc>
          <w:tcPr>
            <w:tcW w:w="7054" w:type="dxa"/>
            <w:tcBorders>
              <w:bottom w:val="single" w:sz="4" w:space="0" w:color="auto"/>
            </w:tcBorders>
            <w:shd w:val="clear" w:color="auto" w:fill="E66208"/>
            <w:vAlign w:val="center"/>
          </w:tcPr>
          <w:p w14:paraId="4307C306"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 xml:space="preserve">Vraag 3a </w:t>
            </w:r>
            <w:proofErr w:type="spellStart"/>
            <w:r w:rsidRPr="00C441B6">
              <w:rPr>
                <w:rFonts w:cs="Arial"/>
                <w:b/>
                <w:color w:val="FFFFFF"/>
                <w:sz w:val="18"/>
                <w:szCs w:val="18"/>
                <w:lang w:val="nl-NL"/>
              </w:rPr>
              <w:t>Naverrekeningsgegevens</w:t>
            </w:r>
            <w:proofErr w:type="spellEnd"/>
          </w:p>
        </w:tc>
        <w:tc>
          <w:tcPr>
            <w:tcW w:w="2083" w:type="dxa"/>
            <w:shd w:val="clear" w:color="auto" w:fill="E66208"/>
            <w:vAlign w:val="center"/>
          </w:tcPr>
          <w:p w14:paraId="1BD18E54"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Kruis aan wat van toepassing is</w:t>
            </w:r>
          </w:p>
        </w:tc>
      </w:tr>
      <w:tr w:rsidR="00CA5D8B" w:rsidRPr="0099197E" w14:paraId="255C1F7D" w14:textId="77777777" w:rsidTr="00273564">
        <w:trPr>
          <w:trHeight w:val="381"/>
        </w:trPr>
        <w:tc>
          <w:tcPr>
            <w:tcW w:w="7054" w:type="dxa"/>
            <w:vMerge w:val="restart"/>
            <w:tcBorders>
              <w:bottom w:val="single" w:sz="4" w:space="0" w:color="auto"/>
            </w:tcBorders>
            <w:shd w:val="clear" w:color="auto" w:fill="D9D9D9" w:themeFill="background1" w:themeFillShade="D9"/>
          </w:tcPr>
          <w:p w14:paraId="37B5D57C" w14:textId="77777777" w:rsidR="00CA5D8B" w:rsidRPr="00C441B6" w:rsidRDefault="00CA5D8B" w:rsidP="00C07317">
            <w:pPr>
              <w:pStyle w:val="AonBodyText"/>
              <w:rPr>
                <w:rFonts w:cs="Arial"/>
                <w:b/>
                <w:bCs/>
                <w:sz w:val="18"/>
                <w:szCs w:val="18"/>
              </w:rPr>
            </w:pPr>
            <w:r w:rsidRPr="00C441B6">
              <w:rPr>
                <w:rFonts w:cs="Arial"/>
                <w:b/>
                <w:bCs/>
                <w:sz w:val="18"/>
                <w:szCs w:val="18"/>
              </w:rPr>
              <w:t xml:space="preserve">Wenst uw organisatie </w:t>
            </w:r>
            <w:proofErr w:type="spellStart"/>
            <w:r w:rsidRPr="00C441B6">
              <w:rPr>
                <w:rFonts w:cs="Arial"/>
                <w:b/>
                <w:bCs/>
                <w:sz w:val="18"/>
                <w:szCs w:val="18"/>
              </w:rPr>
              <w:t>naverrekeningsgegevens</w:t>
            </w:r>
            <w:proofErr w:type="spellEnd"/>
            <w:r w:rsidRPr="00C441B6">
              <w:rPr>
                <w:rFonts w:cs="Arial"/>
                <w:b/>
                <w:bCs/>
                <w:sz w:val="18"/>
                <w:szCs w:val="18"/>
              </w:rPr>
              <w:t xml:space="preserve"> te ontvangen?</w:t>
            </w:r>
          </w:p>
          <w:p w14:paraId="55CBBF2D" w14:textId="77777777" w:rsidR="00CA5D8B" w:rsidRPr="00C441B6" w:rsidRDefault="00CA5D8B" w:rsidP="00C07317">
            <w:pPr>
              <w:pStyle w:val="AonBodyText"/>
              <w:rPr>
                <w:rFonts w:cs="Arial"/>
                <w:sz w:val="18"/>
                <w:szCs w:val="18"/>
              </w:rPr>
            </w:pPr>
          </w:p>
        </w:tc>
        <w:tc>
          <w:tcPr>
            <w:tcW w:w="2083" w:type="dxa"/>
            <w:vAlign w:val="center"/>
          </w:tcPr>
          <w:p w14:paraId="047205FB" w14:textId="3B7CC559" w:rsidR="00CA5D8B" w:rsidRPr="00C441B6" w:rsidRDefault="00CA5D8B" w:rsidP="00C07317">
            <w:pPr>
              <w:pStyle w:val="ReportBodyText"/>
              <w:rPr>
                <w:rFonts w:cs="Arial"/>
                <w:sz w:val="18"/>
                <w:szCs w:val="18"/>
                <w:lang w:val="nl-NL"/>
              </w:rPr>
            </w:pPr>
            <w:r w:rsidRPr="00C441B6">
              <w:rPr>
                <w:rFonts w:cs="Arial"/>
                <w:sz w:val="18"/>
                <w:szCs w:val="18"/>
                <w:lang w:val="nl-NL"/>
              </w:rPr>
              <w:t>O Ja</w:t>
            </w:r>
            <w:r w:rsidR="00E96352" w:rsidRPr="00C441B6">
              <w:rPr>
                <w:rFonts w:cs="Arial"/>
                <w:sz w:val="18"/>
                <w:szCs w:val="18"/>
                <w:lang w:val="nl-NL"/>
              </w:rPr>
              <w:t>, ga door naar vraag 3b</w:t>
            </w:r>
          </w:p>
        </w:tc>
      </w:tr>
      <w:tr w:rsidR="00CA5D8B" w:rsidRPr="0099197E" w14:paraId="55EBD605" w14:textId="77777777" w:rsidTr="00273564">
        <w:trPr>
          <w:trHeight w:val="380"/>
        </w:trPr>
        <w:tc>
          <w:tcPr>
            <w:tcW w:w="7054" w:type="dxa"/>
            <w:vMerge/>
            <w:tcBorders>
              <w:bottom w:val="single" w:sz="4" w:space="0" w:color="auto"/>
            </w:tcBorders>
            <w:shd w:val="clear" w:color="auto" w:fill="D9D9D9" w:themeFill="background1" w:themeFillShade="D9"/>
          </w:tcPr>
          <w:p w14:paraId="5A30C5D1" w14:textId="77777777" w:rsidR="00CA5D8B" w:rsidRPr="00C441B6" w:rsidRDefault="00CA5D8B" w:rsidP="00C07317">
            <w:pPr>
              <w:pStyle w:val="AonBodyText"/>
              <w:rPr>
                <w:rFonts w:cs="Arial"/>
                <w:sz w:val="18"/>
                <w:szCs w:val="18"/>
              </w:rPr>
            </w:pPr>
          </w:p>
        </w:tc>
        <w:tc>
          <w:tcPr>
            <w:tcW w:w="2083" w:type="dxa"/>
            <w:vAlign w:val="center"/>
          </w:tcPr>
          <w:p w14:paraId="1C21C0BD" w14:textId="16A5AD9B" w:rsidR="00CA5D8B" w:rsidRPr="00C441B6" w:rsidRDefault="00CA5D8B" w:rsidP="00C07317">
            <w:pPr>
              <w:pStyle w:val="ReportBodyText"/>
              <w:rPr>
                <w:rFonts w:cs="Arial"/>
                <w:sz w:val="18"/>
                <w:szCs w:val="18"/>
                <w:lang w:val="nl-NL"/>
              </w:rPr>
            </w:pPr>
            <w:r w:rsidRPr="00C441B6">
              <w:rPr>
                <w:rFonts w:cs="Arial"/>
                <w:sz w:val="18"/>
                <w:szCs w:val="18"/>
                <w:lang w:val="nl-NL"/>
              </w:rPr>
              <w:t>O Nee</w:t>
            </w:r>
            <w:r w:rsidR="00E96352" w:rsidRPr="00C441B6">
              <w:rPr>
                <w:rFonts w:cs="Arial"/>
                <w:sz w:val="18"/>
                <w:szCs w:val="18"/>
                <w:lang w:val="nl-NL"/>
              </w:rPr>
              <w:t>, ga door naar vraag 4</w:t>
            </w:r>
          </w:p>
        </w:tc>
      </w:tr>
    </w:tbl>
    <w:p w14:paraId="59A32BEE" w14:textId="77777777" w:rsidR="00CF3EB4" w:rsidRDefault="00CF3EB4" w:rsidP="00CA5D8B">
      <w:pPr>
        <w:pStyle w:val="AonBodyText"/>
        <w:rPr>
          <w:rFonts w:cs="Arial"/>
          <w:sz w:val="18"/>
          <w:szCs w:val="18"/>
        </w:rPr>
      </w:pPr>
    </w:p>
    <w:p w14:paraId="24972BA5" w14:textId="77777777" w:rsidR="00CF3EB4" w:rsidRPr="00C441B6" w:rsidRDefault="00CF3EB4" w:rsidP="00CA5D8B">
      <w:pPr>
        <w:pStyle w:val="AonBodyText"/>
        <w:rPr>
          <w:rFonts w:cs="Arial"/>
          <w:sz w:val="18"/>
          <w:szCs w:val="18"/>
        </w:rPr>
      </w:pPr>
    </w:p>
    <w:tbl>
      <w:tblPr>
        <w:tblStyle w:val="Tabelraster"/>
        <w:tblW w:w="9151" w:type="dxa"/>
        <w:tblLook w:val="01E0" w:firstRow="1" w:lastRow="1" w:firstColumn="1" w:lastColumn="1" w:noHBand="0" w:noVBand="0"/>
      </w:tblPr>
      <w:tblGrid>
        <w:gridCol w:w="7054"/>
        <w:gridCol w:w="2097"/>
      </w:tblGrid>
      <w:tr w:rsidR="00CA5D8B" w:rsidRPr="00C441B6" w14:paraId="7DE76EF9" w14:textId="77777777" w:rsidTr="00273564">
        <w:trPr>
          <w:trHeight w:val="575"/>
        </w:trPr>
        <w:tc>
          <w:tcPr>
            <w:tcW w:w="7054" w:type="dxa"/>
            <w:tcBorders>
              <w:bottom w:val="single" w:sz="4" w:space="0" w:color="auto"/>
            </w:tcBorders>
            <w:shd w:val="clear" w:color="auto" w:fill="E66208"/>
            <w:vAlign w:val="center"/>
          </w:tcPr>
          <w:p w14:paraId="649EDD45" w14:textId="77777777" w:rsidR="00CA5D8B" w:rsidRPr="00C441B6" w:rsidRDefault="00CA5D8B" w:rsidP="00C07317">
            <w:pPr>
              <w:pStyle w:val="ReportBodyText"/>
              <w:rPr>
                <w:rFonts w:cs="Arial"/>
                <w:b/>
                <w:color w:val="FFFFFF"/>
                <w:sz w:val="18"/>
                <w:szCs w:val="18"/>
                <w:lang w:val="nl-NL"/>
              </w:rPr>
            </w:pPr>
            <w:bookmarkStart w:id="22" w:name="_Hlk76647321"/>
            <w:r w:rsidRPr="00C441B6">
              <w:rPr>
                <w:rFonts w:cs="Arial"/>
                <w:b/>
                <w:color w:val="FFFFFF"/>
                <w:sz w:val="18"/>
                <w:szCs w:val="18"/>
                <w:lang w:val="nl-NL"/>
              </w:rPr>
              <w:t xml:space="preserve">Vraag 3b </w:t>
            </w:r>
            <w:proofErr w:type="spellStart"/>
            <w:r w:rsidRPr="00C441B6">
              <w:rPr>
                <w:rFonts w:cs="Arial"/>
                <w:b/>
                <w:color w:val="FFFFFF"/>
                <w:sz w:val="18"/>
                <w:szCs w:val="18"/>
                <w:lang w:val="nl-NL"/>
              </w:rPr>
              <w:t>Naverrekeningsgegevens</w:t>
            </w:r>
            <w:proofErr w:type="spellEnd"/>
          </w:p>
          <w:p w14:paraId="3D9B8080" w14:textId="77777777" w:rsidR="00CA5D8B" w:rsidRPr="00C441B6" w:rsidRDefault="00CA5D8B" w:rsidP="00C07317">
            <w:pPr>
              <w:pStyle w:val="ReportBodyText"/>
              <w:rPr>
                <w:rFonts w:cs="Arial"/>
                <w:b/>
                <w:color w:val="FFFFFF"/>
                <w:sz w:val="18"/>
                <w:szCs w:val="18"/>
                <w:lang w:val="nl-NL"/>
              </w:rPr>
            </w:pPr>
          </w:p>
        </w:tc>
        <w:tc>
          <w:tcPr>
            <w:tcW w:w="2097" w:type="dxa"/>
            <w:tcBorders>
              <w:bottom w:val="single" w:sz="4" w:space="0" w:color="auto"/>
            </w:tcBorders>
            <w:shd w:val="clear" w:color="auto" w:fill="E66208"/>
            <w:vAlign w:val="center"/>
          </w:tcPr>
          <w:p w14:paraId="119D7F93"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 xml:space="preserve">Kruis aan wat van toepassing is </w:t>
            </w:r>
          </w:p>
          <w:p w14:paraId="6233F268"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(1 keuze)</w:t>
            </w:r>
          </w:p>
        </w:tc>
      </w:tr>
      <w:tr w:rsidR="00CA5D8B" w:rsidRPr="0099197E" w14:paraId="07BB5D5E" w14:textId="77777777" w:rsidTr="00273564">
        <w:trPr>
          <w:trHeight w:val="395"/>
        </w:trPr>
        <w:tc>
          <w:tcPr>
            <w:tcW w:w="7054" w:type="dxa"/>
            <w:tcBorders>
              <w:right w:val="single" w:sz="4" w:space="0" w:color="auto"/>
            </w:tcBorders>
            <w:shd w:val="clear" w:color="auto" w:fill="D9D9D9" w:themeFill="background1" w:themeFillShade="D9"/>
            <w:vAlign w:val="center"/>
          </w:tcPr>
          <w:p w14:paraId="32993594" w14:textId="77777777" w:rsidR="00CA5D8B" w:rsidRPr="00C441B6" w:rsidRDefault="00CA5D8B" w:rsidP="00C07317">
            <w:pPr>
              <w:pStyle w:val="AonBodyText"/>
              <w:rPr>
                <w:rFonts w:cs="Arial"/>
                <w:b/>
                <w:bCs/>
                <w:sz w:val="18"/>
                <w:szCs w:val="18"/>
              </w:rPr>
            </w:pPr>
            <w:r w:rsidRPr="00C441B6">
              <w:rPr>
                <w:rFonts w:cs="Arial"/>
                <w:b/>
                <w:bCs/>
                <w:sz w:val="18"/>
                <w:szCs w:val="18"/>
              </w:rPr>
              <w:t xml:space="preserve">Welke </w:t>
            </w:r>
            <w:proofErr w:type="spellStart"/>
            <w:r w:rsidRPr="00C441B6">
              <w:rPr>
                <w:rFonts w:cs="Arial"/>
                <w:b/>
                <w:bCs/>
                <w:sz w:val="18"/>
                <w:szCs w:val="18"/>
              </w:rPr>
              <w:t>naverrekeningsgegevens</w:t>
            </w:r>
            <w:proofErr w:type="spellEnd"/>
            <w:r w:rsidRPr="00C441B6">
              <w:rPr>
                <w:rFonts w:cs="Arial"/>
                <w:b/>
                <w:bCs/>
                <w:sz w:val="18"/>
                <w:szCs w:val="18"/>
              </w:rPr>
              <w:t xml:space="preserve"> wenst uw organisatie te ontvangen?</w:t>
            </w:r>
          </w:p>
        </w:tc>
        <w:tc>
          <w:tcPr>
            <w:tcW w:w="2097" w:type="dxa"/>
            <w:tcBorders>
              <w:top w:val="single" w:sz="4" w:space="0" w:color="auto"/>
              <w:left w:val="single" w:sz="4" w:space="0" w:color="auto"/>
              <w:bottom w:val="single" w:sz="4" w:space="0" w:color="auto"/>
              <w:right w:val="single" w:sz="4" w:space="0" w:color="auto"/>
            </w:tcBorders>
            <w:vAlign w:val="center"/>
          </w:tcPr>
          <w:p w14:paraId="3AA930A1" w14:textId="77777777" w:rsidR="00CA5D8B" w:rsidRPr="00C441B6" w:rsidRDefault="00CA5D8B" w:rsidP="00C07317">
            <w:pPr>
              <w:pStyle w:val="ReportBodyText"/>
              <w:rPr>
                <w:rFonts w:cs="Arial"/>
                <w:sz w:val="18"/>
                <w:szCs w:val="18"/>
                <w:lang w:val="nl-NL"/>
              </w:rPr>
            </w:pPr>
          </w:p>
        </w:tc>
      </w:tr>
      <w:tr w:rsidR="00CA5D8B" w:rsidRPr="00C441B6" w14:paraId="4091BC2A" w14:textId="77777777" w:rsidTr="00273564">
        <w:trPr>
          <w:trHeight w:val="395"/>
        </w:trPr>
        <w:tc>
          <w:tcPr>
            <w:tcW w:w="7054" w:type="dxa"/>
            <w:shd w:val="clear" w:color="auto" w:fill="D9D9D9" w:themeFill="background1" w:themeFillShade="D9"/>
            <w:vAlign w:val="center"/>
          </w:tcPr>
          <w:p w14:paraId="39F9A090" w14:textId="77777777" w:rsidR="00CA5D8B" w:rsidRPr="00C441B6" w:rsidRDefault="00CA5D8B" w:rsidP="00C07317">
            <w:pPr>
              <w:pStyle w:val="AonBodyText"/>
              <w:rPr>
                <w:rFonts w:cs="Arial"/>
                <w:b/>
                <w:bCs/>
                <w:sz w:val="18"/>
                <w:szCs w:val="18"/>
              </w:rPr>
            </w:pPr>
            <w:r w:rsidRPr="00C441B6">
              <w:rPr>
                <w:rFonts w:cs="Arial"/>
                <w:b/>
                <w:bCs/>
                <w:sz w:val="18"/>
                <w:szCs w:val="18"/>
              </w:rPr>
              <w:t>a. Uitsluitend opgave van loonsom</w:t>
            </w:r>
          </w:p>
        </w:tc>
        <w:tc>
          <w:tcPr>
            <w:tcW w:w="2097" w:type="dxa"/>
            <w:tcBorders>
              <w:top w:val="single" w:sz="4" w:space="0" w:color="auto"/>
            </w:tcBorders>
            <w:vAlign w:val="center"/>
          </w:tcPr>
          <w:p w14:paraId="38917DBE" w14:textId="77777777" w:rsidR="00CA5D8B" w:rsidRPr="00C441B6" w:rsidRDefault="00CA5D8B" w:rsidP="00C07317">
            <w:pPr>
              <w:pStyle w:val="ReportBodyText"/>
              <w:rPr>
                <w:rFonts w:cs="Arial"/>
                <w:sz w:val="18"/>
                <w:szCs w:val="18"/>
                <w:lang w:val="nl-NL"/>
              </w:rPr>
            </w:pPr>
            <w:r w:rsidRPr="00C441B6">
              <w:rPr>
                <w:rFonts w:cs="Arial"/>
                <w:sz w:val="18"/>
                <w:szCs w:val="18"/>
                <w:lang w:val="nl-NL"/>
              </w:rPr>
              <w:t xml:space="preserve">O </w:t>
            </w:r>
          </w:p>
        </w:tc>
      </w:tr>
      <w:tr w:rsidR="00CA5D8B" w:rsidRPr="00C441B6" w14:paraId="3422CFBB" w14:textId="77777777" w:rsidTr="00273564">
        <w:trPr>
          <w:trHeight w:val="395"/>
        </w:trPr>
        <w:tc>
          <w:tcPr>
            <w:tcW w:w="7054" w:type="dxa"/>
            <w:shd w:val="clear" w:color="auto" w:fill="D9D9D9" w:themeFill="background1" w:themeFillShade="D9"/>
            <w:vAlign w:val="center"/>
          </w:tcPr>
          <w:p w14:paraId="31EC5E71" w14:textId="2C766E7D" w:rsidR="00CA5D8B" w:rsidRPr="00C441B6" w:rsidRDefault="00CA5D8B" w:rsidP="00C07317">
            <w:pPr>
              <w:pStyle w:val="AonBodyText"/>
              <w:rPr>
                <w:rFonts w:cs="Arial"/>
                <w:b/>
                <w:bCs/>
                <w:sz w:val="18"/>
                <w:szCs w:val="18"/>
              </w:rPr>
            </w:pPr>
            <w:r w:rsidRPr="00C441B6">
              <w:rPr>
                <w:rFonts w:cs="Arial"/>
                <w:b/>
                <w:bCs/>
                <w:sz w:val="18"/>
                <w:szCs w:val="18"/>
              </w:rPr>
              <w:t xml:space="preserve">b. </w:t>
            </w:r>
            <w:r w:rsidR="004E1304" w:rsidRPr="00C441B6">
              <w:rPr>
                <w:rFonts w:cs="Arial"/>
                <w:b/>
                <w:bCs/>
                <w:sz w:val="18"/>
                <w:szCs w:val="18"/>
              </w:rPr>
              <w:t>L</w:t>
            </w:r>
            <w:r w:rsidRPr="00C441B6">
              <w:rPr>
                <w:rFonts w:cs="Arial"/>
                <w:b/>
                <w:bCs/>
                <w:sz w:val="18"/>
                <w:szCs w:val="18"/>
              </w:rPr>
              <w:t xml:space="preserve">oonsom + </w:t>
            </w:r>
            <w:r w:rsidR="004E1304" w:rsidRPr="00C441B6">
              <w:rPr>
                <w:rFonts w:cs="Arial"/>
                <w:b/>
                <w:bCs/>
                <w:sz w:val="18"/>
                <w:szCs w:val="18"/>
              </w:rPr>
              <w:t>aanvullende gegevens</w:t>
            </w:r>
          </w:p>
        </w:tc>
        <w:tc>
          <w:tcPr>
            <w:tcW w:w="2097" w:type="dxa"/>
            <w:vAlign w:val="center"/>
          </w:tcPr>
          <w:p w14:paraId="53EFDDF5" w14:textId="77777777" w:rsidR="00CA5D8B" w:rsidRPr="00C441B6" w:rsidRDefault="00CA5D8B" w:rsidP="00C07317">
            <w:pPr>
              <w:pStyle w:val="ReportBodyText"/>
              <w:rPr>
                <w:rFonts w:cs="Arial"/>
                <w:sz w:val="18"/>
                <w:szCs w:val="18"/>
                <w:lang w:val="nl-NL"/>
              </w:rPr>
            </w:pPr>
            <w:r w:rsidRPr="00C441B6">
              <w:rPr>
                <w:rFonts w:cs="Arial"/>
                <w:sz w:val="18"/>
                <w:szCs w:val="18"/>
                <w:lang w:val="nl-NL"/>
              </w:rPr>
              <w:t>O</w:t>
            </w:r>
          </w:p>
        </w:tc>
      </w:tr>
      <w:tr w:rsidR="00CA5D8B" w:rsidRPr="00C441B6" w14:paraId="04D5F173" w14:textId="77777777" w:rsidTr="00273564">
        <w:trPr>
          <w:trHeight w:val="395"/>
        </w:trPr>
        <w:tc>
          <w:tcPr>
            <w:tcW w:w="7054" w:type="dxa"/>
            <w:shd w:val="clear" w:color="auto" w:fill="D9D9D9" w:themeFill="background1" w:themeFillShade="D9"/>
            <w:vAlign w:val="center"/>
          </w:tcPr>
          <w:p w14:paraId="3687F69A" w14:textId="76C99E6A" w:rsidR="00CA5D8B" w:rsidRPr="00C441B6" w:rsidRDefault="00CA5D8B" w:rsidP="00C07317">
            <w:pPr>
              <w:pStyle w:val="AonBodyText"/>
              <w:rPr>
                <w:rFonts w:cs="Arial"/>
                <w:b/>
                <w:bCs/>
                <w:sz w:val="18"/>
                <w:szCs w:val="18"/>
              </w:rPr>
            </w:pPr>
            <w:r w:rsidRPr="00C441B6">
              <w:rPr>
                <w:rFonts w:cs="Arial"/>
                <w:b/>
                <w:bCs/>
                <w:sz w:val="18"/>
                <w:szCs w:val="18"/>
              </w:rPr>
              <w:t xml:space="preserve">c. </w:t>
            </w:r>
            <w:r w:rsidR="00EE615E" w:rsidRPr="00C441B6">
              <w:rPr>
                <w:rFonts w:cs="Arial"/>
                <w:b/>
                <w:bCs/>
                <w:sz w:val="18"/>
                <w:szCs w:val="18"/>
              </w:rPr>
              <w:t>Loonsom + aanvullende gegevens en/of deelnemersbestand</w:t>
            </w:r>
          </w:p>
        </w:tc>
        <w:tc>
          <w:tcPr>
            <w:tcW w:w="2097" w:type="dxa"/>
            <w:vAlign w:val="center"/>
          </w:tcPr>
          <w:p w14:paraId="190C383B" w14:textId="77777777" w:rsidR="00CA5D8B" w:rsidRPr="00C441B6" w:rsidRDefault="00CA5D8B" w:rsidP="00C07317">
            <w:pPr>
              <w:pStyle w:val="ReportBodyText"/>
              <w:rPr>
                <w:rFonts w:cs="Arial"/>
                <w:sz w:val="18"/>
                <w:szCs w:val="18"/>
                <w:lang w:val="nl-NL"/>
              </w:rPr>
            </w:pPr>
            <w:r w:rsidRPr="00C441B6">
              <w:rPr>
                <w:rFonts w:cs="Arial"/>
                <w:sz w:val="18"/>
                <w:szCs w:val="18"/>
                <w:lang w:val="nl-NL"/>
              </w:rPr>
              <w:t>O</w:t>
            </w:r>
          </w:p>
        </w:tc>
      </w:tr>
      <w:bookmarkEnd w:id="22"/>
    </w:tbl>
    <w:p w14:paraId="013D903C" w14:textId="77777777" w:rsidR="00B37D0A" w:rsidRDefault="00B37D0A" w:rsidP="00B37D0A">
      <w:pPr>
        <w:pStyle w:val="AonBodyText"/>
      </w:pPr>
    </w:p>
    <w:p w14:paraId="02F75837" w14:textId="77777777" w:rsidR="00C441B6" w:rsidRPr="00B37D0A" w:rsidRDefault="00C441B6" w:rsidP="00B37D0A">
      <w:pPr>
        <w:pStyle w:val="AonBodyText"/>
      </w:pPr>
    </w:p>
    <w:tbl>
      <w:tblPr>
        <w:tblStyle w:val="Tabelraster"/>
        <w:tblW w:w="9151" w:type="dxa"/>
        <w:tblLook w:val="01E0" w:firstRow="1" w:lastRow="1" w:firstColumn="1" w:lastColumn="1" w:noHBand="0" w:noVBand="0"/>
      </w:tblPr>
      <w:tblGrid>
        <w:gridCol w:w="7054"/>
        <w:gridCol w:w="2097"/>
      </w:tblGrid>
      <w:tr w:rsidR="00E96352" w:rsidRPr="00C441B6" w14:paraId="5A1FABB9" w14:textId="77777777" w:rsidTr="0096272D">
        <w:trPr>
          <w:trHeight w:val="575"/>
        </w:trPr>
        <w:tc>
          <w:tcPr>
            <w:tcW w:w="7054" w:type="dxa"/>
            <w:tcBorders>
              <w:bottom w:val="single" w:sz="4" w:space="0" w:color="auto"/>
            </w:tcBorders>
            <w:shd w:val="clear" w:color="auto" w:fill="E66208"/>
            <w:vAlign w:val="center"/>
          </w:tcPr>
          <w:p w14:paraId="50DAAE66" w14:textId="09D76CC8" w:rsidR="00E96352" w:rsidRPr="00C441B6" w:rsidRDefault="00E96352" w:rsidP="00F4434B">
            <w:pPr>
              <w:pStyle w:val="ReportBodyText"/>
              <w:rPr>
                <w:rFonts w:cs="Arial"/>
                <w:b/>
                <w:color w:val="FFFFFF"/>
                <w:sz w:val="18"/>
                <w:szCs w:val="18"/>
                <w:lang w:val="nl-NL"/>
              </w:rPr>
            </w:pPr>
            <w:r w:rsidRPr="00C441B6">
              <w:rPr>
                <w:rFonts w:cs="Arial"/>
                <w:b/>
                <w:color w:val="FFFFFF"/>
                <w:sz w:val="18"/>
                <w:szCs w:val="18"/>
                <w:lang w:val="nl-NL"/>
              </w:rPr>
              <w:t>Vraag 4 Overige gegevens</w:t>
            </w:r>
          </w:p>
          <w:p w14:paraId="70616328" w14:textId="77777777" w:rsidR="00E96352" w:rsidRPr="00C441B6" w:rsidRDefault="00E96352" w:rsidP="00F4434B">
            <w:pPr>
              <w:pStyle w:val="ReportBodyText"/>
              <w:rPr>
                <w:rFonts w:cs="Arial"/>
                <w:b/>
                <w:color w:val="FFFFFF"/>
                <w:sz w:val="18"/>
                <w:szCs w:val="18"/>
                <w:lang w:val="nl-NL"/>
              </w:rPr>
            </w:pPr>
          </w:p>
        </w:tc>
        <w:tc>
          <w:tcPr>
            <w:tcW w:w="2097" w:type="dxa"/>
            <w:tcBorders>
              <w:bottom w:val="single" w:sz="4" w:space="0" w:color="auto"/>
            </w:tcBorders>
            <w:shd w:val="clear" w:color="auto" w:fill="E66208"/>
            <w:vAlign w:val="center"/>
          </w:tcPr>
          <w:p w14:paraId="6325E925" w14:textId="77777777" w:rsidR="00E96352" w:rsidRPr="00C441B6" w:rsidRDefault="00E96352" w:rsidP="00F4434B">
            <w:pPr>
              <w:pStyle w:val="ReportBodyText"/>
              <w:rPr>
                <w:rFonts w:cs="Arial"/>
                <w:b/>
                <w:color w:val="FFFFFF"/>
                <w:sz w:val="18"/>
                <w:szCs w:val="18"/>
                <w:lang w:val="nl-NL"/>
              </w:rPr>
            </w:pPr>
            <w:r w:rsidRPr="00C441B6">
              <w:rPr>
                <w:rFonts w:cs="Arial"/>
                <w:b/>
                <w:color w:val="FFFFFF"/>
                <w:sz w:val="18"/>
                <w:szCs w:val="18"/>
                <w:lang w:val="nl-NL"/>
              </w:rPr>
              <w:t xml:space="preserve">Kruis aan wat van toepassing is </w:t>
            </w:r>
          </w:p>
          <w:p w14:paraId="406E14C5" w14:textId="77777777" w:rsidR="00E96352" w:rsidRPr="00C441B6" w:rsidRDefault="00E96352" w:rsidP="00F4434B">
            <w:pPr>
              <w:pStyle w:val="ReportBodyText"/>
              <w:rPr>
                <w:rFonts w:cs="Arial"/>
                <w:b/>
                <w:color w:val="FFFFFF"/>
                <w:sz w:val="18"/>
                <w:szCs w:val="18"/>
                <w:lang w:val="nl-NL"/>
              </w:rPr>
            </w:pPr>
            <w:r w:rsidRPr="00C441B6">
              <w:rPr>
                <w:rFonts w:cs="Arial"/>
                <w:b/>
                <w:color w:val="FFFFFF"/>
                <w:sz w:val="18"/>
                <w:szCs w:val="18"/>
                <w:lang w:val="nl-NL"/>
              </w:rPr>
              <w:t>(1 keuze)</w:t>
            </w:r>
          </w:p>
        </w:tc>
      </w:tr>
      <w:tr w:rsidR="00E96352" w:rsidRPr="0099197E" w14:paraId="4D437323" w14:textId="77777777" w:rsidTr="00C441B6">
        <w:trPr>
          <w:trHeight w:val="395"/>
        </w:trPr>
        <w:tc>
          <w:tcPr>
            <w:tcW w:w="7054" w:type="dxa"/>
            <w:tcBorders>
              <w:right w:val="single" w:sz="4" w:space="0" w:color="auto"/>
            </w:tcBorders>
            <w:shd w:val="clear" w:color="auto" w:fill="D9D9D9" w:themeFill="background1" w:themeFillShade="D9"/>
            <w:vAlign w:val="center"/>
          </w:tcPr>
          <w:p w14:paraId="6016686C" w14:textId="77777777" w:rsidR="00E96352" w:rsidRPr="0099197E" w:rsidRDefault="00E96352" w:rsidP="00E96352">
            <w:pPr>
              <w:rPr>
                <w:b/>
                <w:bCs/>
                <w:sz w:val="18"/>
                <w:szCs w:val="18"/>
                <w:lang w:val="nl-NL"/>
              </w:rPr>
            </w:pPr>
            <w:r w:rsidRPr="0099197E">
              <w:rPr>
                <w:b/>
                <w:bCs/>
                <w:sz w:val="18"/>
                <w:szCs w:val="18"/>
                <w:lang w:val="nl-NL"/>
              </w:rPr>
              <w:t xml:space="preserve">Dient naast het aanleveren van mutaties en/of </w:t>
            </w:r>
            <w:proofErr w:type="spellStart"/>
            <w:r w:rsidRPr="0099197E">
              <w:rPr>
                <w:b/>
                <w:bCs/>
                <w:sz w:val="18"/>
                <w:szCs w:val="18"/>
                <w:lang w:val="nl-NL"/>
              </w:rPr>
              <w:t>naverrekeningsgegevens</w:t>
            </w:r>
            <w:proofErr w:type="spellEnd"/>
            <w:r w:rsidRPr="0099197E">
              <w:rPr>
                <w:b/>
                <w:bCs/>
                <w:sz w:val="18"/>
                <w:szCs w:val="18"/>
                <w:lang w:val="nl-NL"/>
              </w:rPr>
              <w:t xml:space="preserve"> nog andere gegevens aangeleverd te worden, bijvoorbeeld ten behoeve van een eventuele (tussentijdse) premieaanpassing en/of schadelastbeheersing (anders dan de reguliere 26</w:t>
            </w:r>
            <w:r w:rsidRPr="0099197E">
              <w:rPr>
                <w:b/>
                <w:bCs/>
                <w:sz w:val="18"/>
                <w:szCs w:val="18"/>
                <w:vertAlign w:val="superscript"/>
                <w:lang w:val="nl-NL"/>
              </w:rPr>
              <w:t>e</w:t>
            </w:r>
            <w:r w:rsidRPr="0099197E">
              <w:rPr>
                <w:b/>
                <w:bCs/>
                <w:sz w:val="18"/>
                <w:szCs w:val="18"/>
                <w:lang w:val="nl-NL"/>
              </w:rPr>
              <w:t xml:space="preserve"> of 42</w:t>
            </w:r>
            <w:r w:rsidRPr="0099197E">
              <w:rPr>
                <w:b/>
                <w:bCs/>
                <w:sz w:val="18"/>
                <w:szCs w:val="18"/>
                <w:vertAlign w:val="superscript"/>
                <w:lang w:val="nl-NL"/>
              </w:rPr>
              <w:t>e</w:t>
            </w:r>
            <w:r w:rsidRPr="0099197E">
              <w:rPr>
                <w:b/>
                <w:bCs/>
                <w:sz w:val="18"/>
                <w:szCs w:val="18"/>
                <w:lang w:val="nl-NL"/>
              </w:rPr>
              <w:t xml:space="preserve"> </w:t>
            </w:r>
            <w:proofErr w:type="spellStart"/>
            <w:r w:rsidRPr="0099197E">
              <w:rPr>
                <w:b/>
                <w:bCs/>
                <w:sz w:val="18"/>
                <w:szCs w:val="18"/>
                <w:lang w:val="nl-NL"/>
              </w:rPr>
              <w:t>weeksmeldingen</w:t>
            </w:r>
            <w:proofErr w:type="spellEnd"/>
            <w:r w:rsidRPr="0099197E">
              <w:rPr>
                <w:b/>
                <w:bCs/>
                <w:sz w:val="18"/>
                <w:szCs w:val="18"/>
                <w:lang w:val="nl-NL"/>
              </w:rPr>
              <w:t>)?</w:t>
            </w:r>
          </w:p>
          <w:p w14:paraId="0C0BB01A" w14:textId="2874E211" w:rsidR="00E96352" w:rsidRPr="00C441B6" w:rsidRDefault="00E96352" w:rsidP="00F4434B">
            <w:pPr>
              <w:pStyle w:val="AonBodyText"/>
              <w:rPr>
                <w:rFonts w:cs="Arial"/>
                <w:b/>
                <w:bCs/>
                <w:sz w:val="18"/>
                <w:szCs w:val="18"/>
              </w:rPr>
            </w:pPr>
          </w:p>
        </w:tc>
        <w:tc>
          <w:tcPr>
            <w:tcW w:w="2097" w:type="dxa"/>
            <w:tcBorders>
              <w:top w:val="single" w:sz="4" w:space="0" w:color="auto"/>
              <w:left w:val="single" w:sz="4" w:space="0" w:color="auto"/>
              <w:bottom w:val="single" w:sz="4" w:space="0" w:color="auto"/>
              <w:right w:val="single" w:sz="4" w:space="0" w:color="auto"/>
            </w:tcBorders>
            <w:vAlign w:val="center"/>
          </w:tcPr>
          <w:p w14:paraId="639450F9" w14:textId="77041142" w:rsidR="00E96352" w:rsidRPr="00C441B6" w:rsidRDefault="00E96352" w:rsidP="00042876">
            <w:pPr>
              <w:pStyle w:val="ReportBodyText"/>
              <w:pBdr>
                <w:left w:val="single" w:sz="4" w:space="4" w:color="auto"/>
                <w:bottom w:val="single" w:sz="4" w:space="1" w:color="auto"/>
                <w:right w:val="single" w:sz="4" w:space="4" w:color="auto"/>
              </w:pBdr>
              <w:rPr>
                <w:rFonts w:cs="Arial"/>
                <w:sz w:val="18"/>
                <w:szCs w:val="18"/>
                <w:lang w:val="nl-NL"/>
              </w:rPr>
            </w:pPr>
            <w:r w:rsidRPr="00C441B6">
              <w:rPr>
                <w:rFonts w:cs="Arial"/>
                <w:sz w:val="18"/>
                <w:szCs w:val="18"/>
                <w:lang w:val="nl-NL"/>
              </w:rPr>
              <w:t xml:space="preserve">O Nee, ga door naar </w:t>
            </w:r>
            <w:r w:rsidR="00042876" w:rsidRPr="00C441B6">
              <w:rPr>
                <w:rFonts w:cs="Arial"/>
                <w:sz w:val="18"/>
                <w:szCs w:val="18"/>
                <w:lang w:val="nl-NL"/>
              </w:rPr>
              <w:t>Gunningscriterium 4.2 en 4.3</w:t>
            </w:r>
          </w:p>
          <w:p w14:paraId="376F8B65" w14:textId="79523C37" w:rsidR="00E96352" w:rsidRPr="00C441B6" w:rsidRDefault="00E96352" w:rsidP="00E96352">
            <w:pPr>
              <w:pStyle w:val="ReportBodyText"/>
              <w:rPr>
                <w:rFonts w:cs="Arial"/>
                <w:sz w:val="18"/>
                <w:szCs w:val="18"/>
                <w:lang w:val="nl-NL"/>
              </w:rPr>
            </w:pPr>
            <w:r w:rsidRPr="00C441B6">
              <w:rPr>
                <w:rFonts w:cs="Arial"/>
                <w:sz w:val="18"/>
                <w:szCs w:val="18"/>
                <w:lang w:val="nl-NL"/>
              </w:rPr>
              <w:t xml:space="preserve">O </w:t>
            </w:r>
            <w:r w:rsidR="00042876" w:rsidRPr="00C441B6">
              <w:rPr>
                <w:rFonts w:cs="Arial"/>
                <w:sz w:val="18"/>
                <w:szCs w:val="18"/>
                <w:lang w:val="nl-NL"/>
              </w:rPr>
              <w:t>Ja</w:t>
            </w:r>
            <w:r w:rsidRPr="00C441B6">
              <w:rPr>
                <w:rFonts w:cs="Arial"/>
                <w:sz w:val="18"/>
                <w:szCs w:val="18"/>
                <w:lang w:val="nl-NL"/>
              </w:rPr>
              <w:t xml:space="preserve">, </w:t>
            </w:r>
            <w:r w:rsidR="00042876" w:rsidRPr="00C441B6">
              <w:rPr>
                <w:rFonts w:cs="Arial"/>
                <w:sz w:val="18"/>
                <w:szCs w:val="18"/>
                <w:lang w:val="nl-NL"/>
              </w:rPr>
              <w:t>kruis hieronder aan welke gegevens dit zijn</w:t>
            </w:r>
          </w:p>
        </w:tc>
      </w:tr>
      <w:tr w:rsidR="00E96352" w:rsidRPr="00C441B6" w14:paraId="50B5CE8C" w14:textId="77777777" w:rsidTr="00C441B6">
        <w:trPr>
          <w:trHeight w:val="395"/>
        </w:trPr>
        <w:tc>
          <w:tcPr>
            <w:tcW w:w="7054" w:type="dxa"/>
            <w:shd w:val="clear" w:color="auto" w:fill="D9D9D9" w:themeFill="background1" w:themeFillShade="D9"/>
            <w:vAlign w:val="center"/>
          </w:tcPr>
          <w:p w14:paraId="2FA4F090" w14:textId="04205A85" w:rsidR="00E96352" w:rsidRPr="00C441B6" w:rsidRDefault="00E96352" w:rsidP="00F4434B">
            <w:pPr>
              <w:pStyle w:val="AonBodyText"/>
              <w:rPr>
                <w:rFonts w:cs="Arial"/>
                <w:b/>
                <w:bCs/>
                <w:sz w:val="18"/>
                <w:szCs w:val="18"/>
              </w:rPr>
            </w:pPr>
            <w:r w:rsidRPr="00C441B6">
              <w:rPr>
                <w:rFonts w:cs="Arial"/>
                <w:b/>
                <w:bCs/>
                <w:sz w:val="18"/>
                <w:szCs w:val="18"/>
              </w:rPr>
              <w:t xml:space="preserve">a. </w:t>
            </w:r>
            <w:r w:rsidR="00042876" w:rsidRPr="00C441B6">
              <w:rPr>
                <w:rFonts w:cs="Arial"/>
                <w:b/>
                <w:bCs/>
                <w:sz w:val="18"/>
                <w:szCs w:val="18"/>
              </w:rPr>
              <w:t>Alleen WGA instroom op basis van een aantal per jaar</w:t>
            </w:r>
          </w:p>
        </w:tc>
        <w:tc>
          <w:tcPr>
            <w:tcW w:w="2097" w:type="dxa"/>
            <w:tcBorders>
              <w:top w:val="single" w:sz="4" w:space="0" w:color="auto"/>
            </w:tcBorders>
            <w:vAlign w:val="center"/>
          </w:tcPr>
          <w:p w14:paraId="65AD9EE6" w14:textId="77777777" w:rsidR="00E96352" w:rsidRPr="00C441B6" w:rsidRDefault="00E96352" w:rsidP="00F4434B">
            <w:pPr>
              <w:pStyle w:val="ReportBodyText"/>
              <w:rPr>
                <w:rFonts w:cs="Arial"/>
                <w:sz w:val="18"/>
                <w:szCs w:val="18"/>
                <w:lang w:val="nl-NL"/>
              </w:rPr>
            </w:pPr>
            <w:r w:rsidRPr="00C441B6">
              <w:rPr>
                <w:rFonts w:cs="Arial"/>
                <w:sz w:val="18"/>
                <w:szCs w:val="18"/>
                <w:lang w:val="nl-NL"/>
              </w:rPr>
              <w:t xml:space="preserve">O </w:t>
            </w:r>
          </w:p>
        </w:tc>
      </w:tr>
      <w:tr w:rsidR="00E96352" w:rsidRPr="00C441B6" w14:paraId="405C873A" w14:textId="77777777" w:rsidTr="00C441B6">
        <w:trPr>
          <w:trHeight w:val="395"/>
        </w:trPr>
        <w:tc>
          <w:tcPr>
            <w:tcW w:w="7054" w:type="dxa"/>
            <w:shd w:val="clear" w:color="auto" w:fill="D9D9D9" w:themeFill="background1" w:themeFillShade="D9"/>
            <w:vAlign w:val="center"/>
          </w:tcPr>
          <w:p w14:paraId="69C1A766" w14:textId="1DFD8571" w:rsidR="00E96352" w:rsidRPr="00C441B6" w:rsidRDefault="00E96352" w:rsidP="00F4434B">
            <w:pPr>
              <w:pStyle w:val="AonBodyText"/>
              <w:rPr>
                <w:rFonts w:cs="Arial"/>
                <w:b/>
                <w:bCs/>
                <w:sz w:val="18"/>
                <w:szCs w:val="18"/>
              </w:rPr>
            </w:pPr>
            <w:r w:rsidRPr="00C441B6">
              <w:rPr>
                <w:rFonts w:cs="Arial"/>
                <w:b/>
                <w:bCs/>
                <w:sz w:val="18"/>
                <w:szCs w:val="18"/>
              </w:rPr>
              <w:t xml:space="preserve">b. </w:t>
            </w:r>
            <w:r w:rsidR="00042876" w:rsidRPr="00C441B6">
              <w:rPr>
                <w:rFonts w:cs="Arial"/>
                <w:b/>
                <w:bCs/>
                <w:sz w:val="18"/>
                <w:szCs w:val="18"/>
              </w:rPr>
              <w:t>Alleen WGA instroom op basis van deelnemersgegevens</w:t>
            </w:r>
          </w:p>
        </w:tc>
        <w:tc>
          <w:tcPr>
            <w:tcW w:w="2097" w:type="dxa"/>
            <w:vAlign w:val="center"/>
          </w:tcPr>
          <w:p w14:paraId="453FEC64" w14:textId="77777777" w:rsidR="00E96352" w:rsidRPr="00C441B6" w:rsidRDefault="00E96352" w:rsidP="00F4434B">
            <w:pPr>
              <w:pStyle w:val="ReportBodyText"/>
              <w:rPr>
                <w:rFonts w:cs="Arial"/>
                <w:sz w:val="18"/>
                <w:szCs w:val="18"/>
                <w:lang w:val="nl-NL"/>
              </w:rPr>
            </w:pPr>
            <w:r w:rsidRPr="00C441B6">
              <w:rPr>
                <w:rFonts w:cs="Arial"/>
                <w:sz w:val="18"/>
                <w:szCs w:val="18"/>
                <w:lang w:val="nl-NL"/>
              </w:rPr>
              <w:t>O</w:t>
            </w:r>
          </w:p>
        </w:tc>
      </w:tr>
      <w:tr w:rsidR="00E96352" w:rsidRPr="00C441B6" w14:paraId="0618F0D7" w14:textId="77777777" w:rsidTr="00C441B6">
        <w:trPr>
          <w:trHeight w:val="395"/>
        </w:trPr>
        <w:tc>
          <w:tcPr>
            <w:tcW w:w="7054" w:type="dxa"/>
            <w:shd w:val="clear" w:color="auto" w:fill="D9D9D9" w:themeFill="background1" w:themeFillShade="D9"/>
            <w:vAlign w:val="center"/>
          </w:tcPr>
          <w:p w14:paraId="38BCA02D" w14:textId="71F633C5" w:rsidR="00E96352" w:rsidRPr="00C441B6" w:rsidRDefault="00E96352" w:rsidP="00F4434B">
            <w:pPr>
              <w:pStyle w:val="AonBodyText"/>
              <w:rPr>
                <w:rFonts w:cs="Arial"/>
                <w:b/>
                <w:bCs/>
                <w:sz w:val="18"/>
                <w:szCs w:val="18"/>
              </w:rPr>
            </w:pPr>
            <w:r w:rsidRPr="00C441B6">
              <w:rPr>
                <w:rFonts w:cs="Arial"/>
                <w:b/>
                <w:bCs/>
                <w:sz w:val="18"/>
                <w:szCs w:val="18"/>
              </w:rPr>
              <w:lastRenderedPageBreak/>
              <w:t xml:space="preserve">c. </w:t>
            </w:r>
            <w:r w:rsidR="00042876" w:rsidRPr="00C441B6">
              <w:rPr>
                <w:rFonts w:cs="Arial"/>
                <w:b/>
                <w:bCs/>
                <w:sz w:val="18"/>
                <w:szCs w:val="18"/>
              </w:rPr>
              <w:t>Alleen langdurig zieken op basis van deelnemersgegevens</w:t>
            </w:r>
          </w:p>
        </w:tc>
        <w:tc>
          <w:tcPr>
            <w:tcW w:w="2097" w:type="dxa"/>
            <w:vAlign w:val="center"/>
          </w:tcPr>
          <w:p w14:paraId="3759AB99" w14:textId="77777777" w:rsidR="00E96352" w:rsidRPr="00C441B6" w:rsidRDefault="00E96352" w:rsidP="00F4434B">
            <w:pPr>
              <w:pStyle w:val="ReportBodyText"/>
              <w:rPr>
                <w:rFonts w:cs="Arial"/>
                <w:sz w:val="18"/>
                <w:szCs w:val="18"/>
                <w:lang w:val="nl-NL"/>
              </w:rPr>
            </w:pPr>
            <w:r w:rsidRPr="00C441B6">
              <w:rPr>
                <w:rFonts w:cs="Arial"/>
                <w:sz w:val="18"/>
                <w:szCs w:val="18"/>
                <w:lang w:val="nl-NL"/>
              </w:rPr>
              <w:t>O</w:t>
            </w:r>
          </w:p>
        </w:tc>
      </w:tr>
      <w:tr w:rsidR="00042876" w:rsidRPr="00C441B6" w14:paraId="5FE015E8" w14:textId="77777777" w:rsidTr="00C441B6">
        <w:trPr>
          <w:trHeight w:val="395"/>
        </w:trPr>
        <w:tc>
          <w:tcPr>
            <w:tcW w:w="7054" w:type="dxa"/>
            <w:shd w:val="clear" w:color="auto" w:fill="D9D9D9" w:themeFill="background1" w:themeFillShade="D9"/>
            <w:vAlign w:val="center"/>
          </w:tcPr>
          <w:p w14:paraId="2C6B419B" w14:textId="45B56510" w:rsidR="00042876" w:rsidRPr="00C441B6" w:rsidRDefault="00042876" w:rsidP="00F4434B">
            <w:pPr>
              <w:pStyle w:val="AonBodyText"/>
              <w:rPr>
                <w:rFonts w:cs="Arial"/>
                <w:b/>
                <w:bCs/>
                <w:sz w:val="18"/>
                <w:szCs w:val="18"/>
              </w:rPr>
            </w:pPr>
            <w:r w:rsidRPr="00C441B6">
              <w:rPr>
                <w:rFonts w:cs="Arial"/>
                <w:b/>
                <w:bCs/>
                <w:sz w:val="18"/>
                <w:szCs w:val="18"/>
              </w:rPr>
              <w:t xml:space="preserve">d. </w:t>
            </w:r>
            <w:r w:rsidR="00EE615E" w:rsidRPr="00C441B6">
              <w:rPr>
                <w:rFonts w:cs="Arial"/>
                <w:b/>
                <w:bCs/>
                <w:sz w:val="18"/>
                <w:szCs w:val="18"/>
              </w:rPr>
              <w:t xml:space="preserve">WGA instroom op basis van deelnemersgegevens, langdurig zieken </w:t>
            </w:r>
            <w:bookmarkStart w:id="23" w:name="_Hlk104205199"/>
            <w:r w:rsidR="00EE615E" w:rsidRPr="00C441B6">
              <w:rPr>
                <w:rFonts w:cs="Arial"/>
                <w:b/>
                <w:bCs/>
                <w:sz w:val="18"/>
                <w:szCs w:val="18"/>
              </w:rPr>
              <w:t xml:space="preserve">op basis van deelnemersgegevens </w:t>
            </w:r>
            <w:bookmarkEnd w:id="23"/>
            <w:r w:rsidR="00EE615E" w:rsidRPr="00C441B6">
              <w:rPr>
                <w:rFonts w:cs="Arial"/>
                <w:b/>
                <w:bCs/>
                <w:sz w:val="18"/>
                <w:szCs w:val="18"/>
              </w:rPr>
              <w:t>en overige gegevens</w:t>
            </w:r>
          </w:p>
        </w:tc>
        <w:tc>
          <w:tcPr>
            <w:tcW w:w="2097" w:type="dxa"/>
            <w:vAlign w:val="center"/>
          </w:tcPr>
          <w:p w14:paraId="29C0AE01" w14:textId="77777777" w:rsidR="00042876" w:rsidRPr="00C441B6" w:rsidRDefault="00042876" w:rsidP="00F4434B">
            <w:pPr>
              <w:pStyle w:val="ReportBodyText"/>
              <w:rPr>
                <w:rFonts w:cs="Arial"/>
                <w:sz w:val="18"/>
                <w:szCs w:val="18"/>
                <w:lang w:val="nl-NL"/>
              </w:rPr>
            </w:pPr>
            <w:r w:rsidRPr="00C441B6">
              <w:rPr>
                <w:rFonts w:cs="Arial"/>
                <w:sz w:val="18"/>
                <w:szCs w:val="18"/>
                <w:lang w:val="nl-NL"/>
              </w:rPr>
              <w:t>O</w:t>
            </w:r>
          </w:p>
        </w:tc>
      </w:tr>
    </w:tbl>
    <w:p w14:paraId="27786580" w14:textId="05AFCD8C" w:rsidR="00E96352" w:rsidRPr="00C441B6" w:rsidRDefault="00E96352" w:rsidP="00E96352">
      <w:pPr>
        <w:pStyle w:val="AonBodyText"/>
        <w:rPr>
          <w:rFonts w:cs="Arial"/>
        </w:rPr>
      </w:pPr>
    </w:p>
    <w:p w14:paraId="7980797C" w14:textId="04AF364F" w:rsidR="00CA5D8B" w:rsidRPr="00CF3EB4" w:rsidRDefault="006A327F" w:rsidP="009E0BE9">
      <w:pPr>
        <w:pStyle w:val="AonHeading2"/>
        <w:numPr>
          <w:ilvl w:val="0"/>
          <w:numId w:val="0"/>
        </w:numPr>
        <w:ind w:left="851" w:hanging="851"/>
        <w:rPr>
          <w:rFonts w:cs="Arial"/>
          <w:color w:val="C00000"/>
          <w:sz w:val="20"/>
          <w:szCs w:val="20"/>
        </w:rPr>
      </w:pPr>
      <w:r w:rsidRPr="00CF3EB4">
        <w:rPr>
          <w:rFonts w:cs="Arial"/>
          <w:color w:val="C00000"/>
          <w:sz w:val="20"/>
          <w:szCs w:val="20"/>
        </w:rPr>
        <w:t>G</w:t>
      </w:r>
      <w:r w:rsidR="00CA5D8B" w:rsidRPr="00CF3EB4">
        <w:rPr>
          <w:rFonts w:cs="Arial"/>
          <w:color w:val="C00000"/>
          <w:sz w:val="20"/>
          <w:szCs w:val="20"/>
        </w:rPr>
        <w:t>unningscriterium 4.2: SUAG-koppeling</w:t>
      </w:r>
      <w:bookmarkEnd w:id="20"/>
    </w:p>
    <w:p w14:paraId="50C183A8" w14:textId="77777777" w:rsidR="00CA5D8B" w:rsidRPr="00B44BCD" w:rsidRDefault="00CA5D8B" w:rsidP="00CA5D8B">
      <w:pPr>
        <w:pStyle w:val="AonHeading2"/>
        <w:numPr>
          <w:ilvl w:val="0"/>
          <w:numId w:val="0"/>
        </w:numPr>
        <w:rPr>
          <w:rFonts w:cs="Arial"/>
          <w:sz w:val="18"/>
          <w:szCs w:val="18"/>
        </w:rPr>
      </w:pPr>
      <w:r w:rsidRPr="00B44BCD">
        <w:rPr>
          <w:rFonts w:cs="Arial"/>
          <w:b w:val="0"/>
          <w:sz w:val="18"/>
          <w:szCs w:val="18"/>
        </w:rPr>
        <w:t>Door middel van SUAG (Status Uitkering Arbeidsongeschiktheid) zijn er verzekeraars die – na machtiging door de werkgever – automatisch door het UWV op de hoogte worden gehouden van wijzigingen in de status van arbeidsongeschikte (ex-)medewerkers.</w:t>
      </w:r>
    </w:p>
    <w:tbl>
      <w:tblPr>
        <w:tblStyle w:val="Tabelraster"/>
        <w:tblW w:w="9137" w:type="dxa"/>
        <w:tblLook w:val="01E0" w:firstRow="1" w:lastRow="1" w:firstColumn="1" w:lastColumn="1" w:noHBand="0" w:noVBand="0"/>
      </w:tblPr>
      <w:tblGrid>
        <w:gridCol w:w="7054"/>
        <w:gridCol w:w="2083"/>
      </w:tblGrid>
      <w:tr w:rsidR="00CA5D8B" w:rsidRPr="0099197E" w14:paraId="10F834AF" w14:textId="77777777" w:rsidTr="0096272D">
        <w:trPr>
          <w:trHeight w:val="554"/>
        </w:trPr>
        <w:tc>
          <w:tcPr>
            <w:tcW w:w="7054" w:type="dxa"/>
            <w:tcBorders>
              <w:bottom w:val="single" w:sz="4" w:space="0" w:color="auto"/>
            </w:tcBorders>
            <w:shd w:val="clear" w:color="auto" w:fill="E66208"/>
            <w:vAlign w:val="center"/>
          </w:tcPr>
          <w:p w14:paraId="1E69D29E" w14:textId="77777777" w:rsidR="00CA5D8B" w:rsidRPr="00B44BCD" w:rsidRDefault="00CA5D8B" w:rsidP="00C07317">
            <w:pPr>
              <w:pStyle w:val="ReportBodyText"/>
              <w:rPr>
                <w:rFonts w:cs="Arial"/>
                <w:b/>
                <w:color w:val="FFFFFF"/>
                <w:sz w:val="18"/>
                <w:szCs w:val="18"/>
                <w:lang w:val="nl-NL"/>
              </w:rPr>
            </w:pPr>
            <w:r w:rsidRPr="00B44BCD">
              <w:rPr>
                <w:rFonts w:cs="Arial"/>
                <w:b/>
                <w:color w:val="FFFFFF"/>
                <w:sz w:val="18"/>
                <w:szCs w:val="18"/>
                <w:lang w:val="nl-NL"/>
              </w:rPr>
              <w:t xml:space="preserve">SUAG-koppeling </w:t>
            </w:r>
          </w:p>
        </w:tc>
        <w:tc>
          <w:tcPr>
            <w:tcW w:w="2083" w:type="dxa"/>
            <w:shd w:val="clear" w:color="auto" w:fill="E66208"/>
            <w:vAlign w:val="center"/>
          </w:tcPr>
          <w:p w14:paraId="5CC1C6E5" w14:textId="77777777" w:rsidR="00CA5D8B" w:rsidRPr="00B44BCD" w:rsidRDefault="00CA5D8B" w:rsidP="00C07317">
            <w:pPr>
              <w:pStyle w:val="ReportBodyText"/>
              <w:rPr>
                <w:rFonts w:cs="Arial"/>
                <w:b/>
                <w:color w:val="FFFFFF"/>
                <w:sz w:val="18"/>
                <w:szCs w:val="18"/>
                <w:lang w:val="nl-NL"/>
              </w:rPr>
            </w:pPr>
            <w:r w:rsidRPr="00B44BCD">
              <w:rPr>
                <w:rFonts w:cs="Arial"/>
                <w:b/>
                <w:color w:val="FFFFFF"/>
                <w:sz w:val="18"/>
                <w:szCs w:val="18"/>
                <w:lang w:val="nl-NL"/>
              </w:rPr>
              <w:t>Kruis aan wat van toepassing is</w:t>
            </w:r>
          </w:p>
        </w:tc>
      </w:tr>
      <w:tr w:rsidR="00CA5D8B" w:rsidRPr="00B44BCD" w14:paraId="412B9394" w14:textId="77777777" w:rsidTr="0096272D">
        <w:trPr>
          <w:trHeight w:val="381"/>
        </w:trPr>
        <w:tc>
          <w:tcPr>
            <w:tcW w:w="7054" w:type="dxa"/>
            <w:vMerge w:val="restart"/>
            <w:shd w:val="clear" w:color="auto" w:fill="D9D9D9" w:themeFill="background1" w:themeFillShade="D9"/>
          </w:tcPr>
          <w:p w14:paraId="1D09C9DC" w14:textId="77777777" w:rsidR="00CA5D8B" w:rsidRPr="00B44BCD" w:rsidRDefault="00CA5D8B" w:rsidP="00C07317">
            <w:pPr>
              <w:pStyle w:val="AonBodyText"/>
              <w:rPr>
                <w:rFonts w:cs="Arial"/>
                <w:b/>
                <w:bCs/>
                <w:sz w:val="18"/>
                <w:szCs w:val="18"/>
              </w:rPr>
            </w:pPr>
            <w:r w:rsidRPr="00B44BCD">
              <w:rPr>
                <w:rFonts w:cs="Arial"/>
                <w:b/>
                <w:bCs/>
                <w:sz w:val="18"/>
                <w:szCs w:val="18"/>
              </w:rPr>
              <w:t>Beschikt u over een SUAG-koppeling met het UWV?</w:t>
            </w:r>
          </w:p>
        </w:tc>
        <w:tc>
          <w:tcPr>
            <w:tcW w:w="2083" w:type="dxa"/>
            <w:vAlign w:val="center"/>
          </w:tcPr>
          <w:p w14:paraId="1B91BDD0" w14:textId="77777777" w:rsidR="00CA5D8B" w:rsidRPr="00B44BCD" w:rsidRDefault="00CA5D8B" w:rsidP="00C07317">
            <w:pPr>
              <w:pStyle w:val="ReportBodyText"/>
              <w:rPr>
                <w:rFonts w:cs="Arial"/>
                <w:sz w:val="18"/>
                <w:szCs w:val="18"/>
                <w:lang w:val="nl-NL"/>
              </w:rPr>
            </w:pPr>
            <w:r w:rsidRPr="00B44BCD">
              <w:rPr>
                <w:rFonts w:cs="Arial"/>
                <w:sz w:val="18"/>
                <w:szCs w:val="18"/>
                <w:lang w:val="nl-NL"/>
              </w:rPr>
              <w:t>O Ja</w:t>
            </w:r>
          </w:p>
        </w:tc>
      </w:tr>
      <w:tr w:rsidR="00CA5D8B" w:rsidRPr="00B44BCD" w14:paraId="3274F306" w14:textId="77777777" w:rsidTr="0096272D">
        <w:trPr>
          <w:trHeight w:val="380"/>
        </w:trPr>
        <w:tc>
          <w:tcPr>
            <w:tcW w:w="7054" w:type="dxa"/>
            <w:vMerge/>
            <w:tcBorders>
              <w:bottom w:val="single" w:sz="4" w:space="0" w:color="auto"/>
            </w:tcBorders>
            <w:shd w:val="clear" w:color="auto" w:fill="D9D9D9" w:themeFill="background1" w:themeFillShade="D9"/>
          </w:tcPr>
          <w:p w14:paraId="3FC96564" w14:textId="77777777" w:rsidR="00CA5D8B" w:rsidRPr="00B44BCD" w:rsidRDefault="00CA5D8B" w:rsidP="00C07317">
            <w:pPr>
              <w:pStyle w:val="AonBodyText"/>
              <w:rPr>
                <w:rFonts w:cs="Arial"/>
                <w:sz w:val="18"/>
                <w:szCs w:val="18"/>
              </w:rPr>
            </w:pPr>
          </w:p>
        </w:tc>
        <w:tc>
          <w:tcPr>
            <w:tcW w:w="2083" w:type="dxa"/>
            <w:vAlign w:val="center"/>
          </w:tcPr>
          <w:p w14:paraId="2C4371E4" w14:textId="77777777" w:rsidR="00CA5D8B" w:rsidRPr="00B44BCD" w:rsidRDefault="00CA5D8B" w:rsidP="00C07317">
            <w:pPr>
              <w:pStyle w:val="ReportBodyText"/>
              <w:rPr>
                <w:rFonts w:cs="Arial"/>
                <w:sz w:val="18"/>
                <w:szCs w:val="18"/>
                <w:lang w:val="nl-NL"/>
              </w:rPr>
            </w:pPr>
            <w:r w:rsidRPr="00B44BCD">
              <w:rPr>
                <w:rFonts w:cs="Arial"/>
                <w:sz w:val="18"/>
                <w:szCs w:val="18"/>
                <w:lang w:val="nl-NL"/>
              </w:rPr>
              <w:t>O Nee</w:t>
            </w:r>
          </w:p>
        </w:tc>
      </w:tr>
    </w:tbl>
    <w:p w14:paraId="38E07DDB" w14:textId="58286569" w:rsidR="00CA5D8B" w:rsidRPr="00CF3EB4" w:rsidRDefault="006A327F" w:rsidP="00304A61">
      <w:pPr>
        <w:pStyle w:val="AonHeading2"/>
        <w:numPr>
          <w:ilvl w:val="0"/>
          <w:numId w:val="0"/>
        </w:numPr>
        <w:ind w:left="851" w:hanging="851"/>
        <w:rPr>
          <w:rFonts w:cs="Arial"/>
          <w:color w:val="C00000"/>
          <w:sz w:val="20"/>
          <w:szCs w:val="20"/>
        </w:rPr>
      </w:pPr>
      <w:r w:rsidRPr="00CF3EB4">
        <w:rPr>
          <w:rFonts w:cs="Arial"/>
          <w:color w:val="C00000"/>
          <w:sz w:val="20"/>
          <w:szCs w:val="20"/>
        </w:rPr>
        <w:t>G</w:t>
      </w:r>
      <w:r w:rsidR="00CA5D8B" w:rsidRPr="00CF3EB4">
        <w:rPr>
          <w:rFonts w:cs="Arial"/>
          <w:color w:val="C00000"/>
          <w:sz w:val="20"/>
          <w:szCs w:val="20"/>
        </w:rPr>
        <w:t>unningscriterium 4.3: Uitkeringswijze schades</w:t>
      </w:r>
    </w:p>
    <w:p w14:paraId="17490903" w14:textId="49986D45" w:rsidR="00CA5D8B" w:rsidRPr="00B44BCD" w:rsidRDefault="00CA5D8B" w:rsidP="00CA5D8B">
      <w:pPr>
        <w:pStyle w:val="AonBodyText"/>
        <w:rPr>
          <w:rFonts w:cs="Arial"/>
          <w:sz w:val="18"/>
          <w:szCs w:val="18"/>
        </w:rPr>
      </w:pPr>
      <w:r w:rsidRPr="00B44BCD">
        <w:rPr>
          <w:rFonts w:cs="Arial"/>
          <w:sz w:val="18"/>
          <w:szCs w:val="18"/>
        </w:rPr>
        <w:t xml:space="preserve">Declaraties kunnen door </w:t>
      </w:r>
      <w:r w:rsidR="00ED10D2">
        <w:rPr>
          <w:rFonts w:cs="Arial"/>
          <w:sz w:val="18"/>
          <w:szCs w:val="18"/>
        </w:rPr>
        <w:t xml:space="preserve">Inschrijver </w:t>
      </w:r>
      <w:r w:rsidRPr="00B44BCD">
        <w:rPr>
          <w:rFonts w:cs="Arial"/>
          <w:sz w:val="18"/>
          <w:szCs w:val="18"/>
        </w:rPr>
        <w:t xml:space="preserve">rechtstreeks aan </w:t>
      </w:r>
      <w:r w:rsidR="00ED10D2">
        <w:rPr>
          <w:rFonts w:cs="Arial"/>
          <w:sz w:val="18"/>
          <w:szCs w:val="18"/>
        </w:rPr>
        <w:t xml:space="preserve">Opdrachtgever </w:t>
      </w:r>
      <w:r w:rsidRPr="00B44BCD">
        <w:rPr>
          <w:rFonts w:cs="Arial"/>
          <w:sz w:val="18"/>
          <w:szCs w:val="18"/>
        </w:rPr>
        <w:t xml:space="preserve">en/of het UWV worden uitgekeerd. </w:t>
      </w:r>
    </w:p>
    <w:p w14:paraId="67EB7262" w14:textId="77777777" w:rsidR="00CA5D8B" w:rsidRPr="00B44BCD" w:rsidRDefault="00CA5D8B" w:rsidP="00CA5D8B">
      <w:pPr>
        <w:pStyle w:val="AonBodyText"/>
        <w:rPr>
          <w:rFonts w:cs="Arial"/>
          <w:sz w:val="18"/>
          <w:szCs w:val="18"/>
        </w:rPr>
      </w:pPr>
    </w:p>
    <w:tbl>
      <w:tblPr>
        <w:tblStyle w:val="Tabelraster"/>
        <w:tblW w:w="9137" w:type="dxa"/>
        <w:tblLook w:val="01E0" w:firstRow="1" w:lastRow="1" w:firstColumn="1" w:lastColumn="1" w:noHBand="0" w:noVBand="0"/>
      </w:tblPr>
      <w:tblGrid>
        <w:gridCol w:w="7054"/>
        <w:gridCol w:w="2083"/>
      </w:tblGrid>
      <w:tr w:rsidR="00CA5D8B" w:rsidRPr="0099197E" w14:paraId="6A731FE2" w14:textId="77777777" w:rsidTr="0096272D">
        <w:trPr>
          <w:trHeight w:val="554"/>
        </w:trPr>
        <w:tc>
          <w:tcPr>
            <w:tcW w:w="7054" w:type="dxa"/>
            <w:tcBorders>
              <w:bottom w:val="single" w:sz="4" w:space="0" w:color="auto"/>
            </w:tcBorders>
            <w:shd w:val="clear" w:color="auto" w:fill="E66208"/>
            <w:vAlign w:val="center"/>
          </w:tcPr>
          <w:p w14:paraId="4E8FFF94" w14:textId="77777777" w:rsidR="00CA5D8B" w:rsidRPr="00B44BCD" w:rsidRDefault="00CA5D8B" w:rsidP="00C07317">
            <w:pPr>
              <w:pStyle w:val="ReportBodyText"/>
              <w:rPr>
                <w:rFonts w:cs="Arial"/>
                <w:b/>
                <w:color w:val="FFFFFF"/>
                <w:sz w:val="18"/>
                <w:szCs w:val="18"/>
                <w:lang w:val="nl-NL"/>
              </w:rPr>
            </w:pPr>
            <w:r w:rsidRPr="00B44BCD">
              <w:rPr>
                <w:rFonts w:cs="Arial"/>
                <w:b/>
                <w:color w:val="FFFFFF"/>
                <w:sz w:val="18"/>
                <w:szCs w:val="18"/>
                <w:lang w:val="nl-NL"/>
              </w:rPr>
              <w:t>Uitkeringswijze schade</w:t>
            </w:r>
          </w:p>
        </w:tc>
        <w:tc>
          <w:tcPr>
            <w:tcW w:w="2083" w:type="dxa"/>
            <w:shd w:val="clear" w:color="auto" w:fill="E66208"/>
            <w:vAlign w:val="center"/>
          </w:tcPr>
          <w:p w14:paraId="054CB2C7" w14:textId="77777777" w:rsidR="00CA5D8B" w:rsidRPr="00B44BCD" w:rsidRDefault="00CA5D8B" w:rsidP="00C07317">
            <w:pPr>
              <w:pStyle w:val="ReportBodyText"/>
              <w:rPr>
                <w:rFonts w:cs="Arial"/>
                <w:b/>
                <w:color w:val="FFFFFF"/>
                <w:sz w:val="18"/>
                <w:szCs w:val="18"/>
                <w:lang w:val="nl-NL"/>
              </w:rPr>
            </w:pPr>
            <w:r w:rsidRPr="00B44BCD">
              <w:rPr>
                <w:rFonts w:cs="Arial"/>
                <w:b/>
                <w:color w:val="FFFFFF"/>
                <w:sz w:val="18"/>
                <w:szCs w:val="18"/>
                <w:lang w:val="nl-NL"/>
              </w:rPr>
              <w:t>Kruis aan wat van toepassing is</w:t>
            </w:r>
          </w:p>
        </w:tc>
      </w:tr>
      <w:tr w:rsidR="00CA5D8B" w:rsidRPr="00B44BCD" w14:paraId="47EBA776" w14:textId="77777777" w:rsidTr="0096272D">
        <w:trPr>
          <w:trHeight w:val="381"/>
        </w:trPr>
        <w:tc>
          <w:tcPr>
            <w:tcW w:w="7054" w:type="dxa"/>
            <w:vMerge w:val="restart"/>
            <w:shd w:val="clear" w:color="auto" w:fill="D9D9D9" w:themeFill="background1" w:themeFillShade="D9"/>
          </w:tcPr>
          <w:p w14:paraId="5D9B05A7" w14:textId="77777777" w:rsidR="00CA5D8B" w:rsidRPr="00B44BCD" w:rsidRDefault="00CA5D8B" w:rsidP="00C07317">
            <w:pPr>
              <w:pStyle w:val="AonBodyText"/>
              <w:rPr>
                <w:rFonts w:cs="Arial"/>
                <w:b/>
                <w:bCs/>
                <w:sz w:val="18"/>
                <w:szCs w:val="18"/>
              </w:rPr>
            </w:pPr>
            <w:r w:rsidRPr="00B44BCD">
              <w:rPr>
                <w:rFonts w:cs="Arial"/>
                <w:b/>
                <w:bCs/>
                <w:sz w:val="18"/>
                <w:szCs w:val="18"/>
              </w:rPr>
              <w:t xml:space="preserve">Biedt u de mogelijkheid om zowel aan de werkgever als aan het UWV uit te keren? </w:t>
            </w:r>
          </w:p>
        </w:tc>
        <w:tc>
          <w:tcPr>
            <w:tcW w:w="2083" w:type="dxa"/>
            <w:vAlign w:val="center"/>
          </w:tcPr>
          <w:p w14:paraId="1F34CEBB" w14:textId="77777777" w:rsidR="00CA5D8B" w:rsidRPr="00B44BCD" w:rsidRDefault="00CA5D8B" w:rsidP="00C07317">
            <w:pPr>
              <w:pStyle w:val="ReportBodyText"/>
              <w:rPr>
                <w:rFonts w:cs="Arial"/>
                <w:sz w:val="18"/>
                <w:szCs w:val="18"/>
                <w:lang w:val="nl-NL"/>
              </w:rPr>
            </w:pPr>
            <w:r w:rsidRPr="00B44BCD">
              <w:rPr>
                <w:rFonts w:cs="Arial"/>
                <w:sz w:val="18"/>
                <w:szCs w:val="18"/>
                <w:lang w:val="nl-NL"/>
              </w:rPr>
              <w:t>O Ja</w:t>
            </w:r>
          </w:p>
        </w:tc>
      </w:tr>
      <w:tr w:rsidR="00CA5D8B" w:rsidRPr="00B44BCD" w14:paraId="080CA1BE" w14:textId="77777777" w:rsidTr="0096272D">
        <w:trPr>
          <w:trHeight w:val="380"/>
        </w:trPr>
        <w:tc>
          <w:tcPr>
            <w:tcW w:w="7054" w:type="dxa"/>
            <w:vMerge/>
            <w:tcBorders>
              <w:bottom w:val="single" w:sz="4" w:space="0" w:color="auto"/>
            </w:tcBorders>
            <w:shd w:val="clear" w:color="auto" w:fill="D9D9D9" w:themeFill="background1" w:themeFillShade="D9"/>
          </w:tcPr>
          <w:p w14:paraId="3684374E" w14:textId="77777777" w:rsidR="00CA5D8B" w:rsidRPr="00B44BCD" w:rsidRDefault="00CA5D8B" w:rsidP="00C07317">
            <w:pPr>
              <w:pStyle w:val="AonBodyText"/>
              <w:rPr>
                <w:rFonts w:cs="Arial"/>
                <w:sz w:val="18"/>
                <w:szCs w:val="18"/>
              </w:rPr>
            </w:pPr>
          </w:p>
        </w:tc>
        <w:tc>
          <w:tcPr>
            <w:tcW w:w="2083" w:type="dxa"/>
            <w:vAlign w:val="center"/>
          </w:tcPr>
          <w:p w14:paraId="094A7239" w14:textId="77777777" w:rsidR="00CA5D8B" w:rsidRPr="00B44BCD" w:rsidRDefault="00CA5D8B" w:rsidP="00C07317">
            <w:pPr>
              <w:pStyle w:val="ReportBodyText"/>
              <w:rPr>
                <w:rFonts w:cs="Arial"/>
                <w:sz w:val="18"/>
                <w:szCs w:val="18"/>
                <w:lang w:val="nl-NL"/>
              </w:rPr>
            </w:pPr>
            <w:r w:rsidRPr="00B44BCD">
              <w:rPr>
                <w:rFonts w:cs="Arial"/>
                <w:sz w:val="18"/>
                <w:szCs w:val="18"/>
                <w:lang w:val="nl-NL"/>
              </w:rPr>
              <w:t>O Nee</w:t>
            </w:r>
          </w:p>
        </w:tc>
      </w:tr>
    </w:tbl>
    <w:p w14:paraId="7E835D14" w14:textId="77777777" w:rsidR="00CF3EB4" w:rsidRDefault="00CF3EB4" w:rsidP="00CA5D8B">
      <w:pPr>
        <w:tabs>
          <w:tab w:val="left" w:pos="1540"/>
          <w:tab w:val="left" w:pos="4510"/>
          <w:tab w:val="left" w:pos="6050"/>
        </w:tabs>
        <w:jc w:val="both"/>
        <w:rPr>
          <w:b/>
          <w:i/>
          <w:iCs/>
          <w:sz w:val="18"/>
          <w:szCs w:val="18"/>
          <w:lang w:val="nl-NL"/>
        </w:rPr>
      </w:pPr>
    </w:p>
    <w:p w14:paraId="04F70583" w14:textId="77777777" w:rsidR="00CF3EB4" w:rsidRDefault="00CF3EB4" w:rsidP="00CA5D8B">
      <w:pPr>
        <w:tabs>
          <w:tab w:val="left" w:pos="1540"/>
          <w:tab w:val="left" w:pos="4510"/>
          <w:tab w:val="left" w:pos="6050"/>
        </w:tabs>
        <w:jc w:val="both"/>
        <w:rPr>
          <w:b/>
          <w:i/>
          <w:iCs/>
          <w:sz w:val="18"/>
          <w:szCs w:val="18"/>
          <w:lang w:val="nl-NL"/>
        </w:rPr>
      </w:pPr>
    </w:p>
    <w:p w14:paraId="42DC42AA" w14:textId="77777777" w:rsidR="00CF3EB4" w:rsidRDefault="00CF3EB4" w:rsidP="00CA5D8B">
      <w:pPr>
        <w:tabs>
          <w:tab w:val="left" w:pos="1540"/>
          <w:tab w:val="left" w:pos="4510"/>
          <w:tab w:val="left" w:pos="6050"/>
        </w:tabs>
        <w:jc w:val="both"/>
        <w:rPr>
          <w:b/>
          <w:i/>
          <w:iCs/>
          <w:sz w:val="18"/>
          <w:szCs w:val="18"/>
          <w:lang w:val="nl-NL"/>
        </w:rPr>
      </w:pPr>
    </w:p>
    <w:p w14:paraId="041F8055" w14:textId="77777777" w:rsidR="00CF3EB4" w:rsidRDefault="00CF3EB4" w:rsidP="00CA5D8B">
      <w:pPr>
        <w:tabs>
          <w:tab w:val="left" w:pos="1540"/>
          <w:tab w:val="left" w:pos="4510"/>
          <w:tab w:val="left" w:pos="6050"/>
        </w:tabs>
        <w:jc w:val="both"/>
        <w:rPr>
          <w:b/>
          <w:i/>
          <w:iCs/>
          <w:sz w:val="18"/>
          <w:szCs w:val="18"/>
          <w:lang w:val="nl-NL"/>
        </w:rPr>
      </w:pPr>
    </w:p>
    <w:p w14:paraId="38DD3D1A" w14:textId="77777777" w:rsidR="00CF3EB4" w:rsidRDefault="00CF3EB4" w:rsidP="00CA5D8B">
      <w:pPr>
        <w:tabs>
          <w:tab w:val="left" w:pos="1540"/>
          <w:tab w:val="left" w:pos="4510"/>
          <w:tab w:val="left" w:pos="6050"/>
        </w:tabs>
        <w:jc w:val="both"/>
        <w:rPr>
          <w:b/>
          <w:i/>
          <w:iCs/>
          <w:sz w:val="18"/>
          <w:szCs w:val="18"/>
          <w:lang w:val="nl-NL"/>
        </w:rPr>
      </w:pPr>
    </w:p>
    <w:p w14:paraId="334FF8B3" w14:textId="478AF4C6" w:rsidR="00B37D0A" w:rsidRPr="00B44BCD" w:rsidRDefault="007D00E5" w:rsidP="00CA5D8B">
      <w:pPr>
        <w:tabs>
          <w:tab w:val="left" w:pos="1540"/>
          <w:tab w:val="left" w:pos="4510"/>
          <w:tab w:val="left" w:pos="6050"/>
        </w:tabs>
        <w:jc w:val="both"/>
        <w:rPr>
          <w:b/>
          <w:sz w:val="18"/>
          <w:szCs w:val="18"/>
          <w:lang w:val="nl-NL"/>
        </w:rPr>
      </w:pPr>
      <w:r w:rsidRPr="00B44BCD">
        <w:rPr>
          <w:b/>
          <w:i/>
          <w:iCs/>
          <w:sz w:val="18"/>
          <w:szCs w:val="18"/>
          <w:lang w:val="nl-NL"/>
        </w:rPr>
        <w:t xml:space="preserve">Dit Wegingsformulier gunningscriteria is voor uw gemak in Word. Bij uw Inschrijving ontvangen wij dit formulier graag ingevuld en getekend </w:t>
      </w:r>
      <w:r w:rsidRPr="00B44BCD">
        <w:rPr>
          <w:b/>
          <w:i/>
          <w:iCs/>
          <w:sz w:val="18"/>
          <w:szCs w:val="18"/>
          <w:u w:val="single"/>
          <w:lang w:val="nl-NL"/>
        </w:rPr>
        <w:t>in PDF</w:t>
      </w:r>
      <w:r w:rsidRPr="00B44BCD">
        <w:rPr>
          <w:b/>
          <w:i/>
          <w:iCs/>
          <w:sz w:val="18"/>
          <w:szCs w:val="18"/>
          <w:lang w:val="nl-NL"/>
        </w:rPr>
        <w:t xml:space="preserve"> retour. Het Wegingsformulier mag niet gewijzigd worden op straffe van uitsluiting.</w:t>
      </w:r>
    </w:p>
    <w:p w14:paraId="58488DD0" w14:textId="77777777" w:rsidR="005716CE" w:rsidRDefault="005716CE" w:rsidP="00CA5D8B">
      <w:pPr>
        <w:tabs>
          <w:tab w:val="left" w:pos="1540"/>
          <w:tab w:val="left" w:pos="4510"/>
          <w:tab w:val="left" w:pos="6050"/>
        </w:tabs>
        <w:jc w:val="both"/>
        <w:rPr>
          <w:b/>
          <w:sz w:val="18"/>
          <w:szCs w:val="18"/>
          <w:lang w:val="nl-NL"/>
        </w:rPr>
      </w:pPr>
    </w:p>
    <w:p w14:paraId="3928178E" w14:textId="2AA35D8C" w:rsidR="00CA5D8B" w:rsidRPr="00B44BCD" w:rsidRDefault="00CA5D8B" w:rsidP="00CA5D8B">
      <w:pPr>
        <w:tabs>
          <w:tab w:val="left" w:pos="1540"/>
          <w:tab w:val="left" w:pos="4510"/>
          <w:tab w:val="left" w:pos="6050"/>
        </w:tabs>
        <w:jc w:val="both"/>
        <w:rPr>
          <w:b/>
          <w:sz w:val="18"/>
          <w:szCs w:val="18"/>
          <w:lang w:val="nl-NL"/>
        </w:rPr>
      </w:pPr>
      <w:r w:rsidRPr="00B44BCD">
        <w:rPr>
          <w:b/>
          <w:sz w:val="18"/>
          <w:szCs w:val="18"/>
          <w:lang w:val="nl-NL"/>
        </w:rPr>
        <w:t>Voor akkoord:</w:t>
      </w:r>
    </w:p>
    <w:tbl>
      <w:tblPr>
        <w:tblW w:w="9214"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6095"/>
      </w:tblGrid>
      <w:tr w:rsidR="005716CE" w:rsidRPr="002F3C2E" w14:paraId="63C3F263" w14:textId="77777777" w:rsidTr="004336F8">
        <w:trPr>
          <w:trHeight w:val="297"/>
          <w:jc w:val="center"/>
        </w:trPr>
        <w:tc>
          <w:tcPr>
            <w:tcW w:w="3119" w:type="dxa"/>
            <w:shd w:val="clear" w:color="auto" w:fill="D86018"/>
          </w:tcPr>
          <w:p w14:paraId="2D410966"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r w:rsidRPr="009B1996">
              <w:rPr>
                <w:rFonts w:eastAsia="Times New Roman"/>
                <w:b/>
                <w:color w:val="FFFFFF" w:themeColor="background1"/>
                <w:sz w:val="18"/>
                <w:szCs w:val="18"/>
                <w:lang w:eastAsia="nl-NL"/>
              </w:rPr>
              <w:t xml:space="preserve">Naam </w:t>
            </w:r>
            <w:proofErr w:type="spellStart"/>
            <w:r w:rsidRPr="009B1996">
              <w:rPr>
                <w:rFonts w:eastAsia="Times New Roman"/>
                <w:b/>
                <w:color w:val="FFFFFF" w:themeColor="background1"/>
                <w:sz w:val="18"/>
                <w:szCs w:val="18"/>
                <w:lang w:eastAsia="nl-NL"/>
              </w:rPr>
              <w:t>Inschrijver</w:t>
            </w:r>
            <w:proofErr w:type="spellEnd"/>
          </w:p>
        </w:tc>
        <w:tc>
          <w:tcPr>
            <w:tcW w:w="6095" w:type="dxa"/>
          </w:tcPr>
          <w:p w14:paraId="33126546" w14:textId="77777777" w:rsidR="005716CE" w:rsidRPr="002F3C2E" w:rsidRDefault="005716CE" w:rsidP="00F1308F">
            <w:pPr>
              <w:spacing w:before="90" w:after="54" w:line="288" w:lineRule="auto"/>
              <w:ind w:left="57" w:right="57"/>
              <w:jc w:val="both"/>
              <w:rPr>
                <w:rFonts w:eastAsia="Times New Roman"/>
                <w:szCs w:val="18"/>
                <w:lang w:eastAsia="nl-NL"/>
              </w:rPr>
            </w:pPr>
          </w:p>
        </w:tc>
      </w:tr>
      <w:tr w:rsidR="005716CE" w:rsidRPr="002F3C2E" w14:paraId="394AD1D1" w14:textId="77777777" w:rsidTr="004336F8">
        <w:trPr>
          <w:jc w:val="center"/>
        </w:trPr>
        <w:tc>
          <w:tcPr>
            <w:tcW w:w="3119" w:type="dxa"/>
            <w:shd w:val="clear" w:color="auto" w:fill="D86018"/>
          </w:tcPr>
          <w:p w14:paraId="6F36B680"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r w:rsidRPr="009B1996">
              <w:rPr>
                <w:rFonts w:eastAsia="Times New Roman"/>
                <w:b/>
                <w:color w:val="FFFFFF" w:themeColor="background1"/>
                <w:sz w:val="18"/>
                <w:szCs w:val="18"/>
                <w:lang w:eastAsia="nl-NL"/>
              </w:rPr>
              <w:t xml:space="preserve">Naam </w:t>
            </w:r>
            <w:proofErr w:type="spellStart"/>
            <w:r w:rsidRPr="009B1996">
              <w:rPr>
                <w:rFonts w:eastAsia="Times New Roman"/>
                <w:b/>
                <w:color w:val="FFFFFF" w:themeColor="background1"/>
                <w:sz w:val="18"/>
                <w:szCs w:val="18"/>
                <w:lang w:eastAsia="nl-NL"/>
              </w:rPr>
              <w:t>ondertekenaar</w:t>
            </w:r>
            <w:proofErr w:type="spellEnd"/>
          </w:p>
        </w:tc>
        <w:tc>
          <w:tcPr>
            <w:tcW w:w="6095" w:type="dxa"/>
          </w:tcPr>
          <w:p w14:paraId="210433FA" w14:textId="77777777" w:rsidR="005716CE" w:rsidRPr="002F3C2E" w:rsidRDefault="005716CE" w:rsidP="00F1308F">
            <w:pPr>
              <w:spacing w:before="90" w:after="54" w:line="288" w:lineRule="auto"/>
              <w:ind w:left="57" w:right="57"/>
              <w:jc w:val="both"/>
              <w:rPr>
                <w:rFonts w:eastAsia="Times New Roman"/>
                <w:szCs w:val="18"/>
                <w:lang w:eastAsia="nl-NL"/>
              </w:rPr>
            </w:pPr>
          </w:p>
        </w:tc>
      </w:tr>
      <w:tr w:rsidR="005716CE" w:rsidRPr="002F3C2E" w14:paraId="182A0A17" w14:textId="77777777" w:rsidTr="004336F8">
        <w:trPr>
          <w:jc w:val="center"/>
        </w:trPr>
        <w:tc>
          <w:tcPr>
            <w:tcW w:w="3119" w:type="dxa"/>
            <w:shd w:val="clear" w:color="auto" w:fill="D86018"/>
          </w:tcPr>
          <w:p w14:paraId="06600A28"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proofErr w:type="spellStart"/>
            <w:r w:rsidRPr="009B1996">
              <w:rPr>
                <w:rFonts w:eastAsia="Times New Roman"/>
                <w:b/>
                <w:color w:val="FFFFFF" w:themeColor="background1"/>
                <w:sz w:val="18"/>
                <w:szCs w:val="18"/>
                <w:lang w:eastAsia="nl-NL"/>
              </w:rPr>
              <w:t>Functie</w:t>
            </w:r>
            <w:proofErr w:type="spellEnd"/>
          </w:p>
        </w:tc>
        <w:tc>
          <w:tcPr>
            <w:tcW w:w="6095" w:type="dxa"/>
          </w:tcPr>
          <w:p w14:paraId="2D726218" w14:textId="77777777" w:rsidR="005716CE" w:rsidRPr="002F3C2E" w:rsidRDefault="005716CE" w:rsidP="00F1308F">
            <w:pPr>
              <w:spacing w:before="90" w:after="54" w:line="288" w:lineRule="auto"/>
              <w:ind w:left="57" w:right="57"/>
              <w:jc w:val="both"/>
              <w:rPr>
                <w:rFonts w:eastAsia="Times New Roman"/>
                <w:szCs w:val="18"/>
                <w:lang w:eastAsia="nl-NL"/>
              </w:rPr>
            </w:pPr>
          </w:p>
        </w:tc>
      </w:tr>
      <w:tr w:rsidR="005716CE" w:rsidRPr="002F3C2E" w14:paraId="2085F97B" w14:textId="77777777" w:rsidTr="004336F8">
        <w:trPr>
          <w:jc w:val="center"/>
        </w:trPr>
        <w:tc>
          <w:tcPr>
            <w:tcW w:w="3119" w:type="dxa"/>
            <w:shd w:val="clear" w:color="auto" w:fill="D86018"/>
            <w:vAlign w:val="center"/>
          </w:tcPr>
          <w:p w14:paraId="1FD1BFE4"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p>
          <w:p w14:paraId="4CBB55C2"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proofErr w:type="spellStart"/>
            <w:r w:rsidRPr="009B1996">
              <w:rPr>
                <w:rFonts w:eastAsia="Times New Roman"/>
                <w:b/>
                <w:color w:val="FFFFFF" w:themeColor="background1"/>
                <w:sz w:val="18"/>
                <w:szCs w:val="18"/>
                <w:lang w:eastAsia="nl-NL"/>
              </w:rPr>
              <w:t>Handtekening</w:t>
            </w:r>
            <w:proofErr w:type="spellEnd"/>
          </w:p>
          <w:p w14:paraId="49D5DBB4"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p>
        </w:tc>
        <w:tc>
          <w:tcPr>
            <w:tcW w:w="6095" w:type="dxa"/>
          </w:tcPr>
          <w:p w14:paraId="2C5A5545" w14:textId="77777777" w:rsidR="005716CE" w:rsidRPr="002F3C2E" w:rsidRDefault="005716CE" w:rsidP="00F1308F">
            <w:pPr>
              <w:spacing w:before="90" w:after="54" w:line="288" w:lineRule="auto"/>
              <w:ind w:left="57" w:right="57"/>
              <w:jc w:val="both"/>
              <w:rPr>
                <w:rFonts w:eastAsia="Times New Roman"/>
                <w:szCs w:val="18"/>
                <w:lang w:eastAsia="nl-NL"/>
              </w:rPr>
            </w:pPr>
          </w:p>
        </w:tc>
      </w:tr>
      <w:tr w:rsidR="005716CE" w:rsidRPr="002F3C2E" w14:paraId="25D2B308" w14:textId="77777777" w:rsidTr="004336F8">
        <w:trPr>
          <w:jc w:val="center"/>
        </w:trPr>
        <w:tc>
          <w:tcPr>
            <w:tcW w:w="3119" w:type="dxa"/>
            <w:shd w:val="clear" w:color="auto" w:fill="D86018"/>
          </w:tcPr>
          <w:p w14:paraId="4EC0AD1D"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proofErr w:type="spellStart"/>
            <w:r w:rsidRPr="009B1996">
              <w:rPr>
                <w:rFonts w:eastAsia="Times New Roman"/>
                <w:b/>
                <w:color w:val="FFFFFF" w:themeColor="background1"/>
                <w:sz w:val="18"/>
                <w:szCs w:val="18"/>
                <w:lang w:eastAsia="nl-NL"/>
              </w:rPr>
              <w:t>Plaats</w:t>
            </w:r>
            <w:proofErr w:type="spellEnd"/>
            <w:r w:rsidRPr="009B1996">
              <w:rPr>
                <w:rFonts w:eastAsia="Times New Roman"/>
                <w:b/>
                <w:color w:val="FFFFFF" w:themeColor="background1"/>
                <w:sz w:val="18"/>
                <w:szCs w:val="18"/>
                <w:lang w:eastAsia="nl-NL"/>
              </w:rPr>
              <w:t xml:space="preserve"> en datum</w:t>
            </w:r>
          </w:p>
        </w:tc>
        <w:tc>
          <w:tcPr>
            <w:tcW w:w="6095" w:type="dxa"/>
          </w:tcPr>
          <w:p w14:paraId="50BE0BAC" w14:textId="77777777" w:rsidR="005716CE" w:rsidRPr="002F3C2E" w:rsidRDefault="005716CE" w:rsidP="00F1308F">
            <w:pPr>
              <w:spacing w:before="90" w:after="54" w:line="288" w:lineRule="auto"/>
              <w:ind w:left="57" w:right="57"/>
              <w:jc w:val="both"/>
              <w:rPr>
                <w:rFonts w:eastAsia="Times New Roman"/>
                <w:szCs w:val="18"/>
                <w:lang w:eastAsia="nl-NL"/>
              </w:rPr>
            </w:pPr>
          </w:p>
        </w:tc>
      </w:tr>
    </w:tbl>
    <w:p w14:paraId="521C62E0" w14:textId="77777777" w:rsidR="00CA5D8B" w:rsidRPr="00B44BCD" w:rsidRDefault="00CA5D8B" w:rsidP="005716CE">
      <w:pPr>
        <w:tabs>
          <w:tab w:val="left" w:pos="1540"/>
          <w:tab w:val="left" w:pos="4510"/>
          <w:tab w:val="left" w:pos="6050"/>
        </w:tabs>
        <w:jc w:val="both"/>
        <w:rPr>
          <w:sz w:val="18"/>
          <w:szCs w:val="18"/>
          <w:lang w:val="nl-NL"/>
        </w:rPr>
      </w:pPr>
    </w:p>
    <w:sectPr w:rsidR="00CA5D8B" w:rsidRPr="00B44BCD" w:rsidSect="0005163F">
      <w:headerReference w:type="default" r:id="rId9"/>
      <w:footerReference w:type="default" r:id="rId10"/>
      <w:headerReference w:type="first" r:id="rId11"/>
      <w:footerReference w:type="first" r:id="rId12"/>
      <w:pgSz w:w="11906" w:h="16838" w:code="9"/>
      <w:pgMar w:top="1134" w:right="1304" w:bottom="992" w:left="130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F7FF79" w14:textId="77777777" w:rsidR="00E065FD" w:rsidRDefault="00E065FD">
      <w:r>
        <w:separator/>
      </w:r>
    </w:p>
  </w:endnote>
  <w:endnote w:type="continuationSeparator" w:id="0">
    <w:p w14:paraId="57F7C25E" w14:textId="77777777" w:rsidR="00E065FD" w:rsidRDefault="00E06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erriweather Light">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 w:name="Maiandra GD">
    <w:panose1 w:val="020E0502030308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erriweather Bold">
    <w:altName w:val="Cambria Math"/>
    <w:charset w:val="00"/>
    <w:family w:val="roman"/>
    <w:pitch w:val="variable"/>
    <w:sig w:usb0="A00002AF" w:usb1="5000207B" w:usb2="00000020" w:usb3="00000000" w:csb0="00000097" w:csb1="00000000"/>
  </w:font>
  <w:font w:name="Merriweather Sans">
    <w:altName w:val="Swift Com"/>
    <w:charset w:val="00"/>
    <w:family w:val="auto"/>
    <w:pitch w:val="variable"/>
    <w:sig w:usb0="A00004FF" w:usb1="4000207B" w:usb2="00000000" w:usb3="00000000" w:csb0="00000193"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1218490"/>
      <w:docPartObj>
        <w:docPartGallery w:val="Page Numbers (Bottom of Page)"/>
        <w:docPartUnique/>
      </w:docPartObj>
    </w:sdtPr>
    <w:sdtEndPr/>
    <w:sdtContent>
      <w:p w14:paraId="1782AA9B" w14:textId="01E2C242" w:rsidR="007A1A23" w:rsidRDefault="005612F3" w:rsidP="005612F3">
        <w:pPr>
          <w:pStyle w:val="Voettekst"/>
          <w:jc w:val="left"/>
        </w:pPr>
        <w:r>
          <w:rPr>
            <w:rStyle w:val="normaltextrun"/>
            <w:rFonts w:ascii="Arial" w:hAnsi="Arial" w:cs="Arial"/>
            <w:color w:val="000000"/>
            <w:sz w:val="20"/>
            <w:szCs w:val="20"/>
            <w:shd w:val="clear" w:color="auto" w:fill="FFFFFF"/>
          </w:rPr>
          <w:t>Bijlage </w:t>
        </w:r>
        <w:r w:rsidR="00A42565">
          <w:rPr>
            <w:rStyle w:val="normaltextrun"/>
            <w:rFonts w:ascii="Arial" w:hAnsi="Arial" w:cs="Arial"/>
            <w:color w:val="000000"/>
            <w:sz w:val="20"/>
            <w:szCs w:val="20"/>
            <w:shd w:val="clear" w:color="auto" w:fill="FFFFFF"/>
          </w:rPr>
          <w:t>2</w:t>
        </w:r>
        <w:r w:rsidR="00325AC4">
          <w:rPr>
            <w:rStyle w:val="normaltextrun"/>
            <w:rFonts w:ascii="Arial" w:hAnsi="Arial" w:cs="Arial"/>
            <w:color w:val="000000"/>
            <w:sz w:val="20"/>
            <w:szCs w:val="20"/>
            <w:shd w:val="clear" w:color="auto" w:fill="FFFFFF"/>
          </w:rPr>
          <w:t>N</w:t>
        </w:r>
        <w:r>
          <w:rPr>
            <w:rStyle w:val="normaltextrun"/>
            <w:rFonts w:ascii="Arial" w:hAnsi="Arial" w:cs="Arial"/>
            <w:color w:val="000000"/>
            <w:shd w:val="clear" w:color="auto" w:fill="E1E3E6"/>
          </w:rPr>
          <w:t xml:space="preserve"> Perceel </w:t>
        </w:r>
        <w:r w:rsidR="00A42565">
          <w:rPr>
            <w:rStyle w:val="normaltextrun"/>
            <w:rFonts w:ascii="Arial" w:hAnsi="Arial" w:cs="Arial"/>
            <w:color w:val="000000"/>
            <w:shd w:val="clear" w:color="auto" w:fill="E1E3E6"/>
          </w:rPr>
          <w:t>2</w:t>
        </w:r>
        <w:r>
          <w:rPr>
            <w:rStyle w:val="normaltextrun"/>
            <w:rFonts w:ascii="Arial" w:hAnsi="Arial" w:cs="Arial"/>
            <w:color w:val="000000"/>
            <w:shd w:val="clear" w:color="auto" w:fill="E1E3E6"/>
          </w:rPr>
          <w:t> WGA-eigenrisicodragerverzekering </w:t>
        </w:r>
        <w:r w:rsidR="00A42565">
          <w:rPr>
            <w:rStyle w:val="normaltextrun"/>
            <w:rFonts w:ascii="Arial" w:hAnsi="Arial" w:cs="Arial"/>
            <w:color w:val="000000"/>
            <w:shd w:val="clear" w:color="auto" w:fill="E1E3E6"/>
          </w:rPr>
          <w:t>75</w:t>
        </w:r>
        <w:r>
          <w:rPr>
            <w:rStyle w:val="normaltextrun"/>
            <w:rFonts w:ascii="Arial" w:hAnsi="Arial" w:cs="Arial"/>
            <w:color w:val="000000"/>
            <w:shd w:val="clear" w:color="auto" w:fill="E1E3E6"/>
          </w:rPr>
          <w:t>% verzekerd ProRail  </w:t>
        </w:r>
        <w:r w:rsidRPr="00A04D47">
          <w:rPr>
            <w:rStyle w:val="normaltextrun"/>
            <w:rFonts w:ascii="Arial" w:hAnsi="Arial" w:cs="Arial"/>
            <w:color w:val="000000"/>
            <w:shd w:val="clear" w:color="auto" w:fill="E1E3E6"/>
          </w:rPr>
          <w:t>TN</w:t>
        </w:r>
        <w:r>
          <w:rPr>
            <w:rStyle w:val="normaltextrun"/>
            <w:rFonts w:ascii="Arial" w:hAnsi="Arial" w:cs="Arial"/>
            <w:color w:val="000000"/>
            <w:shd w:val="clear" w:color="auto" w:fill="E1E3E6"/>
          </w:rPr>
          <w:t>483177</w:t>
        </w:r>
        <w:r>
          <w:rPr>
            <w:rStyle w:val="normaltextrun"/>
            <w:rFonts w:ascii="Arial" w:hAnsi="Arial" w:cs="Arial"/>
            <w:color w:val="000000"/>
            <w:shd w:val="clear" w:color="auto" w:fill="E1E3E6"/>
          </w:rPr>
          <w:tab/>
        </w:r>
        <w:r>
          <w:rPr>
            <w:rStyle w:val="normaltextrun"/>
            <w:rFonts w:ascii="Arial" w:hAnsi="Arial" w:cs="Arial"/>
            <w:color w:val="000000"/>
            <w:shd w:val="clear" w:color="auto" w:fill="E1E3E6"/>
          </w:rPr>
          <w:tab/>
        </w:r>
        <w:r w:rsidR="007A1A23">
          <w:fldChar w:fldCharType="begin"/>
        </w:r>
        <w:r w:rsidR="007A1A23">
          <w:instrText>PAGE   \* MERGEFORMAT</w:instrText>
        </w:r>
        <w:r w:rsidR="007A1A23">
          <w:fldChar w:fldCharType="separate"/>
        </w:r>
        <w:r w:rsidR="007A1A23">
          <w:t>2</w:t>
        </w:r>
        <w:r w:rsidR="007A1A23">
          <w:fldChar w:fldCharType="end"/>
        </w:r>
        <w:r w:rsidR="00CA7F52">
          <w:t>/</w:t>
        </w:r>
        <w:r w:rsidR="003D005B">
          <w:t>5</w:t>
        </w:r>
      </w:p>
    </w:sdtContent>
  </w:sdt>
  <w:p w14:paraId="73F218A5" w14:textId="77777777" w:rsidR="00C530FC" w:rsidRDefault="00C530FC" w:rsidP="007A1A23">
    <w:pPr>
      <w:pStyle w:val="FootertextRHV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1974868"/>
      <w:docPartObj>
        <w:docPartGallery w:val="Page Numbers (Bottom of Page)"/>
        <w:docPartUnique/>
      </w:docPartObj>
    </w:sdtPr>
    <w:sdtEndPr/>
    <w:sdtContent>
      <w:p w14:paraId="10B65C26" w14:textId="5CCC8C45" w:rsidR="007A1A23" w:rsidRDefault="005612F3" w:rsidP="005612F3">
        <w:pPr>
          <w:pStyle w:val="Voettekst"/>
          <w:jc w:val="left"/>
        </w:pPr>
        <w:r>
          <w:rPr>
            <w:rStyle w:val="normaltextrun"/>
            <w:rFonts w:ascii="Arial" w:hAnsi="Arial" w:cs="Arial"/>
            <w:color w:val="000000"/>
            <w:sz w:val="20"/>
            <w:szCs w:val="20"/>
            <w:shd w:val="clear" w:color="auto" w:fill="FFFFFF"/>
          </w:rPr>
          <w:t>Bijlage </w:t>
        </w:r>
        <w:r w:rsidR="00A42565">
          <w:rPr>
            <w:rStyle w:val="normaltextrun"/>
            <w:rFonts w:ascii="Arial" w:hAnsi="Arial" w:cs="Arial"/>
            <w:color w:val="000000"/>
            <w:sz w:val="20"/>
            <w:szCs w:val="20"/>
            <w:shd w:val="clear" w:color="auto" w:fill="FFFFFF"/>
          </w:rPr>
          <w:t>2</w:t>
        </w:r>
        <w:r w:rsidR="00325AC4">
          <w:rPr>
            <w:rStyle w:val="normaltextrun"/>
            <w:rFonts w:ascii="Arial" w:hAnsi="Arial" w:cs="Arial"/>
            <w:color w:val="000000"/>
            <w:sz w:val="20"/>
            <w:szCs w:val="20"/>
            <w:shd w:val="clear" w:color="auto" w:fill="FFFFFF"/>
          </w:rPr>
          <w:t>N</w:t>
        </w:r>
        <w:r>
          <w:rPr>
            <w:rStyle w:val="normaltextrun"/>
            <w:rFonts w:ascii="Arial" w:hAnsi="Arial" w:cs="Arial"/>
            <w:color w:val="000000"/>
            <w:shd w:val="clear" w:color="auto" w:fill="E1E3E6"/>
          </w:rPr>
          <w:t xml:space="preserve"> Perceel </w:t>
        </w:r>
        <w:r w:rsidR="00A42565">
          <w:rPr>
            <w:rStyle w:val="normaltextrun"/>
            <w:rFonts w:ascii="Arial" w:hAnsi="Arial" w:cs="Arial"/>
            <w:color w:val="000000"/>
            <w:shd w:val="clear" w:color="auto" w:fill="E1E3E6"/>
          </w:rPr>
          <w:t>2</w:t>
        </w:r>
        <w:r>
          <w:rPr>
            <w:rStyle w:val="normaltextrun"/>
            <w:rFonts w:ascii="Arial" w:hAnsi="Arial" w:cs="Arial"/>
            <w:color w:val="000000"/>
            <w:shd w:val="clear" w:color="auto" w:fill="E1E3E6"/>
          </w:rPr>
          <w:t xml:space="preserve"> WGA-eigenrisicodragerverzekering </w:t>
        </w:r>
        <w:r w:rsidR="00A42565">
          <w:rPr>
            <w:rStyle w:val="normaltextrun"/>
            <w:rFonts w:ascii="Arial" w:hAnsi="Arial" w:cs="Arial"/>
            <w:color w:val="000000"/>
            <w:shd w:val="clear" w:color="auto" w:fill="E1E3E6"/>
          </w:rPr>
          <w:t>75</w:t>
        </w:r>
        <w:r>
          <w:rPr>
            <w:rStyle w:val="normaltextrun"/>
            <w:rFonts w:ascii="Arial" w:hAnsi="Arial" w:cs="Arial"/>
            <w:color w:val="000000"/>
            <w:shd w:val="clear" w:color="auto" w:fill="E1E3E6"/>
          </w:rPr>
          <w:t>% verzekerd ProRail  </w:t>
        </w:r>
        <w:r w:rsidRPr="00A04D47">
          <w:rPr>
            <w:rStyle w:val="normaltextrun"/>
            <w:rFonts w:ascii="Arial" w:hAnsi="Arial" w:cs="Arial"/>
            <w:color w:val="000000"/>
            <w:shd w:val="clear" w:color="auto" w:fill="E1E3E6"/>
          </w:rPr>
          <w:t>TN</w:t>
        </w:r>
        <w:r>
          <w:rPr>
            <w:rStyle w:val="normaltextrun"/>
            <w:rFonts w:ascii="Arial" w:hAnsi="Arial" w:cs="Arial"/>
            <w:color w:val="000000"/>
            <w:shd w:val="clear" w:color="auto" w:fill="E1E3E6"/>
          </w:rPr>
          <w:t>483177</w:t>
        </w:r>
        <w:r w:rsidR="00382122" w:rsidRPr="000A3754">
          <w:rPr>
            <w:rFonts w:ascii="Arial" w:hAnsi="Arial" w:cs="Arial"/>
            <w:i/>
            <w:iCs/>
            <w:sz w:val="16"/>
            <w:szCs w:val="16"/>
          </w:rPr>
          <w:t xml:space="preserve"> </w:t>
        </w:r>
        <w:r>
          <w:rPr>
            <w:rFonts w:ascii="Arial" w:hAnsi="Arial" w:cs="Arial"/>
            <w:i/>
            <w:iCs/>
            <w:sz w:val="16"/>
            <w:szCs w:val="16"/>
          </w:rPr>
          <w:tab/>
        </w:r>
        <w:r>
          <w:rPr>
            <w:rFonts w:ascii="Arial" w:hAnsi="Arial" w:cs="Arial"/>
            <w:i/>
            <w:iCs/>
            <w:sz w:val="16"/>
            <w:szCs w:val="16"/>
          </w:rPr>
          <w:tab/>
        </w:r>
        <w:r w:rsidR="007A1A23">
          <w:fldChar w:fldCharType="begin"/>
        </w:r>
        <w:r w:rsidR="007A1A23">
          <w:instrText>PAGE   \* MERGEFORMAT</w:instrText>
        </w:r>
        <w:r w:rsidR="007A1A23">
          <w:fldChar w:fldCharType="separate"/>
        </w:r>
        <w:r w:rsidR="007A1A23">
          <w:t>2</w:t>
        </w:r>
        <w:r w:rsidR="007A1A23">
          <w:fldChar w:fldCharType="end"/>
        </w:r>
        <w:r w:rsidR="00CA7F52">
          <w:t>/</w:t>
        </w:r>
        <w:r w:rsidR="00A57093">
          <w:t>5</w:t>
        </w:r>
      </w:p>
    </w:sdtContent>
  </w:sdt>
  <w:p w14:paraId="1C855323" w14:textId="77777777" w:rsidR="00313199" w:rsidRDefault="003131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983E9C" w14:textId="77777777" w:rsidR="00E065FD" w:rsidRDefault="00E065FD">
      <w:r>
        <w:separator/>
      </w:r>
    </w:p>
  </w:footnote>
  <w:footnote w:type="continuationSeparator" w:id="0">
    <w:p w14:paraId="7BD55787" w14:textId="77777777" w:rsidR="00E065FD" w:rsidRDefault="00E06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96D31" w14:textId="77777777" w:rsidR="00A2053C" w:rsidRDefault="00070031">
    <w:pPr>
      <w:pStyle w:val="Koptekst"/>
    </w:pPr>
    <w:r>
      <w:rPr>
        <w:noProof/>
      </w:rPr>
      <mc:AlternateContent>
        <mc:Choice Requires="wpc">
          <w:drawing>
            <wp:anchor distT="0" distB="0" distL="114300" distR="114300" simplePos="0" relativeHeight="251683840" behindDoc="1" locked="0" layoutInCell="1" allowOverlap="1" wp14:anchorId="1A5227B0" wp14:editId="6F27A2AC">
              <wp:simplePos x="0" y="0"/>
              <wp:positionH relativeFrom="page">
                <wp:posOffset>0</wp:posOffset>
              </wp:positionH>
              <wp:positionV relativeFrom="page">
                <wp:posOffset>0</wp:posOffset>
              </wp:positionV>
              <wp:extent cx="7560310" cy="10692130"/>
              <wp:effectExtent l="0" t="0" r="2540" b="0"/>
              <wp:wrapNone/>
              <wp:docPr id="1573910807" name="TeVerwijderenShape_2"/>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bg1"/>
                      </a:solidFill>
                    </wpc:bg>
                    <wpc:whole>
                      <a:ln>
                        <a:noFill/>
                      </a:ln>
                    </wpc:whole>
                    <wps:wsp>
                      <wps:cNvPr id="3" name="Freeform 5"/>
                      <wps:cNvSpPr>
                        <a:spLocks noEditPoints="1"/>
                      </wps:cNvSpPr>
                      <wps:spPr bwMode="auto">
                        <a:xfrm>
                          <a:off x="1459865" y="2483485"/>
                          <a:ext cx="4389120" cy="5761990"/>
                        </a:xfrm>
                        <a:custGeom>
                          <a:avLst/>
                          <a:gdLst>
                            <a:gd name="T0" fmla="*/ 12024 w 13825"/>
                            <a:gd name="T1" fmla="*/ 3560 h 18148"/>
                            <a:gd name="T2" fmla="*/ 6773 w 13825"/>
                            <a:gd name="T3" fmla="*/ 815 h 18148"/>
                            <a:gd name="T4" fmla="*/ 3323 w 13825"/>
                            <a:gd name="T5" fmla="*/ 8476 h 18148"/>
                            <a:gd name="T6" fmla="*/ 8575 w 13825"/>
                            <a:gd name="T7" fmla="*/ 4306 h 18148"/>
                            <a:gd name="T8" fmla="*/ 11735 w 13825"/>
                            <a:gd name="T9" fmla="*/ 5779 h 18148"/>
                            <a:gd name="T10" fmla="*/ 13096 w 13825"/>
                            <a:gd name="T11" fmla="*/ 8321 h 18148"/>
                            <a:gd name="T12" fmla="*/ 11981 w 13825"/>
                            <a:gd name="T13" fmla="*/ 9142 h 18148"/>
                            <a:gd name="T14" fmla="*/ 11760 w 13825"/>
                            <a:gd name="T15" fmla="*/ 10177 h 18148"/>
                            <a:gd name="T16" fmla="*/ 8344 w 13825"/>
                            <a:gd name="T17" fmla="*/ 11943 h 18148"/>
                            <a:gd name="T18" fmla="*/ 5339 w 13825"/>
                            <a:gd name="T19" fmla="*/ 12256 h 18148"/>
                            <a:gd name="T20" fmla="*/ 13825 w 13825"/>
                            <a:gd name="T21" fmla="*/ 17577 h 18148"/>
                            <a:gd name="T22" fmla="*/ 1524 w 13825"/>
                            <a:gd name="T23" fmla="*/ 13616 h 18148"/>
                            <a:gd name="T24" fmla="*/ 8136 w 13825"/>
                            <a:gd name="T25" fmla="*/ 11424 h 18148"/>
                            <a:gd name="T26" fmla="*/ 11233 w 13825"/>
                            <a:gd name="T27" fmla="*/ 10221 h 18148"/>
                            <a:gd name="T28" fmla="*/ 11218 w 13825"/>
                            <a:gd name="T29" fmla="*/ 9553 h 18148"/>
                            <a:gd name="T30" fmla="*/ 11443 w 13825"/>
                            <a:gd name="T31" fmla="*/ 9012 h 18148"/>
                            <a:gd name="T32" fmla="*/ 12578 w 13825"/>
                            <a:gd name="T33" fmla="*/ 8073 h 18148"/>
                            <a:gd name="T34" fmla="*/ 11257 w 13825"/>
                            <a:gd name="T35" fmla="*/ 5133 h 18148"/>
                            <a:gd name="T36" fmla="*/ 7187 w 13825"/>
                            <a:gd name="T37" fmla="*/ 7281 h 18148"/>
                            <a:gd name="T38" fmla="*/ 0 w 13825"/>
                            <a:gd name="T39" fmla="*/ 4533 h 18148"/>
                            <a:gd name="T40" fmla="*/ 8921 w 13825"/>
                            <a:gd name="T41" fmla="*/ 563 h 18148"/>
                            <a:gd name="T42" fmla="*/ 1484 w 13825"/>
                            <a:gd name="T43" fmla="*/ 15767 h 18148"/>
                            <a:gd name="T44" fmla="*/ 1329 w 13825"/>
                            <a:gd name="T45" fmla="*/ 16062 h 18148"/>
                            <a:gd name="T46" fmla="*/ 987 w 13825"/>
                            <a:gd name="T47" fmla="*/ 17576 h 18148"/>
                            <a:gd name="T48" fmla="*/ 2058 w 13825"/>
                            <a:gd name="T49" fmla="*/ 15613 h 18148"/>
                            <a:gd name="T50" fmla="*/ 2360 w 13825"/>
                            <a:gd name="T51" fmla="*/ 16235 h 18148"/>
                            <a:gd name="T52" fmla="*/ 2601 w 13825"/>
                            <a:gd name="T53" fmla="*/ 18008 h 18148"/>
                            <a:gd name="T54" fmla="*/ 5033 w 13825"/>
                            <a:gd name="T55" fmla="*/ 17400 h 18148"/>
                            <a:gd name="T56" fmla="*/ 5444 w 13825"/>
                            <a:gd name="T57" fmla="*/ 16971 h 18148"/>
                            <a:gd name="T58" fmla="*/ 5403 w 13825"/>
                            <a:gd name="T59" fmla="*/ 16250 h 18148"/>
                            <a:gd name="T60" fmla="*/ 4882 w 13825"/>
                            <a:gd name="T61" fmla="*/ 16231 h 18148"/>
                            <a:gd name="T62" fmla="*/ 4666 w 13825"/>
                            <a:gd name="T63" fmla="*/ 16797 h 18148"/>
                            <a:gd name="T64" fmla="*/ 5033 w 13825"/>
                            <a:gd name="T65" fmla="*/ 17400 h 18148"/>
                            <a:gd name="T66" fmla="*/ 5162 w 13825"/>
                            <a:gd name="T67" fmla="*/ 15458 h 18148"/>
                            <a:gd name="T68" fmla="*/ 4999 w 13825"/>
                            <a:gd name="T69" fmla="*/ 15939 h 18148"/>
                            <a:gd name="T70" fmla="*/ 5800 w 13825"/>
                            <a:gd name="T71" fmla="*/ 16066 h 18148"/>
                            <a:gd name="T72" fmla="*/ 5818 w 13825"/>
                            <a:gd name="T73" fmla="*/ 17049 h 18148"/>
                            <a:gd name="T74" fmla="*/ 4954 w 13825"/>
                            <a:gd name="T75" fmla="*/ 17611 h 18148"/>
                            <a:gd name="T76" fmla="*/ 4213 w 13825"/>
                            <a:gd name="T77" fmla="*/ 16713 h 18148"/>
                            <a:gd name="T78" fmla="*/ 4947 w 13825"/>
                            <a:gd name="T79" fmla="*/ 15256 h 18148"/>
                            <a:gd name="T80" fmla="*/ 7214 w 13825"/>
                            <a:gd name="T81" fmla="*/ 17380 h 18148"/>
                            <a:gd name="T82" fmla="*/ 7457 w 13825"/>
                            <a:gd name="T83" fmla="*/ 16779 h 18148"/>
                            <a:gd name="T84" fmla="*/ 6865 w 13825"/>
                            <a:gd name="T85" fmla="*/ 16411 h 18148"/>
                            <a:gd name="T86" fmla="*/ 6664 w 13825"/>
                            <a:gd name="T87" fmla="*/ 17108 h 18148"/>
                            <a:gd name="T88" fmla="*/ 7269 w 13825"/>
                            <a:gd name="T89" fmla="*/ 16018 h 18148"/>
                            <a:gd name="T90" fmla="*/ 7636 w 13825"/>
                            <a:gd name="T91" fmla="*/ 15438 h 18148"/>
                            <a:gd name="T92" fmla="*/ 7293 w 13825"/>
                            <a:gd name="T93" fmla="*/ 15049 h 18148"/>
                            <a:gd name="T94" fmla="*/ 6912 w 13825"/>
                            <a:gd name="T95" fmla="*/ 15478 h 18148"/>
                            <a:gd name="T96" fmla="*/ 7269 w 13825"/>
                            <a:gd name="T97" fmla="*/ 16018 h 18148"/>
                            <a:gd name="T98" fmla="*/ 7973 w 13825"/>
                            <a:gd name="T99" fmla="*/ 15193 h 18148"/>
                            <a:gd name="T100" fmla="*/ 7679 w 13825"/>
                            <a:gd name="T101" fmla="*/ 16030 h 18148"/>
                            <a:gd name="T102" fmla="*/ 7900 w 13825"/>
                            <a:gd name="T103" fmla="*/ 16670 h 18148"/>
                            <a:gd name="T104" fmla="*/ 7349 w 13825"/>
                            <a:gd name="T105" fmla="*/ 17562 h 18148"/>
                            <a:gd name="T106" fmla="*/ 6288 w 13825"/>
                            <a:gd name="T107" fmla="*/ 17263 h 18148"/>
                            <a:gd name="T108" fmla="*/ 6592 w 13825"/>
                            <a:gd name="T109" fmla="*/ 16312 h 18148"/>
                            <a:gd name="T110" fmla="*/ 6511 w 13825"/>
                            <a:gd name="T111" fmla="*/ 15727 h 18148"/>
                            <a:gd name="T112" fmla="*/ 6981 w 13825"/>
                            <a:gd name="T113" fmla="*/ 14908 h 18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825" h="18148">
                              <a:moveTo>
                                <a:pt x="10932" y="0"/>
                              </a:moveTo>
                              <a:cubicBezTo>
                                <a:pt x="12186" y="0"/>
                                <a:pt x="13276" y="690"/>
                                <a:pt x="13276" y="1875"/>
                              </a:cubicBezTo>
                              <a:cubicBezTo>
                                <a:pt x="13276" y="2958"/>
                                <a:pt x="12308" y="3765"/>
                                <a:pt x="12308" y="3765"/>
                              </a:cubicBezTo>
                              <a:cubicBezTo>
                                <a:pt x="12024" y="3560"/>
                                <a:pt x="12024" y="3560"/>
                                <a:pt x="12024" y="3560"/>
                              </a:cubicBezTo>
                              <a:cubicBezTo>
                                <a:pt x="12024" y="3560"/>
                                <a:pt x="12585" y="2947"/>
                                <a:pt x="12585" y="2104"/>
                              </a:cubicBezTo>
                              <a:cubicBezTo>
                                <a:pt x="12585" y="1223"/>
                                <a:pt x="11757" y="531"/>
                                <a:pt x="10658" y="531"/>
                              </a:cubicBezTo>
                              <a:cubicBezTo>
                                <a:pt x="9559" y="531"/>
                                <a:pt x="8832" y="996"/>
                                <a:pt x="8832" y="996"/>
                              </a:cubicBezTo>
                              <a:cubicBezTo>
                                <a:pt x="8832" y="996"/>
                                <a:pt x="8175" y="815"/>
                                <a:pt x="6773" y="815"/>
                              </a:cubicBezTo>
                              <a:cubicBezTo>
                                <a:pt x="5389" y="815"/>
                                <a:pt x="4386" y="1245"/>
                                <a:pt x="3949" y="2321"/>
                              </a:cubicBezTo>
                              <a:cubicBezTo>
                                <a:pt x="1333" y="2729"/>
                                <a:pt x="776" y="3220"/>
                                <a:pt x="776" y="4474"/>
                              </a:cubicBezTo>
                              <a:cubicBezTo>
                                <a:pt x="776" y="5369"/>
                                <a:pt x="1339" y="5909"/>
                                <a:pt x="2253" y="6449"/>
                              </a:cubicBezTo>
                              <a:cubicBezTo>
                                <a:pt x="3258" y="7044"/>
                                <a:pt x="3323" y="8476"/>
                                <a:pt x="3323" y="8476"/>
                              </a:cubicBezTo>
                              <a:cubicBezTo>
                                <a:pt x="3323" y="8476"/>
                                <a:pt x="3830" y="8585"/>
                                <a:pt x="4589" y="8585"/>
                              </a:cubicBezTo>
                              <a:cubicBezTo>
                                <a:pt x="5854" y="8585"/>
                                <a:pt x="6713" y="8309"/>
                                <a:pt x="6517" y="7596"/>
                              </a:cubicBezTo>
                              <a:cubicBezTo>
                                <a:pt x="6351" y="6994"/>
                                <a:pt x="6219" y="6823"/>
                                <a:pt x="6029" y="6094"/>
                              </a:cubicBezTo>
                              <a:cubicBezTo>
                                <a:pt x="5776" y="5123"/>
                                <a:pt x="6717" y="4512"/>
                                <a:pt x="8575" y="4306"/>
                              </a:cubicBezTo>
                              <a:cubicBezTo>
                                <a:pt x="9761" y="4175"/>
                                <a:pt x="10591" y="4152"/>
                                <a:pt x="11026" y="4152"/>
                              </a:cubicBezTo>
                              <a:cubicBezTo>
                                <a:pt x="11261" y="4152"/>
                                <a:pt x="11381" y="4158"/>
                                <a:pt x="11381" y="4158"/>
                              </a:cubicBezTo>
                              <a:cubicBezTo>
                                <a:pt x="11432" y="4225"/>
                                <a:pt x="11717" y="4643"/>
                                <a:pt x="11760" y="5087"/>
                              </a:cubicBezTo>
                              <a:cubicBezTo>
                                <a:pt x="11783" y="5321"/>
                                <a:pt x="11777" y="5481"/>
                                <a:pt x="11735" y="5779"/>
                              </a:cubicBezTo>
                              <a:cubicBezTo>
                                <a:pt x="11716" y="5918"/>
                                <a:pt x="11806" y="6060"/>
                                <a:pt x="11977" y="6302"/>
                              </a:cubicBezTo>
                              <a:cubicBezTo>
                                <a:pt x="12159" y="6559"/>
                                <a:pt x="12951" y="7665"/>
                                <a:pt x="13019" y="7775"/>
                              </a:cubicBezTo>
                              <a:cubicBezTo>
                                <a:pt x="13086" y="7885"/>
                                <a:pt x="13122" y="8015"/>
                                <a:pt x="13132" y="8135"/>
                              </a:cubicBezTo>
                              <a:cubicBezTo>
                                <a:pt x="13138" y="8212"/>
                                <a:pt x="13127" y="8255"/>
                                <a:pt x="13096" y="8321"/>
                              </a:cubicBezTo>
                              <a:cubicBezTo>
                                <a:pt x="12987" y="8559"/>
                                <a:pt x="12682" y="8541"/>
                                <a:pt x="12195" y="8627"/>
                              </a:cubicBezTo>
                              <a:cubicBezTo>
                                <a:pt x="11969" y="8666"/>
                                <a:pt x="11969" y="8666"/>
                                <a:pt x="11969" y="8666"/>
                              </a:cubicBezTo>
                              <a:cubicBezTo>
                                <a:pt x="11969" y="8666"/>
                                <a:pt x="11960" y="8863"/>
                                <a:pt x="11958" y="8948"/>
                              </a:cubicBezTo>
                              <a:cubicBezTo>
                                <a:pt x="11956" y="9030"/>
                                <a:pt x="11975" y="9120"/>
                                <a:pt x="11981" y="9142"/>
                              </a:cubicBezTo>
                              <a:cubicBezTo>
                                <a:pt x="11987" y="9165"/>
                                <a:pt x="12032" y="9277"/>
                                <a:pt x="12038" y="9345"/>
                              </a:cubicBezTo>
                              <a:cubicBezTo>
                                <a:pt x="12044" y="9424"/>
                                <a:pt x="12031" y="9499"/>
                                <a:pt x="11998" y="9567"/>
                              </a:cubicBezTo>
                              <a:cubicBezTo>
                                <a:pt x="11979" y="9606"/>
                                <a:pt x="11948" y="9644"/>
                                <a:pt x="11910" y="9680"/>
                              </a:cubicBezTo>
                              <a:cubicBezTo>
                                <a:pt x="11910" y="9680"/>
                                <a:pt x="12034" y="9916"/>
                                <a:pt x="11760" y="10177"/>
                              </a:cubicBezTo>
                              <a:cubicBezTo>
                                <a:pt x="11760" y="10315"/>
                                <a:pt x="12003" y="10447"/>
                                <a:pt x="12003" y="10813"/>
                              </a:cubicBezTo>
                              <a:cubicBezTo>
                                <a:pt x="12003" y="11301"/>
                                <a:pt x="10940" y="11735"/>
                                <a:pt x="10026" y="11735"/>
                              </a:cubicBezTo>
                              <a:cubicBezTo>
                                <a:pt x="9112" y="11735"/>
                                <a:pt x="8521" y="11527"/>
                                <a:pt x="8521" y="11527"/>
                              </a:cubicBezTo>
                              <a:cubicBezTo>
                                <a:pt x="8344" y="11943"/>
                                <a:pt x="8344" y="11943"/>
                                <a:pt x="8344" y="11943"/>
                              </a:cubicBezTo>
                              <a:cubicBezTo>
                                <a:pt x="5194" y="11474"/>
                                <a:pt x="3874" y="10212"/>
                                <a:pt x="2560" y="9966"/>
                              </a:cubicBezTo>
                              <a:cubicBezTo>
                                <a:pt x="2408" y="9938"/>
                                <a:pt x="2274" y="9923"/>
                                <a:pt x="2158" y="9923"/>
                              </a:cubicBezTo>
                              <a:cubicBezTo>
                                <a:pt x="1303" y="9923"/>
                                <a:pt x="1403" y="10728"/>
                                <a:pt x="2119" y="12873"/>
                              </a:cubicBezTo>
                              <a:cubicBezTo>
                                <a:pt x="2841" y="12625"/>
                                <a:pt x="3684" y="12256"/>
                                <a:pt x="5339" y="12256"/>
                              </a:cubicBezTo>
                              <a:cubicBezTo>
                                <a:pt x="7173" y="12256"/>
                                <a:pt x="8637" y="12925"/>
                                <a:pt x="10213" y="15088"/>
                              </a:cubicBezTo>
                              <a:cubicBezTo>
                                <a:pt x="11745" y="17192"/>
                                <a:pt x="12428" y="17227"/>
                                <a:pt x="13693" y="17227"/>
                              </a:cubicBezTo>
                              <a:cubicBezTo>
                                <a:pt x="13736" y="17227"/>
                                <a:pt x="13780" y="17227"/>
                                <a:pt x="13825" y="17227"/>
                              </a:cubicBezTo>
                              <a:cubicBezTo>
                                <a:pt x="13825" y="17577"/>
                                <a:pt x="13825" y="17577"/>
                                <a:pt x="13825" y="17577"/>
                              </a:cubicBezTo>
                              <a:cubicBezTo>
                                <a:pt x="13825" y="17577"/>
                                <a:pt x="13824" y="17577"/>
                                <a:pt x="13823" y="17577"/>
                              </a:cubicBezTo>
                              <a:cubicBezTo>
                                <a:pt x="12155" y="17577"/>
                                <a:pt x="11233" y="17576"/>
                                <a:pt x="9561" y="15457"/>
                              </a:cubicBezTo>
                              <a:cubicBezTo>
                                <a:pt x="7887" y="13337"/>
                                <a:pt x="6776" y="12810"/>
                                <a:pt x="4899" y="12810"/>
                              </a:cubicBezTo>
                              <a:cubicBezTo>
                                <a:pt x="3022" y="12810"/>
                                <a:pt x="1524" y="13616"/>
                                <a:pt x="1524" y="13616"/>
                              </a:cubicBezTo>
                              <a:cubicBezTo>
                                <a:pt x="666" y="10693"/>
                                <a:pt x="1043" y="9431"/>
                                <a:pt x="2198" y="9431"/>
                              </a:cubicBezTo>
                              <a:cubicBezTo>
                                <a:pt x="2372" y="9431"/>
                                <a:pt x="2564" y="9459"/>
                                <a:pt x="2772" y="9515"/>
                              </a:cubicBezTo>
                              <a:cubicBezTo>
                                <a:pt x="4323" y="9933"/>
                                <a:pt x="5806" y="11015"/>
                                <a:pt x="8137" y="11421"/>
                              </a:cubicBezTo>
                              <a:cubicBezTo>
                                <a:pt x="8136" y="11424"/>
                                <a:pt x="8136" y="11424"/>
                                <a:pt x="8136" y="11424"/>
                              </a:cubicBezTo>
                              <a:cubicBezTo>
                                <a:pt x="8328" y="10938"/>
                                <a:pt x="8328" y="10938"/>
                                <a:pt x="8328" y="10938"/>
                              </a:cubicBezTo>
                              <a:cubicBezTo>
                                <a:pt x="8912" y="11208"/>
                                <a:pt x="9519" y="11277"/>
                                <a:pt x="9974" y="11277"/>
                              </a:cubicBezTo>
                              <a:cubicBezTo>
                                <a:pt x="10938" y="11277"/>
                                <a:pt x="11626" y="10964"/>
                                <a:pt x="11400" y="10633"/>
                              </a:cubicBezTo>
                              <a:cubicBezTo>
                                <a:pt x="11331" y="10532"/>
                                <a:pt x="11233" y="10368"/>
                                <a:pt x="11233" y="10221"/>
                              </a:cubicBezTo>
                              <a:cubicBezTo>
                                <a:pt x="11233" y="10075"/>
                                <a:pt x="11239" y="10027"/>
                                <a:pt x="11356" y="9860"/>
                              </a:cubicBezTo>
                              <a:cubicBezTo>
                                <a:pt x="11403" y="9795"/>
                                <a:pt x="11383" y="9747"/>
                                <a:pt x="11365" y="9731"/>
                              </a:cubicBezTo>
                              <a:cubicBezTo>
                                <a:pt x="11225" y="9572"/>
                                <a:pt x="11225" y="9572"/>
                                <a:pt x="11225" y="9572"/>
                              </a:cubicBezTo>
                              <a:cubicBezTo>
                                <a:pt x="11220" y="9567"/>
                                <a:pt x="11219" y="9560"/>
                                <a:pt x="11218" y="9553"/>
                              </a:cubicBezTo>
                              <a:cubicBezTo>
                                <a:pt x="11217" y="9549"/>
                                <a:pt x="11218" y="9545"/>
                                <a:pt x="11219" y="9540"/>
                              </a:cubicBezTo>
                              <a:cubicBezTo>
                                <a:pt x="11222" y="9530"/>
                                <a:pt x="11231" y="9522"/>
                                <a:pt x="11241" y="9518"/>
                              </a:cubicBezTo>
                              <a:cubicBezTo>
                                <a:pt x="11241" y="9518"/>
                                <a:pt x="11500" y="9379"/>
                                <a:pt x="11500" y="9290"/>
                              </a:cubicBezTo>
                              <a:cubicBezTo>
                                <a:pt x="11500" y="9225"/>
                                <a:pt x="11443" y="9148"/>
                                <a:pt x="11443" y="9012"/>
                              </a:cubicBezTo>
                              <a:cubicBezTo>
                                <a:pt x="11444" y="8881"/>
                                <a:pt x="11457" y="8543"/>
                                <a:pt x="11463" y="8448"/>
                              </a:cubicBezTo>
                              <a:cubicBezTo>
                                <a:pt x="11468" y="8351"/>
                                <a:pt x="11577" y="8296"/>
                                <a:pt x="11661" y="8277"/>
                              </a:cubicBezTo>
                              <a:cubicBezTo>
                                <a:pt x="11763" y="8253"/>
                                <a:pt x="12113" y="8197"/>
                                <a:pt x="12396" y="8145"/>
                              </a:cubicBezTo>
                              <a:cubicBezTo>
                                <a:pt x="12550" y="8116"/>
                                <a:pt x="12578" y="8095"/>
                                <a:pt x="12578" y="8073"/>
                              </a:cubicBezTo>
                              <a:cubicBezTo>
                                <a:pt x="12578" y="8045"/>
                                <a:pt x="12555" y="8009"/>
                                <a:pt x="12481" y="7903"/>
                              </a:cubicBezTo>
                              <a:cubicBezTo>
                                <a:pt x="12301" y="7647"/>
                                <a:pt x="11779" y="6904"/>
                                <a:pt x="11421" y="6415"/>
                              </a:cubicBezTo>
                              <a:cubicBezTo>
                                <a:pt x="11259" y="6194"/>
                                <a:pt x="11180" y="6003"/>
                                <a:pt x="11226" y="5750"/>
                              </a:cubicBezTo>
                              <a:cubicBezTo>
                                <a:pt x="11273" y="5496"/>
                                <a:pt x="11281" y="5348"/>
                                <a:pt x="11257" y="5133"/>
                              </a:cubicBezTo>
                              <a:cubicBezTo>
                                <a:pt x="11230" y="4881"/>
                                <a:pt x="11055" y="4643"/>
                                <a:pt x="11055" y="4643"/>
                              </a:cubicBezTo>
                              <a:cubicBezTo>
                                <a:pt x="10711" y="4631"/>
                                <a:pt x="10393" y="4626"/>
                                <a:pt x="10100" y="4626"/>
                              </a:cubicBezTo>
                              <a:cubicBezTo>
                                <a:pt x="6819" y="4626"/>
                                <a:pt x="6582" y="5295"/>
                                <a:pt x="6766" y="5972"/>
                              </a:cubicBezTo>
                              <a:cubicBezTo>
                                <a:pt x="6920" y="6535"/>
                                <a:pt x="7008" y="6524"/>
                                <a:pt x="7187" y="7281"/>
                              </a:cubicBezTo>
                              <a:cubicBezTo>
                                <a:pt x="7488" y="8547"/>
                                <a:pt x="5660" y="9145"/>
                                <a:pt x="4240" y="9145"/>
                              </a:cubicBezTo>
                              <a:cubicBezTo>
                                <a:pt x="3212" y="9145"/>
                                <a:pt x="2588" y="8827"/>
                                <a:pt x="2588" y="8827"/>
                              </a:cubicBezTo>
                              <a:cubicBezTo>
                                <a:pt x="2588" y="8827"/>
                                <a:pt x="2633" y="7343"/>
                                <a:pt x="1856" y="6900"/>
                              </a:cubicBezTo>
                              <a:cubicBezTo>
                                <a:pt x="1178" y="6514"/>
                                <a:pt x="0" y="5792"/>
                                <a:pt x="0" y="4533"/>
                              </a:cubicBezTo>
                              <a:cubicBezTo>
                                <a:pt x="0" y="3325"/>
                                <a:pt x="848" y="2353"/>
                                <a:pt x="3686" y="1936"/>
                              </a:cubicBezTo>
                              <a:cubicBezTo>
                                <a:pt x="4135" y="994"/>
                                <a:pt x="5328" y="357"/>
                                <a:pt x="6803" y="317"/>
                              </a:cubicBezTo>
                              <a:cubicBezTo>
                                <a:pt x="6871" y="315"/>
                                <a:pt x="6938" y="315"/>
                                <a:pt x="7004" y="315"/>
                              </a:cubicBezTo>
                              <a:cubicBezTo>
                                <a:pt x="8127" y="315"/>
                                <a:pt x="8921" y="563"/>
                                <a:pt x="8921" y="563"/>
                              </a:cubicBezTo>
                              <a:cubicBezTo>
                                <a:pt x="8921" y="563"/>
                                <a:pt x="9679" y="0"/>
                                <a:pt x="10932" y="0"/>
                              </a:cubicBezTo>
                              <a:moveTo>
                                <a:pt x="1844" y="15565"/>
                              </a:moveTo>
                              <a:cubicBezTo>
                                <a:pt x="1798" y="15596"/>
                                <a:pt x="1743" y="15629"/>
                                <a:pt x="1681" y="15665"/>
                              </a:cubicBezTo>
                              <a:cubicBezTo>
                                <a:pt x="1619" y="15701"/>
                                <a:pt x="1553" y="15735"/>
                                <a:pt x="1484" y="15767"/>
                              </a:cubicBezTo>
                              <a:cubicBezTo>
                                <a:pt x="1416" y="15800"/>
                                <a:pt x="1346" y="15829"/>
                                <a:pt x="1276" y="15855"/>
                              </a:cubicBezTo>
                              <a:cubicBezTo>
                                <a:pt x="1205" y="15881"/>
                                <a:pt x="1140" y="15901"/>
                                <a:pt x="1080" y="15914"/>
                              </a:cubicBezTo>
                              <a:cubicBezTo>
                                <a:pt x="1110" y="16105"/>
                                <a:pt x="1110" y="16105"/>
                                <a:pt x="1110" y="16105"/>
                              </a:cubicBezTo>
                              <a:cubicBezTo>
                                <a:pt x="1186" y="16092"/>
                                <a:pt x="1259" y="16078"/>
                                <a:pt x="1329" y="16062"/>
                              </a:cubicBezTo>
                              <a:cubicBezTo>
                                <a:pt x="1400" y="16047"/>
                                <a:pt x="1469" y="16031"/>
                                <a:pt x="1536" y="16015"/>
                              </a:cubicBezTo>
                              <a:cubicBezTo>
                                <a:pt x="1350" y="17362"/>
                                <a:pt x="1350" y="17362"/>
                                <a:pt x="1350" y="17362"/>
                              </a:cubicBezTo>
                              <a:cubicBezTo>
                                <a:pt x="1004" y="17409"/>
                                <a:pt x="1004" y="17409"/>
                                <a:pt x="1004" y="17409"/>
                              </a:cubicBezTo>
                              <a:cubicBezTo>
                                <a:pt x="987" y="17576"/>
                                <a:pt x="987" y="17576"/>
                                <a:pt x="987" y="17576"/>
                              </a:cubicBezTo>
                              <a:cubicBezTo>
                                <a:pt x="2161" y="17576"/>
                                <a:pt x="2161" y="17576"/>
                                <a:pt x="2161" y="17576"/>
                              </a:cubicBezTo>
                              <a:cubicBezTo>
                                <a:pt x="2178" y="17409"/>
                                <a:pt x="2178" y="17409"/>
                                <a:pt x="2178" y="17409"/>
                              </a:cubicBezTo>
                              <a:cubicBezTo>
                                <a:pt x="1813" y="17360"/>
                                <a:pt x="1813" y="17360"/>
                                <a:pt x="1813" y="17360"/>
                              </a:cubicBezTo>
                              <a:cubicBezTo>
                                <a:pt x="2058" y="15613"/>
                                <a:pt x="2058" y="15613"/>
                                <a:pt x="2058" y="15613"/>
                              </a:cubicBezTo>
                              <a:cubicBezTo>
                                <a:pt x="1844" y="15565"/>
                                <a:pt x="1844" y="15565"/>
                                <a:pt x="1844" y="15565"/>
                              </a:cubicBezTo>
                              <a:moveTo>
                                <a:pt x="4066" y="15592"/>
                              </a:moveTo>
                              <a:cubicBezTo>
                                <a:pt x="2495" y="15592"/>
                                <a:pt x="2495" y="15592"/>
                                <a:pt x="2495" y="15592"/>
                              </a:cubicBezTo>
                              <a:cubicBezTo>
                                <a:pt x="2360" y="16235"/>
                                <a:pt x="2360" y="16235"/>
                                <a:pt x="2360" y="16235"/>
                              </a:cubicBezTo>
                              <a:cubicBezTo>
                                <a:pt x="2677" y="16242"/>
                                <a:pt x="2677" y="16242"/>
                                <a:pt x="2677" y="16242"/>
                              </a:cubicBezTo>
                              <a:cubicBezTo>
                                <a:pt x="2848" y="15885"/>
                                <a:pt x="2848" y="15885"/>
                                <a:pt x="2848" y="15885"/>
                              </a:cubicBezTo>
                              <a:cubicBezTo>
                                <a:pt x="3699" y="15855"/>
                                <a:pt x="3699" y="15855"/>
                                <a:pt x="3699" y="15855"/>
                              </a:cubicBezTo>
                              <a:cubicBezTo>
                                <a:pt x="2601" y="18008"/>
                                <a:pt x="2601" y="18008"/>
                                <a:pt x="2601" y="18008"/>
                              </a:cubicBezTo>
                              <a:cubicBezTo>
                                <a:pt x="3074" y="18148"/>
                                <a:pt x="3074" y="18148"/>
                                <a:pt x="3074" y="18148"/>
                              </a:cubicBezTo>
                              <a:cubicBezTo>
                                <a:pt x="4121" y="15667"/>
                                <a:pt x="4121" y="15667"/>
                                <a:pt x="4121" y="15667"/>
                              </a:cubicBezTo>
                              <a:cubicBezTo>
                                <a:pt x="4066" y="15592"/>
                                <a:pt x="4066" y="15592"/>
                                <a:pt x="4066" y="15592"/>
                              </a:cubicBezTo>
                              <a:moveTo>
                                <a:pt x="5033" y="17400"/>
                              </a:moveTo>
                              <a:cubicBezTo>
                                <a:pt x="5089" y="17400"/>
                                <a:pt x="5139" y="17388"/>
                                <a:pt x="5183" y="17365"/>
                              </a:cubicBezTo>
                              <a:cubicBezTo>
                                <a:pt x="5228" y="17342"/>
                                <a:pt x="5267" y="17311"/>
                                <a:pt x="5300" y="17272"/>
                              </a:cubicBezTo>
                              <a:cubicBezTo>
                                <a:pt x="5334" y="17233"/>
                                <a:pt x="5362" y="17187"/>
                                <a:pt x="5386" y="17135"/>
                              </a:cubicBezTo>
                              <a:cubicBezTo>
                                <a:pt x="5410" y="17083"/>
                                <a:pt x="5429" y="17028"/>
                                <a:pt x="5444" y="16971"/>
                              </a:cubicBezTo>
                              <a:cubicBezTo>
                                <a:pt x="5459" y="16913"/>
                                <a:pt x="5470" y="16854"/>
                                <a:pt x="5477" y="16795"/>
                              </a:cubicBezTo>
                              <a:cubicBezTo>
                                <a:pt x="5484" y="16735"/>
                                <a:pt x="5487" y="16678"/>
                                <a:pt x="5487" y="16622"/>
                              </a:cubicBezTo>
                              <a:cubicBezTo>
                                <a:pt x="5487" y="16536"/>
                                <a:pt x="5480" y="16462"/>
                                <a:pt x="5465" y="16401"/>
                              </a:cubicBezTo>
                              <a:cubicBezTo>
                                <a:pt x="5450" y="16340"/>
                                <a:pt x="5429" y="16289"/>
                                <a:pt x="5403" y="16250"/>
                              </a:cubicBezTo>
                              <a:cubicBezTo>
                                <a:pt x="5377" y="16211"/>
                                <a:pt x="5347" y="16182"/>
                                <a:pt x="5311" y="16164"/>
                              </a:cubicBezTo>
                              <a:cubicBezTo>
                                <a:pt x="5276" y="16145"/>
                                <a:pt x="5238" y="16136"/>
                                <a:pt x="5196" y="16136"/>
                              </a:cubicBezTo>
                              <a:cubicBezTo>
                                <a:pt x="5130" y="16136"/>
                                <a:pt x="5072" y="16145"/>
                                <a:pt x="5020" y="16164"/>
                              </a:cubicBezTo>
                              <a:cubicBezTo>
                                <a:pt x="4968" y="16182"/>
                                <a:pt x="4922" y="16205"/>
                                <a:pt x="4882" y="16231"/>
                              </a:cubicBezTo>
                              <a:cubicBezTo>
                                <a:pt x="4842" y="16258"/>
                                <a:pt x="4808" y="16286"/>
                                <a:pt x="4780" y="16315"/>
                              </a:cubicBezTo>
                              <a:cubicBezTo>
                                <a:pt x="4752" y="16345"/>
                                <a:pt x="4729" y="16371"/>
                                <a:pt x="4713" y="16394"/>
                              </a:cubicBezTo>
                              <a:cubicBezTo>
                                <a:pt x="4697" y="16468"/>
                                <a:pt x="4685" y="16538"/>
                                <a:pt x="4678" y="16604"/>
                              </a:cubicBezTo>
                              <a:cubicBezTo>
                                <a:pt x="4670" y="16671"/>
                                <a:pt x="4666" y="16735"/>
                                <a:pt x="4666" y="16797"/>
                              </a:cubicBezTo>
                              <a:cubicBezTo>
                                <a:pt x="4666" y="16883"/>
                                <a:pt x="4672" y="16962"/>
                                <a:pt x="4684" y="17035"/>
                              </a:cubicBezTo>
                              <a:cubicBezTo>
                                <a:pt x="4695" y="17109"/>
                                <a:pt x="4715" y="17173"/>
                                <a:pt x="4743" y="17227"/>
                              </a:cubicBezTo>
                              <a:cubicBezTo>
                                <a:pt x="4770" y="17281"/>
                                <a:pt x="4808" y="17323"/>
                                <a:pt x="4855" y="17354"/>
                              </a:cubicBezTo>
                              <a:cubicBezTo>
                                <a:pt x="4902" y="17385"/>
                                <a:pt x="4962" y="17400"/>
                                <a:pt x="5033" y="17400"/>
                              </a:cubicBezTo>
                              <a:moveTo>
                                <a:pt x="5723" y="14856"/>
                              </a:moveTo>
                              <a:cubicBezTo>
                                <a:pt x="5794" y="15045"/>
                                <a:pt x="5794" y="15045"/>
                                <a:pt x="5794" y="15045"/>
                              </a:cubicBezTo>
                              <a:cubicBezTo>
                                <a:pt x="5672" y="15087"/>
                                <a:pt x="5559" y="15143"/>
                                <a:pt x="5452" y="15214"/>
                              </a:cubicBezTo>
                              <a:cubicBezTo>
                                <a:pt x="5346" y="15285"/>
                                <a:pt x="5249" y="15366"/>
                                <a:pt x="5162" y="15458"/>
                              </a:cubicBezTo>
                              <a:cubicBezTo>
                                <a:pt x="5074" y="15550"/>
                                <a:pt x="4997" y="15649"/>
                                <a:pt x="4932" y="15756"/>
                              </a:cubicBezTo>
                              <a:cubicBezTo>
                                <a:pt x="4867" y="15863"/>
                                <a:pt x="4815" y="15973"/>
                                <a:pt x="4777" y="16088"/>
                              </a:cubicBezTo>
                              <a:cubicBezTo>
                                <a:pt x="4803" y="16061"/>
                                <a:pt x="4834" y="16035"/>
                                <a:pt x="4872" y="16009"/>
                              </a:cubicBezTo>
                              <a:cubicBezTo>
                                <a:pt x="4909" y="15983"/>
                                <a:pt x="4952" y="15960"/>
                                <a:pt x="4999" y="15939"/>
                              </a:cubicBezTo>
                              <a:cubicBezTo>
                                <a:pt x="5046" y="15919"/>
                                <a:pt x="5098" y="15903"/>
                                <a:pt x="5156" y="15890"/>
                              </a:cubicBezTo>
                              <a:cubicBezTo>
                                <a:pt x="5213" y="15877"/>
                                <a:pt x="5274" y="15871"/>
                                <a:pt x="5340" y="15871"/>
                              </a:cubicBezTo>
                              <a:cubicBezTo>
                                <a:pt x="5445" y="15871"/>
                                <a:pt x="5536" y="15889"/>
                                <a:pt x="5612" y="15924"/>
                              </a:cubicBezTo>
                              <a:cubicBezTo>
                                <a:pt x="5688" y="15959"/>
                                <a:pt x="5751" y="16006"/>
                                <a:pt x="5800" y="16066"/>
                              </a:cubicBezTo>
                              <a:cubicBezTo>
                                <a:pt x="5849" y="16125"/>
                                <a:pt x="5885" y="16195"/>
                                <a:pt x="5909" y="16274"/>
                              </a:cubicBezTo>
                              <a:cubicBezTo>
                                <a:pt x="5932" y="16354"/>
                                <a:pt x="5944" y="16438"/>
                                <a:pt x="5944" y="16527"/>
                              </a:cubicBezTo>
                              <a:cubicBezTo>
                                <a:pt x="5944" y="16618"/>
                                <a:pt x="5933" y="16708"/>
                                <a:pt x="5911" y="16797"/>
                              </a:cubicBezTo>
                              <a:cubicBezTo>
                                <a:pt x="5889" y="16885"/>
                                <a:pt x="5858" y="16969"/>
                                <a:pt x="5818" y="17049"/>
                              </a:cubicBezTo>
                              <a:cubicBezTo>
                                <a:pt x="5777" y="17130"/>
                                <a:pt x="5728" y="17204"/>
                                <a:pt x="5670" y="17273"/>
                              </a:cubicBezTo>
                              <a:cubicBezTo>
                                <a:pt x="5611" y="17341"/>
                                <a:pt x="5545" y="17401"/>
                                <a:pt x="5471" y="17451"/>
                              </a:cubicBezTo>
                              <a:cubicBezTo>
                                <a:pt x="5398" y="17501"/>
                                <a:pt x="5317" y="17540"/>
                                <a:pt x="5231" y="17569"/>
                              </a:cubicBezTo>
                              <a:cubicBezTo>
                                <a:pt x="5144" y="17597"/>
                                <a:pt x="5052" y="17611"/>
                                <a:pt x="4954" y="17611"/>
                              </a:cubicBezTo>
                              <a:cubicBezTo>
                                <a:pt x="4837" y="17611"/>
                                <a:pt x="4733" y="17591"/>
                                <a:pt x="4641" y="17551"/>
                              </a:cubicBezTo>
                              <a:cubicBezTo>
                                <a:pt x="4550" y="17512"/>
                                <a:pt x="4472" y="17453"/>
                                <a:pt x="4408" y="17377"/>
                              </a:cubicBezTo>
                              <a:cubicBezTo>
                                <a:pt x="4345" y="17300"/>
                                <a:pt x="4296" y="17206"/>
                                <a:pt x="4263" y="17094"/>
                              </a:cubicBezTo>
                              <a:cubicBezTo>
                                <a:pt x="4230" y="16983"/>
                                <a:pt x="4213" y="16856"/>
                                <a:pt x="4213" y="16713"/>
                              </a:cubicBezTo>
                              <a:cubicBezTo>
                                <a:pt x="4213" y="16573"/>
                                <a:pt x="4230" y="16436"/>
                                <a:pt x="4265" y="16300"/>
                              </a:cubicBezTo>
                              <a:cubicBezTo>
                                <a:pt x="4299" y="16165"/>
                                <a:pt x="4348" y="16036"/>
                                <a:pt x="4412" y="15912"/>
                              </a:cubicBezTo>
                              <a:cubicBezTo>
                                <a:pt x="4475" y="15788"/>
                                <a:pt x="4552" y="15670"/>
                                <a:pt x="4643" y="15559"/>
                              </a:cubicBezTo>
                              <a:cubicBezTo>
                                <a:pt x="4734" y="15449"/>
                                <a:pt x="4835" y="15348"/>
                                <a:pt x="4947" y="15256"/>
                              </a:cubicBezTo>
                              <a:cubicBezTo>
                                <a:pt x="5059" y="15165"/>
                                <a:pt x="5180" y="15086"/>
                                <a:pt x="5310" y="15018"/>
                              </a:cubicBezTo>
                              <a:cubicBezTo>
                                <a:pt x="5441" y="14949"/>
                                <a:pt x="5578" y="14896"/>
                                <a:pt x="5723" y="14856"/>
                              </a:cubicBezTo>
                              <a:moveTo>
                                <a:pt x="7040" y="17410"/>
                              </a:moveTo>
                              <a:cubicBezTo>
                                <a:pt x="7101" y="17410"/>
                                <a:pt x="7159" y="17400"/>
                                <a:pt x="7214" y="17380"/>
                              </a:cubicBezTo>
                              <a:cubicBezTo>
                                <a:pt x="7269" y="17360"/>
                                <a:pt x="7317" y="17330"/>
                                <a:pt x="7358" y="17292"/>
                              </a:cubicBezTo>
                              <a:cubicBezTo>
                                <a:pt x="7399" y="17253"/>
                                <a:pt x="7431" y="17206"/>
                                <a:pt x="7456" y="17151"/>
                              </a:cubicBezTo>
                              <a:cubicBezTo>
                                <a:pt x="7480" y="17095"/>
                                <a:pt x="7492" y="17032"/>
                                <a:pt x="7492" y="16962"/>
                              </a:cubicBezTo>
                              <a:cubicBezTo>
                                <a:pt x="7492" y="16898"/>
                                <a:pt x="7480" y="16838"/>
                                <a:pt x="7457" y="16779"/>
                              </a:cubicBezTo>
                              <a:cubicBezTo>
                                <a:pt x="7433" y="16721"/>
                                <a:pt x="7400" y="16665"/>
                                <a:pt x="7357" y="16610"/>
                              </a:cubicBezTo>
                              <a:cubicBezTo>
                                <a:pt x="7314" y="16556"/>
                                <a:pt x="7264" y="16504"/>
                                <a:pt x="7205" y="16453"/>
                              </a:cubicBezTo>
                              <a:cubicBezTo>
                                <a:pt x="7146" y="16402"/>
                                <a:pt x="7082" y="16352"/>
                                <a:pt x="7013" y="16302"/>
                              </a:cubicBezTo>
                              <a:cubicBezTo>
                                <a:pt x="6959" y="16332"/>
                                <a:pt x="6910" y="16369"/>
                                <a:pt x="6865" y="16411"/>
                              </a:cubicBezTo>
                              <a:cubicBezTo>
                                <a:pt x="6820" y="16454"/>
                                <a:pt x="6781" y="16502"/>
                                <a:pt x="6748" y="16556"/>
                              </a:cubicBezTo>
                              <a:cubicBezTo>
                                <a:pt x="6714" y="16610"/>
                                <a:pt x="6688" y="16668"/>
                                <a:pt x="6669" y="16731"/>
                              </a:cubicBezTo>
                              <a:cubicBezTo>
                                <a:pt x="6650" y="16794"/>
                                <a:pt x="6640" y="16860"/>
                                <a:pt x="6638" y="16931"/>
                              </a:cubicBezTo>
                              <a:cubicBezTo>
                                <a:pt x="6638" y="16992"/>
                                <a:pt x="6647" y="17051"/>
                                <a:pt x="6664" y="17108"/>
                              </a:cubicBezTo>
                              <a:cubicBezTo>
                                <a:pt x="6682" y="17165"/>
                                <a:pt x="6707" y="17216"/>
                                <a:pt x="6742" y="17261"/>
                              </a:cubicBezTo>
                              <a:cubicBezTo>
                                <a:pt x="6776" y="17306"/>
                                <a:pt x="6818" y="17342"/>
                                <a:pt x="6868" y="17370"/>
                              </a:cubicBezTo>
                              <a:cubicBezTo>
                                <a:pt x="6918" y="17397"/>
                                <a:pt x="6976" y="17410"/>
                                <a:pt x="7040" y="17410"/>
                              </a:cubicBezTo>
                              <a:moveTo>
                                <a:pt x="7269" y="16018"/>
                              </a:moveTo>
                              <a:cubicBezTo>
                                <a:pt x="7320" y="15992"/>
                                <a:pt x="7367" y="15959"/>
                                <a:pt x="7412" y="15921"/>
                              </a:cubicBezTo>
                              <a:cubicBezTo>
                                <a:pt x="7456" y="15883"/>
                                <a:pt x="7495" y="15840"/>
                                <a:pt x="7528" y="15791"/>
                              </a:cubicBezTo>
                              <a:cubicBezTo>
                                <a:pt x="7562" y="15743"/>
                                <a:pt x="7588" y="15689"/>
                                <a:pt x="7607" y="15630"/>
                              </a:cubicBezTo>
                              <a:cubicBezTo>
                                <a:pt x="7626" y="15570"/>
                                <a:pt x="7636" y="15506"/>
                                <a:pt x="7636" y="15438"/>
                              </a:cubicBezTo>
                              <a:cubicBezTo>
                                <a:pt x="7636" y="15368"/>
                                <a:pt x="7626" y="15308"/>
                                <a:pt x="7606" y="15259"/>
                              </a:cubicBezTo>
                              <a:cubicBezTo>
                                <a:pt x="7587" y="15210"/>
                                <a:pt x="7561" y="15170"/>
                                <a:pt x="7529" y="15139"/>
                              </a:cubicBezTo>
                              <a:cubicBezTo>
                                <a:pt x="7498" y="15108"/>
                                <a:pt x="7461" y="15085"/>
                                <a:pt x="7419" y="15070"/>
                              </a:cubicBezTo>
                              <a:cubicBezTo>
                                <a:pt x="7378" y="15056"/>
                                <a:pt x="7336" y="15049"/>
                                <a:pt x="7293" y="15049"/>
                              </a:cubicBezTo>
                              <a:cubicBezTo>
                                <a:pt x="7239" y="15049"/>
                                <a:pt x="7189" y="15058"/>
                                <a:pt x="7142" y="15077"/>
                              </a:cubicBezTo>
                              <a:cubicBezTo>
                                <a:pt x="7096" y="15096"/>
                                <a:pt x="7056" y="15124"/>
                                <a:pt x="7022" y="15160"/>
                              </a:cubicBezTo>
                              <a:cubicBezTo>
                                <a:pt x="6988" y="15197"/>
                                <a:pt x="6961" y="15241"/>
                                <a:pt x="6942" y="15294"/>
                              </a:cubicBezTo>
                              <a:cubicBezTo>
                                <a:pt x="6922" y="15348"/>
                                <a:pt x="6912" y="15409"/>
                                <a:pt x="6912" y="15478"/>
                              </a:cubicBezTo>
                              <a:cubicBezTo>
                                <a:pt x="6912" y="15531"/>
                                <a:pt x="6921" y="15582"/>
                                <a:pt x="6938" y="15630"/>
                              </a:cubicBezTo>
                              <a:cubicBezTo>
                                <a:pt x="6955" y="15679"/>
                                <a:pt x="6980" y="15726"/>
                                <a:pt x="7011" y="15771"/>
                              </a:cubicBezTo>
                              <a:cubicBezTo>
                                <a:pt x="7042" y="15816"/>
                                <a:pt x="7079" y="15859"/>
                                <a:pt x="7123" y="15900"/>
                              </a:cubicBezTo>
                              <a:cubicBezTo>
                                <a:pt x="7167" y="15941"/>
                                <a:pt x="7216" y="15980"/>
                                <a:pt x="7269" y="16018"/>
                              </a:cubicBezTo>
                              <a:moveTo>
                                <a:pt x="7321" y="14860"/>
                              </a:moveTo>
                              <a:cubicBezTo>
                                <a:pt x="7419" y="14860"/>
                                <a:pt x="7511" y="14873"/>
                                <a:pt x="7598" y="14899"/>
                              </a:cubicBezTo>
                              <a:cubicBezTo>
                                <a:pt x="7684" y="14925"/>
                                <a:pt x="7759" y="14962"/>
                                <a:pt x="7823" y="15011"/>
                              </a:cubicBezTo>
                              <a:cubicBezTo>
                                <a:pt x="7886" y="15060"/>
                                <a:pt x="7936" y="15121"/>
                                <a:pt x="7973" y="15193"/>
                              </a:cubicBezTo>
                              <a:cubicBezTo>
                                <a:pt x="8010" y="15265"/>
                                <a:pt x="8029" y="15347"/>
                                <a:pt x="8029" y="15438"/>
                              </a:cubicBezTo>
                              <a:cubicBezTo>
                                <a:pt x="8029" y="15520"/>
                                <a:pt x="8013" y="15596"/>
                                <a:pt x="7982" y="15667"/>
                              </a:cubicBezTo>
                              <a:cubicBezTo>
                                <a:pt x="7951" y="15737"/>
                                <a:pt x="7909" y="15803"/>
                                <a:pt x="7857" y="15863"/>
                              </a:cubicBezTo>
                              <a:cubicBezTo>
                                <a:pt x="7805" y="15924"/>
                                <a:pt x="7746" y="15980"/>
                                <a:pt x="7679" y="16030"/>
                              </a:cubicBezTo>
                              <a:cubicBezTo>
                                <a:pt x="7612" y="16081"/>
                                <a:pt x="7543" y="16127"/>
                                <a:pt x="7471" y="16169"/>
                              </a:cubicBezTo>
                              <a:cubicBezTo>
                                <a:pt x="7535" y="16213"/>
                                <a:pt x="7594" y="16261"/>
                                <a:pt x="7651" y="16313"/>
                              </a:cubicBezTo>
                              <a:cubicBezTo>
                                <a:pt x="7706" y="16366"/>
                                <a:pt x="7756" y="16422"/>
                                <a:pt x="7799" y="16481"/>
                              </a:cubicBezTo>
                              <a:cubicBezTo>
                                <a:pt x="7841" y="16541"/>
                                <a:pt x="7875" y="16604"/>
                                <a:pt x="7900" y="16670"/>
                              </a:cubicBezTo>
                              <a:cubicBezTo>
                                <a:pt x="7925" y="16737"/>
                                <a:pt x="7937" y="16806"/>
                                <a:pt x="7937" y="16879"/>
                              </a:cubicBezTo>
                              <a:cubicBezTo>
                                <a:pt x="7937" y="16994"/>
                                <a:pt x="7910" y="17097"/>
                                <a:pt x="7857" y="17188"/>
                              </a:cubicBezTo>
                              <a:cubicBezTo>
                                <a:pt x="7804" y="17278"/>
                                <a:pt x="7734" y="17355"/>
                                <a:pt x="7647" y="17418"/>
                              </a:cubicBezTo>
                              <a:cubicBezTo>
                                <a:pt x="7560" y="17481"/>
                                <a:pt x="7461" y="17529"/>
                                <a:pt x="7349" y="17562"/>
                              </a:cubicBezTo>
                              <a:cubicBezTo>
                                <a:pt x="7238" y="17595"/>
                                <a:pt x="7123" y="17611"/>
                                <a:pt x="7006" y="17611"/>
                              </a:cubicBezTo>
                              <a:cubicBezTo>
                                <a:pt x="6913" y="17611"/>
                                <a:pt x="6820" y="17599"/>
                                <a:pt x="6727" y="17576"/>
                              </a:cubicBezTo>
                              <a:cubicBezTo>
                                <a:pt x="6633" y="17552"/>
                                <a:pt x="6549" y="17514"/>
                                <a:pt x="6473" y="17463"/>
                              </a:cubicBezTo>
                              <a:cubicBezTo>
                                <a:pt x="6398" y="17412"/>
                                <a:pt x="6336" y="17345"/>
                                <a:pt x="6288" y="17263"/>
                              </a:cubicBezTo>
                              <a:cubicBezTo>
                                <a:pt x="6240" y="17181"/>
                                <a:pt x="6216" y="17081"/>
                                <a:pt x="6216" y="16964"/>
                              </a:cubicBezTo>
                              <a:cubicBezTo>
                                <a:pt x="6216" y="16877"/>
                                <a:pt x="6233" y="16795"/>
                                <a:pt x="6266" y="16717"/>
                              </a:cubicBezTo>
                              <a:cubicBezTo>
                                <a:pt x="6300" y="16639"/>
                                <a:pt x="6344" y="16566"/>
                                <a:pt x="6400" y="16499"/>
                              </a:cubicBezTo>
                              <a:cubicBezTo>
                                <a:pt x="6455" y="16431"/>
                                <a:pt x="6519" y="16369"/>
                                <a:pt x="6592" y="16312"/>
                              </a:cubicBezTo>
                              <a:cubicBezTo>
                                <a:pt x="6664" y="16255"/>
                                <a:pt x="6741" y="16204"/>
                                <a:pt x="6820" y="16160"/>
                              </a:cubicBezTo>
                              <a:cubicBezTo>
                                <a:pt x="6774" y="16122"/>
                                <a:pt x="6731" y="16081"/>
                                <a:pt x="6690" y="16036"/>
                              </a:cubicBezTo>
                              <a:cubicBezTo>
                                <a:pt x="6649" y="15992"/>
                                <a:pt x="6613" y="15944"/>
                                <a:pt x="6583" y="15893"/>
                              </a:cubicBezTo>
                              <a:cubicBezTo>
                                <a:pt x="6553" y="15841"/>
                                <a:pt x="6529" y="15786"/>
                                <a:pt x="6511" y="15727"/>
                              </a:cubicBezTo>
                              <a:cubicBezTo>
                                <a:pt x="6493" y="15669"/>
                                <a:pt x="6484" y="15606"/>
                                <a:pt x="6484" y="15540"/>
                              </a:cubicBezTo>
                              <a:cubicBezTo>
                                <a:pt x="6484" y="15435"/>
                                <a:pt x="6505" y="15341"/>
                                <a:pt x="6546" y="15257"/>
                              </a:cubicBezTo>
                              <a:cubicBezTo>
                                <a:pt x="6587" y="15174"/>
                                <a:pt x="6644" y="15102"/>
                                <a:pt x="6717" y="15043"/>
                              </a:cubicBezTo>
                              <a:cubicBezTo>
                                <a:pt x="6791" y="14985"/>
                                <a:pt x="6879" y="14939"/>
                                <a:pt x="6981" y="14908"/>
                              </a:cubicBezTo>
                              <a:cubicBezTo>
                                <a:pt x="7084" y="14876"/>
                                <a:pt x="7197" y="14860"/>
                                <a:pt x="7321" y="14860"/>
                              </a:cubicBezTo>
                            </a:path>
                          </a:pathLst>
                        </a:custGeom>
                        <a:solidFill>
                          <a:srgbClr val="F7F7F7"/>
                        </a:solidFill>
                        <a:ln>
                          <a:noFill/>
                        </a:ln>
                      </wps:spPr>
                      <wps:txbx>
                        <w:txbxContent>
                          <w:p w14:paraId="4B25407C" w14:textId="77777777" w:rsidR="00382122" w:rsidRDefault="00382122" w:rsidP="00382122">
                            <w:pPr>
                              <w:jc w:val="center"/>
                            </w:pP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A5227B0" id="TeVerwijderenShape_2" o:spid="_x0000_s1026" editas="canvas" style="position:absolute;margin-left:0;margin-top:0;width:595.3pt;height:841.9pt;z-index:-25163264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06921;visibility:visible;mso-wrap-style:square" filled="t" fillcolor="white [3212]">
                <v:fill o:detectmouseclick="t"/>
                <v:path o:connecttype="none"/>
              </v:shape>
              <v:shape id="Freeform 5" o:spid="_x0000_s1028" style="position:absolute;left:14598;top:24834;width:43891;height:57620;visibility:visible;mso-wrap-style:square;v-text-anchor:top" coordsize="13825,18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" adj="-11796480,,5400" path="m10932,v1254,,2344,690,2344,1875c13276,2958,12308,3765,12308,3765v-284,-205,-284,-205,-284,-205c12024,3560,12585,2947,12585,2104v,-881,-828,-1573,-1927,-1573c9559,531,8832,996,8832,996v,,-657,-181,-2059,-181c5389,815,4386,1245,3949,2321,1333,2729,776,3220,776,4474v,895,563,1435,1477,1975c3258,7044,3323,8476,3323,8476v,,507,109,1266,109c5854,8585,6713,8309,6517,7596,6351,6994,6219,6823,6029,6094,5776,5123,6717,4512,8575,4306v1186,-131,2016,-154,2451,-154c11261,4152,11381,4158,11381,4158v51,67,336,485,379,929c11783,5321,11777,5481,11735,5779v-19,139,71,281,242,523c12159,6559,12951,7665,13019,7775v67,110,103,240,113,360c13138,8212,13127,8255,13096,8321v-109,238,-414,220,-901,306c11969,8666,11969,8666,11969,8666v,,-9,197,-11,282c11956,9030,11975,9120,11981,9142v6,23,51,135,57,203c12044,9424,12031,9499,11998,9567v-19,39,-50,77,-88,113c11910,9680,12034,9916,11760,10177v,138,243,270,243,636c12003,11301,10940,11735,10026,11735v-914,,-1505,-208,-1505,-208c8344,11943,8344,11943,8344,11943,5194,11474,3874,10212,2560,9966v-152,-28,-286,-43,-402,-43c1303,9923,1403,10728,2119,12873v722,-248,1565,-617,3220,-617c7173,12256,8637,12925,10213,15088v1532,2104,2215,2139,3480,2139c13736,17227,13780,17227,13825,17227v,350,,350,,350c13825,17577,13824,17577,13823,17577v-1668,,-2590,-1,-4262,-2120c7887,13337,6776,12810,4899,12810v-1877,,-3375,806,-3375,806c666,10693,1043,9431,2198,9431v174,,366,28,574,84c4323,9933,5806,11015,8137,11421v-1,3,-1,3,-1,3c8328,10938,8328,10938,8328,10938v584,270,1191,339,1646,339c10938,11277,11626,10964,11400,10633v-69,-101,-167,-265,-167,-412c11233,10075,11239,10027,11356,9860v47,-65,27,-113,9,-129c11225,9572,11225,9572,11225,9572v-5,-5,-6,-12,-7,-19c11217,9549,11218,9545,11219,9540v3,-10,12,-18,22,-22c11241,9518,11500,9379,11500,9290v,-65,-57,-142,-57,-278c11444,8881,11457,8543,11463,8448v5,-97,114,-152,198,-171c11763,8253,12113,8197,12396,8145v154,-29,182,-50,182,-72c12578,8045,12555,8009,12481,7903v-180,-256,-702,-999,-1060,-1488c11259,6194,11180,6003,11226,5750v47,-254,55,-402,31,-617c11230,4881,11055,4643,11055,4643v-344,-12,-662,-17,-955,-17c6819,4626,6582,5295,6766,5972v154,563,242,552,421,1309c7488,8547,5660,9145,4240,9145v-1028,,-1652,-318,-1652,-318c2588,8827,2633,7343,1856,6900,1178,6514,,5792,,4533,,3325,848,2353,3686,1936,4135,994,5328,357,6803,317v68,-2,135,-2,201,-2c8127,315,8921,563,8921,563v,,758,-563,2011,-563m1844,15565v-46,31,-101,64,-163,100c1619,15701,1553,15735,1484,15767v-68,33,-138,62,-208,88c1205,15881,1140,15901,1080,15914v30,191,30,191,30,191c1186,16092,1259,16078,1329,16062v71,-15,140,-31,207,-47c1350,17362,1350,17362,1350,17362v-346,47,-346,47,-346,47c987,17576,987,17576,987,17576v1174,,1174,,1174,c2178,17409,2178,17409,2178,17409v-365,-49,-365,-49,-365,-49c2058,15613,2058,15613,2058,15613v-214,-48,-214,-48,-214,-48m4066,15592v-1571,,-1571,,-1571,c2360,16235,2360,16235,2360,16235v317,7,317,7,317,7c2848,15885,2848,15885,2848,15885v851,-30,851,-30,851,-30c2601,18008,2601,18008,2601,18008v473,140,473,140,473,140c4121,15667,4121,15667,4121,15667v-55,-75,-55,-75,-55,-75m5033,17400v56,,106,-12,150,-35c5228,17342,5267,17311,5300,17272v34,-39,62,-85,86,-137c5410,17083,5429,17028,5444,16971v15,-58,26,-117,33,-176c5484,16735,5487,16678,5487,16622v,-86,-7,-160,-22,-221c5450,16340,5429,16289,5403,16250v-26,-39,-56,-68,-92,-86c5276,16145,5238,16136,5196,16136v-66,,-124,9,-176,28c4968,16182,4922,16205,4882,16231v-40,27,-74,55,-102,84c4752,16345,4729,16371,4713,16394v-16,74,-28,144,-35,210c4670,16671,4666,16735,4666,16797v,86,6,165,18,238c4695,17109,4715,17173,4743,17227v27,54,65,96,112,127c4902,17385,4962,17400,5033,17400t690,-2544c5794,15045,5794,15045,5794,15045v-122,42,-235,98,-342,169c5346,15285,5249,15366,5162,15458v-88,92,-165,191,-230,298c4867,15863,4815,15973,4777,16088v26,-27,57,-53,95,-79c4909,15983,4952,15960,4999,15939v47,-20,99,-36,157,-49c5213,15877,5274,15871,5340,15871v105,,196,18,272,53c5688,15959,5751,16006,5800,16066v49,59,85,129,109,208c5932,16354,5944,16438,5944,16527v,91,-11,181,-33,270c5889,16885,5858,16969,5818,17049v-41,81,-90,155,-148,224c5611,17341,5545,17401,5471,17451v-73,50,-154,89,-240,118c5144,17597,5052,17611,4954,17611v-117,,-221,-20,-313,-60c4550,17512,4472,17453,4408,17377v-63,-77,-112,-171,-145,-283c4230,16983,4213,16856,4213,16713v,-140,17,-277,52,-413c4299,16165,4348,16036,4412,15912v63,-124,140,-242,231,-353c4734,15449,4835,15348,4947,15256v112,-91,233,-170,363,-238c5441,14949,5578,14896,5723,14856t1317,2554c7101,17410,7159,17400,7214,17380v55,-20,103,-50,144,-88c7399,17253,7431,17206,7456,17151v24,-56,36,-119,36,-189c7492,16898,7480,16838,7457,16779v-24,-58,-57,-114,-100,-169c7314,16556,7264,16504,7205,16453v-59,-51,-123,-101,-192,-151c6959,16332,6910,16369,6865,16411v-45,43,-84,91,-117,145c6714,16610,6688,16668,6669,16731v-19,63,-29,129,-31,200c6638,16992,6647,17051,6664,17108v18,57,43,108,78,153c6776,17306,6818,17342,6868,17370v50,27,108,40,172,40m7269,16018v51,-26,98,-59,143,-97c7456,15883,7495,15840,7528,15791v34,-48,60,-102,79,-161c7626,15570,7636,15506,7636,15438v,-70,-10,-130,-30,-179c7587,15210,7561,15170,7529,15139v-31,-31,-68,-54,-110,-69c7378,15056,7336,15049,7293,15049v-54,,-104,9,-151,28c7096,15096,7056,15124,7022,15160v-34,37,-61,81,-80,134c6922,15348,6912,15409,6912,15478v,53,9,104,26,152c6955,15679,6980,15726,7011,15771v31,45,68,88,112,129c7167,15941,7216,15980,7269,16018t52,-1158c7419,14860,7511,14873,7598,14899v86,26,161,63,225,112c7886,15060,7936,15121,7973,15193v37,72,56,154,56,245c8029,15520,8013,15596,7982,15667v-31,70,-73,136,-125,196c7805,15924,7746,15980,7679,16030v-67,51,-136,97,-208,139c7535,16213,7594,16261,7651,16313v55,53,105,109,148,168c7841,16541,7875,16604,7900,16670v25,67,37,136,37,209c7937,16994,7910,17097,7857,17188v-53,90,-123,167,-210,230c7560,17481,7461,17529,7349,17562v-111,33,-226,49,-343,49c6913,17611,6820,17599,6727,17576v-94,-24,-178,-62,-254,-113c6398,17412,6336,17345,6288,17263v-48,-82,-72,-182,-72,-299c6216,16877,6233,16795,6266,16717v34,-78,78,-151,134,-218c6455,16431,6519,16369,6592,16312v72,-57,149,-108,228,-152c6774,16122,6731,16081,6690,16036v-41,-44,-77,-92,-107,-143c6553,15841,6529,15786,6511,15727v-18,-58,-27,-121,-27,-187c6484,15435,6505,15341,6546,15257v41,-83,98,-155,171,-214c6791,14985,6879,14939,6981,14908v103,-32,216,-48,340,-48e" fillcolor="#f7f7f7" stroked="f">
                <v:stroke joinstyle="miter"/>
                <v:formulas/>
                <v:path arrowok="t" o:connecttype="custom" o:connectlocs="3817344,1130300;2150272,258763;1054976,2691130;2722366,1367155;3725593,1834833;4157679,2641918;3803692,2902585;3733530,3231198;2649028,3791903;1695010,3891280;4389120,5580698;483835,4323080;2582993,3627120;3566220,3245168;3561457,3033078;3632890,2861310;3993226,2563178;3573839,1629728;2281707,2311718;0,1439228;2832213,178753;471136,5006023;421927,5099685;313350,5580380;653368,4957128;749246,5154613;825758,5717540;1597862,5524500;1728345,5388293;1715328,5159375;1549923,5153343;1481348,5333048;1597862,5524500;1638816,4907915;1587068,5060633;1841367,5100955;1847081,5413058;1572781,5591493;1337531,5306378;1570559,4843780;2290279,5518150;2367426,5327333;2179480,5210493;2115667,5431790;2307741,5085715;2424255,4901565;2315360,4778058;2194401,4914265;2307741,5085715;2531244,4823778;2437906,5089525;2508069,5292725;2333139,5575935;1996296,5481003;2092809,5179060;2067093,4993323;2216307,4733290" o:connectangles="0,0,0,0,0,0,0,0,0,0,0,0,0,0,0,0,0,0,0,0,0,0,0,0,0,0,0,0,0,0,0,0,0,0,0,0,0,0,0,0,0,0,0,0,0,0,0,0,0,0,0,0,0,0,0,0,0" textboxrect="0,0,13825,18148"/>
                <o:lock v:ext="edit" verticies="t"/>
                <v:textbox>
                  <w:txbxContent>
                    <w:p w14:paraId="4B25407C" w14:textId="77777777" w:rsidR="00382122" w:rsidRDefault="00382122" w:rsidP="00382122">
                      <w:pPr>
                        <w:jc w:val="center"/>
                      </w:pPr>
                    </w:p>
                  </w:txbxContent>
                </v:textbox>
              </v:shape>
              <w10:wrap anchorx="page" anchory="page"/>
            </v:group>
          </w:pict>
        </mc:Fallback>
      </mc:AlternateContent>
    </w:r>
    <w:r>
      <w:rPr>
        <w:noProof/>
      </w:rPr>
      <mc:AlternateContent>
        <mc:Choice Requires="wpc">
          <w:drawing>
            <wp:anchor distT="0" distB="0" distL="114300" distR="114300" simplePos="0" relativeHeight="251681792" behindDoc="0" locked="0" layoutInCell="0" allowOverlap="1" wp14:anchorId="30636F0F" wp14:editId="0B56F72A">
              <wp:simplePos x="0" y="0"/>
              <wp:positionH relativeFrom="page">
                <wp:posOffset>0</wp:posOffset>
              </wp:positionH>
              <wp:positionV relativeFrom="page">
                <wp:posOffset>0</wp:posOffset>
              </wp:positionV>
              <wp:extent cx="4191000" cy="981710"/>
              <wp:effectExtent l="0" t="0" r="0" b="0"/>
              <wp:wrapNone/>
              <wp:docPr id="304316259"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5E04ADAD" id="TeVerwijderenShape_1" o:spid="_x0000_s1026" editas="canvas" style="position:absolute;margin-left:0;margin-top:0;width:330pt;height:77.3pt;z-index:251681792;mso-position-horizontal-relative:page;mso-position-vertical-relative:page" coordsize="41910,9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" o:allowincell="f">
              <v:shape id="_x0000_s1027" type="#_x0000_t75" style="position:absolute;width:41910;height:9817;visibility:visible;mso-wrap-style:square">
                <v:fill o:detectmouseclick="t"/>
                <v:path o:connecttype="none"/>
              </v:shape>
              <w10:wrap anchorx="page" anchory="page"/>
            </v:group>
          </w:pict>
        </mc:Fallback>
      </mc:AlternateContent>
    </w:r>
  </w:p>
  <w:p w14:paraId="629EAEB1" w14:textId="77777777" w:rsidR="003E047C" w:rsidRDefault="003E04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BC30D" w14:textId="46855804" w:rsidR="00397B57" w:rsidRDefault="00070031">
    <w:pPr>
      <w:pStyle w:val="Koptekst"/>
    </w:pPr>
    <w:r>
      <w:rPr>
        <w:noProof/>
      </w:rPr>
      <mc:AlternateContent>
        <mc:Choice Requires="wpc">
          <w:drawing>
            <wp:anchor distT="0" distB="0" distL="114300" distR="114300" simplePos="0" relativeHeight="251685888" behindDoc="0" locked="0" layoutInCell="0" allowOverlap="1" wp14:anchorId="35ECCED5" wp14:editId="048E7B1B">
              <wp:simplePos x="0" y="0"/>
              <wp:positionH relativeFrom="page">
                <wp:posOffset>0</wp:posOffset>
              </wp:positionH>
              <wp:positionV relativeFrom="page">
                <wp:posOffset>0</wp:posOffset>
              </wp:positionV>
              <wp:extent cx="4555067" cy="1295400"/>
              <wp:effectExtent l="0" t="0" r="0" b="0"/>
              <wp:wrapNone/>
              <wp:docPr id="416588384" name="TeVerwijderenShape_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60FC763D" id="TeVerwijderenShape_3" o:spid="_x0000_s1026" editas="canvas" style="position:absolute;margin-left:0;margin-top:0;width:358.65pt;height:102pt;z-index:251685888;mso-position-horizontal-relative:page;mso-position-vertical-relative:page" coordsize="45548,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548;height:12954;visibility:visible;mso-wrap-style:square">
                <v:fill o:detectmouseclick="t"/>
                <v:path o:connecttype="none"/>
              </v:shape>
              <w10:wrap anchorx="page" anchory="page"/>
            </v:group>
          </w:pict>
        </mc:Fallback>
      </mc:AlternateContent>
    </w:r>
  </w:p>
  <w:p w14:paraId="12C6994D" w14:textId="14FE91CF" w:rsidR="00A6328C" w:rsidRDefault="00A632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D94E2A24"/>
    <w:styleLink w:val="BulletedlistRHVO"/>
    <w:lvl w:ilvl="0">
      <w:start w:val="1"/>
      <w:numFmt w:val="bullet"/>
      <w:pStyle w:val="Opsomming1"/>
      <w:lvlText w:val="•"/>
      <w:lvlJc w:val="left"/>
      <w:pPr>
        <w:ind w:left="284" w:hanging="284"/>
      </w:pPr>
      <w:rPr>
        <w:rFonts w:ascii="Calibri" w:hAnsi="Calibri" w:hint="default"/>
      </w:rPr>
    </w:lvl>
    <w:lvl w:ilvl="1">
      <w:start w:val="1"/>
      <w:numFmt w:val="bullet"/>
      <w:pStyle w:val="Opsomming2"/>
      <w:lvlText w:val="•"/>
      <w:lvlJc w:val="left"/>
      <w:pPr>
        <w:ind w:left="568" w:hanging="284"/>
      </w:pPr>
      <w:rPr>
        <w:rFonts w:ascii="Calibri" w:hAnsi="Calibri" w:hint="default"/>
      </w:rPr>
    </w:lvl>
    <w:lvl w:ilvl="2">
      <w:start w:val="1"/>
      <w:numFmt w:val="bullet"/>
      <w:pStyle w:val="Opsomming3"/>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1" w15:restartNumberingAfterBreak="0">
    <w:nsid w:val="0AD37345"/>
    <w:multiLevelType w:val="multilevel"/>
    <w:tmpl w:val="D94E2A24"/>
    <w:numStyleLink w:val="BulletedlistRHVO"/>
  </w:abstractNum>
  <w:abstractNum w:abstractNumId="12" w15:restartNumberingAfterBreak="0">
    <w:nsid w:val="0BC24928"/>
    <w:multiLevelType w:val="multilevel"/>
    <w:tmpl w:val="388CBC3A"/>
    <w:styleLink w:val="DashedlistRHVO"/>
    <w:lvl w:ilvl="0">
      <w:start w:val="1"/>
      <w:numFmt w:val="bullet"/>
      <w:pStyle w:val="Opsomming4"/>
      <w:lvlText w:val="-"/>
      <w:lvlJc w:val="left"/>
      <w:pPr>
        <w:ind w:left="567" w:hanging="567"/>
      </w:pPr>
      <w:rPr>
        <w:rFonts w:ascii="Merriweather Light" w:hAnsi="Merriweather Light" w:hint="default"/>
        <w:color w:val="000000" w:themeColor="text1"/>
      </w:rPr>
    </w:lvl>
    <w:lvl w:ilvl="1">
      <w:start w:val="1"/>
      <w:numFmt w:val="bullet"/>
      <w:pStyle w:val="Opsomming5"/>
      <w:lvlText w:val="-"/>
      <w:lvlJc w:val="left"/>
      <w:pPr>
        <w:ind w:left="1134" w:hanging="567"/>
      </w:pPr>
      <w:rPr>
        <w:rFonts w:ascii="Merriweather Light" w:hAnsi="Merriweather Light" w:hint="default"/>
        <w:color w:val="000000" w:themeColor="text1"/>
      </w:rPr>
    </w:lvl>
    <w:lvl w:ilvl="2">
      <w:start w:val="1"/>
      <w:numFmt w:val="bullet"/>
      <w:pStyle w:val="Opsomming6"/>
      <w:lvlText w:val="-"/>
      <w:lvlJc w:val="left"/>
      <w:pPr>
        <w:ind w:left="1701" w:hanging="567"/>
      </w:pPr>
      <w:rPr>
        <w:rFonts w:ascii="Merriweather Light" w:hAnsi="Merriweather Light" w:hint="default"/>
        <w:color w:val="000000" w:themeColor="text1"/>
      </w:rPr>
    </w:lvl>
    <w:lvl w:ilvl="3">
      <w:start w:val="1"/>
      <w:numFmt w:val="bullet"/>
      <w:lvlText w:val="-"/>
      <w:lvlJc w:val="left"/>
      <w:pPr>
        <w:ind w:left="2268" w:hanging="567"/>
      </w:pPr>
      <w:rPr>
        <w:rFonts w:ascii="Merriweather Light" w:hAnsi="Merriweather Light" w:hint="default"/>
        <w:color w:val="000000" w:themeColor="text1"/>
      </w:rPr>
    </w:lvl>
    <w:lvl w:ilvl="4">
      <w:start w:val="1"/>
      <w:numFmt w:val="bullet"/>
      <w:lvlText w:val="-"/>
      <w:lvlJc w:val="left"/>
      <w:pPr>
        <w:ind w:left="2835" w:hanging="567"/>
      </w:pPr>
      <w:rPr>
        <w:rFonts w:ascii="Merriweather Light" w:hAnsi="Merriweather Light" w:hint="default"/>
        <w:color w:val="000000" w:themeColor="text1"/>
      </w:rPr>
    </w:lvl>
    <w:lvl w:ilvl="5">
      <w:start w:val="1"/>
      <w:numFmt w:val="bullet"/>
      <w:lvlText w:val="-"/>
      <w:lvlJc w:val="left"/>
      <w:pPr>
        <w:ind w:left="3402" w:hanging="567"/>
      </w:pPr>
      <w:rPr>
        <w:rFonts w:ascii="Merriweather Light" w:hAnsi="Merriweather Light" w:hint="default"/>
        <w:color w:val="000000" w:themeColor="text1"/>
      </w:rPr>
    </w:lvl>
    <w:lvl w:ilvl="6">
      <w:start w:val="1"/>
      <w:numFmt w:val="bullet"/>
      <w:lvlText w:val="-"/>
      <w:lvlJc w:val="left"/>
      <w:pPr>
        <w:ind w:left="3969" w:hanging="567"/>
      </w:pPr>
      <w:rPr>
        <w:rFonts w:ascii="Merriweather Light" w:hAnsi="Merriweather Light" w:hint="default"/>
        <w:color w:val="000000" w:themeColor="text1"/>
      </w:rPr>
    </w:lvl>
    <w:lvl w:ilvl="7">
      <w:start w:val="1"/>
      <w:numFmt w:val="bullet"/>
      <w:lvlText w:val="-"/>
      <w:lvlJc w:val="left"/>
      <w:pPr>
        <w:ind w:left="4535" w:hanging="566"/>
      </w:pPr>
      <w:rPr>
        <w:rFonts w:ascii="Merriweather Light" w:hAnsi="Merriweather Light" w:hint="default"/>
        <w:color w:val="000000" w:themeColor="text1"/>
      </w:rPr>
    </w:lvl>
    <w:lvl w:ilvl="8">
      <w:start w:val="1"/>
      <w:numFmt w:val="bullet"/>
      <w:lvlText w:val="-"/>
      <w:lvlJc w:val="left"/>
      <w:pPr>
        <w:ind w:left="5102" w:hanging="567"/>
      </w:pPr>
      <w:rPr>
        <w:rFonts w:ascii="Merriweather Light" w:hAnsi="Merriweather Light" w:hint="default"/>
        <w:color w:val="000000" w:themeColor="text1"/>
      </w:rPr>
    </w:lvl>
  </w:abstractNum>
  <w:abstractNum w:abstractNumId="13" w15:restartNumberingAfterBreak="0">
    <w:nsid w:val="0E227091"/>
    <w:multiLevelType w:val="multilevel"/>
    <w:tmpl w:val="388CBC3A"/>
    <w:numStyleLink w:val="DashedlistRHVO"/>
  </w:abstractNum>
  <w:abstractNum w:abstractNumId="14" w15:restartNumberingAfterBreak="0">
    <w:nsid w:val="0EC83C35"/>
    <w:multiLevelType w:val="multilevel"/>
    <w:tmpl w:val="416E7B40"/>
    <w:numStyleLink w:val="StandardlistRHVO"/>
  </w:abstractNum>
  <w:abstractNum w:abstractNumId="15"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3EC7FBA"/>
    <w:multiLevelType w:val="multilevel"/>
    <w:tmpl w:val="990A7D74"/>
    <w:numStyleLink w:val="HeadingnumberingRHVO"/>
  </w:abstractNum>
  <w:abstractNum w:abstractNumId="18" w15:restartNumberingAfterBreak="0">
    <w:nsid w:val="14F52775"/>
    <w:multiLevelType w:val="multilevel"/>
    <w:tmpl w:val="9C968EB4"/>
    <w:numStyleLink w:val="AgendaitemlistRHVO"/>
  </w:abstractNum>
  <w:abstractNum w:abstractNumId="19" w15:restartNumberingAfterBreak="0">
    <w:nsid w:val="182879C7"/>
    <w:multiLevelType w:val="multilevel"/>
    <w:tmpl w:val="89367262"/>
    <w:numStyleLink w:val="NumberedlistRHVO"/>
  </w:abstractNum>
  <w:abstractNum w:abstractNumId="20" w15:restartNumberingAfterBreak="0">
    <w:nsid w:val="26220D04"/>
    <w:multiLevelType w:val="multilevel"/>
    <w:tmpl w:val="9C968EB4"/>
    <w:styleLink w:val="AgendaitemlistRHVO"/>
    <w:lvl w:ilvl="0">
      <w:start w:val="1"/>
      <w:numFmt w:val="decimal"/>
      <w:pStyle w:val="AgendaitemRHV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2713402C"/>
    <w:multiLevelType w:val="multilevel"/>
    <w:tmpl w:val="388A7634"/>
    <w:lvl w:ilvl="0">
      <w:start w:val="1"/>
      <w:numFmt w:val="decimal"/>
      <w:pStyle w:val="AonHeading1"/>
      <w:lvlText w:val="%1"/>
      <w:lvlJc w:val="left"/>
      <w:pPr>
        <w:tabs>
          <w:tab w:val="num" w:pos="851"/>
        </w:tabs>
        <w:ind w:left="851" w:hanging="851"/>
      </w:pPr>
      <w:rPr>
        <w:rFonts w:ascii="Arial" w:hAnsi="Arial" w:hint="default"/>
        <w:b/>
        <w:i w:val="0"/>
        <w:color w:val="E66208"/>
        <w:sz w:val="18"/>
        <w:szCs w:val="18"/>
      </w:rPr>
    </w:lvl>
    <w:lvl w:ilvl="1">
      <w:start w:val="1"/>
      <w:numFmt w:val="decimal"/>
      <w:pStyle w:val="AonHeading2"/>
      <w:lvlText w:val="%1.%2"/>
      <w:lvlJc w:val="left"/>
      <w:pPr>
        <w:tabs>
          <w:tab w:val="num" w:pos="851"/>
        </w:tabs>
        <w:ind w:left="851" w:hanging="851"/>
      </w:pPr>
      <w:rPr>
        <w:rFonts w:ascii="Merriweather" w:hAnsi="Merriweather" w:hint="default"/>
        <w:b/>
        <w:i w:val="0"/>
        <w:color w:val="E66208"/>
        <w:sz w:val="18"/>
        <w:szCs w:val="1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22" w15:restartNumberingAfterBreak="0">
    <w:nsid w:val="2D665843"/>
    <w:multiLevelType w:val="multilevel"/>
    <w:tmpl w:val="CF86E3B2"/>
    <w:styleLink w:val="AppendixnumberingRHVO"/>
    <w:lvl w:ilvl="0">
      <w:start w:val="1"/>
      <w:numFmt w:val="decimal"/>
      <w:suff w:val="space"/>
      <w:lvlText w:val="Appendix %1"/>
      <w:lvlJc w:val="left"/>
      <w:pPr>
        <w:ind w:left="284" w:hanging="284"/>
      </w:pPr>
      <w:rPr>
        <w:rFonts w:hint="default"/>
      </w:rPr>
    </w:lvl>
    <w:lvl w:ilvl="1">
      <w:start w:val="1"/>
      <w:numFmt w:val="decimal"/>
      <w:pStyle w:val="Appendixheading2RHVO"/>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3" w15:restartNumberingAfterBreak="0">
    <w:nsid w:val="2D7E06B0"/>
    <w:multiLevelType w:val="multilevel"/>
    <w:tmpl w:val="9200769E"/>
    <w:styleLink w:val="LowercaseletterlistRHVO"/>
    <w:lvl w:ilvl="0">
      <w:start w:val="1"/>
      <w:numFmt w:val="lowerLetter"/>
      <w:pStyle w:val="Opsommingletters1"/>
      <w:lvlText w:val="%1"/>
      <w:lvlJc w:val="left"/>
      <w:pPr>
        <w:ind w:left="284" w:hanging="284"/>
      </w:pPr>
      <w:rPr>
        <w:rFonts w:hint="default"/>
      </w:rPr>
    </w:lvl>
    <w:lvl w:ilvl="1">
      <w:start w:val="1"/>
      <w:numFmt w:val="lowerLetter"/>
      <w:pStyle w:val="Opsommingletters2"/>
      <w:lvlText w:val="%2"/>
      <w:lvlJc w:val="left"/>
      <w:pPr>
        <w:ind w:left="568" w:hanging="284"/>
      </w:pPr>
      <w:rPr>
        <w:rFonts w:hint="default"/>
      </w:rPr>
    </w:lvl>
    <w:lvl w:ilvl="2">
      <w:start w:val="1"/>
      <w:numFmt w:val="lowerLetter"/>
      <w:pStyle w:val="opsommingletters3"/>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4" w15:restartNumberingAfterBreak="0">
    <w:nsid w:val="319862AC"/>
    <w:multiLevelType w:val="multilevel"/>
    <w:tmpl w:val="416E7B40"/>
    <w:styleLink w:val="StandardlistRHVO"/>
    <w:lvl w:ilvl="0">
      <w:start w:val="1"/>
      <w:numFmt w:val="bullet"/>
      <w:pStyle w:val="Standardlist1stlevelRHVO"/>
      <w:lvlText w:val="-"/>
      <w:lvlJc w:val="left"/>
      <w:pPr>
        <w:ind w:left="567" w:hanging="567"/>
      </w:pPr>
      <w:rPr>
        <w:rFonts w:ascii="Merriweather Light" w:hAnsi="Merriweather Light" w:hint="default"/>
        <w:color w:val="000000" w:themeColor="text1"/>
      </w:rPr>
    </w:lvl>
    <w:lvl w:ilvl="1">
      <w:start w:val="1"/>
      <w:numFmt w:val="bullet"/>
      <w:pStyle w:val="Standardlist2ndlevelRHVO"/>
      <w:lvlText w:val="•"/>
      <w:lvlJc w:val="left"/>
      <w:pPr>
        <w:ind w:left="1134" w:hanging="567"/>
      </w:pPr>
      <w:rPr>
        <w:rFonts w:ascii="Calibri" w:hAnsi="Calibri" w:hint="default"/>
      </w:rPr>
    </w:lvl>
    <w:lvl w:ilvl="2">
      <w:start w:val="1"/>
      <w:numFmt w:val="bullet"/>
      <w:pStyle w:val="Standardlist3rdlevelRHVO"/>
      <w:lvlText w:val="&gt;"/>
      <w:lvlJc w:val="left"/>
      <w:pPr>
        <w:ind w:left="1701" w:hanging="567"/>
      </w:pPr>
      <w:rPr>
        <w:rFonts w:ascii="Calibri" w:hAnsi="Calibri" w:hint="default"/>
      </w:rPr>
    </w:lvl>
    <w:lvl w:ilvl="3">
      <w:start w:val="1"/>
      <w:numFmt w:val="bullet"/>
      <w:lvlText w:val="»"/>
      <w:lvlJc w:val="left"/>
      <w:pPr>
        <w:ind w:left="2268" w:hanging="567"/>
      </w:pPr>
      <w:rPr>
        <w:rFonts w:ascii="Calibri" w:hAnsi="Calibri" w:hint="default"/>
      </w:rPr>
    </w:lvl>
    <w:lvl w:ilvl="4">
      <w:start w:val="1"/>
      <w:numFmt w:val="bullet"/>
      <w:lvlText w:val="-"/>
      <w:lvlJc w:val="left"/>
      <w:pPr>
        <w:ind w:left="2835" w:hanging="567"/>
      </w:pPr>
      <w:rPr>
        <w:rFonts w:ascii="Maiandra GD" w:hAnsi="Maiandra GD" w:hint="default"/>
      </w:rPr>
    </w:lvl>
    <w:lvl w:ilvl="5">
      <w:start w:val="1"/>
      <w:numFmt w:val="bullet"/>
      <w:lvlText w:val="-"/>
      <w:lvlJc w:val="left"/>
      <w:pPr>
        <w:ind w:left="3402" w:hanging="567"/>
      </w:pPr>
      <w:rPr>
        <w:rFonts w:ascii="Calibri" w:hAnsi="Calibri" w:hint="default"/>
        <w:color w:val="000000" w:themeColor="text1"/>
      </w:rPr>
    </w:lvl>
    <w:lvl w:ilvl="6">
      <w:start w:val="1"/>
      <w:numFmt w:val="bullet"/>
      <w:lvlText w:val="-"/>
      <w:lvlJc w:val="left"/>
      <w:pPr>
        <w:ind w:left="3969" w:hanging="567"/>
      </w:pPr>
      <w:rPr>
        <w:rFonts w:ascii="Calibri" w:hAnsi="Calibri" w:hint="default"/>
        <w:color w:val="000000" w:themeColor="text1"/>
      </w:rPr>
    </w:lvl>
    <w:lvl w:ilvl="7">
      <w:start w:val="1"/>
      <w:numFmt w:val="bullet"/>
      <w:lvlText w:val="-"/>
      <w:lvlJc w:val="left"/>
      <w:pPr>
        <w:ind w:left="4536" w:hanging="567"/>
      </w:pPr>
      <w:rPr>
        <w:rFonts w:ascii="Calibri" w:hAnsi="Calibri" w:hint="default"/>
        <w:color w:val="000000" w:themeColor="text1"/>
      </w:rPr>
    </w:lvl>
    <w:lvl w:ilvl="8">
      <w:start w:val="1"/>
      <w:numFmt w:val="bullet"/>
      <w:lvlText w:val="-"/>
      <w:lvlJc w:val="left"/>
      <w:pPr>
        <w:ind w:left="5103" w:hanging="567"/>
      </w:pPr>
      <w:rPr>
        <w:rFonts w:ascii="Calibri" w:hAnsi="Calibri" w:hint="default"/>
        <w:color w:val="000000" w:themeColor="text1"/>
      </w:rPr>
    </w:lvl>
  </w:abstractNum>
  <w:abstractNum w:abstractNumId="25" w15:restartNumberingAfterBreak="0">
    <w:nsid w:val="345A0DF6"/>
    <w:multiLevelType w:val="multilevel"/>
    <w:tmpl w:val="388CBC3A"/>
    <w:numStyleLink w:val="DashedlistRHVO"/>
  </w:abstractNum>
  <w:abstractNum w:abstractNumId="26" w15:restartNumberingAfterBreak="0">
    <w:nsid w:val="35582A0D"/>
    <w:multiLevelType w:val="hybridMultilevel"/>
    <w:tmpl w:val="FFF27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98A2A0C"/>
    <w:multiLevelType w:val="multilevel"/>
    <w:tmpl w:val="89367262"/>
    <w:styleLink w:val="NumberedlistRHVO"/>
    <w:lvl w:ilvl="0">
      <w:start w:val="1"/>
      <w:numFmt w:val="decimal"/>
      <w:pStyle w:val="Opsommingcijfers1"/>
      <w:lvlText w:val="%1"/>
      <w:lvlJc w:val="left"/>
      <w:pPr>
        <w:ind w:left="284" w:hanging="284"/>
      </w:pPr>
      <w:rPr>
        <w:rFonts w:hint="default"/>
      </w:rPr>
    </w:lvl>
    <w:lvl w:ilvl="1">
      <w:start w:val="1"/>
      <w:numFmt w:val="decimal"/>
      <w:pStyle w:val="opsommingcijfers2"/>
      <w:lvlText w:val="%2"/>
      <w:lvlJc w:val="left"/>
      <w:pPr>
        <w:ind w:left="568" w:hanging="284"/>
      </w:pPr>
      <w:rPr>
        <w:rFonts w:hint="default"/>
      </w:rPr>
    </w:lvl>
    <w:lvl w:ilvl="2">
      <w:start w:val="1"/>
      <w:numFmt w:val="decimal"/>
      <w:pStyle w:val="Opsommingcijfers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8" w15:restartNumberingAfterBreak="0">
    <w:nsid w:val="3A9D60AC"/>
    <w:multiLevelType w:val="hybridMultilevel"/>
    <w:tmpl w:val="F55A1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0EF61F8"/>
    <w:multiLevelType w:val="multilevel"/>
    <w:tmpl w:val="990A7D74"/>
    <w:styleLink w:val="HeadingnumberingRHVO"/>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0" w15:restartNumberingAfterBreak="0">
    <w:nsid w:val="46A60AA0"/>
    <w:multiLevelType w:val="multilevel"/>
    <w:tmpl w:val="1D3AA488"/>
    <w:styleLink w:val="OpenbulletlistRHVO"/>
    <w:lvl w:ilvl="0">
      <w:start w:val="1"/>
      <w:numFmt w:val="bullet"/>
      <w:pStyle w:val="Openbulletlist1stlevelRHVO"/>
      <w:lvlText w:val="○"/>
      <w:lvlJc w:val="left"/>
      <w:pPr>
        <w:ind w:left="284" w:hanging="284"/>
      </w:pPr>
      <w:rPr>
        <w:rFonts w:ascii="Calibri" w:hAnsi="Calibri" w:hint="default"/>
      </w:rPr>
    </w:lvl>
    <w:lvl w:ilvl="1">
      <w:start w:val="1"/>
      <w:numFmt w:val="bullet"/>
      <w:pStyle w:val="Openbulletlist2ndlevelRHVO"/>
      <w:lvlText w:val="○"/>
      <w:lvlJc w:val="left"/>
      <w:pPr>
        <w:ind w:left="568" w:hanging="284"/>
      </w:pPr>
      <w:rPr>
        <w:rFonts w:ascii="Calibri" w:hAnsi="Calibri" w:hint="default"/>
      </w:rPr>
    </w:lvl>
    <w:lvl w:ilvl="2">
      <w:start w:val="1"/>
      <w:numFmt w:val="bullet"/>
      <w:pStyle w:val="Openbullet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31"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01508BC"/>
    <w:multiLevelType w:val="multilevel"/>
    <w:tmpl w:val="388CBC3A"/>
    <w:numStyleLink w:val="DashedlistRHVO"/>
  </w:abstractNum>
  <w:abstractNum w:abstractNumId="33" w15:restartNumberingAfterBreak="0">
    <w:nsid w:val="501F73E7"/>
    <w:multiLevelType w:val="multilevel"/>
    <w:tmpl w:val="388CBC3A"/>
    <w:numStyleLink w:val="DashedlistRHVO"/>
  </w:abstractNum>
  <w:abstractNum w:abstractNumId="34" w15:restartNumberingAfterBreak="0">
    <w:nsid w:val="512E19D0"/>
    <w:multiLevelType w:val="multilevel"/>
    <w:tmpl w:val="388CBC3A"/>
    <w:numStyleLink w:val="DashedlistRHVO"/>
  </w:abstractNum>
  <w:abstractNum w:abstractNumId="35" w15:restartNumberingAfterBreak="0">
    <w:nsid w:val="53B75D84"/>
    <w:multiLevelType w:val="multilevel"/>
    <w:tmpl w:val="416E7B40"/>
    <w:numStyleLink w:val="StandardlistRHVO"/>
  </w:abstractNum>
  <w:abstractNum w:abstractNumId="36" w15:restartNumberingAfterBreak="0">
    <w:nsid w:val="53D00878"/>
    <w:multiLevelType w:val="multilevel"/>
    <w:tmpl w:val="1D3AA488"/>
    <w:numStyleLink w:val="OpenbulletlistRHVO"/>
  </w:abstractNum>
  <w:abstractNum w:abstractNumId="37" w15:restartNumberingAfterBreak="0">
    <w:nsid w:val="5427224D"/>
    <w:multiLevelType w:val="multilevel"/>
    <w:tmpl w:val="388CBC3A"/>
    <w:numStyleLink w:val="DashedlistRHVO"/>
  </w:abstractNum>
  <w:abstractNum w:abstractNumId="38" w15:restartNumberingAfterBreak="0">
    <w:nsid w:val="56C62FE9"/>
    <w:multiLevelType w:val="multilevel"/>
    <w:tmpl w:val="CF86E3B2"/>
    <w:numStyleLink w:val="AppendixnumberingRHVO"/>
  </w:abstractNum>
  <w:abstractNum w:abstractNumId="39" w15:restartNumberingAfterBreak="0">
    <w:nsid w:val="59740D43"/>
    <w:multiLevelType w:val="hybridMultilevel"/>
    <w:tmpl w:val="FB520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CCF4BCA"/>
    <w:multiLevelType w:val="hybridMultilevel"/>
    <w:tmpl w:val="217A92BC"/>
    <w:lvl w:ilvl="0" w:tplc="6246AEF0">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7916EF"/>
    <w:multiLevelType w:val="hybridMultilevel"/>
    <w:tmpl w:val="0BBC8C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7160121"/>
    <w:multiLevelType w:val="hybridMultilevel"/>
    <w:tmpl w:val="584A8C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B6A7D39"/>
    <w:multiLevelType w:val="hybridMultilevel"/>
    <w:tmpl w:val="5442BB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E7370EC"/>
    <w:multiLevelType w:val="multilevel"/>
    <w:tmpl w:val="9200769E"/>
    <w:numStyleLink w:val="LowercaseletterlistRHVO"/>
  </w:abstractNum>
  <w:abstractNum w:abstractNumId="45" w15:restartNumberingAfterBreak="0">
    <w:nsid w:val="6E7D7ADC"/>
    <w:multiLevelType w:val="multilevel"/>
    <w:tmpl w:val="416E7B40"/>
    <w:numStyleLink w:val="StandardlistRHVO"/>
  </w:abstractNum>
  <w:abstractNum w:abstractNumId="46" w15:restartNumberingAfterBreak="0">
    <w:nsid w:val="71935542"/>
    <w:multiLevelType w:val="multilevel"/>
    <w:tmpl w:val="416E7B40"/>
    <w:numStyleLink w:val="StandardlistRHVO"/>
  </w:abstractNum>
  <w:num w:numId="1" w16cid:durableId="309095317">
    <w:abstractNumId w:val="10"/>
  </w:num>
  <w:num w:numId="2" w16cid:durableId="1677615659">
    <w:abstractNumId w:val="27"/>
  </w:num>
  <w:num w:numId="3" w16cid:durableId="505830219">
    <w:abstractNumId w:val="30"/>
  </w:num>
  <w:num w:numId="4" w16cid:durableId="1417290524">
    <w:abstractNumId w:val="12"/>
  </w:num>
  <w:num w:numId="5" w16cid:durableId="998382375">
    <w:abstractNumId w:val="31"/>
  </w:num>
  <w:num w:numId="6" w16cid:durableId="1178429254">
    <w:abstractNumId w:val="16"/>
  </w:num>
  <w:num w:numId="7" w16cid:durableId="1269502940">
    <w:abstractNumId w:val="15"/>
  </w:num>
  <w:num w:numId="8" w16cid:durableId="231741710">
    <w:abstractNumId w:val="23"/>
  </w:num>
  <w:num w:numId="9" w16cid:durableId="943152597">
    <w:abstractNumId w:val="29"/>
  </w:num>
  <w:num w:numId="10" w16cid:durableId="1856111948">
    <w:abstractNumId w:val="24"/>
  </w:num>
  <w:num w:numId="11" w16cid:durableId="1188058318">
    <w:abstractNumId w:val="22"/>
  </w:num>
  <w:num w:numId="12" w16cid:durableId="225730424">
    <w:abstractNumId w:val="9"/>
  </w:num>
  <w:num w:numId="13" w16cid:durableId="355423280">
    <w:abstractNumId w:val="7"/>
  </w:num>
  <w:num w:numId="14" w16cid:durableId="185679856">
    <w:abstractNumId w:val="6"/>
  </w:num>
  <w:num w:numId="15" w16cid:durableId="1827814435">
    <w:abstractNumId w:val="5"/>
  </w:num>
  <w:num w:numId="16" w16cid:durableId="962687318">
    <w:abstractNumId w:val="4"/>
  </w:num>
  <w:num w:numId="17" w16cid:durableId="1967738981">
    <w:abstractNumId w:val="8"/>
  </w:num>
  <w:num w:numId="18" w16cid:durableId="1707022989">
    <w:abstractNumId w:val="3"/>
  </w:num>
  <w:num w:numId="19" w16cid:durableId="1963075984">
    <w:abstractNumId w:val="2"/>
  </w:num>
  <w:num w:numId="20" w16cid:durableId="1673952944">
    <w:abstractNumId w:val="1"/>
  </w:num>
  <w:num w:numId="21" w16cid:durableId="2903187">
    <w:abstractNumId w:val="0"/>
  </w:num>
  <w:num w:numId="22" w16cid:durableId="928078238">
    <w:abstractNumId w:val="44"/>
  </w:num>
  <w:num w:numId="23" w16cid:durableId="1989743729">
    <w:abstractNumId w:val="19"/>
  </w:num>
  <w:num w:numId="24" w16cid:durableId="316883236">
    <w:abstractNumId w:val="38"/>
  </w:num>
  <w:num w:numId="25" w16cid:durableId="1724332797">
    <w:abstractNumId w:val="20"/>
  </w:num>
  <w:num w:numId="26" w16cid:durableId="1047342520">
    <w:abstractNumId w:val="18"/>
  </w:num>
  <w:num w:numId="27" w16cid:durableId="280303102">
    <w:abstractNumId w:val="11"/>
  </w:num>
  <w:num w:numId="28" w16cid:durableId="1135875161">
    <w:abstractNumId w:val="36"/>
  </w:num>
  <w:num w:numId="29" w16cid:durableId="774247903">
    <w:abstractNumId w:val="13"/>
  </w:num>
  <w:num w:numId="30" w16cid:durableId="1485391750">
    <w:abstractNumId w:val="17"/>
  </w:num>
  <w:num w:numId="31" w16cid:durableId="311522802">
    <w:abstractNumId w:val="45"/>
  </w:num>
  <w:num w:numId="32" w16cid:durableId="924416687">
    <w:abstractNumId w:val="46"/>
  </w:num>
  <w:num w:numId="33" w16cid:durableId="614556351">
    <w:abstractNumId w:val="25"/>
  </w:num>
  <w:num w:numId="34" w16cid:durableId="427820083">
    <w:abstractNumId w:val="37"/>
  </w:num>
  <w:num w:numId="35" w16cid:durableId="279915741">
    <w:abstractNumId w:val="34"/>
  </w:num>
  <w:num w:numId="36" w16cid:durableId="1895039914">
    <w:abstractNumId w:val="14"/>
  </w:num>
  <w:num w:numId="37" w16cid:durableId="611474866">
    <w:abstractNumId w:val="35"/>
  </w:num>
  <w:num w:numId="38" w16cid:durableId="1055353871">
    <w:abstractNumId w:val="32"/>
  </w:num>
  <w:num w:numId="39" w16cid:durableId="921524624">
    <w:abstractNumId w:val="33"/>
  </w:num>
  <w:num w:numId="40" w16cid:durableId="1522354122">
    <w:abstractNumId w:val="39"/>
  </w:num>
  <w:num w:numId="41" w16cid:durableId="523981778">
    <w:abstractNumId w:val="28"/>
  </w:num>
  <w:num w:numId="42" w16cid:durableId="100688859">
    <w:abstractNumId w:val="21"/>
  </w:num>
  <w:num w:numId="43" w16cid:durableId="267277665">
    <w:abstractNumId w:val="40"/>
  </w:num>
  <w:num w:numId="44" w16cid:durableId="14037772">
    <w:abstractNumId w:val="26"/>
  </w:num>
  <w:num w:numId="45" w16cid:durableId="749931664">
    <w:abstractNumId w:val="42"/>
  </w:num>
  <w:num w:numId="46" w16cid:durableId="381440161">
    <w:abstractNumId w:val="41"/>
  </w:num>
  <w:num w:numId="47" w16cid:durableId="1255284695">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96257">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883"/>
    <w:rsid w:val="00004562"/>
    <w:rsid w:val="000053DE"/>
    <w:rsid w:val="00006237"/>
    <w:rsid w:val="0000663D"/>
    <w:rsid w:val="00010D95"/>
    <w:rsid w:val="00011BFA"/>
    <w:rsid w:val="000223F5"/>
    <w:rsid w:val="0002562D"/>
    <w:rsid w:val="00035232"/>
    <w:rsid w:val="000418EF"/>
    <w:rsid w:val="00042435"/>
    <w:rsid w:val="00042876"/>
    <w:rsid w:val="0004369B"/>
    <w:rsid w:val="00045543"/>
    <w:rsid w:val="000467CA"/>
    <w:rsid w:val="0005163F"/>
    <w:rsid w:val="0005205D"/>
    <w:rsid w:val="00052FF4"/>
    <w:rsid w:val="00053E43"/>
    <w:rsid w:val="0005430B"/>
    <w:rsid w:val="000547F2"/>
    <w:rsid w:val="00070031"/>
    <w:rsid w:val="0007499B"/>
    <w:rsid w:val="00074DAC"/>
    <w:rsid w:val="000760F0"/>
    <w:rsid w:val="00077CBF"/>
    <w:rsid w:val="000821DA"/>
    <w:rsid w:val="00094C8F"/>
    <w:rsid w:val="0009635B"/>
    <w:rsid w:val="0009698A"/>
    <w:rsid w:val="000977D8"/>
    <w:rsid w:val="000A1B78"/>
    <w:rsid w:val="000A3754"/>
    <w:rsid w:val="000A3D1B"/>
    <w:rsid w:val="000A5861"/>
    <w:rsid w:val="000A5A02"/>
    <w:rsid w:val="000B5821"/>
    <w:rsid w:val="000C0969"/>
    <w:rsid w:val="000C1A1A"/>
    <w:rsid w:val="000C385E"/>
    <w:rsid w:val="000C7148"/>
    <w:rsid w:val="000D6AB7"/>
    <w:rsid w:val="000E55A1"/>
    <w:rsid w:val="000E612F"/>
    <w:rsid w:val="000E6E43"/>
    <w:rsid w:val="000F213A"/>
    <w:rsid w:val="000F2D93"/>
    <w:rsid w:val="000F650E"/>
    <w:rsid w:val="00100B98"/>
    <w:rsid w:val="0010354C"/>
    <w:rsid w:val="001046CC"/>
    <w:rsid w:val="00106069"/>
    <w:rsid w:val="00106601"/>
    <w:rsid w:val="00110A9F"/>
    <w:rsid w:val="00111AEB"/>
    <w:rsid w:val="00112646"/>
    <w:rsid w:val="00115C9D"/>
    <w:rsid w:val="001170AE"/>
    <w:rsid w:val="00122DED"/>
    <w:rsid w:val="00125507"/>
    <w:rsid w:val="001257C9"/>
    <w:rsid w:val="001305B8"/>
    <w:rsid w:val="00132265"/>
    <w:rsid w:val="00135A2A"/>
    <w:rsid w:val="00135E7B"/>
    <w:rsid w:val="00137CBB"/>
    <w:rsid w:val="00145B8E"/>
    <w:rsid w:val="0014640F"/>
    <w:rsid w:val="00147C2E"/>
    <w:rsid w:val="00150F87"/>
    <w:rsid w:val="001579D8"/>
    <w:rsid w:val="00161893"/>
    <w:rsid w:val="00161C82"/>
    <w:rsid w:val="00163E8C"/>
    <w:rsid w:val="00164AEB"/>
    <w:rsid w:val="0017032E"/>
    <w:rsid w:val="0017582A"/>
    <w:rsid w:val="0018093D"/>
    <w:rsid w:val="001812CC"/>
    <w:rsid w:val="001824E3"/>
    <w:rsid w:val="001859CF"/>
    <w:rsid w:val="00195103"/>
    <w:rsid w:val="00196D8A"/>
    <w:rsid w:val="001A2714"/>
    <w:rsid w:val="001B1B37"/>
    <w:rsid w:val="001B4C7E"/>
    <w:rsid w:val="001B7B6E"/>
    <w:rsid w:val="001C11BE"/>
    <w:rsid w:val="001C1849"/>
    <w:rsid w:val="001C5FFE"/>
    <w:rsid w:val="001C63E7"/>
    <w:rsid w:val="001D2A06"/>
    <w:rsid w:val="001D4E36"/>
    <w:rsid w:val="001E0125"/>
    <w:rsid w:val="001E2293"/>
    <w:rsid w:val="001E34AC"/>
    <w:rsid w:val="001F5B4F"/>
    <w:rsid w:val="001F5C28"/>
    <w:rsid w:val="001F6547"/>
    <w:rsid w:val="001F68BD"/>
    <w:rsid w:val="00203985"/>
    <w:rsid w:val="0020548B"/>
    <w:rsid w:val="0020607F"/>
    <w:rsid w:val="00206FF8"/>
    <w:rsid w:val="002074B2"/>
    <w:rsid w:val="002119E6"/>
    <w:rsid w:val="0021485E"/>
    <w:rsid w:val="00214AB3"/>
    <w:rsid w:val="00216489"/>
    <w:rsid w:val="00220A9C"/>
    <w:rsid w:val="00225D25"/>
    <w:rsid w:val="00226B8D"/>
    <w:rsid w:val="00230B64"/>
    <w:rsid w:val="00236DE9"/>
    <w:rsid w:val="00242226"/>
    <w:rsid w:val="0024720B"/>
    <w:rsid w:val="002518D2"/>
    <w:rsid w:val="00255DD5"/>
    <w:rsid w:val="00256039"/>
    <w:rsid w:val="00257AA9"/>
    <w:rsid w:val="002614A1"/>
    <w:rsid w:val="00262D4E"/>
    <w:rsid w:val="002646C8"/>
    <w:rsid w:val="00267D6E"/>
    <w:rsid w:val="00271287"/>
    <w:rsid w:val="00273564"/>
    <w:rsid w:val="00276EB8"/>
    <w:rsid w:val="00280FEF"/>
    <w:rsid w:val="00281A8B"/>
    <w:rsid w:val="00282B5D"/>
    <w:rsid w:val="00283592"/>
    <w:rsid w:val="00286914"/>
    <w:rsid w:val="002948A1"/>
    <w:rsid w:val="00294CD2"/>
    <w:rsid w:val="00294EEE"/>
    <w:rsid w:val="00297571"/>
    <w:rsid w:val="002A2E44"/>
    <w:rsid w:val="002B08A4"/>
    <w:rsid w:val="002B2998"/>
    <w:rsid w:val="002B45AA"/>
    <w:rsid w:val="002B56B2"/>
    <w:rsid w:val="002B64EE"/>
    <w:rsid w:val="002C1A39"/>
    <w:rsid w:val="002C46FB"/>
    <w:rsid w:val="002C7D19"/>
    <w:rsid w:val="002D0E88"/>
    <w:rsid w:val="002D21D5"/>
    <w:rsid w:val="002D52B2"/>
    <w:rsid w:val="002E2611"/>
    <w:rsid w:val="002E274E"/>
    <w:rsid w:val="002E42DE"/>
    <w:rsid w:val="002E6557"/>
    <w:rsid w:val="002E73E0"/>
    <w:rsid w:val="002F3768"/>
    <w:rsid w:val="002F7B77"/>
    <w:rsid w:val="00304A61"/>
    <w:rsid w:val="003063C0"/>
    <w:rsid w:val="00310C04"/>
    <w:rsid w:val="00311B85"/>
    <w:rsid w:val="003124AA"/>
    <w:rsid w:val="00313199"/>
    <w:rsid w:val="00314556"/>
    <w:rsid w:val="00317DEA"/>
    <w:rsid w:val="00323121"/>
    <w:rsid w:val="00325AC4"/>
    <w:rsid w:val="003275AF"/>
    <w:rsid w:val="00330E48"/>
    <w:rsid w:val="0033180F"/>
    <w:rsid w:val="00334D4B"/>
    <w:rsid w:val="00335B5E"/>
    <w:rsid w:val="00337DDE"/>
    <w:rsid w:val="003453ED"/>
    <w:rsid w:val="00346631"/>
    <w:rsid w:val="0035002C"/>
    <w:rsid w:val="00352E74"/>
    <w:rsid w:val="003625D5"/>
    <w:rsid w:val="00364E1D"/>
    <w:rsid w:val="00365254"/>
    <w:rsid w:val="00365327"/>
    <w:rsid w:val="003747D5"/>
    <w:rsid w:val="00374C23"/>
    <w:rsid w:val="00374D9A"/>
    <w:rsid w:val="00377612"/>
    <w:rsid w:val="00377942"/>
    <w:rsid w:val="003819E4"/>
    <w:rsid w:val="00382122"/>
    <w:rsid w:val="00382603"/>
    <w:rsid w:val="0039126D"/>
    <w:rsid w:val="00391861"/>
    <w:rsid w:val="00394CB2"/>
    <w:rsid w:val="003964D4"/>
    <w:rsid w:val="0039656A"/>
    <w:rsid w:val="003978D1"/>
    <w:rsid w:val="00397B57"/>
    <w:rsid w:val="003A373D"/>
    <w:rsid w:val="003A5ED3"/>
    <w:rsid w:val="003A6677"/>
    <w:rsid w:val="003B14A0"/>
    <w:rsid w:val="003D005B"/>
    <w:rsid w:val="003D09E4"/>
    <w:rsid w:val="003D414A"/>
    <w:rsid w:val="003D74C6"/>
    <w:rsid w:val="003E047C"/>
    <w:rsid w:val="003E30F2"/>
    <w:rsid w:val="003E3B7D"/>
    <w:rsid w:val="003F2747"/>
    <w:rsid w:val="003F38B0"/>
    <w:rsid w:val="003F5808"/>
    <w:rsid w:val="004001AF"/>
    <w:rsid w:val="004105AB"/>
    <w:rsid w:val="00410722"/>
    <w:rsid w:val="00413140"/>
    <w:rsid w:val="0041674F"/>
    <w:rsid w:val="0042594D"/>
    <w:rsid w:val="004336F8"/>
    <w:rsid w:val="004352A9"/>
    <w:rsid w:val="00435E5B"/>
    <w:rsid w:val="004379A2"/>
    <w:rsid w:val="00444001"/>
    <w:rsid w:val="00451FDB"/>
    <w:rsid w:val="004550B9"/>
    <w:rsid w:val="00455AD9"/>
    <w:rsid w:val="004564A6"/>
    <w:rsid w:val="00461105"/>
    <w:rsid w:val="00461940"/>
    <w:rsid w:val="00464A70"/>
    <w:rsid w:val="00464C6F"/>
    <w:rsid w:val="004656F6"/>
    <w:rsid w:val="004659D3"/>
    <w:rsid w:val="00466D71"/>
    <w:rsid w:val="0047392D"/>
    <w:rsid w:val="00474096"/>
    <w:rsid w:val="00474B26"/>
    <w:rsid w:val="0047518D"/>
    <w:rsid w:val="004804E1"/>
    <w:rsid w:val="00483C5E"/>
    <w:rsid w:val="00484C8E"/>
    <w:rsid w:val="00486319"/>
    <w:rsid w:val="00487543"/>
    <w:rsid w:val="004875E2"/>
    <w:rsid w:val="00490BBD"/>
    <w:rsid w:val="004A192D"/>
    <w:rsid w:val="004B3ED8"/>
    <w:rsid w:val="004B5641"/>
    <w:rsid w:val="004C16F3"/>
    <w:rsid w:val="004C1F2A"/>
    <w:rsid w:val="004C4B34"/>
    <w:rsid w:val="004D2141"/>
    <w:rsid w:val="004D2412"/>
    <w:rsid w:val="004D3E49"/>
    <w:rsid w:val="004E1304"/>
    <w:rsid w:val="004E23CD"/>
    <w:rsid w:val="004F2E26"/>
    <w:rsid w:val="004F3A67"/>
    <w:rsid w:val="004F6A99"/>
    <w:rsid w:val="00500AEB"/>
    <w:rsid w:val="00501A64"/>
    <w:rsid w:val="00503BFD"/>
    <w:rsid w:val="005043E5"/>
    <w:rsid w:val="005105F2"/>
    <w:rsid w:val="00512194"/>
    <w:rsid w:val="00515E2F"/>
    <w:rsid w:val="00517F83"/>
    <w:rsid w:val="00521726"/>
    <w:rsid w:val="005229C8"/>
    <w:rsid w:val="00522D6B"/>
    <w:rsid w:val="00524B74"/>
    <w:rsid w:val="00526530"/>
    <w:rsid w:val="00535EF0"/>
    <w:rsid w:val="0053645C"/>
    <w:rsid w:val="00537883"/>
    <w:rsid w:val="005413FE"/>
    <w:rsid w:val="00543FFF"/>
    <w:rsid w:val="00545244"/>
    <w:rsid w:val="0054653C"/>
    <w:rsid w:val="005470AF"/>
    <w:rsid w:val="00550165"/>
    <w:rsid w:val="00552AF5"/>
    <w:rsid w:val="00553801"/>
    <w:rsid w:val="0055388A"/>
    <w:rsid w:val="005612F3"/>
    <w:rsid w:val="005615BE"/>
    <w:rsid w:val="00561A1F"/>
    <w:rsid w:val="00562E3D"/>
    <w:rsid w:val="005716CE"/>
    <w:rsid w:val="00572B6E"/>
    <w:rsid w:val="00575B60"/>
    <w:rsid w:val="00575FFC"/>
    <w:rsid w:val="005839AC"/>
    <w:rsid w:val="00595756"/>
    <w:rsid w:val="005A2BEC"/>
    <w:rsid w:val="005A4CE4"/>
    <w:rsid w:val="005A6922"/>
    <w:rsid w:val="005B09EF"/>
    <w:rsid w:val="005B4FAF"/>
    <w:rsid w:val="005B6BD9"/>
    <w:rsid w:val="005C0B0E"/>
    <w:rsid w:val="005C1E04"/>
    <w:rsid w:val="005C5603"/>
    <w:rsid w:val="005C6668"/>
    <w:rsid w:val="005D4151"/>
    <w:rsid w:val="005D5E21"/>
    <w:rsid w:val="005D751C"/>
    <w:rsid w:val="005E424D"/>
    <w:rsid w:val="005E5D44"/>
    <w:rsid w:val="005F51F8"/>
    <w:rsid w:val="006040CB"/>
    <w:rsid w:val="006040DB"/>
    <w:rsid w:val="006045A8"/>
    <w:rsid w:val="00606441"/>
    <w:rsid w:val="00612C22"/>
    <w:rsid w:val="00613DAF"/>
    <w:rsid w:val="00614E37"/>
    <w:rsid w:val="006220D1"/>
    <w:rsid w:val="006240C4"/>
    <w:rsid w:val="00626A9A"/>
    <w:rsid w:val="006271BC"/>
    <w:rsid w:val="00631B9A"/>
    <w:rsid w:val="00633A89"/>
    <w:rsid w:val="00636AF4"/>
    <w:rsid w:val="006439D1"/>
    <w:rsid w:val="00664EE1"/>
    <w:rsid w:val="00670B70"/>
    <w:rsid w:val="006767B2"/>
    <w:rsid w:val="00685EED"/>
    <w:rsid w:val="006953A2"/>
    <w:rsid w:val="00695C36"/>
    <w:rsid w:val="006A158C"/>
    <w:rsid w:val="006A327F"/>
    <w:rsid w:val="006A387A"/>
    <w:rsid w:val="006A648A"/>
    <w:rsid w:val="006B3CCD"/>
    <w:rsid w:val="006B6044"/>
    <w:rsid w:val="006C6A9D"/>
    <w:rsid w:val="006D1154"/>
    <w:rsid w:val="006D2ECD"/>
    <w:rsid w:val="006D66BD"/>
    <w:rsid w:val="006E5D55"/>
    <w:rsid w:val="006F4260"/>
    <w:rsid w:val="00703BD3"/>
    <w:rsid w:val="00703D07"/>
    <w:rsid w:val="00705849"/>
    <w:rsid w:val="00706308"/>
    <w:rsid w:val="007063FC"/>
    <w:rsid w:val="00706D10"/>
    <w:rsid w:val="00712342"/>
    <w:rsid w:val="007125A7"/>
    <w:rsid w:val="00712665"/>
    <w:rsid w:val="007136BD"/>
    <w:rsid w:val="0071386B"/>
    <w:rsid w:val="00720545"/>
    <w:rsid w:val="00721117"/>
    <w:rsid w:val="00723C29"/>
    <w:rsid w:val="0072479C"/>
    <w:rsid w:val="0072539D"/>
    <w:rsid w:val="007358BA"/>
    <w:rsid w:val="007361EE"/>
    <w:rsid w:val="00736D3D"/>
    <w:rsid w:val="00737BD7"/>
    <w:rsid w:val="00740CF7"/>
    <w:rsid w:val="00744217"/>
    <w:rsid w:val="00750733"/>
    <w:rsid w:val="007525D1"/>
    <w:rsid w:val="00756C31"/>
    <w:rsid w:val="00763B35"/>
    <w:rsid w:val="00764AF2"/>
    <w:rsid w:val="00766E99"/>
    <w:rsid w:val="00770652"/>
    <w:rsid w:val="00771D45"/>
    <w:rsid w:val="00775717"/>
    <w:rsid w:val="00776618"/>
    <w:rsid w:val="00777DF9"/>
    <w:rsid w:val="00785B8E"/>
    <w:rsid w:val="0078653F"/>
    <w:rsid w:val="00787B55"/>
    <w:rsid w:val="0079179F"/>
    <w:rsid w:val="00791A2B"/>
    <w:rsid w:val="00796A8D"/>
    <w:rsid w:val="007A1A23"/>
    <w:rsid w:val="007A37C8"/>
    <w:rsid w:val="007B5200"/>
    <w:rsid w:val="007B5373"/>
    <w:rsid w:val="007C0010"/>
    <w:rsid w:val="007C037C"/>
    <w:rsid w:val="007C18A5"/>
    <w:rsid w:val="007C2B89"/>
    <w:rsid w:val="007C309A"/>
    <w:rsid w:val="007D00E5"/>
    <w:rsid w:val="007D4A7D"/>
    <w:rsid w:val="007D6578"/>
    <w:rsid w:val="007D78E3"/>
    <w:rsid w:val="007E625A"/>
    <w:rsid w:val="007E6AD8"/>
    <w:rsid w:val="007E7724"/>
    <w:rsid w:val="007F01DE"/>
    <w:rsid w:val="007F48F0"/>
    <w:rsid w:val="007F54C5"/>
    <w:rsid w:val="007F64F8"/>
    <w:rsid w:val="007F653F"/>
    <w:rsid w:val="00800722"/>
    <w:rsid w:val="00805ED6"/>
    <w:rsid w:val="008064EE"/>
    <w:rsid w:val="00806B0C"/>
    <w:rsid w:val="00806BEE"/>
    <w:rsid w:val="0081030B"/>
    <w:rsid w:val="00810585"/>
    <w:rsid w:val="008114AB"/>
    <w:rsid w:val="0081621D"/>
    <w:rsid w:val="00826EA4"/>
    <w:rsid w:val="00830129"/>
    <w:rsid w:val="00832239"/>
    <w:rsid w:val="00844C43"/>
    <w:rsid w:val="00854B34"/>
    <w:rsid w:val="00856B05"/>
    <w:rsid w:val="0086137E"/>
    <w:rsid w:val="00861500"/>
    <w:rsid w:val="00861529"/>
    <w:rsid w:val="0086623B"/>
    <w:rsid w:val="0087081B"/>
    <w:rsid w:val="008736AE"/>
    <w:rsid w:val="008775D3"/>
    <w:rsid w:val="008805E1"/>
    <w:rsid w:val="00886BB9"/>
    <w:rsid w:val="00886FA0"/>
    <w:rsid w:val="008870F0"/>
    <w:rsid w:val="00892686"/>
    <w:rsid w:val="00893934"/>
    <w:rsid w:val="008A3858"/>
    <w:rsid w:val="008A6190"/>
    <w:rsid w:val="008B1CA8"/>
    <w:rsid w:val="008B5CD1"/>
    <w:rsid w:val="008C2F90"/>
    <w:rsid w:val="008C41FC"/>
    <w:rsid w:val="008C7FA8"/>
    <w:rsid w:val="008D23E7"/>
    <w:rsid w:val="008D57BA"/>
    <w:rsid w:val="008D7BDD"/>
    <w:rsid w:val="008E3D1A"/>
    <w:rsid w:val="008F0684"/>
    <w:rsid w:val="008F086F"/>
    <w:rsid w:val="008F1828"/>
    <w:rsid w:val="008F1B8D"/>
    <w:rsid w:val="008F5DC7"/>
    <w:rsid w:val="0090724E"/>
    <w:rsid w:val="00910D57"/>
    <w:rsid w:val="00917E11"/>
    <w:rsid w:val="009221AC"/>
    <w:rsid w:val="009225D7"/>
    <w:rsid w:val="009245CF"/>
    <w:rsid w:val="00930C1F"/>
    <w:rsid w:val="00930E93"/>
    <w:rsid w:val="009341F1"/>
    <w:rsid w:val="00934750"/>
    <w:rsid w:val="00934B06"/>
    <w:rsid w:val="00934E30"/>
    <w:rsid w:val="00935271"/>
    <w:rsid w:val="00943209"/>
    <w:rsid w:val="0094509D"/>
    <w:rsid w:val="00945318"/>
    <w:rsid w:val="0094531E"/>
    <w:rsid w:val="00946E61"/>
    <w:rsid w:val="009477DA"/>
    <w:rsid w:val="00947E65"/>
    <w:rsid w:val="00950DB4"/>
    <w:rsid w:val="0095117C"/>
    <w:rsid w:val="009534C6"/>
    <w:rsid w:val="009606EB"/>
    <w:rsid w:val="0096272D"/>
    <w:rsid w:val="00963973"/>
    <w:rsid w:val="00970969"/>
    <w:rsid w:val="00971B3B"/>
    <w:rsid w:val="00971B62"/>
    <w:rsid w:val="009734D4"/>
    <w:rsid w:val="00986C36"/>
    <w:rsid w:val="0099197E"/>
    <w:rsid w:val="00997245"/>
    <w:rsid w:val="009A085F"/>
    <w:rsid w:val="009A1E85"/>
    <w:rsid w:val="009A7257"/>
    <w:rsid w:val="009B1996"/>
    <w:rsid w:val="009C07FC"/>
    <w:rsid w:val="009C1976"/>
    <w:rsid w:val="009C6007"/>
    <w:rsid w:val="009D2A5E"/>
    <w:rsid w:val="009D37EA"/>
    <w:rsid w:val="009D5AE2"/>
    <w:rsid w:val="009E0BE9"/>
    <w:rsid w:val="00A01198"/>
    <w:rsid w:val="00A01CD1"/>
    <w:rsid w:val="00A04258"/>
    <w:rsid w:val="00A04949"/>
    <w:rsid w:val="00A04D47"/>
    <w:rsid w:val="00A04F4D"/>
    <w:rsid w:val="00A07FEF"/>
    <w:rsid w:val="00A1497C"/>
    <w:rsid w:val="00A2053C"/>
    <w:rsid w:val="00A21956"/>
    <w:rsid w:val="00A25DBC"/>
    <w:rsid w:val="00A26874"/>
    <w:rsid w:val="00A27456"/>
    <w:rsid w:val="00A317F8"/>
    <w:rsid w:val="00A4038A"/>
    <w:rsid w:val="00A42565"/>
    <w:rsid w:val="00A42EEC"/>
    <w:rsid w:val="00A44547"/>
    <w:rsid w:val="00A44DF8"/>
    <w:rsid w:val="00A46FB9"/>
    <w:rsid w:val="00A50406"/>
    <w:rsid w:val="00A50767"/>
    <w:rsid w:val="00A57093"/>
    <w:rsid w:val="00A60A58"/>
    <w:rsid w:val="00A6328C"/>
    <w:rsid w:val="00A6357C"/>
    <w:rsid w:val="00A65B09"/>
    <w:rsid w:val="00A670BB"/>
    <w:rsid w:val="00A7186E"/>
    <w:rsid w:val="00A73CF0"/>
    <w:rsid w:val="00A743F0"/>
    <w:rsid w:val="00A76E7C"/>
    <w:rsid w:val="00A829D3"/>
    <w:rsid w:val="00A85866"/>
    <w:rsid w:val="00A8605D"/>
    <w:rsid w:val="00A871BD"/>
    <w:rsid w:val="00A875F7"/>
    <w:rsid w:val="00A9666A"/>
    <w:rsid w:val="00AA60A4"/>
    <w:rsid w:val="00AA7098"/>
    <w:rsid w:val="00AB0D90"/>
    <w:rsid w:val="00AB1E21"/>
    <w:rsid w:val="00AB1E30"/>
    <w:rsid w:val="00AB2477"/>
    <w:rsid w:val="00AB2663"/>
    <w:rsid w:val="00AB4C07"/>
    <w:rsid w:val="00AB56F0"/>
    <w:rsid w:val="00AB5DBD"/>
    <w:rsid w:val="00AC273E"/>
    <w:rsid w:val="00AD095C"/>
    <w:rsid w:val="00AD16D0"/>
    <w:rsid w:val="00AD24E6"/>
    <w:rsid w:val="00AD31A0"/>
    <w:rsid w:val="00AD3FE6"/>
    <w:rsid w:val="00AD4DF7"/>
    <w:rsid w:val="00AE0183"/>
    <w:rsid w:val="00AE2110"/>
    <w:rsid w:val="00AE2EB1"/>
    <w:rsid w:val="00AF254E"/>
    <w:rsid w:val="00AF75D0"/>
    <w:rsid w:val="00B01DA1"/>
    <w:rsid w:val="00B10EBF"/>
    <w:rsid w:val="00B11A76"/>
    <w:rsid w:val="00B231B9"/>
    <w:rsid w:val="00B233E3"/>
    <w:rsid w:val="00B237FC"/>
    <w:rsid w:val="00B263A0"/>
    <w:rsid w:val="00B37D0A"/>
    <w:rsid w:val="00B42798"/>
    <w:rsid w:val="00B43490"/>
    <w:rsid w:val="00B44BCD"/>
    <w:rsid w:val="00B45275"/>
    <w:rsid w:val="00B460C2"/>
    <w:rsid w:val="00B51E5E"/>
    <w:rsid w:val="00B645D9"/>
    <w:rsid w:val="00B653E1"/>
    <w:rsid w:val="00B72545"/>
    <w:rsid w:val="00B74F61"/>
    <w:rsid w:val="00B75ED8"/>
    <w:rsid w:val="00B77809"/>
    <w:rsid w:val="00B80B66"/>
    <w:rsid w:val="00B81366"/>
    <w:rsid w:val="00B82504"/>
    <w:rsid w:val="00B91641"/>
    <w:rsid w:val="00B92A4E"/>
    <w:rsid w:val="00B9540B"/>
    <w:rsid w:val="00B959B9"/>
    <w:rsid w:val="00BA23CB"/>
    <w:rsid w:val="00BA3794"/>
    <w:rsid w:val="00BA3F4D"/>
    <w:rsid w:val="00BA5AB8"/>
    <w:rsid w:val="00BA79E3"/>
    <w:rsid w:val="00BB1FC1"/>
    <w:rsid w:val="00BB31CE"/>
    <w:rsid w:val="00BC0188"/>
    <w:rsid w:val="00BC049C"/>
    <w:rsid w:val="00BC65DC"/>
    <w:rsid w:val="00BC6FB7"/>
    <w:rsid w:val="00BC720B"/>
    <w:rsid w:val="00BD6508"/>
    <w:rsid w:val="00BE030C"/>
    <w:rsid w:val="00BE4875"/>
    <w:rsid w:val="00BE64B3"/>
    <w:rsid w:val="00BE65E1"/>
    <w:rsid w:val="00BE78CD"/>
    <w:rsid w:val="00BF008F"/>
    <w:rsid w:val="00BF6A7B"/>
    <w:rsid w:val="00C00149"/>
    <w:rsid w:val="00C02D88"/>
    <w:rsid w:val="00C05638"/>
    <w:rsid w:val="00C06D9A"/>
    <w:rsid w:val="00C079EF"/>
    <w:rsid w:val="00C15FE8"/>
    <w:rsid w:val="00C201EB"/>
    <w:rsid w:val="00C23402"/>
    <w:rsid w:val="00C25DEF"/>
    <w:rsid w:val="00C31920"/>
    <w:rsid w:val="00C33308"/>
    <w:rsid w:val="00C34BD4"/>
    <w:rsid w:val="00C36AB4"/>
    <w:rsid w:val="00C4003A"/>
    <w:rsid w:val="00C41422"/>
    <w:rsid w:val="00C441B6"/>
    <w:rsid w:val="00C51137"/>
    <w:rsid w:val="00C530FC"/>
    <w:rsid w:val="00C61E94"/>
    <w:rsid w:val="00C656DA"/>
    <w:rsid w:val="00C76332"/>
    <w:rsid w:val="00C809F9"/>
    <w:rsid w:val="00C821D5"/>
    <w:rsid w:val="00C830F5"/>
    <w:rsid w:val="00C862AD"/>
    <w:rsid w:val="00C91BA6"/>
    <w:rsid w:val="00C92E08"/>
    <w:rsid w:val="00C933A3"/>
    <w:rsid w:val="00C93473"/>
    <w:rsid w:val="00C95B20"/>
    <w:rsid w:val="00CA1FE3"/>
    <w:rsid w:val="00CA332D"/>
    <w:rsid w:val="00CA5D8B"/>
    <w:rsid w:val="00CA6563"/>
    <w:rsid w:val="00CA7F52"/>
    <w:rsid w:val="00CB215A"/>
    <w:rsid w:val="00CB3533"/>
    <w:rsid w:val="00CB4805"/>
    <w:rsid w:val="00CB7600"/>
    <w:rsid w:val="00CB7D61"/>
    <w:rsid w:val="00CC3970"/>
    <w:rsid w:val="00CC6A4B"/>
    <w:rsid w:val="00CC6E0B"/>
    <w:rsid w:val="00CD7A5A"/>
    <w:rsid w:val="00CE2BA6"/>
    <w:rsid w:val="00CE3F13"/>
    <w:rsid w:val="00CE59FB"/>
    <w:rsid w:val="00CE7927"/>
    <w:rsid w:val="00CF2B0C"/>
    <w:rsid w:val="00CF2DB1"/>
    <w:rsid w:val="00CF34C7"/>
    <w:rsid w:val="00CF3EB4"/>
    <w:rsid w:val="00D01939"/>
    <w:rsid w:val="00D023A0"/>
    <w:rsid w:val="00D1271C"/>
    <w:rsid w:val="00D15BFA"/>
    <w:rsid w:val="00D16557"/>
    <w:rsid w:val="00D16E87"/>
    <w:rsid w:val="00D20B02"/>
    <w:rsid w:val="00D26DA5"/>
    <w:rsid w:val="00D27D0E"/>
    <w:rsid w:val="00D3017B"/>
    <w:rsid w:val="00D31F60"/>
    <w:rsid w:val="00D35DA7"/>
    <w:rsid w:val="00D37484"/>
    <w:rsid w:val="00D40551"/>
    <w:rsid w:val="00D40F5C"/>
    <w:rsid w:val="00D46743"/>
    <w:rsid w:val="00D47AD0"/>
    <w:rsid w:val="00D55672"/>
    <w:rsid w:val="00D57A57"/>
    <w:rsid w:val="00D613A9"/>
    <w:rsid w:val="00D6223D"/>
    <w:rsid w:val="00D665F7"/>
    <w:rsid w:val="00D6691C"/>
    <w:rsid w:val="00D7238E"/>
    <w:rsid w:val="00D72725"/>
    <w:rsid w:val="00D73003"/>
    <w:rsid w:val="00D73C03"/>
    <w:rsid w:val="00D741E0"/>
    <w:rsid w:val="00D8212F"/>
    <w:rsid w:val="00D822EE"/>
    <w:rsid w:val="00D85E81"/>
    <w:rsid w:val="00D92EDA"/>
    <w:rsid w:val="00D9359B"/>
    <w:rsid w:val="00D96A5C"/>
    <w:rsid w:val="00DA013B"/>
    <w:rsid w:val="00DA0B06"/>
    <w:rsid w:val="00DA3EFD"/>
    <w:rsid w:val="00DA4815"/>
    <w:rsid w:val="00DA7A62"/>
    <w:rsid w:val="00DB0413"/>
    <w:rsid w:val="00DB0F15"/>
    <w:rsid w:val="00DB3292"/>
    <w:rsid w:val="00DC1D73"/>
    <w:rsid w:val="00DC2F99"/>
    <w:rsid w:val="00DC33AA"/>
    <w:rsid w:val="00DC489D"/>
    <w:rsid w:val="00DC4D17"/>
    <w:rsid w:val="00DD140B"/>
    <w:rsid w:val="00DD2123"/>
    <w:rsid w:val="00DD2A9E"/>
    <w:rsid w:val="00DD509E"/>
    <w:rsid w:val="00DE2331"/>
    <w:rsid w:val="00DE2FD1"/>
    <w:rsid w:val="00DE3642"/>
    <w:rsid w:val="00DE5157"/>
    <w:rsid w:val="00E0012F"/>
    <w:rsid w:val="00E05BA5"/>
    <w:rsid w:val="00E065FD"/>
    <w:rsid w:val="00E07762"/>
    <w:rsid w:val="00E12CAA"/>
    <w:rsid w:val="00E15204"/>
    <w:rsid w:val="00E17155"/>
    <w:rsid w:val="00E20017"/>
    <w:rsid w:val="00E21E77"/>
    <w:rsid w:val="00E23E6F"/>
    <w:rsid w:val="00E2583B"/>
    <w:rsid w:val="00E300E0"/>
    <w:rsid w:val="00E318F2"/>
    <w:rsid w:val="00E33EDE"/>
    <w:rsid w:val="00E34BDD"/>
    <w:rsid w:val="00E365BA"/>
    <w:rsid w:val="00E37ACB"/>
    <w:rsid w:val="00E4401E"/>
    <w:rsid w:val="00E4427B"/>
    <w:rsid w:val="00E45A33"/>
    <w:rsid w:val="00E45F90"/>
    <w:rsid w:val="00E46C34"/>
    <w:rsid w:val="00E52291"/>
    <w:rsid w:val="00E527BE"/>
    <w:rsid w:val="00E541E8"/>
    <w:rsid w:val="00E56515"/>
    <w:rsid w:val="00E56DE3"/>
    <w:rsid w:val="00E56EFE"/>
    <w:rsid w:val="00E61D02"/>
    <w:rsid w:val="00E62D48"/>
    <w:rsid w:val="00E62DE6"/>
    <w:rsid w:val="00E6431C"/>
    <w:rsid w:val="00E64839"/>
    <w:rsid w:val="00E64BFF"/>
    <w:rsid w:val="00E65D32"/>
    <w:rsid w:val="00E678A0"/>
    <w:rsid w:val="00E700B6"/>
    <w:rsid w:val="00E7078D"/>
    <w:rsid w:val="00E7085E"/>
    <w:rsid w:val="00E71DCF"/>
    <w:rsid w:val="00E7454D"/>
    <w:rsid w:val="00E777AC"/>
    <w:rsid w:val="00E8452A"/>
    <w:rsid w:val="00E92BB2"/>
    <w:rsid w:val="00E93FCF"/>
    <w:rsid w:val="00E96352"/>
    <w:rsid w:val="00E96BF0"/>
    <w:rsid w:val="00EA1A68"/>
    <w:rsid w:val="00EA493D"/>
    <w:rsid w:val="00EB550F"/>
    <w:rsid w:val="00EB7C66"/>
    <w:rsid w:val="00EC176B"/>
    <w:rsid w:val="00EC72BE"/>
    <w:rsid w:val="00ED10D2"/>
    <w:rsid w:val="00ED7E3D"/>
    <w:rsid w:val="00EE35E4"/>
    <w:rsid w:val="00EE3D02"/>
    <w:rsid w:val="00EE615E"/>
    <w:rsid w:val="00EF3488"/>
    <w:rsid w:val="00EF6F07"/>
    <w:rsid w:val="00F005C9"/>
    <w:rsid w:val="00F05FC1"/>
    <w:rsid w:val="00F1404D"/>
    <w:rsid w:val="00F14EE1"/>
    <w:rsid w:val="00F16B2B"/>
    <w:rsid w:val="00F16EDB"/>
    <w:rsid w:val="00F1709E"/>
    <w:rsid w:val="00F208DC"/>
    <w:rsid w:val="00F22CB3"/>
    <w:rsid w:val="00F274BC"/>
    <w:rsid w:val="00F32DE1"/>
    <w:rsid w:val="00F33259"/>
    <w:rsid w:val="00F35844"/>
    <w:rsid w:val="00F359EA"/>
    <w:rsid w:val="00F43B5C"/>
    <w:rsid w:val="00F44563"/>
    <w:rsid w:val="00F44FB8"/>
    <w:rsid w:val="00F473E5"/>
    <w:rsid w:val="00F513DD"/>
    <w:rsid w:val="00F519B9"/>
    <w:rsid w:val="00F55E8B"/>
    <w:rsid w:val="00F5622D"/>
    <w:rsid w:val="00F564F9"/>
    <w:rsid w:val="00F66183"/>
    <w:rsid w:val="00F661E7"/>
    <w:rsid w:val="00F66F73"/>
    <w:rsid w:val="00F677F6"/>
    <w:rsid w:val="00F7766C"/>
    <w:rsid w:val="00F8170A"/>
    <w:rsid w:val="00F82076"/>
    <w:rsid w:val="00F82910"/>
    <w:rsid w:val="00F92C4B"/>
    <w:rsid w:val="00F97CB4"/>
    <w:rsid w:val="00FB1032"/>
    <w:rsid w:val="00FB1193"/>
    <w:rsid w:val="00FB22AF"/>
    <w:rsid w:val="00FB553E"/>
    <w:rsid w:val="00FB5D41"/>
    <w:rsid w:val="00FB7F9C"/>
    <w:rsid w:val="00FC25E1"/>
    <w:rsid w:val="00FC3FA5"/>
    <w:rsid w:val="00FC6981"/>
    <w:rsid w:val="00FD00D3"/>
    <w:rsid w:val="00FD14FD"/>
    <w:rsid w:val="00FD2C03"/>
    <w:rsid w:val="00FD7764"/>
    <w:rsid w:val="00FE14B3"/>
    <w:rsid w:val="00FE1BFD"/>
    <w:rsid w:val="00FE6BF0"/>
    <w:rsid w:val="00FF5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7">
      <o:colormru v:ext="edit" colors="#ddd"/>
    </o:shapedefaults>
    <o:shapelayout v:ext="edit">
      <o:idmap v:ext="edit" data="1"/>
    </o:shapelayout>
  </w:shapeDefaults>
  <w:decimalSymbol w:val=","/>
  <w:listSeparator w:val=";"/>
  <w14:docId w14:val="67C8C905"/>
  <w15:docId w15:val="{C7E0D782-409E-4EF9-96C2-42A68387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Normal RHVO"/>
    <w:qFormat/>
    <w:rsid w:val="007A1A23"/>
    <w:pPr>
      <w:spacing w:line="240" w:lineRule="auto"/>
    </w:pPr>
    <w:rPr>
      <w:rFonts w:ascii="Arial" w:eastAsiaTheme="minorHAnsi" w:hAnsi="Arial" w:cs="Arial"/>
      <w:lang w:val="en-US" w:eastAsia="en-US"/>
    </w:rPr>
  </w:style>
  <w:style w:type="paragraph" w:styleId="Kop1">
    <w:name w:val="heading 1"/>
    <w:basedOn w:val="ZsysbasisRHVO"/>
    <w:next w:val="Plattetekst1"/>
    <w:qFormat/>
    <w:rsid w:val="00E71DCF"/>
    <w:pPr>
      <w:keepNext/>
      <w:keepLines/>
      <w:numPr>
        <w:numId w:val="30"/>
      </w:numPr>
      <w:spacing w:before="190" w:line="320" w:lineRule="atLeast"/>
      <w:outlineLvl w:val="0"/>
    </w:pPr>
    <w:rPr>
      <w:rFonts w:ascii="Merriweather Bold" w:hAnsi="Merriweather Bold"/>
      <w:bCs/>
      <w:color w:val="E66208" w:themeColor="accent6"/>
      <w:sz w:val="24"/>
      <w:szCs w:val="32"/>
    </w:rPr>
  </w:style>
  <w:style w:type="paragraph" w:styleId="Kop2">
    <w:name w:val="heading 2"/>
    <w:basedOn w:val="ZsysbasisRHVO"/>
    <w:next w:val="Plattetekst1"/>
    <w:qFormat/>
    <w:rsid w:val="003978D1"/>
    <w:pPr>
      <w:keepNext/>
      <w:keepLines/>
      <w:numPr>
        <w:ilvl w:val="1"/>
        <w:numId w:val="30"/>
      </w:numPr>
      <w:spacing w:before="360" w:after="220"/>
      <w:outlineLvl w:val="1"/>
    </w:pPr>
    <w:rPr>
      <w:rFonts w:ascii="Merriweather Bold" w:hAnsi="Merriweather Bold"/>
      <w:bCs/>
      <w:iCs/>
      <w:szCs w:val="28"/>
    </w:rPr>
  </w:style>
  <w:style w:type="paragraph" w:styleId="Kop3">
    <w:name w:val="heading 3"/>
    <w:basedOn w:val="ZsysbasisRHVO"/>
    <w:next w:val="Plattetekst1"/>
    <w:qFormat/>
    <w:rsid w:val="005C1E04"/>
    <w:pPr>
      <w:keepNext/>
      <w:keepLines/>
      <w:numPr>
        <w:ilvl w:val="2"/>
        <w:numId w:val="30"/>
      </w:numPr>
      <w:spacing w:before="360"/>
      <w:outlineLvl w:val="2"/>
    </w:pPr>
    <w:rPr>
      <w:i/>
      <w:iCs/>
    </w:rPr>
  </w:style>
  <w:style w:type="paragraph" w:styleId="Kop4">
    <w:name w:val="heading 4"/>
    <w:aliases w:val="Heading 4 RHVO"/>
    <w:basedOn w:val="ZsysbasisRHVO"/>
    <w:next w:val="Plattetekst1"/>
    <w:rsid w:val="003978D1"/>
    <w:pPr>
      <w:keepNext/>
      <w:keepLines/>
      <w:numPr>
        <w:ilvl w:val="3"/>
        <w:numId w:val="30"/>
      </w:numPr>
      <w:outlineLvl w:val="3"/>
    </w:pPr>
    <w:rPr>
      <w:bCs/>
      <w:szCs w:val="24"/>
    </w:rPr>
  </w:style>
  <w:style w:type="paragraph" w:styleId="Kop5">
    <w:name w:val="heading 5"/>
    <w:aliases w:val="Heading 5 RHVO"/>
    <w:basedOn w:val="ZsysbasisRHVO"/>
    <w:next w:val="Plattetekst1"/>
    <w:rsid w:val="003978D1"/>
    <w:pPr>
      <w:keepNext/>
      <w:keepLines/>
      <w:numPr>
        <w:ilvl w:val="4"/>
        <w:numId w:val="30"/>
      </w:numPr>
      <w:outlineLvl w:val="4"/>
    </w:pPr>
    <w:rPr>
      <w:bCs/>
      <w:iCs/>
      <w:szCs w:val="22"/>
    </w:rPr>
  </w:style>
  <w:style w:type="paragraph" w:styleId="Kop6">
    <w:name w:val="heading 6"/>
    <w:aliases w:val="Heading 6 RHVO"/>
    <w:basedOn w:val="ZsysbasisRHVO"/>
    <w:next w:val="Plattetekst1"/>
    <w:rsid w:val="003978D1"/>
    <w:pPr>
      <w:keepNext/>
      <w:keepLines/>
      <w:numPr>
        <w:ilvl w:val="5"/>
        <w:numId w:val="30"/>
      </w:numPr>
      <w:outlineLvl w:val="5"/>
    </w:pPr>
  </w:style>
  <w:style w:type="paragraph" w:styleId="Kop7">
    <w:name w:val="heading 7"/>
    <w:aliases w:val="Heading 7 RHVO"/>
    <w:basedOn w:val="ZsysbasisRHVO"/>
    <w:next w:val="Plattetekst1"/>
    <w:rsid w:val="003978D1"/>
    <w:pPr>
      <w:keepNext/>
      <w:keepLines/>
      <w:numPr>
        <w:ilvl w:val="6"/>
        <w:numId w:val="30"/>
      </w:numPr>
      <w:outlineLvl w:val="6"/>
    </w:pPr>
    <w:rPr>
      <w:bCs/>
      <w:szCs w:val="20"/>
    </w:rPr>
  </w:style>
  <w:style w:type="paragraph" w:styleId="Kop8">
    <w:name w:val="heading 8"/>
    <w:aliases w:val="Heading 8 RHVO"/>
    <w:basedOn w:val="ZsysbasisRHVO"/>
    <w:next w:val="Plattetekst1"/>
    <w:rsid w:val="003978D1"/>
    <w:pPr>
      <w:keepNext/>
      <w:keepLines/>
      <w:numPr>
        <w:ilvl w:val="7"/>
        <w:numId w:val="30"/>
      </w:numPr>
      <w:outlineLvl w:val="7"/>
    </w:pPr>
    <w:rPr>
      <w:iCs/>
      <w:szCs w:val="20"/>
    </w:rPr>
  </w:style>
  <w:style w:type="paragraph" w:styleId="Kop9">
    <w:name w:val="heading 9"/>
    <w:aliases w:val="Heading 9 RHVO"/>
    <w:basedOn w:val="ZsysbasisRHVO"/>
    <w:next w:val="Plattetekst1"/>
    <w:rsid w:val="003978D1"/>
    <w:pPr>
      <w:keepNext/>
      <w:keepLines/>
      <w:numPr>
        <w:ilvl w:val="8"/>
        <w:numId w:val="30"/>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lattetekst1">
    <w:name w:val="Platte tekst 1"/>
    <w:basedOn w:val="ZsysbasisRHVO"/>
    <w:qFormat/>
    <w:rsid w:val="00F43B5C"/>
    <w:pPr>
      <w:spacing w:line="240" w:lineRule="atLeast"/>
    </w:pPr>
  </w:style>
  <w:style w:type="paragraph" w:customStyle="1" w:styleId="ZsysbasisRHVO">
    <w:name w:val="Zsysbasis RHVO"/>
    <w:next w:val="Plattetekst1"/>
    <w:link w:val="ZsysbasisRHVOChar"/>
    <w:semiHidden/>
    <w:rsid w:val="001305B8"/>
    <w:pPr>
      <w:spacing w:line="255" w:lineRule="atLeast"/>
    </w:pPr>
    <w:rPr>
      <w:rFonts w:ascii="Merriweather Light" w:hAnsi="Merriweather Light"/>
      <w:color w:val="000000" w:themeColor="text1"/>
      <w:sz w:val="18"/>
      <w:szCs w:val="18"/>
      <w14:numForm w14:val="oldStyle"/>
    </w:rPr>
  </w:style>
  <w:style w:type="paragraph" w:customStyle="1" w:styleId="BodytextboldRHVO">
    <w:name w:val="Body text bold RHVO"/>
    <w:basedOn w:val="ZsysbasisRHVO"/>
    <w:next w:val="Plattetekst1"/>
    <w:rsid w:val="00703D07"/>
    <w:rPr>
      <w:rFonts w:ascii="Merriweather Bold" w:hAnsi="Merriweather Bold"/>
      <w:bCs/>
    </w:rPr>
  </w:style>
  <w:style w:type="character" w:styleId="GevolgdeHyperlink">
    <w:name w:val="FollowedHyperlink"/>
    <w:aliases w:val="FollowedHyperlink RHVO"/>
    <w:basedOn w:val="Standaardalinea-lettertype"/>
    <w:rsid w:val="00FB5D41"/>
    <w:rPr>
      <w:color w:val="007096"/>
      <w:u w:val="single"/>
    </w:rPr>
  </w:style>
  <w:style w:type="character" w:styleId="Hyperlink">
    <w:name w:val="Hyperlink"/>
    <w:aliases w:val="Hyperlink RHVO"/>
    <w:basedOn w:val="Standaardalinea-lettertype"/>
    <w:uiPriority w:val="99"/>
    <w:unhideWhenUsed/>
    <w:rsid w:val="00195103"/>
    <w:rPr>
      <w:color w:val="007096"/>
      <w:u w:val="single"/>
    </w:rPr>
  </w:style>
  <w:style w:type="paragraph" w:customStyle="1" w:styleId="AddressboxRHVO">
    <w:name w:val="Address box RHVO"/>
    <w:basedOn w:val="ZsysbasisRHVO"/>
    <w:rsid w:val="00B43490"/>
    <w:pPr>
      <w:spacing w:line="255" w:lineRule="exact"/>
    </w:pPr>
    <w:rPr>
      <w:noProof/>
    </w:rPr>
  </w:style>
  <w:style w:type="paragraph" w:styleId="Koptekst">
    <w:name w:val="header"/>
    <w:basedOn w:val="ZsysbasisRHVO"/>
    <w:next w:val="Plattetekst1"/>
    <w:semiHidden/>
    <w:rsid w:val="00122DED"/>
  </w:style>
  <w:style w:type="paragraph" w:styleId="Voettekst">
    <w:name w:val="footer"/>
    <w:basedOn w:val="ZsysbasisRHVO"/>
    <w:next w:val="Plattetekst1"/>
    <w:link w:val="VoettekstChar"/>
    <w:uiPriority w:val="99"/>
    <w:rsid w:val="00122DED"/>
    <w:pPr>
      <w:jc w:val="right"/>
    </w:pPr>
  </w:style>
  <w:style w:type="paragraph" w:customStyle="1" w:styleId="HeadertextRHVO">
    <w:name w:val="Header text RHVO"/>
    <w:basedOn w:val="ZsysbasisdocumentgegevensRHVO"/>
    <w:rsid w:val="00122DED"/>
  </w:style>
  <w:style w:type="paragraph" w:customStyle="1" w:styleId="FootertextRHVO">
    <w:name w:val="Footer text RHVO"/>
    <w:basedOn w:val="ZsysbasisdocumentgegevensRHVO"/>
    <w:rsid w:val="00122DED"/>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Cursievetekst">
    <w:name w:val="Cursieve tekst"/>
    <w:basedOn w:val="ZsysbasisRHVO"/>
    <w:next w:val="Plattetekst1"/>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HVO"/>
    <w:next w:val="Plattetekst1"/>
    <w:semiHidden/>
    <w:rsid w:val="0020607F"/>
  </w:style>
  <w:style w:type="paragraph" w:styleId="Adresenvelop">
    <w:name w:val="envelope address"/>
    <w:basedOn w:val="ZsysbasisRHVO"/>
    <w:next w:val="Plattetekst1"/>
    <w:semiHidden/>
    <w:rsid w:val="0020607F"/>
  </w:style>
  <w:style w:type="paragraph" w:styleId="Afsluiting">
    <w:name w:val="Closing"/>
    <w:basedOn w:val="ZsysbasisRHVO"/>
    <w:next w:val="Plattetekst1"/>
    <w:semiHidden/>
    <w:rsid w:val="0020607F"/>
  </w:style>
  <w:style w:type="paragraph" w:customStyle="1" w:styleId="Customlist1stlevelRHVO">
    <w:name w:val="Custom list 1st level RHVO"/>
    <w:basedOn w:val="ZsysbasisRHVO"/>
    <w:rsid w:val="00122DED"/>
    <w:pPr>
      <w:tabs>
        <w:tab w:val="left" w:pos="284"/>
      </w:tabs>
      <w:ind w:left="284" w:hanging="284"/>
    </w:pPr>
  </w:style>
  <w:style w:type="paragraph" w:customStyle="1" w:styleId="Customlist2ndlevelRHVO">
    <w:name w:val="Custom list 2nd level RHVO"/>
    <w:basedOn w:val="ZsysbasisRHVO"/>
    <w:rsid w:val="00122DED"/>
    <w:pPr>
      <w:tabs>
        <w:tab w:val="left" w:pos="567"/>
      </w:tabs>
      <w:ind w:left="568" w:hanging="284"/>
    </w:pPr>
  </w:style>
  <w:style w:type="paragraph" w:customStyle="1" w:styleId="Customlist3rdlevelRHVO">
    <w:name w:val="Custom list 3rd level RHVO"/>
    <w:basedOn w:val="ZsysbasisRHVO"/>
    <w:rsid w:val="00122DED"/>
    <w:pPr>
      <w:tabs>
        <w:tab w:val="left" w:pos="851"/>
      </w:tabs>
      <w:ind w:left="851" w:hanging="284"/>
    </w:pPr>
  </w:style>
  <w:style w:type="paragraph" w:customStyle="1" w:styleId="Indent1stlevelRHVO">
    <w:name w:val="Indent 1st level RHVO"/>
    <w:basedOn w:val="ZsysbasisRHVO"/>
    <w:rsid w:val="00122DED"/>
    <w:pPr>
      <w:ind w:left="284"/>
    </w:pPr>
  </w:style>
  <w:style w:type="paragraph" w:customStyle="1" w:styleId="Indent2ndlevelRHVO">
    <w:name w:val="Indent 2nd level RHVO"/>
    <w:basedOn w:val="ZsysbasisRHVO"/>
    <w:rsid w:val="00122DED"/>
    <w:pPr>
      <w:ind w:left="567"/>
    </w:pPr>
  </w:style>
  <w:style w:type="paragraph" w:customStyle="1" w:styleId="Indent3rdlevelRHVO">
    <w:name w:val="Indent 3rd level RHVO"/>
    <w:basedOn w:val="ZsysbasisRHVO"/>
    <w:rsid w:val="00122DED"/>
    <w:pPr>
      <w:ind w:left="851"/>
    </w:pPr>
  </w:style>
  <w:style w:type="paragraph" w:styleId="Inhopg1">
    <w:name w:val="toc 1"/>
    <w:aliases w:val="TOC 1 RHVO"/>
    <w:basedOn w:val="ZsysbasistocRHVO"/>
    <w:next w:val="Plattetekst1"/>
    <w:uiPriority w:val="39"/>
    <w:rsid w:val="00F35844"/>
    <w:pPr>
      <w:tabs>
        <w:tab w:val="right" w:pos="4536"/>
      </w:tabs>
      <w:spacing w:before="240" w:line="240" w:lineRule="atLeast"/>
      <w:ind w:left="567" w:right="5330" w:hanging="567"/>
    </w:pPr>
    <w:rPr>
      <w:rFonts w:ascii="Merriweather Bold" w:hAnsi="Merriweather Bold"/>
      <w:noProof/>
    </w:rPr>
  </w:style>
  <w:style w:type="paragraph" w:styleId="Inhopg2">
    <w:name w:val="toc 2"/>
    <w:aliases w:val="TOC 2 RHVO"/>
    <w:basedOn w:val="ZsysbasistocRHVO"/>
    <w:next w:val="Plattetekst1"/>
    <w:uiPriority w:val="39"/>
    <w:rsid w:val="00F35844"/>
    <w:pPr>
      <w:tabs>
        <w:tab w:val="right" w:pos="4536"/>
      </w:tabs>
      <w:spacing w:line="240" w:lineRule="atLeast"/>
      <w:ind w:left="567" w:right="5330" w:hanging="567"/>
    </w:pPr>
  </w:style>
  <w:style w:type="paragraph" w:styleId="Inhopg3">
    <w:name w:val="toc 3"/>
    <w:aliases w:val="TOC 3 RHVO"/>
    <w:basedOn w:val="ZsysbasistocRHVO"/>
    <w:next w:val="Plattetekst1"/>
    <w:uiPriority w:val="39"/>
    <w:rsid w:val="0078653F"/>
  </w:style>
  <w:style w:type="paragraph" w:styleId="Inhopg4">
    <w:name w:val="toc 4"/>
    <w:aliases w:val="TOC 4 RHVO"/>
    <w:basedOn w:val="ZsysbasistocRHVO"/>
    <w:next w:val="Plattetekst1"/>
    <w:rsid w:val="00122DED"/>
  </w:style>
  <w:style w:type="paragraph" w:styleId="Bronvermelding">
    <w:name w:val="table of authorities"/>
    <w:basedOn w:val="ZsysbasisRHVO"/>
    <w:next w:val="Plattetekst1"/>
    <w:semiHidden/>
    <w:rsid w:val="00F33259"/>
    <w:pPr>
      <w:ind w:left="180" w:hanging="180"/>
    </w:pPr>
  </w:style>
  <w:style w:type="paragraph" w:styleId="Index2">
    <w:name w:val="index 2"/>
    <w:basedOn w:val="ZsysbasisRHVO"/>
    <w:next w:val="Plattetekst1"/>
    <w:semiHidden/>
    <w:rsid w:val="00122DED"/>
  </w:style>
  <w:style w:type="paragraph" w:styleId="Index3">
    <w:name w:val="index 3"/>
    <w:basedOn w:val="ZsysbasisRHVO"/>
    <w:next w:val="Plattetekst1"/>
    <w:semiHidden/>
    <w:rsid w:val="00122DED"/>
  </w:style>
  <w:style w:type="paragraph" w:styleId="Ondertitel">
    <w:name w:val="Subtitle"/>
    <w:basedOn w:val="ZsysbasisRHVO"/>
    <w:next w:val="Plattetekst1"/>
    <w:semiHidden/>
    <w:rsid w:val="00122DED"/>
  </w:style>
  <w:style w:type="paragraph" w:styleId="Titel">
    <w:name w:val="Title"/>
    <w:basedOn w:val="ZsysbasisRHVO"/>
    <w:next w:val="Plattetekst1"/>
    <w:semiHidden/>
    <w:rsid w:val="00122DED"/>
  </w:style>
  <w:style w:type="paragraph" w:customStyle="1" w:styleId="Tekstbold">
    <w:name w:val="Tekst bold"/>
    <w:basedOn w:val="ZsysbasisRHVO"/>
    <w:next w:val="Plattetekst1"/>
    <w:qFormat/>
    <w:rsid w:val="00AD16D0"/>
    <w:pPr>
      <w:keepNext/>
      <w:keepLines/>
    </w:pPr>
    <w:rPr>
      <w:rFonts w:ascii="Merriweather Bold" w:hAnsi="Merriweather Bold"/>
      <w:bCs/>
      <w:iCs/>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B10EBF"/>
    <w:rPr>
      <w:color w:val="000000"/>
      <w:bdr w:val="none" w:sz="0" w:space="0" w:color="auto"/>
      <w:shd w:val="clear" w:color="auto" w:fill="FFFF00"/>
    </w:rPr>
  </w:style>
  <w:style w:type="paragraph" w:customStyle="1" w:styleId="Titelkop">
    <w:name w:val="Titelkop"/>
    <w:basedOn w:val="ZsysbasisRHVO"/>
    <w:next w:val="Plattetekst1"/>
    <w:qFormat/>
    <w:rsid w:val="00805ED6"/>
    <w:pPr>
      <w:keepNext/>
      <w:keepLines/>
      <w:spacing w:before="190" w:line="320" w:lineRule="atLeast"/>
    </w:pPr>
    <w:rPr>
      <w:rFonts w:ascii="Merriweather Bold" w:hAnsi="Merriweather Bold"/>
      <w:bCs/>
      <w:color w:val="E66208" w:themeColor="accent6"/>
      <w:sz w:val="24"/>
      <w:szCs w:val="32"/>
    </w:rPr>
  </w:style>
  <w:style w:type="paragraph" w:customStyle="1" w:styleId="Heading3nonumberRHVO">
    <w:name w:val="Heading 3 no number RHVO"/>
    <w:basedOn w:val="ZsysbasisRHVO"/>
    <w:next w:val="Plattetekst1"/>
    <w:rsid w:val="00A9666A"/>
    <w:pPr>
      <w:keepNext/>
      <w:keepLines/>
    </w:pPr>
    <w:rPr>
      <w:i/>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TOC 5 RHVO"/>
    <w:basedOn w:val="ZsysbasistocRHVO"/>
    <w:next w:val="Plattetekst1"/>
    <w:rsid w:val="003964D4"/>
  </w:style>
  <w:style w:type="paragraph" w:styleId="Inhopg6">
    <w:name w:val="toc 6"/>
    <w:aliases w:val="TOC 6 RHVO"/>
    <w:basedOn w:val="ZsysbasistocRHVO"/>
    <w:next w:val="Plattetekst1"/>
    <w:rsid w:val="003964D4"/>
  </w:style>
  <w:style w:type="paragraph" w:styleId="Inhopg7">
    <w:name w:val="toc 7"/>
    <w:aliases w:val="TOC 7 RHVO"/>
    <w:basedOn w:val="ZsysbasistocRHVO"/>
    <w:next w:val="Plattetekst1"/>
    <w:rsid w:val="003964D4"/>
  </w:style>
  <w:style w:type="paragraph" w:styleId="Inhopg8">
    <w:name w:val="toc 8"/>
    <w:aliases w:val="TOC 8 RHVO"/>
    <w:basedOn w:val="ZsysbasistocRHVO"/>
    <w:next w:val="Plattetekst1"/>
    <w:rsid w:val="003964D4"/>
  </w:style>
  <w:style w:type="paragraph" w:styleId="Inhopg9">
    <w:name w:val="toc 9"/>
    <w:aliases w:val="TOC 9 RHVO"/>
    <w:basedOn w:val="ZsysbasistocRHVO"/>
    <w:next w:val="Plattetekst1"/>
    <w:rsid w:val="003964D4"/>
  </w:style>
  <w:style w:type="paragraph" w:styleId="Afzender">
    <w:name w:val="envelope return"/>
    <w:basedOn w:val="ZsysbasisRHVO"/>
    <w:next w:val="Plattetekst1"/>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RHVO"/>
    <w:next w:val="Plattetekst1"/>
    <w:semiHidden/>
    <w:rsid w:val="0020607F"/>
  </w:style>
  <w:style w:type="paragraph" w:styleId="Bloktekst">
    <w:name w:val="Block Text"/>
    <w:basedOn w:val="ZsysbasisRHVO"/>
    <w:next w:val="Plattetekst1"/>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HVO"/>
    <w:next w:val="Plattetekst1"/>
    <w:semiHidden/>
    <w:rsid w:val="0020607F"/>
  </w:style>
  <w:style w:type="paragraph" w:styleId="Handtekening">
    <w:name w:val="Signature"/>
    <w:basedOn w:val="ZsysbasisRHVO"/>
    <w:next w:val="Plattetekst1"/>
    <w:semiHidden/>
    <w:rsid w:val="0020607F"/>
  </w:style>
  <w:style w:type="paragraph" w:styleId="HTML-voorafopgemaakt">
    <w:name w:val="HTML Preformatted"/>
    <w:basedOn w:val="ZsysbasisRHVO"/>
    <w:next w:val="Plattetekst1"/>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tblBorders>
    </w:tblPr>
    <w:tblStylePr w:type="firstRow">
      <w:pPr>
        <w:spacing w:before="0" w:after="0" w:line="240" w:lineRule="auto"/>
      </w:pPr>
      <w:rPr>
        <w:b/>
        <w:bCs/>
        <w:color w:val="FFFFFF" w:themeColor="background1"/>
      </w:rPr>
      <w:tblPr/>
      <w:tcPr>
        <w:shd w:val="clear" w:color="auto" w:fill="E66208" w:themeFill="accent6"/>
      </w:tcPr>
    </w:tblStylePr>
    <w:tblStylePr w:type="lastRow">
      <w:pPr>
        <w:spacing w:before="0" w:after="0" w:line="240" w:lineRule="auto"/>
      </w:pPr>
      <w:rPr>
        <w:b/>
        <w:bCs/>
      </w:rPr>
      <w:tblPr/>
      <w:tcPr>
        <w:tcBorders>
          <w:top w:val="double" w:sz="6" w:space="0" w:color="E66208" w:themeColor="accent6"/>
          <w:left w:val="single" w:sz="8" w:space="0" w:color="E66208" w:themeColor="accent6"/>
          <w:bottom w:val="single" w:sz="8" w:space="0" w:color="E66208" w:themeColor="accent6"/>
          <w:right w:val="single" w:sz="8" w:space="0" w:color="E66208" w:themeColor="accent6"/>
        </w:tcBorders>
      </w:tcPr>
    </w:tblStylePr>
    <w:tblStylePr w:type="firstCol">
      <w:rPr>
        <w:b/>
        <w:bCs/>
      </w:rPr>
    </w:tblStylePr>
    <w:tblStylePr w:type="lastCol">
      <w:rPr>
        <w:b/>
        <w:bCs/>
      </w:rPr>
    </w:tblStylePr>
    <w:tblStylePr w:type="band1Vert">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tblStylePr w:type="band1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pPr>
        <w:spacing w:before="0" w:after="0" w:line="240" w:lineRule="auto"/>
      </w:pPr>
      <w:rPr>
        <w:b/>
        <w:bCs/>
        <w:color w:val="FFFFFF" w:themeColor="background1"/>
      </w:rPr>
      <w:tblPr/>
      <w:tcPr>
        <w:shd w:val="clear" w:color="auto" w:fill="ACA39A" w:themeFill="accent5"/>
      </w:tcPr>
    </w:tblStylePr>
    <w:tblStylePr w:type="lastRow">
      <w:pPr>
        <w:spacing w:before="0" w:after="0" w:line="240" w:lineRule="auto"/>
      </w:pPr>
      <w:rPr>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tcBorders>
      </w:tcPr>
    </w:tblStylePr>
    <w:tblStylePr w:type="firstCol">
      <w:rPr>
        <w:b/>
        <w:bCs/>
      </w:rPr>
    </w:tblStylePr>
    <w:tblStylePr w:type="lastCol">
      <w:rPr>
        <w:b/>
        <w:bCs/>
      </w:r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pPr>
        <w:spacing w:before="0" w:after="0" w:line="240" w:lineRule="auto"/>
      </w:pPr>
      <w:rPr>
        <w:b/>
        <w:bCs/>
        <w:color w:val="FFFFFF" w:themeColor="background1"/>
      </w:rPr>
      <w:tblPr/>
      <w:tcPr>
        <w:shd w:val="clear" w:color="auto" w:fill="BFB8AF" w:themeFill="accent4"/>
      </w:tcPr>
    </w:tblStylePr>
    <w:tblStylePr w:type="lastRow">
      <w:pPr>
        <w:spacing w:before="0" w:after="0" w:line="240" w:lineRule="auto"/>
      </w:pPr>
      <w:rPr>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tcBorders>
      </w:tcPr>
    </w:tblStylePr>
    <w:tblStylePr w:type="firstCol">
      <w:rPr>
        <w:b/>
        <w:bCs/>
      </w:rPr>
    </w:tblStylePr>
    <w:tblStylePr w:type="lastCol">
      <w:rPr>
        <w:b/>
        <w:bCs/>
      </w:r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pPr>
        <w:spacing w:before="0" w:after="0" w:line="240" w:lineRule="auto"/>
      </w:pPr>
      <w:rPr>
        <w:b/>
        <w:bCs/>
        <w:color w:val="FFFFFF" w:themeColor="background1"/>
      </w:rPr>
      <w:tblPr/>
      <w:tcPr>
        <w:shd w:val="clear" w:color="auto" w:fill="D7D2CB" w:themeFill="accent3"/>
      </w:tcPr>
    </w:tblStylePr>
    <w:tblStylePr w:type="lastRow">
      <w:pPr>
        <w:spacing w:before="0" w:after="0" w:line="240" w:lineRule="auto"/>
      </w:pPr>
      <w:rPr>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tcBorders>
      </w:tcPr>
    </w:tblStylePr>
    <w:tblStylePr w:type="firstCol">
      <w:rPr>
        <w:b/>
        <w:bCs/>
      </w:rPr>
    </w:tblStylePr>
    <w:tblStylePr w:type="lastCol">
      <w:rPr>
        <w:b/>
        <w:bCs/>
      </w:r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style>
  <w:style w:type="paragraph" w:styleId="HTML-adres">
    <w:name w:val="HTML Address"/>
    <w:basedOn w:val="ZsysbasisRHVO"/>
    <w:next w:val="Plattetekst1"/>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pPr>
        <w:spacing w:before="0" w:after="0" w:line="240" w:lineRule="auto"/>
      </w:pPr>
      <w:rPr>
        <w:b/>
        <w:bCs/>
        <w:color w:val="FFFFFF" w:themeColor="background1"/>
      </w:rPr>
      <w:tblPr/>
      <w:tcPr>
        <w:shd w:val="clear" w:color="auto" w:fill="6E6259" w:themeFill="accent2"/>
      </w:tcPr>
    </w:tblStylePr>
    <w:tblStylePr w:type="lastRow">
      <w:pPr>
        <w:spacing w:before="0" w:after="0" w:line="240" w:lineRule="auto"/>
      </w:pPr>
      <w:rPr>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tcBorders>
      </w:tcPr>
    </w:tblStylePr>
    <w:tblStylePr w:type="firstCol">
      <w:rPr>
        <w:b/>
        <w:bCs/>
      </w:rPr>
    </w:tblStylePr>
    <w:tblStylePr w:type="lastCol">
      <w:rPr>
        <w:b/>
        <w:bCs/>
      </w:r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style>
  <w:style w:type="table" w:styleId="Lichtearcering-accent6">
    <w:name w:val="Light Shading Accent 6"/>
    <w:basedOn w:val="Standaardtabel"/>
    <w:uiPriority w:val="60"/>
    <w:rsid w:val="00E07762"/>
    <w:pPr>
      <w:spacing w:line="240" w:lineRule="auto"/>
    </w:pPr>
    <w:rPr>
      <w:color w:val="AC4906" w:themeColor="accent6" w:themeShade="BF"/>
    </w:rPr>
    <w:tblPr>
      <w:tblStyleRowBandSize w:val="1"/>
      <w:tblStyleColBandSize w:val="1"/>
      <w:tblBorders>
        <w:top w:val="single" w:sz="8" w:space="0" w:color="E66208" w:themeColor="accent6"/>
        <w:bottom w:val="single" w:sz="8" w:space="0" w:color="E66208" w:themeColor="accent6"/>
      </w:tblBorders>
    </w:tblPr>
    <w:tblStylePr w:type="firstRow">
      <w:pPr>
        <w:spacing w:before="0" w:after="0" w:line="240" w:lineRule="auto"/>
      </w:pPr>
      <w:rPr>
        <w:b/>
        <w:bCs/>
      </w:rPr>
      <w:tblPr/>
      <w:tcPr>
        <w:tcBorders>
          <w:top w:val="single" w:sz="8" w:space="0" w:color="E66208" w:themeColor="accent6"/>
          <w:left w:val="nil"/>
          <w:bottom w:val="single" w:sz="8" w:space="0" w:color="E66208" w:themeColor="accent6"/>
          <w:right w:val="nil"/>
          <w:insideH w:val="nil"/>
          <w:insideV w:val="nil"/>
        </w:tcBorders>
      </w:tcPr>
    </w:tblStylePr>
    <w:tblStylePr w:type="lastRow">
      <w:pPr>
        <w:spacing w:before="0" w:after="0" w:line="240" w:lineRule="auto"/>
      </w:pPr>
      <w:rPr>
        <w:b/>
        <w:bCs/>
      </w:rPr>
      <w:tblPr/>
      <w:tcPr>
        <w:tcBorders>
          <w:top w:val="single" w:sz="8" w:space="0" w:color="E66208" w:themeColor="accent6"/>
          <w:left w:val="nil"/>
          <w:bottom w:val="single" w:sz="8" w:space="0" w:color="E6620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7BD" w:themeFill="accent6" w:themeFillTint="3F"/>
      </w:tcPr>
    </w:tblStylePr>
    <w:tblStylePr w:type="band1Horz">
      <w:tblPr/>
      <w:tcPr>
        <w:tcBorders>
          <w:left w:val="nil"/>
          <w:right w:val="nil"/>
          <w:insideH w:val="nil"/>
          <w:insideV w:val="nil"/>
        </w:tcBorders>
        <w:shd w:val="clear" w:color="auto" w:fill="FCD7BD"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HVO"/>
    <w:next w:val="Plattetekst1"/>
    <w:semiHidden/>
    <w:rsid w:val="00F33259"/>
    <w:pPr>
      <w:ind w:left="284" w:hanging="284"/>
    </w:pPr>
  </w:style>
  <w:style w:type="paragraph" w:styleId="Lijst2">
    <w:name w:val="List 2"/>
    <w:basedOn w:val="ZsysbasisRHVO"/>
    <w:next w:val="Plattetekst1"/>
    <w:semiHidden/>
    <w:rsid w:val="00F33259"/>
    <w:pPr>
      <w:ind w:left="568" w:hanging="284"/>
    </w:pPr>
  </w:style>
  <w:style w:type="paragraph" w:styleId="Lijst3">
    <w:name w:val="List 3"/>
    <w:basedOn w:val="ZsysbasisRHVO"/>
    <w:next w:val="Plattetekst1"/>
    <w:semiHidden/>
    <w:rsid w:val="00F33259"/>
    <w:pPr>
      <w:ind w:left="851" w:hanging="284"/>
    </w:pPr>
  </w:style>
  <w:style w:type="paragraph" w:styleId="Lijst4">
    <w:name w:val="List 4"/>
    <w:basedOn w:val="ZsysbasisRHVO"/>
    <w:next w:val="Plattetekst1"/>
    <w:semiHidden/>
    <w:rsid w:val="00F33259"/>
    <w:pPr>
      <w:ind w:left="1135" w:hanging="284"/>
    </w:pPr>
  </w:style>
  <w:style w:type="paragraph" w:styleId="Lijst5">
    <w:name w:val="List 5"/>
    <w:basedOn w:val="ZsysbasisRHVO"/>
    <w:next w:val="Plattetekst1"/>
    <w:semiHidden/>
    <w:rsid w:val="00F33259"/>
    <w:pPr>
      <w:ind w:left="1418" w:hanging="284"/>
    </w:pPr>
  </w:style>
  <w:style w:type="paragraph" w:styleId="Index1">
    <w:name w:val="index 1"/>
    <w:basedOn w:val="ZsysbasisRHVO"/>
    <w:next w:val="Plattetekst1"/>
    <w:semiHidden/>
    <w:rsid w:val="00F33259"/>
  </w:style>
  <w:style w:type="paragraph" w:styleId="Lijstopsomteken">
    <w:name w:val="List Bullet"/>
    <w:basedOn w:val="ZsysbasisRHVO"/>
    <w:next w:val="Plattetekst1"/>
    <w:semiHidden/>
    <w:rsid w:val="00E7078D"/>
    <w:pPr>
      <w:numPr>
        <w:numId w:val="12"/>
      </w:numPr>
      <w:ind w:left="357" w:hanging="357"/>
    </w:pPr>
  </w:style>
  <w:style w:type="paragraph" w:styleId="Lijstopsomteken2">
    <w:name w:val="List Bullet 2"/>
    <w:basedOn w:val="ZsysbasisRHVO"/>
    <w:next w:val="Plattetekst1"/>
    <w:semiHidden/>
    <w:rsid w:val="00E7078D"/>
    <w:pPr>
      <w:numPr>
        <w:numId w:val="13"/>
      </w:numPr>
      <w:ind w:left="641" w:hanging="357"/>
    </w:pPr>
  </w:style>
  <w:style w:type="paragraph" w:styleId="Lijstopsomteken3">
    <w:name w:val="List Bullet 3"/>
    <w:basedOn w:val="ZsysbasisRHVO"/>
    <w:next w:val="Plattetekst1"/>
    <w:semiHidden/>
    <w:rsid w:val="00E7078D"/>
    <w:pPr>
      <w:numPr>
        <w:numId w:val="14"/>
      </w:numPr>
      <w:ind w:left="924" w:hanging="357"/>
    </w:pPr>
  </w:style>
  <w:style w:type="paragraph" w:styleId="Lijstopsomteken4">
    <w:name w:val="List Bullet 4"/>
    <w:basedOn w:val="ZsysbasisRHVO"/>
    <w:next w:val="Plattetekst1"/>
    <w:semiHidden/>
    <w:rsid w:val="00E7078D"/>
    <w:pPr>
      <w:numPr>
        <w:numId w:val="15"/>
      </w:numPr>
      <w:ind w:left="1208" w:hanging="357"/>
    </w:pPr>
  </w:style>
  <w:style w:type="paragraph" w:styleId="Lijstnummering">
    <w:name w:val="List Number"/>
    <w:basedOn w:val="ZsysbasisRHVO"/>
    <w:next w:val="Plattetekst1"/>
    <w:semiHidden/>
    <w:rsid w:val="00705849"/>
    <w:pPr>
      <w:numPr>
        <w:numId w:val="17"/>
      </w:numPr>
      <w:ind w:left="357" w:hanging="357"/>
    </w:pPr>
  </w:style>
  <w:style w:type="paragraph" w:styleId="Lijstnummering2">
    <w:name w:val="List Number 2"/>
    <w:basedOn w:val="ZsysbasisRHVO"/>
    <w:next w:val="Plattetekst1"/>
    <w:semiHidden/>
    <w:rsid w:val="00705849"/>
    <w:pPr>
      <w:numPr>
        <w:numId w:val="18"/>
      </w:numPr>
      <w:ind w:left="641" w:hanging="357"/>
    </w:pPr>
  </w:style>
  <w:style w:type="paragraph" w:styleId="Lijstnummering3">
    <w:name w:val="List Number 3"/>
    <w:basedOn w:val="ZsysbasisRHVO"/>
    <w:next w:val="Plattetekst1"/>
    <w:semiHidden/>
    <w:rsid w:val="00705849"/>
    <w:pPr>
      <w:numPr>
        <w:numId w:val="19"/>
      </w:numPr>
      <w:ind w:left="924" w:hanging="357"/>
    </w:pPr>
  </w:style>
  <w:style w:type="paragraph" w:styleId="Lijstnummering4">
    <w:name w:val="List Number 4"/>
    <w:basedOn w:val="ZsysbasisRHVO"/>
    <w:next w:val="Plattetekst1"/>
    <w:semiHidden/>
    <w:rsid w:val="00705849"/>
    <w:pPr>
      <w:numPr>
        <w:numId w:val="20"/>
      </w:numPr>
      <w:ind w:left="1208" w:hanging="357"/>
    </w:pPr>
  </w:style>
  <w:style w:type="paragraph" w:styleId="Lijstnummering5">
    <w:name w:val="List Number 5"/>
    <w:basedOn w:val="ZsysbasisRHVO"/>
    <w:next w:val="Plattetekst1"/>
    <w:semiHidden/>
    <w:rsid w:val="00705849"/>
    <w:pPr>
      <w:numPr>
        <w:numId w:val="21"/>
      </w:numPr>
      <w:ind w:left="1491" w:hanging="357"/>
    </w:pPr>
  </w:style>
  <w:style w:type="paragraph" w:styleId="Lijstvoortzetting">
    <w:name w:val="List Continue"/>
    <w:basedOn w:val="ZsysbasisRHVO"/>
    <w:next w:val="Plattetekst1"/>
    <w:semiHidden/>
    <w:rsid w:val="00705849"/>
    <w:pPr>
      <w:ind w:left="284"/>
    </w:pPr>
  </w:style>
  <w:style w:type="paragraph" w:styleId="Lijstvoortzetting2">
    <w:name w:val="List Continue 2"/>
    <w:basedOn w:val="ZsysbasisRHVO"/>
    <w:next w:val="Plattetekst1"/>
    <w:semiHidden/>
    <w:rsid w:val="00705849"/>
    <w:pPr>
      <w:ind w:left="567"/>
    </w:pPr>
  </w:style>
  <w:style w:type="paragraph" w:styleId="Lijstvoortzetting3">
    <w:name w:val="List Continue 3"/>
    <w:basedOn w:val="ZsysbasisRHVO"/>
    <w:next w:val="Plattetekst1"/>
    <w:semiHidden/>
    <w:rsid w:val="00705849"/>
    <w:pPr>
      <w:ind w:left="851"/>
    </w:pPr>
  </w:style>
  <w:style w:type="paragraph" w:styleId="Lijstvoortzetting4">
    <w:name w:val="List Continue 4"/>
    <w:basedOn w:val="ZsysbasisRHVO"/>
    <w:next w:val="Plattetekst1"/>
    <w:semiHidden/>
    <w:rsid w:val="00705849"/>
    <w:pPr>
      <w:ind w:left="1134"/>
    </w:pPr>
  </w:style>
  <w:style w:type="paragraph" w:styleId="Lijstvoortzetting5">
    <w:name w:val="List Continue 5"/>
    <w:basedOn w:val="ZsysbasisRHVO"/>
    <w:next w:val="Plattetekst1"/>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HVO"/>
    <w:next w:val="Plattetekst1"/>
    <w:semiHidden/>
    <w:rsid w:val="0020607F"/>
  </w:style>
  <w:style w:type="paragraph" w:styleId="Notitiekop">
    <w:name w:val="Note Heading"/>
    <w:basedOn w:val="ZsysbasisRHVO"/>
    <w:next w:val="Plattetekst1"/>
    <w:semiHidden/>
    <w:rsid w:val="0020607F"/>
  </w:style>
  <w:style w:type="paragraph" w:styleId="Plattetekst">
    <w:name w:val="Body Text"/>
    <w:basedOn w:val="ZsysbasisRHVO"/>
    <w:next w:val="Plattetekst1"/>
    <w:link w:val="PlattetekstChar"/>
    <w:semiHidden/>
    <w:rsid w:val="0020607F"/>
  </w:style>
  <w:style w:type="paragraph" w:styleId="Plattetekst2">
    <w:name w:val="Body Text 2"/>
    <w:basedOn w:val="ZsysbasisRHVO"/>
    <w:next w:val="Plattetekst1"/>
    <w:link w:val="Plattetekst2Char"/>
    <w:semiHidden/>
    <w:rsid w:val="00E7078D"/>
  </w:style>
  <w:style w:type="paragraph" w:styleId="Plattetekst3">
    <w:name w:val="Body Text 3"/>
    <w:basedOn w:val="ZsysbasisRHVO"/>
    <w:next w:val="Plattetekst1"/>
    <w:semiHidden/>
    <w:rsid w:val="0020607F"/>
  </w:style>
  <w:style w:type="paragraph" w:styleId="Platteteksteersteinspringing">
    <w:name w:val="Body Text First Indent"/>
    <w:basedOn w:val="ZsysbasisRHVO"/>
    <w:next w:val="Plattetekst1"/>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lang w:val="en-GB"/>
      <w14:numForm w14:val="oldStyle"/>
    </w:rPr>
  </w:style>
  <w:style w:type="paragraph" w:styleId="Plattetekstinspringen">
    <w:name w:val="Body Text Indent"/>
    <w:basedOn w:val="ZsysbasisRHVO"/>
    <w:next w:val="Plattetekst1"/>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HVO"/>
    <w:next w:val="Plattetekst1"/>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HVOChar">
    <w:name w:val="Zsysbasis RHVO Char"/>
    <w:basedOn w:val="Standaardalinea-lettertype"/>
    <w:link w:val="ZsysbasisRHVO"/>
    <w:semiHidden/>
    <w:rsid w:val="001305B8"/>
    <w:rPr>
      <w:rFonts w:ascii="Merriweather Light" w:hAnsi="Merriweather Light"/>
      <w:color w:val="000000" w:themeColor="text1"/>
      <w:sz w:val="18"/>
      <w:szCs w:val="18"/>
      <w14:numForm w14:val="oldStyle"/>
    </w:rPr>
  </w:style>
  <w:style w:type="paragraph" w:styleId="Standaardinspringing">
    <w:name w:val="Normal Indent"/>
    <w:basedOn w:val="ZsysbasisRHVO"/>
    <w:next w:val="Plattetekst1"/>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Footnote reference RHVO"/>
    <w:basedOn w:val="Standaardalinea-lettertype"/>
    <w:rsid w:val="00CB7600"/>
    <w:rPr>
      <w:vertAlign w:val="superscript"/>
    </w:rPr>
  </w:style>
  <w:style w:type="paragraph" w:styleId="Voetnoottekst">
    <w:name w:val="footnote text"/>
    <w:aliases w:val="Footnote text RHVO"/>
    <w:basedOn w:val="ZsysbasisRHVO"/>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HVO"/>
    <w:next w:val="Plattetekst1"/>
    <w:semiHidden/>
    <w:rsid w:val="0020607F"/>
  </w:style>
  <w:style w:type="paragraph" w:styleId="Tekstzonderopmaak">
    <w:name w:val="Plain Text"/>
    <w:basedOn w:val="ZsysbasisRHVO"/>
    <w:next w:val="Plattetekst1"/>
    <w:semiHidden/>
    <w:rsid w:val="0020607F"/>
  </w:style>
  <w:style w:type="paragraph" w:styleId="Ballontekst">
    <w:name w:val="Balloon Text"/>
    <w:basedOn w:val="ZsysbasisRHVO"/>
    <w:next w:val="Plattetekst1"/>
    <w:semiHidden/>
    <w:rsid w:val="0020607F"/>
  </w:style>
  <w:style w:type="paragraph" w:styleId="Bijschrift">
    <w:name w:val="caption"/>
    <w:aliases w:val="Caption RHVO"/>
    <w:basedOn w:val="ZsysbasisRHVO"/>
    <w:next w:val="Plattetekst1"/>
    <w:rsid w:val="0020607F"/>
  </w:style>
  <w:style w:type="character" w:customStyle="1" w:styleId="TekstopmerkingChar">
    <w:name w:val="Tekst opmerking Char"/>
    <w:basedOn w:val="ZsysbasisRHVOChar"/>
    <w:link w:val="Tekstopmerking"/>
    <w:uiPriority w:val="99"/>
    <w:rsid w:val="008736AE"/>
    <w:rPr>
      <w:rFonts w:asciiTheme="minorHAnsi" w:hAnsiTheme="minorHAnsi" w:cs="Maiandra GD"/>
      <w:color w:val="000000" w:themeColor="text1"/>
      <w:sz w:val="18"/>
      <w:szCs w:val="18"/>
      <w:lang w:val="en-GB"/>
      <w14:numForm w14:val="oldStyle"/>
    </w:rPr>
  </w:style>
  <w:style w:type="paragraph" w:styleId="Documentstructuur">
    <w:name w:val="Document Map"/>
    <w:basedOn w:val="ZsysbasisRHVO"/>
    <w:next w:val="Plattetekst1"/>
    <w:semiHidden/>
    <w:rsid w:val="0020607F"/>
  </w:style>
  <w:style w:type="table" w:styleId="Lichtearcering-accent5">
    <w:name w:val="Light Shading Accent 5"/>
    <w:basedOn w:val="Standaardtabel"/>
    <w:uiPriority w:val="60"/>
    <w:rsid w:val="00E07762"/>
    <w:pPr>
      <w:spacing w:line="240" w:lineRule="auto"/>
    </w:pPr>
    <w:rPr>
      <w:color w:val="85796E" w:themeColor="accent5" w:themeShade="BF"/>
    </w:rPr>
    <w:tblPr>
      <w:tblStyleRowBandSize w:val="1"/>
      <w:tblStyleColBandSize w:val="1"/>
      <w:tblBorders>
        <w:top w:val="single" w:sz="8" w:space="0" w:color="ACA39A" w:themeColor="accent5"/>
        <w:bottom w:val="single" w:sz="8" w:space="0" w:color="ACA39A" w:themeColor="accent5"/>
      </w:tblBorders>
    </w:tblPr>
    <w:tblStylePr w:type="fir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la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left w:val="nil"/>
          <w:right w:val="nil"/>
          <w:insideH w:val="nil"/>
          <w:insideV w:val="nil"/>
        </w:tcBorders>
        <w:shd w:val="clear" w:color="auto" w:fill="EAE8E5" w:themeFill="accent5" w:themeFillTint="3F"/>
      </w:tcPr>
    </w:tblStylePr>
  </w:style>
  <w:style w:type="paragraph" w:styleId="Eindnoottekst">
    <w:name w:val="endnote text"/>
    <w:aliases w:val="End note text RHVO"/>
    <w:basedOn w:val="ZsysbasisRHVO"/>
    <w:next w:val="Plattetekst1"/>
    <w:rsid w:val="0020607F"/>
  </w:style>
  <w:style w:type="paragraph" w:styleId="Indexkop">
    <w:name w:val="index heading"/>
    <w:basedOn w:val="ZsysbasisRHVO"/>
    <w:next w:val="Plattetekst1"/>
    <w:semiHidden/>
    <w:rsid w:val="0020607F"/>
  </w:style>
  <w:style w:type="paragraph" w:styleId="Kopbronvermelding">
    <w:name w:val="toa heading"/>
    <w:basedOn w:val="ZsysbasisRHVO"/>
    <w:next w:val="Plattetekst1"/>
    <w:semiHidden/>
    <w:rsid w:val="0020607F"/>
  </w:style>
  <w:style w:type="paragraph" w:styleId="Lijstopsomteken5">
    <w:name w:val="List Bullet 5"/>
    <w:basedOn w:val="ZsysbasisRHVO"/>
    <w:next w:val="Plattetekst1"/>
    <w:semiHidden/>
    <w:rsid w:val="00E7078D"/>
    <w:pPr>
      <w:numPr>
        <w:numId w:val="16"/>
      </w:numPr>
      <w:ind w:left="1491" w:hanging="357"/>
    </w:pPr>
  </w:style>
  <w:style w:type="paragraph" w:styleId="Macrotekst">
    <w:name w:val="macro"/>
    <w:basedOn w:val="ZsysbasisRHVO"/>
    <w:next w:val="Plattetekst1"/>
    <w:semiHidden/>
    <w:rsid w:val="0020607F"/>
  </w:style>
  <w:style w:type="paragraph" w:styleId="Tekstopmerking">
    <w:name w:val="annotation text"/>
    <w:basedOn w:val="ZsysbasisRHVO"/>
    <w:next w:val="Plattetekst1"/>
    <w:link w:val="TekstopmerkingChar"/>
    <w:uiPriority w:val="99"/>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uiPriority w:val="99"/>
    <w:semiHidden/>
    <w:rsid w:val="0020607F"/>
    <w:rPr>
      <w:sz w:val="18"/>
      <w:szCs w:val="18"/>
    </w:rPr>
  </w:style>
  <w:style w:type="paragraph" w:customStyle="1" w:styleId="Standardlist1stlevelRHVO">
    <w:name w:val="Standard list 1st level RHVO"/>
    <w:basedOn w:val="ZsysbasisRHVO"/>
    <w:rsid w:val="00636AF4"/>
    <w:pPr>
      <w:numPr>
        <w:numId w:val="37"/>
      </w:numPr>
    </w:pPr>
  </w:style>
  <w:style w:type="paragraph" w:customStyle="1" w:styleId="Standardlist2ndlevelRHVO">
    <w:name w:val="Standard list 2nd level RHVO"/>
    <w:basedOn w:val="ZsysbasisRHVO"/>
    <w:rsid w:val="00636AF4"/>
    <w:pPr>
      <w:numPr>
        <w:ilvl w:val="1"/>
        <w:numId w:val="37"/>
      </w:numPr>
    </w:pPr>
  </w:style>
  <w:style w:type="paragraph" w:customStyle="1" w:styleId="Standardlist3rdlevelRHVO">
    <w:name w:val="Standard list 3rd level RHVO"/>
    <w:basedOn w:val="ZsysbasisRHVO"/>
    <w:rsid w:val="00636AF4"/>
    <w:pPr>
      <w:numPr>
        <w:ilvl w:val="2"/>
        <w:numId w:val="37"/>
      </w:numPr>
    </w:pPr>
  </w:style>
  <w:style w:type="paragraph" w:customStyle="1" w:styleId="Opsomming1">
    <w:name w:val="Opsomming 1"/>
    <w:basedOn w:val="ZsysbasisRHVO"/>
    <w:qFormat/>
    <w:rsid w:val="00892686"/>
    <w:pPr>
      <w:numPr>
        <w:numId w:val="27"/>
      </w:numPr>
    </w:pPr>
  </w:style>
  <w:style w:type="paragraph" w:customStyle="1" w:styleId="Opsomming2">
    <w:name w:val="Opsomming 2"/>
    <w:basedOn w:val="ZsysbasisRHVO"/>
    <w:qFormat/>
    <w:rsid w:val="00892686"/>
    <w:pPr>
      <w:numPr>
        <w:ilvl w:val="1"/>
        <w:numId w:val="27"/>
      </w:numPr>
    </w:pPr>
  </w:style>
  <w:style w:type="paragraph" w:customStyle="1" w:styleId="Opsomming3">
    <w:name w:val="Opsomming 3"/>
    <w:basedOn w:val="ZsysbasisRHVO"/>
    <w:qFormat/>
    <w:rsid w:val="00892686"/>
    <w:pPr>
      <w:numPr>
        <w:ilvl w:val="2"/>
        <w:numId w:val="27"/>
      </w:numPr>
    </w:pPr>
  </w:style>
  <w:style w:type="numbering" w:customStyle="1" w:styleId="BulletedlistRHVO">
    <w:name w:val="Bulleted list RHVO"/>
    <w:uiPriority w:val="99"/>
    <w:semiHidden/>
    <w:rsid w:val="00892686"/>
    <w:pPr>
      <w:numPr>
        <w:numId w:val="1"/>
      </w:numPr>
    </w:pPr>
  </w:style>
  <w:style w:type="paragraph" w:customStyle="1" w:styleId="Opsommingletters1">
    <w:name w:val="Opsomming letters 1"/>
    <w:basedOn w:val="ZsysbasisRHVO"/>
    <w:qFormat/>
    <w:rsid w:val="00B01DA1"/>
    <w:pPr>
      <w:numPr>
        <w:numId w:val="22"/>
      </w:numPr>
    </w:pPr>
  </w:style>
  <w:style w:type="paragraph" w:customStyle="1" w:styleId="Opsommingletters2">
    <w:name w:val="Opsomming letters 2"/>
    <w:basedOn w:val="ZsysbasisRHVO"/>
    <w:qFormat/>
    <w:rsid w:val="00B01DA1"/>
    <w:pPr>
      <w:numPr>
        <w:ilvl w:val="1"/>
        <w:numId w:val="22"/>
      </w:numPr>
    </w:pPr>
  </w:style>
  <w:style w:type="paragraph" w:customStyle="1" w:styleId="opsommingletters3">
    <w:name w:val="opsomming letters 3"/>
    <w:basedOn w:val="ZsysbasisRHVO"/>
    <w:qFormat/>
    <w:rsid w:val="00B01DA1"/>
    <w:pPr>
      <w:numPr>
        <w:ilvl w:val="2"/>
        <w:numId w:val="22"/>
      </w:numPr>
    </w:pPr>
  </w:style>
  <w:style w:type="numbering" w:customStyle="1" w:styleId="LowercaseletterlistRHVO">
    <w:name w:val="Lowercase letter list RHVO"/>
    <w:uiPriority w:val="99"/>
    <w:semiHidden/>
    <w:rsid w:val="00B01DA1"/>
    <w:pPr>
      <w:numPr>
        <w:numId w:val="8"/>
      </w:numPr>
    </w:pPr>
  </w:style>
  <w:style w:type="paragraph" w:customStyle="1" w:styleId="Opsommingcijfers1">
    <w:name w:val="Opsomming cijfers 1"/>
    <w:basedOn w:val="ZsysbasisRHVO"/>
    <w:qFormat/>
    <w:rsid w:val="00B01DA1"/>
    <w:pPr>
      <w:numPr>
        <w:numId w:val="23"/>
      </w:numPr>
    </w:pPr>
  </w:style>
  <w:style w:type="paragraph" w:customStyle="1" w:styleId="opsommingcijfers2">
    <w:name w:val="opsomming cijfers 2"/>
    <w:basedOn w:val="ZsysbasisRHVO"/>
    <w:qFormat/>
    <w:rsid w:val="00B01DA1"/>
    <w:pPr>
      <w:numPr>
        <w:ilvl w:val="1"/>
        <w:numId w:val="23"/>
      </w:numPr>
    </w:pPr>
  </w:style>
  <w:style w:type="paragraph" w:customStyle="1" w:styleId="Opsommingcijfers3">
    <w:name w:val="Opsomming cijfers 3"/>
    <w:basedOn w:val="ZsysbasisRHVO"/>
    <w:qFormat/>
    <w:rsid w:val="00B01DA1"/>
    <w:pPr>
      <w:numPr>
        <w:ilvl w:val="2"/>
        <w:numId w:val="23"/>
      </w:numPr>
    </w:pPr>
  </w:style>
  <w:style w:type="numbering" w:customStyle="1" w:styleId="NumberedlistRHVO">
    <w:name w:val="Numbered list RHVO"/>
    <w:uiPriority w:val="99"/>
    <w:semiHidden/>
    <w:rsid w:val="00B01DA1"/>
    <w:pPr>
      <w:numPr>
        <w:numId w:val="2"/>
      </w:numPr>
    </w:pPr>
  </w:style>
  <w:style w:type="paragraph" w:customStyle="1" w:styleId="Openbulletlist1stlevelRHVO">
    <w:name w:val="Open bullet list 1st level RHVO"/>
    <w:basedOn w:val="ZsysbasisRHVO"/>
    <w:rsid w:val="00E4401E"/>
    <w:pPr>
      <w:numPr>
        <w:numId w:val="28"/>
      </w:numPr>
    </w:pPr>
  </w:style>
  <w:style w:type="paragraph" w:customStyle="1" w:styleId="Openbulletlist2ndlevelRHVO">
    <w:name w:val="Open bullet list 2nd level RHVO"/>
    <w:basedOn w:val="ZsysbasisRHVO"/>
    <w:rsid w:val="00E4401E"/>
    <w:pPr>
      <w:numPr>
        <w:ilvl w:val="1"/>
        <w:numId w:val="28"/>
      </w:numPr>
    </w:pPr>
  </w:style>
  <w:style w:type="paragraph" w:customStyle="1" w:styleId="Openbulletlist3rdlevelRHVO">
    <w:name w:val="Open bullet list 3rd level RHVO"/>
    <w:basedOn w:val="ZsysbasisRHVO"/>
    <w:rsid w:val="00E4401E"/>
    <w:pPr>
      <w:numPr>
        <w:ilvl w:val="2"/>
        <w:numId w:val="28"/>
      </w:numPr>
    </w:pPr>
  </w:style>
  <w:style w:type="numbering" w:customStyle="1" w:styleId="OpenbulletlistRHVO">
    <w:name w:val="Open bullet list RHVO"/>
    <w:uiPriority w:val="99"/>
    <w:semiHidden/>
    <w:rsid w:val="00E4401E"/>
    <w:pPr>
      <w:numPr>
        <w:numId w:val="3"/>
      </w:numPr>
    </w:pPr>
  </w:style>
  <w:style w:type="paragraph" w:customStyle="1" w:styleId="Opsomming4">
    <w:name w:val="Opsomming 4"/>
    <w:basedOn w:val="ZsysbasisRHVO"/>
    <w:qFormat/>
    <w:rsid w:val="00410722"/>
    <w:pPr>
      <w:numPr>
        <w:numId w:val="39"/>
      </w:numPr>
    </w:pPr>
  </w:style>
  <w:style w:type="paragraph" w:customStyle="1" w:styleId="Opsomming5">
    <w:name w:val="Opsomming 5"/>
    <w:basedOn w:val="ZsysbasisRHVO"/>
    <w:qFormat/>
    <w:rsid w:val="00410722"/>
    <w:pPr>
      <w:numPr>
        <w:ilvl w:val="1"/>
        <w:numId w:val="39"/>
      </w:numPr>
    </w:pPr>
  </w:style>
  <w:style w:type="paragraph" w:customStyle="1" w:styleId="Opsomming6">
    <w:name w:val="Opsomming 6"/>
    <w:basedOn w:val="ZsysbasisRHVO"/>
    <w:qFormat/>
    <w:rsid w:val="00410722"/>
    <w:pPr>
      <w:numPr>
        <w:ilvl w:val="2"/>
        <w:numId w:val="39"/>
      </w:numPr>
    </w:pPr>
  </w:style>
  <w:style w:type="numbering" w:customStyle="1" w:styleId="DashedlistRHVO">
    <w:name w:val="Dashed list RHVO"/>
    <w:uiPriority w:val="99"/>
    <w:semiHidden/>
    <w:rsid w:val="00410722"/>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B10EBF"/>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968A7B" w:themeColor="accent4" w:themeShade="BF"/>
    </w:rPr>
    <w:tblPr>
      <w:tblStyleRowBandSize w:val="1"/>
      <w:tblStyleColBandSize w:val="1"/>
      <w:tblBorders>
        <w:top w:val="single" w:sz="8" w:space="0" w:color="BFB8AF" w:themeColor="accent4"/>
        <w:bottom w:val="single" w:sz="8" w:space="0" w:color="BFB8AF" w:themeColor="accent4"/>
      </w:tblBorders>
    </w:tblPr>
    <w:tblStylePr w:type="fir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la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left w:val="nil"/>
          <w:right w:val="nil"/>
          <w:insideH w:val="nil"/>
          <w:insideV w:val="nil"/>
        </w:tcBorders>
        <w:shd w:val="clear" w:color="auto" w:fill="EFEDEB" w:themeFill="accent4" w:themeFillTint="3F"/>
      </w:tcPr>
    </w:tblStylePr>
  </w:style>
  <w:style w:type="table" w:styleId="Lichtearcering-accent3">
    <w:name w:val="Light Shading Accent 3"/>
    <w:basedOn w:val="Standaardtabel"/>
    <w:uiPriority w:val="60"/>
    <w:rsid w:val="00E07762"/>
    <w:pPr>
      <w:spacing w:line="240" w:lineRule="auto"/>
    </w:pPr>
    <w:rPr>
      <w:color w:val="A99E8F" w:themeColor="accent3" w:themeShade="BF"/>
    </w:rPr>
    <w:tblPr>
      <w:tblStyleRowBandSize w:val="1"/>
      <w:tblStyleColBandSize w:val="1"/>
      <w:tblBorders>
        <w:top w:val="single" w:sz="8" w:space="0" w:color="D7D2CB" w:themeColor="accent3"/>
        <w:bottom w:val="single" w:sz="8" w:space="0" w:color="D7D2CB" w:themeColor="accent3"/>
      </w:tblBorders>
    </w:tblPr>
    <w:tblStylePr w:type="fir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la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left w:val="nil"/>
          <w:right w:val="nil"/>
          <w:insideH w:val="nil"/>
          <w:insideV w:val="nil"/>
        </w:tcBorders>
        <w:shd w:val="clear" w:color="auto" w:fill="F5F3F2" w:themeFill="accent3" w:themeFillTint="3F"/>
      </w:tcPr>
    </w:tblStylePr>
  </w:style>
  <w:style w:type="table" w:styleId="Lichtearcering-accent2">
    <w:name w:val="Light Shading Accent 2"/>
    <w:basedOn w:val="Standaardtabel"/>
    <w:uiPriority w:val="60"/>
    <w:rsid w:val="00E07762"/>
    <w:pPr>
      <w:spacing w:line="240" w:lineRule="auto"/>
    </w:pPr>
    <w:rPr>
      <w:color w:val="524942" w:themeColor="accent2" w:themeShade="BF"/>
    </w:rPr>
    <w:tblPr>
      <w:tblStyleRowBandSize w:val="1"/>
      <w:tblStyleColBandSize w:val="1"/>
      <w:tblBorders>
        <w:top w:val="single" w:sz="8" w:space="0" w:color="6E6259" w:themeColor="accent2"/>
        <w:bottom w:val="single" w:sz="8" w:space="0" w:color="6E6259" w:themeColor="accent2"/>
      </w:tblBorders>
    </w:tblPr>
    <w:tblStylePr w:type="fir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la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left w:val="nil"/>
          <w:right w:val="nil"/>
          <w:insideH w:val="nil"/>
          <w:insideV w:val="nil"/>
        </w:tcBorders>
        <w:shd w:val="clear" w:color="auto" w:fill="DCD7D4"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insideH w:val="single" w:sz="8" w:space="0" w:color="E66208" w:themeColor="accent6"/>
        <w:insideV w:val="single" w:sz="8" w:space="0" w:color="E6620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6208" w:themeColor="accent6"/>
          <w:left w:val="single" w:sz="8" w:space="0" w:color="E66208" w:themeColor="accent6"/>
          <w:bottom w:val="single" w:sz="18" w:space="0" w:color="E66208" w:themeColor="accent6"/>
          <w:right w:val="single" w:sz="8" w:space="0" w:color="E66208" w:themeColor="accent6"/>
          <w:insideH w:val="nil"/>
          <w:insideV w:val="single" w:sz="8" w:space="0" w:color="E6620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6208" w:themeColor="accent6"/>
          <w:left w:val="single" w:sz="8" w:space="0" w:color="E66208" w:themeColor="accent6"/>
          <w:bottom w:val="single" w:sz="8" w:space="0" w:color="E66208" w:themeColor="accent6"/>
          <w:right w:val="single" w:sz="8" w:space="0" w:color="E66208" w:themeColor="accent6"/>
          <w:insideH w:val="nil"/>
          <w:insideV w:val="single" w:sz="8" w:space="0" w:color="E6620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tblStylePr w:type="band1Vert">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shd w:val="clear" w:color="auto" w:fill="FCD7BD" w:themeFill="accent6" w:themeFillTint="3F"/>
      </w:tcPr>
    </w:tblStylePr>
    <w:tblStylePr w:type="band1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insideV w:val="single" w:sz="8" w:space="0" w:color="E66208" w:themeColor="accent6"/>
        </w:tcBorders>
        <w:shd w:val="clear" w:color="auto" w:fill="FCD7BD" w:themeFill="accent6" w:themeFillTint="3F"/>
      </w:tcPr>
    </w:tblStylePr>
    <w:tblStylePr w:type="band2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insideV w:val="single" w:sz="8" w:space="0" w:color="E66208"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18" w:space="0" w:color="ACA39A" w:themeColor="accent5"/>
          <w:right w:val="single" w:sz="8" w:space="0" w:color="ACA39A" w:themeColor="accent5"/>
          <w:insideH w:val="nil"/>
          <w:insideV w:val="single" w:sz="8" w:space="0" w:color="ACA3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insideH w:val="nil"/>
          <w:insideV w:val="single" w:sz="8" w:space="0" w:color="ACA3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shd w:val="clear" w:color="auto" w:fill="EAE8E5" w:themeFill="accent5" w:themeFillTint="3F"/>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shd w:val="clear" w:color="auto" w:fill="EAE8E5" w:themeFill="accent5" w:themeFillTint="3F"/>
      </w:tcPr>
    </w:tblStylePr>
    <w:tblStylePr w:type="band2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18" w:space="0" w:color="BFB8AF" w:themeColor="accent4"/>
          <w:right w:val="single" w:sz="8" w:space="0" w:color="BFB8AF" w:themeColor="accent4"/>
          <w:insideH w:val="nil"/>
          <w:insideV w:val="single" w:sz="8" w:space="0" w:color="BFB8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insideH w:val="nil"/>
          <w:insideV w:val="single" w:sz="8" w:space="0" w:color="BFB8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shd w:val="clear" w:color="auto" w:fill="EFEDEB" w:themeFill="accent4" w:themeFillTint="3F"/>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shd w:val="clear" w:color="auto" w:fill="EFEDEB" w:themeFill="accent4" w:themeFillTint="3F"/>
      </w:tcPr>
    </w:tblStylePr>
    <w:tblStylePr w:type="band2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18" w:space="0" w:color="D7D2CB" w:themeColor="accent3"/>
          <w:right w:val="single" w:sz="8" w:space="0" w:color="D7D2CB" w:themeColor="accent3"/>
          <w:insideH w:val="nil"/>
          <w:insideV w:val="single" w:sz="8" w:space="0" w:color="D7D2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insideH w:val="nil"/>
          <w:insideV w:val="single" w:sz="8" w:space="0" w:color="D7D2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shd w:val="clear" w:color="auto" w:fill="F5F3F2" w:themeFill="accent3" w:themeFillTint="3F"/>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shd w:val="clear" w:color="auto" w:fill="F5F3F2" w:themeFill="accent3" w:themeFillTint="3F"/>
      </w:tcPr>
    </w:tblStylePr>
    <w:tblStylePr w:type="band2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18" w:space="0" w:color="6E6259" w:themeColor="accent2"/>
          <w:right w:val="single" w:sz="8" w:space="0" w:color="6E6259" w:themeColor="accent2"/>
          <w:insideH w:val="nil"/>
          <w:insideV w:val="single" w:sz="8" w:space="0" w:color="6E625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insideH w:val="nil"/>
          <w:insideV w:val="single" w:sz="8" w:space="0" w:color="6E625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shd w:val="clear" w:color="auto" w:fill="DCD7D4" w:themeFill="accent2" w:themeFillTint="3F"/>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shd w:val="clear" w:color="auto" w:fill="DCD7D4" w:themeFill="accent2" w:themeFillTint="3F"/>
      </w:tcPr>
    </w:tblStylePr>
    <w:tblStylePr w:type="band2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EEFE5" w:themeFill="accent6" w:themeFillTint="19"/>
    </w:tcPr>
    <w:tblStylePr w:type="firstRow">
      <w:rPr>
        <w:b/>
        <w:bCs/>
        <w:color w:val="FFFFFF" w:themeColor="background1"/>
      </w:rPr>
      <w:tblPr/>
      <w:tcPr>
        <w:tcBorders>
          <w:bottom w:val="single" w:sz="12" w:space="0" w:color="FFFFFF" w:themeColor="background1"/>
        </w:tcBorders>
        <w:shd w:val="clear" w:color="auto" w:fill="8E8276" w:themeFill="accent5" w:themeFillShade="CC"/>
      </w:tcPr>
    </w:tblStylePr>
    <w:tblStylePr w:type="lastRow">
      <w:rPr>
        <w:b/>
        <w:bCs/>
        <w:color w:val="8E82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7BD" w:themeFill="accent6" w:themeFillTint="3F"/>
      </w:tcPr>
    </w:tblStylePr>
    <w:tblStylePr w:type="band1Horz">
      <w:tblPr/>
      <w:tcPr>
        <w:shd w:val="clear" w:color="auto" w:fill="FDDECA"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B74E06" w:themeFill="accent6" w:themeFillShade="CC"/>
      </w:tcPr>
    </w:tblStylePr>
    <w:tblStylePr w:type="lastRow">
      <w:rPr>
        <w:b/>
        <w:bCs/>
        <w:color w:val="B74E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8E5" w:themeFill="accent5" w:themeFillTint="3F"/>
      </w:tcPr>
    </w:tblStylePr>
    <w:tblStylePr w:type="band1Horz">
      <w:tblPr/>
      <w:tcPr>
        <w:shd w:val="clear" w:color="auto" w:fill="EEEC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8F7F7" w:themeFill="accent4" w:themeFillTint="19"/>
    </w:tcPr>
    <w:tblStylePr w:type="firstRow">
      <w:rPr>
        <w:b/>
        <w:bCs/>
        <w:color w:val="FFFFFF" w:themeColor="background1"/>
      </w:rPr>
      <w:tblPr/>
      <w:tcPr>
        <w:tcBorders>
          <w:bottom w:val="single" w:sz="12" w:space="0" w:color="FFFFFF" w:themeColor="background1"/>
        </w:tcBorders>
        <w:shd w:val="clear" w:color="auto" w:fill="B2A99B" w:themeFill="accent3" w:themeFillShade="CC"/>
      </w:tcPr>
    </w:tblStylePr>
    <w:tblStylePr w:type="lastRow">
      <w:rPr>
        <w:b/>
        <w:bCs/>
        <w:color w:val="B2A99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EB" w:themeFill="accent4" w:themeFillTint="3F"/>
      </w:tcPr>
    </w:tblStylePr>
    <w:tblStylePr w:type="band1Horz">
      <w:tblPr/>
      <w:tcPr>
        <w:shd w:val="clear" w:color="auto" w:fill="F2F0EE"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BFAF9" w:themeFill="accent3" w:themeFillTint="19"/>
    </w:tcPr>
    <w:tblStylePr w:type="firstRow">
      <w:rPr>
        <w:b/>
        <w:bCs/>
        <w:color w:val="FFFFFF" w:themeColor="background1"/>
      </w:rPr>
      <w:tblPr/>
      <w:tcPr>
        <w:tcBorders>
          <w:bottom w:val="single" w:sz="12" w:space="0" w:color="FFFFFF" w:themeColor="background1"/>
        </w:tcBorders>
        <w:shd w:val="clear" w:color="auto" w:fill="9E9386" w:themeFill="accent4" w:themeFillShade="CC"/>
      </w:tcPr>
    </w:tblStylePr>
    <w:tblStylePr w:type="lastRow">
      <w:rPr>
        <w:b/>
        <w:bCs/>
        <w:color w:val="9E93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3F2" w:themeFill="accent3" w:themeFillTint="3F"/>
      </w:tcPr>
    </w:tblStylePr>
    <w:tblStylePr w:type="band1Horz">
      <w:tblPr/>
      <w:tcPr>
        <w:shd w:val="clear" w:color="auto" w:fill="F7F5F4"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1EFEE" w:themeFill="accent2"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7D4" w:themeFill="accent2" w:themeFillTint="3F"/>
      </w:tcPr>
    </w:tblStylePr>
    <w:tblStylePr w:type="band1Horz">
      <w:tblPr/>
      <w:tcPr>
        <w:shd w:val="clear" w:color="auto" w:fill="E3DFDC"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D9FDEB" w:themeFill="accent1"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1" w:themeFillTint="3F"/>
      </w:tcPr>
    </w:tblStylePr>
    <w:tblStylePr w:type="band1Horz">
      <w:tblPr/>
      <w:tcPr>
        <w:shd w:val="clear" w:color="auto" w:fill="B1FCD7"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ACA39A" w:themeColor="accent5"/>
        <w:left w:val="single" w:sz="4" w:space="0" w:color="E66208" w:themeColor="accent6"/>
        <w:bottom w:val="single" w:sz="4" w:space="0" w:color="E66208" w:themeColor="accent6"/>
        <w:right w:val="single" w:sz="4" w:space="0" w:color="E66208" w:themeColor="accent6"/>
        <w:insideH w:val="single" w:sz="4" w:space="0" w:color="FFFFFF" w:themeColor="background1"/>
        <w:insideV w:val="single" w:sz="4" w:space="0" w:color="FFFFFF" w:themeColor="background1"/>
      </w:tblBorders>
    </w:tblPr>
    <w:tcPr>
      <w:shd w:val="clear" w:color="auto" w:fill="FEEFE5" w:themeFill="accent6" w:themeFillTint="19"/>
    </w:tcPr>
    <w:tblStylePr w:type="firstRow">
      <w:rPr>
        <w:b/>
        <w:bCs/>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3A04" w:themeFill="accent6" w:themeFillShade="99"/>
      </w:tcPr>
    </w:tblStylePr>
    <w:tblStylePr w:type="firstCol">
      <w:rPr>
        <w:color w:val="FFFFFF" w:themeColor="background1"/>
      </w:rPr>
      <w:tblPr/>
      <w:tcPr>
        <w:tcBorders>
          <w:top w:val="nil"/>
          <w:left w:val="nil"/>
          <w:bottom w:val="nil"/>
          <w:right w:val="nil"/>
          <w:insideH w:val="single" w:sz="4" w:space="0" w:color="893A04" w:themeColor="accent6" w:themeShade="99"/>
          <w:insideV w:val="nil"/>
        </w:tcBorders>
        <w:shd w:val="clear" w:color="auto" w:fill="893A0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93A04" w:themeFill="accent6" w:themeFillShade="99"/>
      </w:tcPr>
    </w:tblStylePr>
    <w:tblStylePr w:type="band1Vert">
      <w:tblPr/>
      <w:tcPr>
        <w:shd w:val="clear" w:color="auto" w:fill="FBBE95" w:themeFill="accent6" w:themeFillTint="66"/>
      </w:tcPr>
    </w:tblStylePr>
    <w:tblStylePr w:type="band1Horz">
      <w:tblPr/>
      <w:tcPr>
        <w:shd w:val="clear" w:color="auto" w:fill="FAAE7B"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66208" w:themeColor="accent6"/>
        <w:left w:val="single" w:sz="4" w:space="0" w:color="ACA39A" w:themeColor="accent5"/>
        <w:bottom w:val="single" w:sz="4" w:space="0" w:color="ACA39A" w:themeColor="accent5"/>
        <w:right w:val="single" w:sz="4" w:space="0" w:color="ACA39A"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E6620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158" w:themeFill="accent5" w:themeFillShade="99"/>
      </w:tcPr>
    </w:tblStylePr>
    <w:tblStylePr w:type="firstCol">
      <w:rPr>
        <w:color w:val="FFFFFF" w:themeColor="background1"/>
      </w:rPr>
      <w:tblPr/>
      <w:tcPr>
        <w:tcBorders>
          <w:top w:val="nil"/>
          <w:left w:val="nil"/>
          <w:bottom w:val="nil"/>
          <w:right w:val="nil"/>
          <w:insideH w:val="single" w:sz="4" w:space="0" w:color="6B6158" w:themeColor="accent5" w:themeShade="99"/>
          <w:insideV w:val="nil"/>
        </w:tcBorders>
        <w:shd w:val="clear" w:color="auto" w:fill="6B61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B6158" w:themeFill="accent5" w:themeFillShade="99"/>
      </w:tcPr>
    </w:tblStylePr>
    <w:tblStylePr w:type="band1Vert">
      <w:tblPr/>
      <w:tcPr>
        <w:shd w:val="clear" w:color="auto" w:fill="DDDAD6" w:themeFill="accent5" w:themeFillTint="66"/>
      </w:tcPr>
    </w:tblStylePr>
    <w:tblStylePr w:type="band1Horz">
      <w:tblPr/>
      <w:tcPr>
        <w:shd w:val="clear" w:color="auto" w:fill="D5D1CC"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D7D2CB" w:themeColor="accent3"/>
        <w:left w:val="single" w:sz="4" w:space="0" w:color="BFB8AF" w:themeColor="accent4"/>
        <w:bottom w:val="single" w:sz="4" w:space="0" w:color="BFB8AF" w:themeColor="accent4"/>
        <w:right w:val="single" w:sz="4" w:space="0" w:color="BFB8AF" w:themeColor="accent4"/>
        <w:insideH w:val="single" w:sz="4" w:space="0" w:color="FFFFFF" w:themeColor="background1"/>
        <w:insideV w:val="single" w:sz="4" w:space="0" w:color="FFFFFF" w:themeColor="background1"/>
      </w:tblBorders>
    </w:tblPr>
    <w:tcPr>
      <w:shd w:val="clear" w:color="auto" w:fill="F8F7F7" w:themeFill="accent4" w:themeFillTint="19"/>
    </w:tcPr>
    <w:tblStylePr w:type="firstRow">
      <w:rPr>
        <w:b/>
        <w:bCs/>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6F61" w:themeFill="accent4" w:themeFillShade="99"/>
      </w:tcPr>
    </w:tblStylePr>
    <w:tblStylePr w:type="firstCol">
      <w:rPr>
        <w:color w:val="FFFFFF" w:themeColor="background1"/>
      </w:rPr>
      <w:tblPr/>
      <w:tcPr>
        <w:tcBorders>
          <w:top w:val="nil"/>
          <w:left w:val="nil"/>
          <w:bottom w:val="nil"/>
          <w:right w:val="nil"/>
          <w:insideH w:val="single" w:sz="4" w:space="0" w:color="796F61" w:themeColor="accent4" w:themeShade="99"/>
          <w:insideV w:val="nil"/>
        </w:tcBorders>
        <w:shd w:val="clear" w:color="auto" w:fill="796F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96F61" w:themeFill="accent4" w:themeFillShade="99"/>
      </w:tcPr>
    </w:tblStylePr>
    <w:tblStylePr w:type="band1Vert">
      <w:tblPr/>
      <w:tcPr>
        <w:shd w:val="clear" w:color="auto" w:fill="E5E2DE" w:themeFill="accent4" w:themeFillTint="66"/>
      </w:tcPr>
    </w:tblStylePr>
    <w:tblStylePr w:type="band1Horz">
      <w:tblPr/>
      <w:tcPr>
        <w:shd w:val="clear" w:color="auto" w:fill="DFDB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BFB8AF" w:themeColor="accent4"/>
        <w:left w:val="single" w:sz="4" w:space="0" w:color="D7D2CB" w:themeColor="accent3"/>
        <w:bottom w:val="single" w:sz="4" w:space="0" w:color="D7D2CB" w:themeColor="accent3"/>
        <w:right w:val="single" w:sz="4" w:space="0" w:color="D7D2CB" w:themeColor="accent3"/>
        <w:insideH w:val="single" w:sz="4" w:space="0" w:color="FFFFFF" w:themeColor="background1"/>
        <w:insideV w:val="single" w:sz="4" w:space="0" w:color="FFFFFF" w:themeColor="background1"/>
      </w:tblBorders>
    </w:tblPr>
    <w:tcPr>
      <w:shd w:val="clear" w:color="auto" w:fill="FBFAF9" w:themeFill="accent3" w:themeFillTint="19"/>
    </w:tcPr>
    <w:tblStylePr w:type="firstRow">
      <w:rPr>
        <w:b/>
        <w:bCs/>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7F6D" w:themeFill="accent3" w:themeFillShade="99"/>
      </w:tcPr>
    </w:tblStylePr>
    <w:tblStylePr w:type="firstCol">
      <w:rPr>
        <w:color w:val="FFFFFF" w:themeColor="background1"/>
      </w:rPr>
      <w:tblPr/>
      <w:tcPr>
        <w:tcBorders>
          <w:top w:val="nil"/>
          <w:left w:val="nil"/>
          <w:bottom w:val="nil"/>
          <w:right w:val="nil"/>
          <w:insideH w:val="single" w:sz="4" w:space="0" w:color="8D7F6D" w:themeColor="accent3" w:themeShade="99"/>
          <w:insideV w:val="nil"/>
        </w:tcBorders>
        <w:shd w:val="clear" w:color="auto" w:fill="8D7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D7F6D" w:themeFill="accent3" w:themeFillShade="99"/>
      </w:tcPr>
    </w:tblStylePr>
    <w:tblStylePr w:type="band1Vert">
      <w:tblPr/>
      <w:tcPr>
        <w:shd w:val="clear" w:color="auto" w:fill="EFECEA" w:themeFill="accent3" w:themeFillTint="66"/>
      </w:tcPr>
    </w:tblStylePr>
    <w:tblStylePr w:type="band1Horz">
      <w:tblPr/>
      <w:tcPr>
        <w:shd w:val="clear" w:color="auto" w:fill="EBE8E5"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6E6259" w:themeColor="accent2"/>
        <w:bottom w:val="single" w:sz="4" w:space="0" w:color="6E6259" w:themeColor="accent2"/>
        <w:right w:val="single" w:sz="4" w:space="0" w:color="6E6259" w:themeColor="accent2"/>
        <w:insideH w:val="single" w:sz="4" w:space="0" w:color="FFFFFF" w:themeColor="background1"/>
        <w:insideV w:val="single" w:sz="4" w:space="0" w:color="FFFFFF" w:themeColor="background1"/>
      </w:tblBorders>
    </w:tblPr>
    <w:tcPr>
      <w:shd w:val="clear" w:color="auto" w:fill="F1EFEE" w:themeFill="accent2"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3A35" w:themeFill="accent2" w:themeFillShade="99"/>
      </w:tcPr>
    </w:tblStylePr>
    <w:tblStylePr w:type="firstCol">
      <w:rPr>
        <w:color w:val="FFFFFF" w:themeColor="background1"/>
      </w:rPr>
      <w:tblPr/>
      <w:tcPr>
        <w:tcBorders>
          <w:top w:val="nil"/>
          <w:left w:val="nil"/>
          <w:bottom w:val="nil"/>
          <w:right w:val="nil"/>
          <w:insideH w:val="single" w:sz="4" w:space="0" w:color="413A35" w:themeColor="accent2" w:themeShade="99"/>
          <w:insideV w:val="nil"/>
        </w:tcBorders>
        <w:shd w:val="clear" w:color="auto" w:fill="413A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13A35" w:themeFill="accent2" w:themeFillShade="99"/>
      </w:tcPr>
    </w:tblStylePr>
    <w:tblStylePr w:type="band1Vert">
      <w:tblPr/>
      <w:tcPr>
        <w:shd w:val="clear" w:color="auto" w:fill="C7BFBA" w:themeFill="accent2" w:themeFillTint="66"/>
      </w:tcPr>
    </w:tblStylePr>
    <w:tblStylePr w:type="band1Horz">
      <w:tblPr/>
      <w:tcPr>
        <w:shd w:val="clear" w:color="auto" w:fill="B9B0A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046A38" w:themeColor="accent1"/>
        <w:bottom w:val="single" w:sz="4" w:space="0" w:color="046A38" w:themeColor="accent1"/>
        <w:right w:val="single" w:sz="4" w:space="0" w:color="046A38" w:themeColor="accent1"/>
        <w:insideH w:val="single" w:sz="4" w:space="0" w:color="FFFFFF" w:themeColor="background1"/>
        <w:insideV w:val="single" w:sz="4" w:space="0" w:color="FFFFFF" w:themeColor="background1"/>
      </w:tblBorders>
    </w:tblPr>
    <w:tcPr>
      <w:shd w:val="clear" w:color="auto" w:fill="D9FDEB" w:themeFill="accent1"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1" w:themeFillShade="99"/>
      </w:tcPr>
    </w:tblStylePr>
    <w:tblStylePr w:type="firstCol">
      <w:rPr>
        <w:color w:val="FFFFFF" w:themeColor="background1"/>
      </w:rPr>
      <w:tblPr/>
      <w:tcPr>
        <w:tcBorders>
          <w:top w:val="nil"/>
          <w:left w:val="nil"/>
          <w:bottom w:val="nil"/>
          <w:right w:val="nil"/>
          <w:insideH w:val="single" w:sz="4" w:space="0" w:color="023F21" w:themeColor="accent1" w:themeShade="99"/>
          <w:insideV w:val="nil"/>
        </w:tcBorders>
        <w:shd w:val="clear" w:color="auto" w:fill="023F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1" w:themeFillShade="99"/>
      </w:tcPr>
    </w:tblStylePr>
    <w:tblStylePr w:type="band1Vert">
      <w:tblPr/>
      <w:tcPr>
        <w:shd w:val="clear" w:color="auto" w:fill="64F9B0" w:themeFill="accent1" w:themeFillTint="66"/>
      </w:tcPr>
    </w:tblStylePr>
    <w:tblStylePr w:type="band1Horz">
      <w:tblPr/>
      <w:tcPr>
        <w:shd w:val="clear" w:color="auto" w:fill="3EF79D"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DECA" w:themeFill="accent6" w:themeFillTint="33"/>
    </w:tcPr>
    <w:tblStylePr w:type="firstRow">
      <w:rPr>
        <w:b/>
        <w:bCs/>
      </w:rPr>
      <w:tblPr/>
      <w:tcPr>
        <w:shd w:val="clear" w:color="auto" w:fill="FBBE95" w:themeFill="accent6" w:themeFillTint="66"/>
      </w:tcPr>
    </w:tblStylePr>
    <w:tblStylePr w:type="lastRow">
      <w:rPr>
        <w:b/>
        <w:bCs/>
        <w:color w:val="000000" w:themeColor="text1"/>
      </w:rPr>
      <w:tblPr/>
      <w:tcPr>
        <w:shd w:val="clear" w:color="auto" w:fill="FBBE95" w:themeFill="accent6" w:themeFillTint="66"/>
      </w:tcPr>
    </w:tblStylePr>
    <w:tblStylePr w:type="firstCol">
      <w:rPr>
        <w:color w:val="FFFFFF" w:themeColor="background1"/>
      </w:rPr>
      <w:tblPr/>
      <w:tcPr>
        <w:shd w:val="clear" w:color="auto" w:fill="AC4906" w:themeFill="accent6" w:themeFillShade="BF"/>
      </w:tcPr>
    </w:tblStylePr>
    <w:tblStylePr w:type="lastCol">
      <w:rPr>
        <w:color w:val="FFFFFF" w:themeColor="background1"/>
      </w:rPr>
      <w:tblPr/>
      <w:tcPr>
        <w:shd w:val="clear" w:color="auto" w:fill="AC4906" w:themeFill="accent6" w:themeFillShade="BF"/>
      </w:tcPr>
    </w:tblStylePr>
    <w:tblStylePr w:type="band1Vert">
      <w:tblPr/>
      <w:tcPr>
        <w:shd w:val="clear" w:color="auto" w:fill="FAAE7B" w:themeFill="accent6" w:themeFillTint="7F"/>
      </w:tcPr>
    </w:tblStylePr>
    <w:tblStylePr w:type="band1Horz">
      <w:tblPr/>
      <w:tcPr>
        <w:shd w:val="clear" w:color="auto" w:fill="FAAE7B"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ECEA" w:themeFill="accent5" w:themeFillTint="33"/>
    </w:tcPr>
    <w:tblStylePr w:type="firstRow">
      <w:rPr>
        <w:b/>
        <w:bCs/>
      </w:rPr>
      <w:tblPr/>
      <w:tcPr>
        <w:shd w:val="clear" w:color="auto" w:fill="DDDAD6" w:themeFill="accent5" w:themeFillTint="66"/>
      </w:tcPr>
    </w:tblStylePr>
    <w:tblStylePr w:type="lastRow">
      <w:rPr>
        <w:b/>
        <w:bCs/>
        <w:color w:val="000000" w:themeColor="text1"/>
      </w:rPr>
      <w:tblPr/>
      <w:tcPr>
        <w:shd w:val="clear" w:color="auto" w:fill="DDDAD6" w:themeFill="accent5" w:themeFillTint="66"/>
      </w:tcPr>
    </w:tblStylePr>
    <w:tblStylePr w:type="firstCol">
      <w:rPr>
        <w:color w:val="FFFFFF" w:themeColor="background1"/>
      </w:rPr>
      <w:tblPr/>
      <w:tcPr>
        <w:shd w:val="clear" w:color="auto" w:fill="85796E" w:themeFill="accent5" w:themeFillShade="BF"/>
      </w:tcPr>
    </w:tblStylePr>
    <w:tblStylePr w:type="lastCol">
      <w:rPr>
        <w:color w:val="FFFFFF" w:themeColor="background1"/>
      </w:rPr>
      <w:tblPr/>
      <w:tcPr>
        <w:shd w:val="clear" w:color="auto" w:fill="85796E" w:themeFill="accent5" w:themeFillShade="BF"/>
      </w:tc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4" w:themeFillTint="33"/>
    </w:tcPr>
    <w:tblStylePr w:type="firstRow">
      <w:rPr>
        <w:b/>
        <w:bCs/>
      </w:rPr>
      <w:tblPr/>
      <w:tcPr>
        <w:shd w:val="clear" w:color="auto" w:fill="E5E2DE" w:themeFill="accent4" w:themeFillTint="66"/>
      </w:tcPr>
    </w:tblStylePr>
    <w:tblStylePr w:type="lastRow">
      <w:rPr>
        <w:b/>
        <w:bCs/>
        <w:color w:val="000000" w:themeColor="text1"/>
      </w:rPr>
      <w:tblPr/>
      <w:tcPr>
        <w:shd w:val="clear" w:color="auto" w:fill="E5E2DE" w:themeFill="accent4" w:themeFillTint="66"/>
      </w:tcPr>
    </w:tblStylePr>
    <w:tblStylePr w:type="firstCol">
      <w:rPr>
        <w:color w:val="FFFFFF" w:themeColor="background1"/>
      </w:rPr>
      <w:tblPr/>
      <w:tcPr>
        <w:shd w:val="clear" w:color="auto" w:fill="968A7B" w:themeFill="accent4" w:themeFillShade="BF"/>
      </w:tcPr>
    </w:tblStylePr>
    <w:tblStylePr w:type="lastCol">
      <w:rPr>
        <w:color w:val="FFFFFF" w:themeColor="background1"/>
      </w:rPr>
      <w:tblPr/>
      <w:tcPr>
        <w:shd w:val="clear" w:color="auto" w:fill="968A7B" w:themeFill="accent4" w:themeFillShade="BF"/>
      </w:tc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F5F4" w:themeFill="accent3" w:themeFillTint="33"/>
    </w:tcPr>
    <w:tblStylePr w:type="firstRow">
      <w:rPr>
        <w:b/>
        <w:bCs/>
      </w:rPr>
      <w:tblPr/>
      <w:tcPr>
        <w:shd w:val="clear" w:color="auto" w:fill="EFECEA" w:themeFill="accent3" w:themeFillTint="66"/>
      </w:tcPr>
    </w:tblStylePr>
    <w:tblStylePr w:type="lastRow">
      <w:rPr>
        <w:b/>
        <w:bCs/>
        <w:color w:val="000000" w:themeColor="text1"/>
      </w:rPr>
      <w:tblPr/>
      <w:tcPr>
        <w:shd w:val="clear" w:color="auto" w:fill="EFECEA" w:themeFill="accent3" w:themeFillTint="66"/>
      </w:tcPr>
    </w:tblStylePr>
    <w:tblStylePr w:type="firstCol">
      <w:rPr>
        <w:color w:val="FFFFFF" w:themeColor="background1"/>
      </w:rPr>
      <w:tblPr/>
      <w:tcPr>
        <w:shd w:val="clear" w:color="auto" w:fill="A99E8F" w:themeFill="accent3" w:themeFillShade="BF"/>
      </w:tcPr>
    </w:tblStylePr>
    <w:tblStylePr w:type="lastCol">
      <w:rPr>
        <w:color w:val="FFFFFF" w:themeColor="background1"/>
      </w:rPr>
      <w:tblPr/>
      <w:tcPr>
        <w:shd w:val="clear" w:color="auto" w:fill="A99E8F" w:themeFill="accent3" w:themeFillShade="BF"/>
      </w:tc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DFDC" w:themeFill="accent2" w:themeFillTint="33"/>
    </w:tcPr>
    <w:tblStylePr w:type="firstRow">
      <w:rPr>
        <w:b/>
        <w:bCs/>
      </w:rPr>
      <w:tblPr/>
      <w:tcPr>
        <w:shd w:val="clear" w:color="auto" w:fill="C7BFBA" w:themeFill="accent2" w:themeFillTint="66"/>
      </w:tcPr>
    </w:tblStylePr>
    <w:tblStylePr w:type="lastRow">
      <w:rPr>
        <w:b/>
        <w:bCs/>
        <w:color w:val="000000" w:themeColor="text1"/>
      </w:rPr>
      <w:tblPr/>
      <w:tcPr>
        <w:shd w:val="clear" w:color="auto" w:fill="C7BFBA" w:themeFill="accent2" w:themeFillTint="66"/>
      </w:tcPr>
    </w:tblStylePr>
    <w:tblStylePr w:type="firstCol">
      <w:rPr>
        <w:color w:val="FFFFFF" w:themeColor="background1"/>
      </w:rPr>
      <w:tblPr/>
      <w:tcPr>
        <w:shd w:val="clear" w:color="auto" w:fill="524942" w:themeFill="accent2" w:themeFillShade="BF"/>
      </w:tcPr>
    </w:tblStylePr>
    <w:tblStylePr w:type="lastCol">
      <w:rPr>
        <w:color w:val="FFFFFF" w:themeColor="background1"/>
      </w:rPr>
      <w:tblPr/>
      <w:tcPr>
        <w:shd w:val="clear" w:color="auto" w:fill="524942" w:themeFill="accent2" w:themeFillShade="BF"/>
      </w:tc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1" w:themeFillTint="33"/>
    </w:tcPr>
    <w:tblStylePr w:type="firstRow">
      <w:rPr>
        <w:b/>
        <w:bCs/>
      </w:rPr>
      <w:tblPr/>
      <w:tcPr>
        <w:shd w:val="clear" w:color="auto" w:fill="64F9B0" w:themeFill="accent1" w:themeFillTint="66"/>
      </w:tcPr>
    </w:tblStylePr>
    <w:tblStylePr w:type="lastRow">
      <w:rPr>
        <w:b/>
        <w:bCs/>
        <w:color w:val="000000" w:themeColor="text1"/>
      </w:rPr>
      <w:tblPr/>
      <w:tcPr>
        <w:shd w:val="clear" w:color="auto" w:fill="64F9B0" w:themeFill="accent1" w:themeFillTint="66"/>
      </w:tcPr>
    </w:tblStylePr>
    <w:tblStylePr w:type="firstCol">
      <w:rPr>
        <w:color w:val="FFFFFF" w:themeColor="background1"/>
      </w:rPr>
      <w:tblPr/>
      <w:tcPr>
        <w:shd w:val="clear" w:color="auto" w:fill="034F29" w:themeFill="accent1" w:themeFillShade="BF"/>
      </w:tcPr>
    </w:tblStylePr>
    <w:tblStylePr w:type="lastCol">
      <w:rPr>
        <w:color w:val="FFFFFF" w:themeColor="background1"/>
      </w:rPr>
      <w:tblPr/>
      <w:tcPr>
        <w:shd w:val="clear" w:color="auto" w:fill="034F29" w:themeFill="accent1" w:themeFillShade="BF"/>
      </w:tc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tblBorders>
    </w:tblPr>
    <w:tblStylePr w:type="firstRow">
      <w:rPr>
        <w:sz w:val="24"/>
        <w:szCs w:val="24"/>
      </w:rPr>
      <w:tblPr/>
      <w:tcPr>
        <w:tcBorders>
          <w:top w:val="nil"/>
          <w:left w:val="nil"/>
          <w:bottom w:val="single" w:sz="24" w:space="0" w:color="E66208" w:themeColor="accent6"/>
          <w:right w:val="nil"/>
          <w:insideH w:val="nil"/>
          <w:insideV w:val="nil"/>
        </w:tcBorders>
        <w:shd w:val="clear" w:color="auto" w:fill="FFFFFF" w:themeFill="background1"/>
      </w:tcPr>
    </w:tblStylePr>
    <w:tblStylePr w:type="lastRow">
      <w:tblPr/>
      <w:tcPr>
        <w:tcBorders>
          <w:top w:val="single" w:sz="8" w:space="0" w:color="E6620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6208" w:themeColor="accent6"/>
          <w:insideH w:val="nil"/>
          <w:insideV w:val="nil"/>
        </w:tcBorders>
        <w:shd w:val="clear" w:color="auto" w:fill="FFFFFF" w:themeFill="background1"/>
      </w:tcPr>
    </w:tblStylePr>
    <w:tblStylePr w:type="lastCol">
      <w:tblPr/>
      <w:tcPr>
        <w:tcBorders>
          <w:top w:val="nil"/>
          <w:left w:val="single" w:sz="8" w:space="0" w:color="E6620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7BD" w:themeFill="accent6" w:themeFillTint="3F"/>
      </w:tcPr>
    </w:tblStylePr>
    <w:tblStylePr w:type="band1Horz">
      <w:tblPr/>
      <w:tcPr>
        <w:tcBorders>
          <w:top w:val="nil"/>
          <w:bottom w:val="nil"/>
          <w:insideH w:val="nil"/>
          <w:insideV w:val="nil"/>
        </w:tcBorders>
        <w:shd w:val="clear" w:color="auto" w:fill="FCD7B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rPr>
        <w:sz w:val="24"/>
        <w:szCs w:val="24"/>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tblPr/>
      <w:tcPr>
        <w:tcBorders>
          <w:top w:val="single" w:sz="8" w:space="0" w:color="ACA39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A39A" w:themeColor="accent5"/>
          <w:insideH w:val="nil"/>
          <w:insideV w:val="nil"/>
        </w:tcBorders>
        <w:shd w:val="clear" w:color="auto" w:fill="FFFFFF" w:themeFill="background1"/>
      </w:tcPr>
    </w:tblStylePr>
    <w:tblStylePr w:type="lastCol">
      <w:tblPr/>
      <w:tcPr>
        <w:tcBorders>
          <w:top w:val="nil"/>
          <w:left w:val="single" w:sz="8" w:space="0" w:color="ACA3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top w:val="nil"/>
          <w:bottom w:val="nil"/>
          <w:insideH w:val="nil"/>
          <w:insideV w:val="nil"/>
        </w:tcBorders>
        <w:shd w:val="clear" w:color="auto" w:fill="EAE8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rPr>
        <w:sz w:val="24"/>
        <w:szCs w:val="24"/>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tblPr/>
      <w:tcPr>
        <w:tcBorders>
          <w:top w:val="single" w:sz="8" w:space="0" w:color="BFB8A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8AF" w:themeColor="accent4"/>
          <w:insideH w:val="nil"/>
          <w:insideV w:val="nil"/>
        </w:tcBorders>
        <w:shd w:val="clear" w:color="auto" w:fill="FFFFFF" w:themeFill="background1"/>
      </w:tcPr>
    </w:tblStylePr>
    <w:tblStylePr w:type="lastCol">
      <w:tblPr/>
      <w:tcPr>
        <w:tcBorders>
          <w:top w:val="nil"/>
          <w:left w:val="single" w:sz="8" w:space="0" w:color="BFB8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top w:val="nil"/>
          <w:bottom w:val="nil"/>
          <w:insideH w:val="nil"/>
          <w:insideV w:val="nil"/>
        </w:tcBorders>
        <w:shd w:val="clear" w:color="auto" w:fill="EFED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rPr>
        <w:sz w:val="24"/>
        <w:szCs w:val="24"/>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tblPr/>
      <w:tcPr>
        <w:tcBorders>
          <w:top w:val="single" w:sz="8" w:space="0" w:color="D7D2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D2CB" w:themeColor="accent3"/>
          <w:insideH w:val="nil"/>
          <w:insideV w:val="nil"/>
        </w:tcBorders>
        <w:shd w:val="clear" w:color="auto" w:fill="FFFFFF" w:themeFill="background1"/>
      </w:tcPr>
    </w:tblStylePr>
    <w:tblStylePr w:type="lastCol">
      <w:tblPr/>
      <w:tcPr>
        <w:tcBorders>
          <w:top w:val="nil"/>
          <w:left w:val="single" w:sz="8" w:space="0" w:color="D7D2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top w:val="nil"/>
          <w:bottom w:val="nil"/>
          <w:insideH w:val="nil"/>
          <w:insideV w:val="nil"/>
        </w:tcBorders>
        <w:shd w:val="clear" w:color="auto" w:fill="F5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rPr>
        <w:sz w:val="24"/>
        <w:szCs w:val="24"/>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tblPr/>
      <w:tcPr>
        <w:tcBorders>
          <w:top w:val="single" w:sz="8" w:space="0" w:color="6E625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259" w:themeColor="accent2"/>
          <w:insideH w:val="nil"/>
          <w:insideV w:val="nil"/>
        </w:tcBorders>
        <w:shd w:val="clear" w:color="auto" w:fill="FFFFFF" w:themeFill="background1"/>
      </w:tcPr>
    </w:tblStylePr>
    <w:tblStylePr w:type="lastCol">
      <w:tblPr/>
      <w:tcPr>
        <w:tcBorders>
          <w:top w:val="nil"/>
          <w:left w:val="single" w:sz="8" w:space="0" w:color="6E625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top w:val="nil"/>
          <w:bottom w:val="nil"/>
          <w:insideH w:val="nil"/>
          <w:insideV w:val="nil"/>
        </w:tcBorders>
        <w:shd w:val="clear" w:color="auto" w:fill="DCD7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tblBorders>
    </w:tblPr>
    <w:tblStylePr w:type="firstRow">
      <w:rPr>
        <w:sz w:val="24"/>
        <w:szCs w:val="24"/>
      </w:rPr>
      <w:tblPr/>
      <w:tcPr>
        <w:tcBorders>
          <w:top w:val="nil"/>
          <w:left w:val="nil"/>
          <w:bottom w:val="single" w:sz="24" w:space="0" w:color="046A38" w:themeColor="accent1"/>
          <w:right w:val="nil"/>
          <w:insideH w:val="nil"/>
          <w:insideV w:val="nil"/>
        </w:tcBorders>
        <w:shd w:val="clear" w:color="auto" w:fill="FFFFFF" w:themeFill="background1"/>
      </w:tcPr>
    </w:tblStylePr>
    <w:tblStylePr w:type="lastRow">
      <w:tblPr/>
      <w:tcPr>
        <w:tcBorders>
          <w:top w:val="single" w:sz="8" w:space="0" w:color="046A3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1"/>
          <w:insideH w:val="nil"/>
          <w:insideV w:val="nil"/>
        </w:tcBorders>
        <w:shd w:val="clear" w:color="auto" w:fill="FFFFFF" w:themeFill="background1"/>
      </w:tcPr>
    </w:tblStylePr>
    <w:tblStylePr w:type="lastCol">
      <w:tblPr/>
      <w:tcPr>
        <w:tcBorders>
          <w:top w:val="nil"/>
          <w:left w:val="single" w:sz="8" w:space="0" w:color="046A3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1" w:themeFillTint="3F"/>
      </w:tcPr>
    </w:tblStylePr>
    <w:tblStylePr w:type="band1Horz">
      <w:tblPr/>
      <w:tcPr>
        <w:tcBorders>
          <w:top w:val="nil"/>
          <w:bottom w:val="nil"/>
          <w:insideH w:val="nil"/>
          <w:insideV w:val="nil"/>
        </w:tcBorders>
        <w:shd w:val="clear" w:color="auto" w:fill="9FFBC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66208" w:themeColor="accent6"/>
        <w:bottom w:val="single" w:sz="8" w:space="0" w:color="E66208" w:themeColor="accent6"/>
      </w:tblBorders>
    </w:tblPr>
    <w:tblStylePr w:type="firstRow">
      <w:rPr>
        <w:rFonts w:asciiTheme="majorHAnsi" w:eastAsiaTheme="majorEastAsia" w:hAnsiTheme="majorHAnsi" w:cstheme="majorBidi"/>
      </w:rPr>
      <w:tblPr/>
      <w:tcPr>
        <w:tcBorders>
          <w:top w:val="nil"/>
          <w:bottom w:val="single" w:sz="8" w:space="0" w:color="E66208" w:themeColor="accent6"/>
        </w:tcBorders>
      </w:tcPr>
    </w:tblStylePr>
    <w:tblStylePr w:type="lastRow">
      <w:rPr>
        <w:b/>
        <w:bCs/>
        <w:color w:val="000000" w:themeColor="text2"/>
      </w:rPr>
      <w:tblPr/>
      <w:tcPr>
        <w:tcBorders>
          <w:top w:val="single" w:sz="8" w:space="0" w:color="E66208" w:themeColor="accent6"/>
          <w:bottom w:val="single" w:sz="8" w:space="0" w:color="E66208" w:themeColor="accent6"/>
        </w:tcBorders>
      </w:tcPr>
    </w:tblStylePr>
    <w:tblStylePr w:type="firstCol">
      <w:rPr>
        <w:b/>
        <w:bCs/>
      </w:rPr>
    </w:tblStylePr>
    <w:tblStylePr w:type="lastCol">
      <w:rPr>
        <w:b/>
        <w:bCs/>
      </w:rPr>
      <w:tblPr/>
      <w:tcPr>
        <w:tcBorders>
          <w:top w:val="single" w:sz="8" w:space="0" w:color="E66208" w:themeColor="accent6"/>
          <w:bottom w:val="single" w:sz="8" w:space="0" w:color="E66208" w:themeColor="accent6"/>
        </w:tcBorders>
      </w:tcPr>
    </w:tblStylePr>
    <w:tblStylePr w:type="band1Vert">
      <w:tblPr/>
      <w:tcPr>
        <w:shd w:val="clear" w:color="auto" w:fill="FCD7BD" w:themeFill="accent6" w:themeFillTint="3F"/>
      </w:tcPr>
    </w:tblStylePr>
    <w:tblStylePr w:type="band1Horz">
      <w:tblPr/>
      <w:tcPr>
        <w:shd w:val="clear" w:color="auto" w:fill="FCD7BD"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ACA39A" w:themeColor="accent5"/>
        <w:bottom w:val="single" w:sz="8" w:space="0" w:color="ACA39A" w:themeColor="accent5"/>
      </w:tblBorders>
    </w:tblPr>
    <w:tblStylePr w:type="firstRow">
      <w:rPr>
        <w:rFonts w:asciiTheme="majorHAnsi" w:eastAsiaTheme="majorEastAsia" w:hAnsiTheme="majorHAnsi" w:cstheme="majorBidi"/>
      </w:rPr>
      <w:tblPr/>
      <w:tcPr>
        <w:tcBorders>
          <w:top w:val="nil"/>
          <w:bottom w:val="single" w:sz="8" w:space="0" w:color="ACA39A" w:themeColor="accent5"/>
        </w:tcBorders>
      </w:tcPr>
    </w:tblStylePr>
    <w:tblStylePr w:type="lastRow">
      <w:rPr>
        <w:b/>
        <w:bCs/>
        <w:color w:val="000000" w:themeColor="text2"/>
      </w:rPr>
      <w:tblPr/>
      <w:tcPr>
        <w:tcBorders>
          <w:top w:val="single" w:sz="8" w:space="0" w:color="ACA39A" w:themeColor="accent5"/>
          <w:bottom w:val="single" w:sz="8" w:space="0" w:color="ACA39A" w:themeColor="accent5"/>
        </w:tcBorders>
      </w:tcPr>
    </w:tblStylePr>
    <w:tblStylePr w:type="firstCol">
      <w:rPr>
        <w:b/>
        <w:bCs/>
      </w:rPr>
    </w:tblStylePr>
    <w:tblStylePr w:type="lastCol">
      <w:rPr>
        <w:b/>
        <w:bCs/>
      </w:rPr>
      <w:tblPr/>
      <w:tcPr>
        <w:tcBorders>
          <w:top w:val="single" w:sz="8" w:space="0" w:color="ACA39A" w:themeColor="accent5"/>
          <w:bottom w:val="single" w:sz="8" w:space="0" w:color="ACA39A" w:themeColor="accent5"/>
        </w:tcBorders>
      </w:tcPr>
    </w:tblStylePr>
    <w:tblStylePr w:type="band1Vert">
      <w:tblPr/>
      <w:tcPr>
        <w:shd w:val="clear" w:color="auto" w:fill="EAE8E5" w:themeFill="accent5" w:themeFillTint="3F"/>
      </w:tcPr>
    </w:tblStylePr>
    <w:tblStylePr w:type="band1Horz">
      <w:tblPr/>
      <w:tcPr>
        <w:shd w:val="clear" w:color="auto" w:fill="EAE8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BFB8AF" w:themeColor="accent4"/>
        <w:bottom w:val="single" w:sz="8" w:space="0" w:color="BFB8AF" w:themeColor="accent4"/>
      </w:tblBorders>
    </w:tblPr>
    <w:tblStylePr w:type="firstRow">
      <w:rPr>
        <w:rFonts w:asciiTheme="majorHAnsi" w:eastAsiaTheme="majorEastAsia" w:hAnsiTheme="majorHAnsi" w:cstheme="majorBidi"/>
      </w:rPr>
      <w:tblPr/>
      <w:tcPr>
        <w:tcBorders>
          <w:top w:val="nil"/>
          <w:bottom w:val="single" w:sz="8" w:space="0" w:color="BFB8AF" w:themeColor="accent4"/>
        </w:tcBorders>
      </w:tcPr>
    </w:tblStylePr>
    <w:tblStylePr w:type="lastRow">
      <w:rPr>
        <w:b/>
        <w:bCs/>
        <w:color w:val="000000" w:themeColor="text2"/>
      </w:rPr>
      <w:tblPr/>
      <w:tcPr>
        <w:tcBorders>
          <w:top w:val="single" w:sz="8" w:space="0" w:color="BFB8AF" w:themeColor="accent4"/>
          <w:bottom w:val="single" w:sz="8" w:space="0" w:color="BFB8AF" w:themeColor="accent4"/>
        </w:tcBorders>
      </w:tcPr>
    </w:tblStylePr>
    <w:tblStylePr w:type="firstCol">
      <w:rPr>
        <w:b/>
        <w:bCs/>
      </w:rPr>
    </w:tblStylePr>
    <w:tblStylePr w:type="lastCol">
      <w:rPr>
        <w:b/>
        <w:bCs/>
      </w:rPr>
      <w:tblPr/>
      <w:tcPr>
        <w:tcBorders>
          <w:top w:val="single" w:sz="8" w:space="0" w:color="BFB8AF" w:themeColor="accent4"/>
          <w:bottom w:val="single" w:sz="8" w:space="0" w:color="BFB8AF" w:themeColor="accent4"/>
        </w:tcBorders>
      </w:tcPr>
    </w:tblStylePr>
    <w:tblStylePr w:type="band1Vert">
      <w:tblPr/>
      <w:tcPr>
        <w:shd w:val="clear" w:color="auto" w:fill="EFEDEB" w:themeFill="accent4" w:themeFillTint="3F"/>
      </w:tcPr>
    </w:tblStylePr>
    <w:tblStylePr w:type="band1Horz">
      <w:tblPr/>
      <w:tcPr>
        <w:shd w:val="clear" w:color="auto" w:fill="EFED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D7D2CB" w:themeColor="accent3"/>
        <w:bottom w:val="single" w:sz="8" w:space="0" w:color="D7D2CB" w:themeColor="accent3"/>
      </w:tblBorders>
    </w:tblPr>
    <w:tblStylePr w:type="firstRow">
      <w:rPr>
        <w:rFonts w:asciiTheme="majorHAnsi" w:eastAsiaTheme="majorEastAsia" w:hAnsiTheme="majorHAnsi" w:cstheme="majorBidi"/>
      </w:rPr>
      <w:tblPr/>
      <w:tcPr>
        <w:tcBorders>
          <w:top w:val="nil"/>
          <w:bottom w:val="single" w:sz="8" w:space="0" w:color="D7D2CB" w:themeColor="accent3"/>
        </w:tcBorders>
      </w:tcPr>
    </w:tblStylePr>
    <w:tblStylePr w:type="lastRow">
      <w:rPr>
        <w:b/>
        <w:bCs/>
        <w:color w:val="000000" w:themeColor="text2"/>
      </w:rPr>
      <w:tblPr/>
      <w:tcPr>
        <w:tcBorders>
          <w:top w:val="single" w:sz="8" w:space="0" w:color="D7D2CB" w:themeColor="accent3"/>
          <w:bottom w:val="single" w:sz="8" w:space="0" w:color="D7D2CB" w:themeColor="accent3"/>
        </w:tcBorders>
      </w:tcPr>
    </w:tblStylePr>
    <w:tblStylePr w:type="firstCol">
      <w:rPr>
        <w:b/>
        <w:bCs/>
      </w:rPr>
    </w:tblStylePr>
    <w:tblStylePr w:type="lastCol">
      <w:rPr>
        <w:b/>
        <w:bCs/>
      </w:rPr>
      <w:tblPr/>
      <w:tcPr>
        <w:tcBorders>
          <w:top w:val="single" w:sz="8" w:space="0" w:color="D7D2CB" w:themeColor="accent3"/>
          <w:bottom w:val="single" w:sz="8" w:space="0" w:color="D7D2CB" w:themeColor="accent3"/>
        </w:tcBorders>
      </w:tcPr>
    </w:tblStylePr>
    <w:tblStylePr w:type="band1Vert">
      <w:tblPr/>
      <w:tcPr>
        <w:shd w:val="clear" w:color="auto" w:fill="F5F3F2" w:themeFill="accent3" w:themeFillTint="3F"/>
      </w:tcPr>
    </w:tblStylePr>
    <w:tblStylePr w:type="band1Horz">
      <w:tblPr/>
      <w:tcPr>
        <w:shd w:val="clear" w:color="auto" w:fill="F5F3F2"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6E6259" w:themeColor="accent2"/>
        <w:bottom w:val="single" w:sz="8" w:space="0" w:color="6E6259" w:themeColor="accent2"/>
      </w:tblBorders>
    </w:tblPr>
    <w:tblStylePr w:type="firstRow">
      <w:rPr>
        <w:rFonts w:asciiTheme="majorHAnsi" w:eastAsiaTheme="majorEastAsia" w:hAnsiTheme="majorHAnsi" w:cstheme="majorBidi"/>
      </w:rPr>
      <w:tblPr/>
      <w:tcPr>
        <w:tcBorders>
          <w:top w:val="nil"/>
          <w:bottom w:val="single" w:sz="8" w:space="0" w:color="6E6259" w:themeColor="accent2"/>
        </w:tcBorders>
      </w:tcPr>
    </w:tblStylePr>
    <w:tblStylePr w:type="lastRow">
      <w:rPr>
        <w:b/>
        <w:bCs/>
        <w:color w:val="000000" w:themeColor="text2"/>
      </w:rPr>
      <w:tblPr/>
      <w:tcPr>
        <w:tcBorders>
          <w:top w:val="single" w:sz="8" w:space="0" w:color="6E6259" w:themeColor="accent2"/>
          <w:bottom w:val="single" w:sz="8" w:space="0" w:color="6E6259" w:themeColor="accent2"/>
        </w:tcBorders>
      </w:tcPr>
    </w:tblStylePr>
    <w:tblStylePr w:type="firstCol">
      <w:rPr>
        <w:b/>
        <w:bCs/>
      </w:rPr>
    </w:tblStylePr>
    <w:tblStylePr w:type="lastCol">
      <w:rPr>
        <w:b/>
        <w:bCs/>
      </w:rPr>
      <w:tblPr/>
      <w:tcPr>
        <w:tcBorders>
          <w:top w:val="single" w:sz="8" w:space="0" w:color="6E6259" w:themeColor="accent2"/>
          <w:bottom w:val="single" w:sz="8" w:space="0" w:color="6E6259" w:themeColor="accent2"/>
        </w:tcBorders>
      </w:tcPr>
    </w:tblStylePr>
    <w:tblStylePr w:type="band1Vert">
      <w:tblPr/>
      <w:tcPr>
        <w:shd w:val="clear" w:color="auto" w:fill="DCD7D4" w:themeFill="accent2" w:themeFillTint="3F"/>
      </w:tcPr>
    </w:tblStylePr>
    <w:tblStylePr w:type="band1Horz">
      <w:tblPr/>
      <w:tcPr>
        <w:shd w:val="clear" w:color="auto" w:fill="DCD7D4"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620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6208" w:themeFill="accent6"/>
      </w:tcPr>
    </w:tblStylePr>
    <w:tblStylePr w:type="lastCol">
      <w:rPr>
        <w:b/>
        <w:bCs/>
        <w:color w:val="FFFFFF" w:themeColor="background1"/>
      </w:rPr>
      <w:tblPr/>
      <w:tcPr>
        <w:tcBorders>
          <w:left w:val="nil"/>
          <w:right w:val="nil"/>
          <w:insideH w:val="nil"/>
          <w:insideV w:val="nil"/>
        </w:tcBorders>
        <w:shd w:val="clear" w:color="auto" w:fill="E6620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A3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A39A" w:themeFill="accent5"/>
      </w:tcPr>
    </w:tblStylePr>
    <w:tblStylePr w:type="lastCol">
      <w:rPr>
        <w:b/>
        <w:bCs/>
        <w:color w:val="FFFFFF" w:themeColor="background1"/>
      </w:rPr>
      <w:tblPr/>
      <w:tcPr>
        <w:tcBorders>
          <w:left w:val="nil"/>
          <w:right w:val="nil"/>
          <w:insideH w:val="nil"/>
          <w:insideV w:val="nil"/>
        </w:tcBorders>
        <w:shd w:val="clear" w:color="auto" w:fill="ACA3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8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8AF" w:themeFill="accent4"/>
      </w:tcPr>
    </w:tblStylePr>
    <w:tblStylePr w:type="lastCol">
      <w:rPr>
        <w:b/>
        <w:bCs/>
        <w:color w:val="FFFFFF" w:themeColor="background1"/>
      </w:rPr>
      <w:tblPr/>
      <w:tcPr>
        <w:tcBorders>
          <w:left w:val="nil"/>
          <w:right w:val="nil"/>
          <w:insideH w:val="nil"/>
          <w:insideV w:val="nil"/>
        </w:tcBorders>
        <w:shd w:val="clear" w:color="auto" w:fill="BFB8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D2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D2CB" w:themeFill="accent3"/>
      </w:tcPr>
    </w:tblStylePr>
    <w:tblStylePr w:type="lastCol">
      <w:rPr>
        <w:b/>
        <w:bCs/>
        <w:color w:val="FFFFFF" w:themeColor="background1"/>
      </w:rPr>
      <w:tblPr/>
      <w:tcPr>
        <w:tcBorders>
          <w:left w:val="nil"/>
          <w:right w:val="nil"/>
          <w:insideH w:val="nil"/>
          <w:insideV w:val="nil"/>
        </w:tcBorders>
        <w:shd w:val="clear" w:color="auto" w:fill="D7D2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25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259" w:themeFill="accent2"/>
      </w:tcPr>
    </w:tblStylePr>
    <w:tblStylePr w:type="lastCol">
      <w:rPr>
        <w:b/>
        <w:bCs/>
        <w:color w:val="FFFFFF" w:themeColor="background1"/>
      </w:rPr>
      <w:tblPr/>
      <w:tcPr>
        <w:tcBorders>
          <w:left w:val="nil"/>
          <w:right w:val="nil"/>
          <w:insideH w:val="nil"/>
          <w:insideV w:val="nil"/>
        </w:tcBorders>
        <w:shd w:val="clear" w:color="auto" w:fill="6E625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single" w:sz="8" w:space="0" w:color="F88639" w:themeColor="accent6" w:themeTint="BF"/>
      </w:tblBorders>
    </w:tblPr>
    <w:tblStylePr w:type="firstRow">
      <w:pPr>
        <w:spacing w:before="0" w:after="0" w:line="240" w:lineRule="auto"/>
      </w:pPr>
      <w:rPr>
        <w:b/>
        <w:bCs/>
        <w:color w:val="FFFFFF" w:themeColor="background1"/>
      </w:rPr>
      <w:tblPr/>
      <w:tcPr>
        <w:tc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nil"/>
          <w:insideV w:val="nil"/>
        </w:tcBorders>
        <w:shd w:val="clear" w:color="auto" w:fill="E66208" w:themeFill="accent6"/>
      </w:tcPr>
    </w:tblStylePr>
    <w:tblStylePr w:type="lastRow">
      <w:pPr>
        <w:spacing w:before="0" w:after="0" w:line="240" w:lineRule="auto"/>
      </w:pPr>
      <w:rPr>
        <w:b/>
        <w:bCs/>
      </w:rPr>
      <w:tblPr/>
      <w:tcPr>
        <w:tcBorders>
          <w:top w:val="double" w:sz="6"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CD7BD" w:themeFill="accent6" w:themeFillTint="3F"/>
      </w:tcPr>
    </w:tblStylePr>
    <w:tblStylePr w:type="band1Horz">
      <w:tblPr/>
      <w:tcPr>
        <w:tcBorders>
          <w:insideH w:val="nil"/>
          <w:insideV w:val="nil"/>
        </w:tcBorders>
        <w:shd w:val="clear" w:color="auto" w:fill="FCD7BD"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tblBorders>
    </w:tblPr>
    <w:tblStylePr w:type="firstRow">
      <w:pPr>
        <w:spacing w:before="0" w:after="0" w:line="240" w:lineRule="auto"/>
      </w:pPr>
      <w:rPr>
        <w:b/>
        <w:bCs/>
        <w:color w:val="FFFFFF" w:themeColor="background1"/>
      </w:rPr>
      <w:tblPr/>
      <w:tcPr>
        <w:tc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shd w:val="clear" w:color="auto" w:fill="ACA39A" w:themeFill="accent5"/>
      </w:tcPr>
    </w:tblStylePr>
    <w:tblStylePr w:type="lastRow">
      <w:pPr>
        <w:spacing w:before="0" w:after="0" w:line="240" w:lineRule="auto"/>
      </w:pPr>
      <w:rPr>
        <w:b/>
        <w:bCs/>
      </w:rPr>
      <w:tblPr/>
      <w:tcPr>
        <w:tcBorders>
          <w:top w:val="double" w:sz="6"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tcPr>
    </w:tblStylePr>
    <w:tblStylePr w:type="firstCol">
      <w:rPr>
        <w:b/>
        <w:bCs/>
      </w:rPr>
    </w:tblStylePr>
    <w:tblStylePr w:type="lastCol">
      <w:rPr>
        <w:b/>
        <w:bCs/>
      </w:rPr>
    </w:tblStylePr>
    <w:tblStylePr w:type="band1Vert">
      <w:tblPr/>
      <w:tcPr>
        <w:shd w:val="clear" w:color="auto" w:fill="EAE8E5" w:themeFill="accent5" w:themeFillTint="3F"/>
      </w:tcPr>
    </w:tblStylePr>
    <w:tblStylePr w:type="band1Horz">
      <w:tblPr/>
      <w:tcPr>
        <w:tcBorders>
          <w:insideH w:val="nil"/>
          <w:insideV w:val="nil"/>
        </w:tcBorders>
        <w:shd w:val="clear" w:color="auto" w:fill="EAE8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tblBorders>
    </w:tblPr>
    <w:tblStylePr w:type="firstRow">
      <w:pPr>
        <w:spacing w:before="0" w:after="0" w:line="240" w:lineRule="auto"/>
      </w:pPr>
      <w:rPr>
        <w:b/>
        <w:bCs/>
        <w:color w:val="FFFFFF" w:themeColor="background1"/>
      </w:rPr>
      <w:tblPr/>
      <w:tcPr>
        <w:tc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shd w:val="clear" w:color="auto" w:fill="BFB8AF" w:themeFill="accent4"/>
      </w:tcPr>
    </w:tblStylePr>
    <w:tblStylePr w:type="lastRow">
      <w:pPr>
        <w:spacing w:before="0" w:after="0" w:line="240" w:lineRule="auto"/>
      </w:pPr>
      <w:rPr>
        <w:b/>
        <w:bCs/>
      </w:rPr>
      <w:tblPr/>
      <w:tcPr>
        <w:tcBorders>
          <w:top w:val="double" w:sz="6"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EDEB" w:themeFill="accent4" w:themeFillTint="3F"/>
      </w:tcPr>
    </w:tblStylePr>
    <w:tblStylePr w:type="band1Horz">
      <w:tblPr/>
      <w:tcPr>
        <w:tcBorders>
          <w:insideH w:val="nil"/>
          <w:insideV w:val="nil"/>
        </w:tcBorders>
        <w:shd w:val="clear" w:color="auto" w:fill="EFED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tblBorders>
    </w:tblPr>
    <w:tblStylePr w:type="firstRow">
      <w:pPr>
        <w:spacing w:before="0" w:after="0" w:line="240" w:lineRule="auto"/>
      </w:pPr>
      <w:rPr>
        <w:b/>
        <w:bCs/>
        <w:color w:val="FFFFFF" w:themeColor="background1"/>
      </w:rPr>
      <w:tblPr/>
      <w:tcPr>
        <w:tc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shd w:val="clear" w:color="auto" w:fill="D7D2CB" w:themeFill="accent3"/>
      </w:tcPr>
    </w:tblStylePr>
    <w:tblStylePr w:type="lastRow">
      <w:pPr>
        <w:spacing w:before="0" w:after="0" w:line="240" w:lineRule="auto"/>
      </w:pPr>
      <w:rPr>
        <w:b/>
        <w:bCs/>
      </w:rPr>
      <w:tblPr/>
      <w:tcPr>
        <w:tcBorders>
          <w:top w:val="double" w:sz="6"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5F3F2" w:themeFill="accent3" w:themeFillTint="3F"/>
      </w:tcPr>
    </w:tblStylePr>
    <w:tblStylePr w:type="band1Horz">
      <w:tblPr/>
      <w:tcPr>
        <w:tcBorders>
          <w:insideH w:val="nil"/>
          <w:insideV w:val="nil"/>
        </w:tcBorders>
        <w:shd w:val="clear" w:color="auto" w:fill="F5F3F2"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tblBorders>
    </w:tblPr>
    <w:tblStylePr w:type="firstRow">
      <w:pPr>
        <w:spacing w:before="0" w:after="0" w:line="240" w:lineRule="auto"/>
      </w:pPr>
      <w:rPr>
        <w:b/>
        <w:bCs/>
        <w:color w:val="FFFFFF" w:themeColor="background1"/>
      </w:rPr>
      <w:tblPr/>
      <w:tcPr>
        <w:tc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shd w:val="clear" w:color="auto" w:fill="6E6259" w:themeFill="accent2"/>
      </w:tcPr>
    </w:tblStylePr>
    <w:tblStylePr w:type="lastRow">
      <w:pPr>
        <w:spacing w:before="0" w:after="0" w:line="240" w:lineRule="auto"/>
      </w:pPr>
      <w:rPr>
        <w:b/>
        <w:bCs/>
      </w:rPr>
      <w:tblPr/>
      <w:tcPr>
        <w:tcBorders>
          <w:top w:val="double" w:sz="6"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CD7D4" w:themeFill="accent2" w:themeFillTint="3F"/>
      </w:tcPr>
    </w:tblStylePr>
    <w:tblStylePr w:type="band1Horz">
      <w:tblPr/>
      <w:tcPr>
        <w:tcBorders>
          <w:insideH w:val="nil"/>
          <w:insideV w:val="nil"/>
        </w:tcBorders>
        <w:shd w:val="clear" w:color="auto" w:fill="DCD7D4"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7B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620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620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620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620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AE7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AE7B"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E8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A3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A3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D1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D1CC"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8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8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B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B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D2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D2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E8E5"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7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25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25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0A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0A9"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insideH w:val="single" w:sz="8" w:space="0" w:color="E66208" w:themeColor="accent6"/>
        <w:insideV w:val="single" w:sz="8" w:space="0" w:color="E66208" w:themeColor="accent6"/>
      </w:tblBorders>
    </w:tblPr>
    <w:tcPr>
      <w:shd w:val="clear" w:color="auto" w:fill="FCD7BD" w:themeFill="accent6" w:themeFillTint="3F"/>
    </w:tcPr>
    <w:tblStylePr w:type="firstRow">
      <w:rPr>
        <w:b/>
        <w:bCs/>
        <w:color w:val="000000" w:themeColor="text1"/>
      </w:rPr>
      <w:tblPr/>
      <w:tcPr>
        <w:shd w:val="clear" w:color="auto" w:fill="FEEFE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ECA" w:themeFill="accent6" w:themeFillTint="33"/>
      </w:tcPr>
    </w:tblStylePr>
    <w:tblStylePr w:type="band1Vert">
      <w:tblPr/>
      <w:tcPr>
        <w:shd w:val="clear" w:color="auto" w:fill="FAAE7B" w:themeFill="accent6" w:themeFillTint="7F"/>
      </w:tcPr>
    </w:tblStylePr>
    <w:tblStylePr w:type="band1Horz">
      <w:tblPr/>
      <w:tcPr>
        <w:tcBorders>
          <w:insideH w:val="single" w:sz="6" w:space="0" w:color="E66208" w:themeColor="accent6"/>
          <w:insideV w:val="single" w:sz="6" w:space="0" w:color="E66208" w:themeColor="accent6"/>
        </w:tcBorders>
        <w:shd w:val="clear" w:color="auto" w:fill="FAAE7B"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cPr>
      <w:shd w:val="clear" w:color="auto" w:fill="EAE8E5"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CEA" w:themeFill="accent5" w:themeFillTint="33"/>
      </w:tcPr>
    </w:tblStylePr>
    <w:tblStylePr w:type="band1Vert">
      <w:tblPr/>
      <w:tcPr>
        <w:shd w:val="clear" w:color="auto" w:fill="D5D1CC" w:themeFill="accent5" w:themeFillTint="7F"/>
      </w:tcPr>
    </w:tblStylePr>
    <w:tblStylePr w:type="band1Horz">
      <w:tblPr/>
      <w:tcPr>
        <w:tcBorders>
          <w:insideH w:val="single" w:sz="6" w:space="0" w:color="ACA39A" w:themeColor="accent5"/>
          <w:insideV w:val="single" w:sz="6" w:space="0" w:color="ACA39A" w:themeColor="accent5"/>
        </w:tcBorders>
        <w:shd w:val="clear" w:color="auto" w:fill="D5D1CC"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cPr>
      <w:shd w:val="clear" w:color="auto" w:fill="EFEDEB" w:themeFill="accent4" w:themeFillTint="3F"/>
    </w:tcPr>
    <w:tblStylePr w:type="firstRow">
      <w:rPr>
        <w:b/>
        <w:bCs/>
        <w:color w:val="000000" w:themeColor="text1"/>
      </w:rPr>
      <w:tblPr/>
      <w:tcPr>
        <w:shd w:val="clear" w:color="auto" w:fill="F8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4" w:themeFillTint="33"/>
      </w:tcPr>
    </w:tblStylePr>
    <w:tblStylePr w:type="band1Vert">
      <w:tblPr/>
      <w:tcPr>
        <w:shd w:val="clear" w:color="auto" w:fill="DFDBD7" w:themeFill="accent4" w:themeFillTint="7F"/>
      </w:tcPr>
    </w:tblStylePr>
    <w:tblStylePr w:type="band1Horz">
      <w:tblPr/>
      <w:tcPr>
        <w:tcBorders>
          <w:insideH w:val="single" w:sz="6" w:space="0" w:color="BFB8AF" w:themeColor="accent4"/>
          <w:insideV w:val="single" w:sz="6" w:space="0" w:color="BFB8AF" w:themeColor="accent4"/>
        </w:tcBorders>
        <w:shd w:val="clear" w:color="auto" w:fill="DFDB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cPr>
      <w:shd w:val="clear" w:color="auto" w:fill="F5F3F2" w:themeFill="accent3" w:themeFillTint="3F"/>
    </w:tcPr>
    <w:tblStylePr w:type="firstRow">
      <w:rPr>
        <w:b/>
        <w:bCs/>
        <w:color w:val="000000" w:themeColor="text1"/>
      </w:rPr>
      <w:tblPr/>
      <w:tcPr>
        <w:shd w:val="clear" w:color="auto" w:fill="FBFA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5F4" w:themeFill="accent3" w:themeFillTint="33"/>
      </w:tcPr>
    </w:tblStylePr>
    <w:tblStylePr w:type="band1Vert">
      <w:tblPr/>
      <w:tcPr>
        <w:shd w:val="clear" w:color="auto" w:fill="EBE8E5" w:themeFill="accent3" w:themeFillTint="7F"/>
      </w:tcPr>
    </w:tblStylePr>
    <w:tblStylePr w:type="band1Horz">
      <w:tblPr/>
      <w:tcPr>
        <w:tcBorders>
          <w:insideH w:val="single" w:sz="6" w:space="0" w:color="D7D2CB" w:themeColor="accent3"/>
          <w:insideV w:val="single" w:sz="6" w:space="0" w:color="D7D2CB" w:themeColor="accent3"/>
        </w:tcBorders>
        <w:shd w:val="clear" w:color="auto" w:fill="EBE8E5"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cPr>
      <w:shd w:val="clear" w:color="auto" w:fill="DCD7D4" w:themeFill="accent2" w:themeFillTint="3F"/>
    </w:tcPr>
    <w:tblStylePr w:type="firstRow">
      <w:rPr>
        <w:b/>
        <w:bCs/>
        <w:color w:val="000000" w:themeColor="text1"/>
      </w:rPr>
      <w:tblPr/>
      <w:tcPr>
        <w:shd w:val="clear" w:color="auto" w:fill="F1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DFDC" w:themeFill="accent2" w:themeFillTint="33"/>
      </w:tcPr>
    </w:tblStylePr>
    <w:tblStylePr w:type="band1Vert">
      <w:tblPr/>
      <w:tcPr>
        <w:shd w:val="clear" w:color="auto" w:fill="B9B0A9" w:themeFill="accent2" w:themeFillTint="7F"/>
      </w:tcPr>
    </w:tblStylePr>
    <w:tblStylePr w:type="band1Horz">
      <w:tblPr/>
      <w:tcPr>
        <w:tcBorders>
          <w:insideH w:val="single" w:sz="6" w:space="0" w:color="6E6259" w:themeColor="accent2"/>
          <w:insideV w:val="single" w:sz="6" w:space="0" w:color="6E6259" w:themeColor="accent2"/>
        </w:tcBorders>
        <w:shd w:val="clear" w:color="auto" w:fill="B9B0A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insideH w:val="single" w:sz="8" w:space="0" w:color="046A38" w:themeColor="accent1"/>
        <w:insideV w:val="single" w:sz="8" w:space="0" w:color="046A38" w:themeColor="accent1"/>
      </w:tblBorders>
    </w:tblPr>
    <w:tcPr>
      <w:shd w:val="clear" w:color="auto" w:fill="9FFBCE" w:themeFill="accent1" w:themeFillTint="3F"/>
    </w:tcPr>
    <w:tblStylePr w:type="firstRow">
      <w:rPr>
        <w:b/>
        <w:bCs/>
        <w:color w:val="000000" w:themeColor="text1"/>
      </w:rPr>
      <w:tblPr/>
      <w:tcPr>
        <w:shd w:val="clear" w:color="auto" w:fill="D9FDE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1" w:themeFillTint="33"/>
      </w:tcPr>
    </w:tblStylePr>
    <w:tblStylePr w:type="band1Vert">
      <w:tblPr/>
      <w:tcPr>
        <w:shd w:val="clear" w:color="auto" w:fill="3EF79D" w:themeFill="accent1" w:themeFillTint="7F"/>
      </w:tcPr>
    </w:tblStylePr>
    <w:tblStylePr w:type="band1Horz">
      <w:tblPr/>
      <w:tcPr>
        <w:tcBorders>
          <w:insideH w:val="single" w:sz="6" w:space="0" w:color="046A38" w:themeColor="accent1"/>
          <w:insideV w:val="single" w:sz="6" w:space="0" w:color="046A38" w:themeColor="accent1"/>
        </w:tcBorders>
        <w:shd w:val="clear" w:color="auto" w:fill="3EF79D"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single" w:sz="8" w:space="0" w:color="F88639" w:themeColor="accent6" w:themeTint="BF"/>
        <w:insideV w:val="single" w:sz="8" w:space="0" w:color="F88639" w:themeColor="accent6" w:themeTint="BF"/>
      </w:tblBorders>
    </w:tblPr>
    <w:tcPr>
      <w:shd w:val="clear" w:color="auto" w:fill="FCD7BD" w:themeFill="accent6" w:themeFillTint="3F"/>
    </w:tcPr>
    <w:tblStylePr w:type="firstRow">
      <w:rPr>
        <w:b/>
        <w:bCs/>
      </w:rPr>
    </w:tblStylePr>
    <w:tblStylePr w:type="lastRow">
      <w:rPr>
        <w:b/>
        <w:bCs/>
      </w:rPr>
      <w:tblPr/>
      <w:tcPr>
        <w:tcBorders>
          <w:top w:val="single" w:sz="18" w:space="0" w:color="F88639" w:themeColor="accent6" w:themeTint="BF"/>
        </w:tcBorders>
      </w:tcPr>
    </w:tblStylePr>
    <w:tblStylePr w:type="firstCol">
      <w:rPr>
        <w:b/>
        <w:bCs/>
      </w:rPr>
    </w:tblStylePr>
    <w:tblStylePr w:type="lastCol">
      <w:rPr>
        <w:b/>
        <w:bCs/>
      </w:rPr>
    </w:tblStylePr>
    <w:tblStylePr w:type="band1Vert">
      <w:tblPr/>
      <w:tcPr>
        <w:shd w:val="clear" w:color="auto" w:fill="FAAE7B" w:themeFill="accent6" w:themeFillTint="7F"/>
      </w:tcPr>
    </w:tblStylePr>
    <w:tblStylePr w:type="band1Horz">
      <w:tblPr/>
      <w:tcPr>
        <w:shd w:val="clear" w:color="auto" w:fill="FAAE7B"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insideV w:val="single" w:sz="8" w:space="0" w:color="C0B9B3" w:themeColor="accent5" w:themeTint="BF"/>
      </w:tblBorders>
    </w:tblPr>
    <w:tcPr>
      <w:shd w:val="clear" w:color="auto" w:fill="EAE8E5" w:themeFill="accent5" w:themeFillTint="3F"/>
    </w:tcPr>
    <w:tblStylePr w:type="firstRow">
      <w:rPr>
        <w:b/>
        <w:bCs/>
      </w:rPr>
    </w:tblStylePr>
    <w:tblStylePr w:type="lastRow">
      <w:rPr>
        <w:b/>
        <w:bCs/>
      </w:rPr>
      <w:tblPr/>
      <w:tcPr>
        <w:tcBorders>
          <w:top w:val="single" w:sz="18" w:space="0" w:color="C0B9B3" w:themeColor="accent5" w:themeTint="BF"/>
        </w:tcBorders>
      </w:tcPr>
    </w:tblStylePr>
    <w:tblStylePr w:type="firstCol">
      <w:rPr>
        <w:b/>
        <w:bCs/>
      </w:rPr>
    </w:tblStylePr>
    <w:tblStylePr w:type="lastCol">
      <w:rPr>
        <w:b/>
        <w:bCs/>
      </w:r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insideV w:val="single" w:sz="8" w:space="0" w:color="CFC9C3" w:themeColor="accent4" w:themeTint="BF"/>
      </w:tblBorders>
    </w:tblPr>
    <w:tcPr>
      <w:shd w:val="clear" w:color="auto" w:fill="EFEDEB" w:themeFill="accent4" w:themeFillTint="3F"/>
    </w:tcPr>
    <w:tblStylePr w:type="firstRow">
      <w:rPr>
        <w:b/>
        <w:bCs/>
      </w:rPr>
    </w:tblStylePr>
    <w:tblStylePr w:type="lastRow">
      <w:rPr>
        <w:b/>
        <w:bCs/>
      </w:rPr>
      <w:tblPr/>
      <w:tcPr>
        <w:tcBorders>
          <w:top w:val="single" w:sz="18" w:space="0" w:color="CFC9C3" w:themeColor="accent4" w:themeTint="BF"/>
        </w:tcBorders>
      </w:tcPr>
    </w:tblStylePr>
    <w:tblStylePr w:type="firstCol">
      <w:rPr>
        <w:b/>
        <w:bCs/>
      </w:rPr>
    </w:tblStylePr>
    <w:tblStylePr w:type="lastCol">
      <w:rPr>
        <w:b/>
        <w:bCs/>
      </w:r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insideV w:val="single" w:sz="8" w:space="0" w:color="E1DDD8" w:themeColor="accent3" w:themeTint="BF"/>
      </w:tblBorders>
    </w:tblPr>
    <w:tcPr>
      <w:shd w:val="clear" w:color="auto" w:fill="F5F3F2" w:themeFill="accent3" w:themeFillTint="3F"/>
    </w:tcPr>
    <w:tblStylePr w:type="firstRow">
      <w:rPr>
        <w:b/>
        <w:bCs/>
      </w:rPr>
    </w:tblStylePr>
    <w:tblStylePr w:type="lastRow">
      <w:rPr>
        <w:b/>
        <w:bCs/>
      </w:rPr>
      <w:tblPr/>
      <w:tcPr>
        <w:tcBorders>
          <w:top w:val="single" w:sz="18" w:space="0" w:color="E1DDD8" w:themeColor="accent3" w:themeTint="BF"/>
        </w:tcBorders>
      </w:tcPr>
    </w:tblStylePr>
    <w:tblStylePr w:type="firstCol">
      <w:rPr>
        <w:b/>
        <w:bCs/>
      </w:rPr>
    </w:tblStylePr>
    <w:tblStylePr w:type="lastCol">
      <w:rPr>
        <w:b/>
        <w:bCs/>
      </w:r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insideV w:val="single" w:sz="8" w:space="0" w:color="96887E" w:themeColor="accent2" w:themeTint="BF"/>
      </w:tblBorders>
    </w:tblPr>
    <w:tcPr>
      <w:shd w:val="clear" w:color="auto" w:fill="DCD7D4" w:themeFill="accent2" w:themeFillTint="3F"/>
    </w:tcPr>
    <w:tblStylePr w:type="firstRow">
      <w:rPr>
        <w:b/>
        <w:bCs/>
      </w:rPr>
    </w:tblStylePr>
    <w:tblStylePr w:type="lastRow">
      <w:rPr>
        <w:b/>
        <w:bCs/>
      </w:rPr>
      <w:tblPr/>
      <w:tcPr>
        <w:tcBorders>
          <w:top w:val="single" w:sz="18" w:space="0" w:color="96887E" w:themeColor="accent2" w:themeTint="BF"/>
        </w:tcBorders>
      </w:tcPr>
    </w:tblStylePr>
    <w:tblStylePr w:type="firstCol">
      <w:rPr>
        <w:b/>
        <w:bCs/>
      </w:rPr>
    </w:tblStylePr>
    <w:tblStylePr w:type="lastCol">
      <w:rPr>
        <w:b/>
        <w:bCs/>
      </w:r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07CA6B" w:themeColor="accent1" w:themeTint="BF"/>
        <w:left w:val="single" w:sz="8" w:space="0" w:color="07CA6B" w:themeColor="accent1" w:themeTint="BF"/>
        <w:bottom w:val="single" w:sz="8" w:space="0" w:color="07CA6B" w:themeColor="accent1" w:themeTint="BF"/>
        <w:right w:val="single" w:sz="8" w:space="0" w:color="07CA6B" w:themeColor="accent1" w:themeTint="BF"/>
        <w:insideH w:val="single" w:sz="8" w:space="0" w:color="07CA6B" w:themeColor="accent1" w:themeTint="BF"/>
        <w:insideV w:val="single" w:sz="8" w:space="0" w:color="07CA6B" w:themeColor="accent1" w:themeTint="BF"/>
      </w:tblBorders>
    </w:tblPr>
    <w:tcPr>
      <w:shd w:val="clear" w:color="auto" w:fill="9FFBCE" w:themeFill="accent1" w:themeFillTint="3F"/>
    </w:tcPr>
    <w:tblStylePr w:type="firstRow">
      <w:rPr>
        <w:b/>
        <w:bCs/>
      </w:rPr>
    </w:tblStylePr>
    <w:tblStylePr w:type="lastRow">
      <w:rPr>
        <w:b/>
        <w:bCs/>
      </w:rPr>
      <w:tblPr/>
      <w:tcPr>
        <w:tcBorders>
          <w:top w:val="single" w:sz="18" w:space="0" w:color="07CA6B" w:themeColor="accent1" w:themeTint="BF"/>
        </w:tcBorders>
      </w:tcPr>
    </w:tblStylePr>
    <w:tblStylePr w:type="firstCol">
      <w:rPr>
        <w:b/>
        <w:bCs/>
      </w:rPr>
    </w:tblStylePr>
    <w:tblStylePr w:type="lastCol">
      <w:rPr>
        <w:b/>
        <w:bCs/>
      </w:r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6620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30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C49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C4906" w:themeFill="accent6" w:themeFillShade="BF"/>
      </w:tcPr>
    </w:tblStylePr>
    <w:tblStylePr w:type="band1Vert">
      <w:tblPr/>
      <w:tcPr>
        <w:tcBorders>
          <w:top w:val="nil"/>
          <w:left w:val="nil"/>
          <w:bottom w:val="nil"/>
          <w:right w:val="nil"/>
          <w:insideH w:val="nil"/>
          <w:insideV w:val="nil"/>
        </w:tcBorders>
        <w:shd w:val="clear" w:color="auto" w:fill="AC4906" w:themeFill="accent6" w:themeFillShade="BF"/>
      </w:tcPr>
    </w:tblStylePr>
    <w:tblStylePr w:type="band1Horz">
      <w:tblPr/>
      <w:tcPr>
        <w:tcBorders>
          <w:top w:val="nil"/>
          <w:left w:val="nil"/>
          <w:bottom w:val="nil"/>
          <w:right w:val="nil"/>
          <w:insideH w:val="nil"/>
          <w:insideV w:val="nil"/>
        </w:tcBorders>
        <w:shd w:val="clear" w:color="auto" w:fill="AC4906"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ACA3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1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579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5796E" w:themeFill="accent5" w:themeFillShade="BF"/>
      </w:tcPr>
    </w:tblStylePr>
    <w:tblStylePr w:type="band1Vert">
      <w:tblPr/>
      <w:tcPr>
        <w:tcBorders>
          <w:top w:val="nil"/>
          <w:left w:val="nil"/>
          <w:bottom w:val="nil"/>
          <w:right w:val="nil"/>
          <w:insideH w:val="nil"/>
          <w:insideV w:val="nil"/>
        </w:tcBorders>
        <w:shd w:val="clear" w:color="auto" w:fill="85796E" w:themeFill="accent5" w:themeFillShade="BF"/>
      </w:tcPr>
    </w:tblStylePr>
    <w:tblStylePr w:type="band1Horz">
      <w:tblPr/>
      <w:tcPr>
        <w:tcBorders>
          <w:top w:val="nil"/>
          <w:left w:val="nil"/>
          <w:bottom w:val="nil"/>
          <w:right w:val="nil"/>
          <w:insideH w:val="nil"/>
          <w:insideV w:val="nil"/>
        </w:tcBorders>
        <w:shd w:val="clear" w:color="auto" w:fill="85796E"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BFB8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5C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68A7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68A7B" w:themeFill="accent4" w:themeFillShade="BF"/>
      </w:tcPr>
    </w:tblStylePr>
    <w:tblStylePr w:type="band1Vert">
      <w:tblPr/>
      <w:tcPr>
        <w:tcBorders>
          <w:top w:val="nil"/>
          <w:left w:val="nil"/>
          <w:bottom w:val="nil"/>
          <w:right w:val="nil"/>
          <w:insideH w:val="nil"/>
          <w:insideV w:val="nil"/>
        </w:tcBorders>
        <w:shd w:val="clear" w:color="auto" w:fill="968A7B" w:themeFill="accent4" w:themeFillShade="BF"/>
      </w:tcPr>
    </w:tblStylePr>
    <w:tblStylePr w:type="band1Horz">
      <w:tblPr/>
      <w:tcPr>
        <w:tcBorders>
          <w:top w:val="nil"/>
          <w:left w:val="nil"/>
          <w:bottom w:val="nil"/>
          <w:right w:val="nil"/>
          <w:insideH w:val="nil"/>
          <w:insideV w:val="nil"/>
        </w:tcBorders>
        <w:shd w:val="clear" w:color="auto" w:fill="968A7B"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D7D2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6A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99E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99E8F" w:themeFill="accent3" w:themeFillShade="BF"/>
      </w:tcPr>
    </w:tblStylePr>
    <w:tblStylePr w:type="band1Vert">
      <w:tblPr/>
      <w:tcPr>
        <w:tcBorders>
          <w:top w:val="nil"/>
          <w:left w:val="nil"/>
          <w:bottom w:val="nil"/>
          <w:right w:val="nil"/>
          <w:insideH w:val="nil"/>
          <w:insideV w:val="nil"/>
        </w:tcBorders>
        <w:shd w:val="clear" w:color="auto" w:fill="A99E8F" w:themeFill="accent3" w:themeFillShade="BF"/>
      </w:tcPr>
    </w:tblStylePr>
    <w:tblStylePr w:type="band1Horz">
      <w:tblPr/>
      <w:tcPr>
        <w:tcBorders>
          <w:top w:val="nil"/>
          <w:left w:val="nil"/>
          <w:bottom w:val="nil"/>
          <w:right w:val="nil"/>
          <w:insideH w:val="nil"/>
          <w:insideV w:val="nil"/>
        </w:tcBorders>
        <w:shd w:val="clear" w:color="auto" w:fill="A99E8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6E625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0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2494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24942" w:themeFill="accent2" w:themeFillShade="BF"/>
      </w:tcPr>
    </w:tblStylePr>
    <w:tblStylePr w:type="band1Vert">
      <w:tblPr/>
      <w:tcPr>
        <w:tcBorders>
          <w:top w:val="nil"/>
          <w:left w:val="nil"/>
          <w:bottom w:val="nil"/>
          <w:right w:val="nil"/>
          <w:insideH w:val="nil"/>
          <w:insideV w:val="nil"/>
        </w:tcBorders>
        <w:shd w:val="clear" w:color="auto" w:fill="524942" w:themeFill="accent2" w:themeFillShade="BF"/>
      </w:tcPr>
    </w:tblStylePr>
    <w:tblStylePr w:type="band1Horz">
      <w:tblPr/>
      <w:tcPr>
        <w:tcBorders>
          <w:top w:val="nil"/>
          <w:left w:val="nil"/>
          <w:bottom w:val="nil"/>
          <w:right w:val="nil"/>
          <w:insideH w:val="nil"/>
          <w:insideV w:val="nil"/>
        </w:tcBorders>
        <w:shd w:val="clear" w:color="auto" w:fill="524942"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046A3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1" w:themeFillShade="BF"/>
      </w:tcPr>
    </w:tblStylePr>
    <w:tblStylePr w:type="band1Vert">
      <w:tblPr/>
      <w:tcPr>
        <w:tcBorders>
          <w:top w:val="nil"/>
          <w:left w:val="nil"/>
          <w:bottom w:val="nil"/>
          <w:right w:val="nil"/>
          <w:insideH w:val="nil"/>
          <w:insideV w:val="nil"/>
        </w:tcBorders>
        <w:shd w:val="clear" w:color="auto" w:fill="034F29" w:themeFill="accent1" w:themeFillShade="BF"/>
      </w:tcPr>
    </w:tblStylePr>
    <w:tblStylePr w:type="band1Horz">
      <w:tblPr/>
      <w:tcPr>
        <w:tcBorders>
          <w:top w:val="nil"/>
          <w:left w:val="nil"/>
          <w:bottom w:val="nil"/>
          <w:right w:val="nil"/>
          <w:insideH w:val="nil"/>
          <w:insideV w:val="nil"/>
        </w:tcBorders>
        <w:shd w:val="clear" w:color="auto" w:fill="034F29" w:themeFill="accent1" w:themeFillShade="BF"/>
      </w:tcPr>
    </w:tblStylePr>
  </w:style>
  <w:style w:type="paragraph" w:styleId="Bibliografie">
    <w:name w:val="Bibliography"/>
    <w:basedOn w:val="ZsysbasisRHVO"/>
    <w:next w:val="Plattetekst1"/>
    <w:uiPriority w:val="37"/>
    <w:semiHidden/>
    <w:rsid w:val="00E07762"/>
  </w:style>
  <w:style w:type="paragraph" w:styleId="Citaat">
    <w:name w:val="Quote"/>
    <w:basedOn w:val="ZsysbasisRHVO"/>
    <w:next w:val="Plattetekst1"/>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HVO"/>
    <w:next w:val="Plattetekst1"/>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nd note reference RHVO"/>
    <w:basedOn w:val="Standaardalinea-lettertype"/>
    <w:rsid w:val="00E07762"/>
    <w:rPr>
      <w:vertAlign w:val="superscript"/>
    </w:rPr>
  </w:style>
  <w:style w:type="paragraph" w:styleId="Geenafstand">
    <w:name w:val="No Spacing"/>
    <w:basedOn w:val="ZsysbasisRHVO"/>
    <w:next w:val="Plattetekst1"/>
    <w:uiPriority w:val="1"/>
    <w:qFormat/>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HVO"/>
    <w:next w:val="Plattetekst1"/>
    <w:uiPriority w:val="39"/>
    <w:unhideWhenUsed/>
    <w:qFormat/>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RHVO"/>
    <w:next w:val="Plattetekst1"/>
    <w:uiPriority w:val="34"/>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HeadingnumberingRHVO">
    <w:name w:val="Heading numbering RHVO"/>
    <w:uiPriority w:val="99"/>
    <w:semiHidden/>
    <w:rsid w:val="003978D1"/>
    <w:pPr>
      <w:numPr>
        <w:numId w:val="9"/>
      </w:numPr>
    </w:pPr>
  </w:style>
  <w:style w:type="paragraph" w:customStyle="1" w:styleId="ZsyseenpuntRHVO">
    <w:name w:val="Zsyseenpunt RHVO"/>
    <w:basedOn w:val="ZsysbasisRHVO"/>
    <w:next w:val="Plattetekst1"/>
    <w:semiHidden/>
    <w:rsid w:val="00756C31"/>
    <w:pPr>
      <w:spacing w:line="20" w:lineRule="exact"/>
    </w:pPr>
    <w:rPr>
      <w:sz w:val="2"/>
    </w:rPr>
  </w:style>
  <w:style w:type="paragraph" w:customStyle="1" w:styleId="ZsysbasisdocumentgegevensRHVO">
    <w:name w:val="Zsysbasisdocumentgegevens RHVO"/>
    <w:basedOn w:val="ZsysbasisRHVO"/>
    <w:next w:val="Plattetekst1"/>
    <w:semiHidden/>
    <w:rsid w:val="00DE3642"/>
    <w:pPr>
      <w:spacing w:line="170" w:lineRule="exact"/>
    </w:pPr>
    <w:rPr>
      <w:rFonts w:ascii="Merriweather Sans" w:hAnsi="Merriweather Sans" w:cs="Arial"/>
      <w:noProof/>
      <w:sz w:val="13"/>
    </w:rPr>
  </w:style>
  <w:style w:type="paragraph" w:customStyle="1" w:styleId="DocumentdataheadingRHVO">
    <w:name w:val="Document data heading RHVO"/>
    <w:basedOn w:val="ZsysbasisdocumentgegevensRHVO"/>
    <w:rsid w:val="00756C31"/>
  </w:style>
  <w:style w:type="paragraph" w:customStyle="1" w:styleId="DocumentdataRHVO">
    <w:name w:val="Document data RHVO"/>
    <w:basedOn w:val="ZsysbasisdocumentgegevensRHVO"/>
    <w:rsid w:val="00970969"/>
    <w:rPr>
      <w:rFonts w:ascii="Merriweather Bold" w:hAnsi="Merriweather Bold"/>
    </w:rPr>
  </w:style>
  <w:style w:type="paragraph" w:customStyle="1" w:styleId="DocumentdatadateRHVO">
    <w:name w:val="Document data date RHVO"/>
    <w:basedOn w:val="ZsysbasisdocumentgegevensRHVO"/>
    <w:rsid w:val="00756C31"/>
    <w:rPr>
      <w:b/>
    </w:rPr>
  </w:style>
  <w:style w:type="paragraph" w:customStyle="1" w:styleId="DocumentdatasubjectRHVO">
    <w:name w:val="Document data subject RHVO"/>
    <w:basedOn w:val="ZsysbasisRHVO"/>
    <w:rsid w:val="00703D07"/>
    <w:rPr>
      <w:rFonts w:ascii="Merriweather Bold" w:hAnsi="Merriweather Bold"/>
    </w:rPr>
  </w:style>
  <w:style w:type="paragraph" w:customStyle="1" w:styleId="DocumentdatayourreferenceRHVO">
    <w:name w:val="Document data your reference RHVO"/>
    <w:basedOn w:val="ZsysbasisdocumentgegevensRHVO"/>
    <w:rsid w:val="00970969"/>
    <w:rPr>
      <w:rFonts w:ascii="Merriweather Bold" w:hAnsi="Merriweather Bold"/>
    </w:rPr>
  </w:style>
  <w:style w:type="paragraph" w:customStyle="1" w:styleId="PagenumberRHVO">
    <w:name w:val="Page number RHVO"/>
    <w:basedOn w:val="ZsysbasisdocumentgegevensRHVO"/>
    <w:rsid w:val="00C530FC"/>
    <w:pPr>
      <w:spacing w:line="255" w:lineRule="exact"/>
      <w:jc w:val="right"/>
    </w:pPr>
    <w:rPr>
      <w:sz w:val="12"/>
    </w:rPr>
  </w:style>
  <w:style w:type="paragraph" w:customStyle="1" w:styleId="SenderinformationRHVO">
    <w:name w:val="Sender information RHVO"/>
    <w:basedOn w:val="ZsysbasisdocumentgegevensRHVO"/>
    <w:rsid w:val="00E777AC"/>
    <w:pPr>
      <w:spacing w:line="170" w:lineRule="atLeast"/>
    </w:pPr>
    <w:rPr>
      <w:spacing w:val="-2"/>
    </w:rPr>
  </w:style>
  <w:style w:type="paragraph" w:customStyle="1" w:styleId="SenderinformationboldRHVO">
    <w:name w:val="Sender information bold RHVO"/>
    <w:basedOn w:val="ZsysbasisdocumentgegevensRHVO"/>
    <w:rsid w:val="006A158C"/>
    <w:rPr>
      <w:b/>
    </w:rPr>
  </w:style>
  <w:style w:type="numbering" w:customStyle="1" w:styleId="StandardlistRHVO">
    <w:name w:val="Standard list RHVO"/>
    <w:uiPriority w:val="99"/>
    <w:semiHidden/>
    <w:rsid w:val="00636AF4"/>
    <w:pPr>
      <w:numPr>
        <w:numId w:val="10"/>
      </w:numPr>
    </w:pPr>
  </w:style>
  <w:style w:type="paragraph" w:customStyle="1" w:styleId="ParagraphforpictureRHVO">
    <w:name w:val="Paragraph for picture RHVO"/>
    <w:basedOn w:val="ZsysbasisRHVO"/>
    <w:next w:val="Plattetekst1"/>
    <w:rsid w:val="00A01CD1"/>
  </w:style>
  <w:style w:type="paragraph" w:customStyle="1" w:styleId="TitleRHVO">
    <w:name w:val="Title RHVO"/>
    <w:basedOn w:val="ZsysbasisRHVO"/>
    <w:next w:val="Plattetekst1"/>
    <w:link w:val="TitleRHVOChar"/>
    <w:rsid w:val="00A9666A"/>
    <w:pPr>
      <w:keepLines/>
    </w:pPr>
  </w:style>
  <w:style w:type="paragraph" w:customStyle="1" w:styleId="SubtitleRHVO">
    <w:name w:val="Subtitle RHVO"/>
    <w:basedOn w:val="ZsysbasisRHVO"/>
    <w:next w:val="Plattetekst1"/>
    <w:link w:val="SubtitleRHVOChar"/>
    <w:rsid w:val="00A9666A"/>
    <w:pPr>
      <w:keepLines/>
    </w:pPr>
  </w:style>
  <w:style w:type="numbering" w:customStyle="1" w:styleId="AppendixnumberingRHVO">
    <w:name w:val="Appendix numbering RHVO"/>
    <w:uiPriority w:val="99"/>
    <w:semiHidden/>
    <w:rsid w:val="00E56515"/>
    <w:pPr>
      <w:numPr>
        <w:numId w:val="11"/>
      </w:numPr>
    </w:pPr>
  </w:style>
  <w:style w:type="paragraph" w:customStyle="1" w:styleId="Appendixheading1RHVO">
    <w:name w:val="Appendix heading 1 RHVO"/>
    <w:basedOn w:val="Kop1"/>
    <w:next w:val="Plattetekst1"/>
    <w:rsid w:val="002C7D19"/>
  </w:style>
  <w:style w:type="paragraph" w:customStyle="1" w:styleId="Appendixheading2RHVO">
    <w:name w:val="Appendix heading 2 RHVO"/>
    <w:basedOn w:val="ZsysbasisRHVO"/>
    <w:next w:val="Plattetekst1"/>
    <w:rsid w:val="00E56515"/>
    <w:pPr>
      <w:keepNext/>
      <w:keepLines/>
      <w:numPr>
        <w:ilvl w:val="1"/>
        <w:numId w:val="24"/>
      </w:numPr>
      <w:outlineLvl w:val="1"/>
    </w:pPr>
    <w:rPr>
      <w:rFonts w:ascii="Merriweather Bold" w:hAnsi="Merriweather Bold"/>
      <w:bCs/>
      <w:iCs/>
      <w:szCs w:val="28"/>
    </w:rPr>
  </w:style>
  <w:style w:type="paragraph" w:styleId="Onderwerpvanopmerking">
    <w:name w:val="annotation subject"/>
    <w:basedOn w:val="ZsysbasisRHVO"/>
    <w:next w:val="Plattetekst1"/>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lang w:val="en-GB"/>
      <w14:numForm w14:val="oldStyle"/>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HVOChar"/>
    <w:link w:val="Plattetekst"/>
    <w:semiHidden/>
    <w:rsid w:val="00E7078D"/>
    <w:rPr>
      <w:rFonts w:asciiTheme="minorHAnsi" w:hAnsiTheme="minorHAnsi" w:cs="Maiandra GD"/>
      <w:color w:val="000000" w:themeColor="text1"/>
      <w:sz w:val="18"/>
      <w:szCs w:val="18"/>
      <w:lang w:val="en-GB"/>
      <w14:numForm w14:val="oldStyle"/>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HVO"/>
    <w:next w:val="Plattetekst1"/>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HVO"/>
    <w:next w:val="Plattetekst1"/>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semiHidden/>
    <w:rsid w:val="00DD2A9E"/>
  </w:style>
  <w:style w:type="table" w:customStyle="1" w:styleId="TablewithoutformattingRHVO">
    <w:name w:val="Table without formatting RHVO"/>
    <w:basedOn w:val="Standaardtabel"/>
    <w:uiPriority w:val="99"/>
    <w:qFormat/>
    <w:rsid w:val="00D16E87"/>
    <w:pPr>
      <w:spacing w:line="240" w:lineRule="auto"/>
    </w:pPr>
    <w:tblPr>
      <w:tblCellMar>
        <w:left w:w="0" w:type="dxa"/>
        <w:right w:w="0" w:type="dxa"/>
      </w:tblCellMar>
    </w:tblPr>
  </w:style>
  <w:style w:type="paragraph" w:customStyle="1" w:styleId="ZsysbasistocRHVO">
    <w:name w:val="Zsysbasistoc RHVO"/>
    <w:basedOn w:val="ZsysbasisRHVO"/>
    <w:next w:val="Plattetekst1"/>
    <w:semiHidden/>
    <w:rsid w:val="00706D10"/>
    <w:pPr>
      <w:ind w:left="709" w:right="567" w:hanging="709"/>
    </w:pPr>
  </w:style>
  <w:style w:type="paragraph" w:customStyle="1" w:styleId="AgendaitemRHVO">
    <w:name w:val="Agenda item RHVO"/>
    <w:basedOn w:val="ZsysbasisRHVO"/>
    <w:rsid w:val="00B237FC"/>
    <w:pPr>
      <w:numPr>
        <w:numId w:val="26"/>
      </w:numPr>
    </w:pPr>
  </w:style>
  <w:style w:type="numbering" w:customStyle="1" w:styleId="AgendaitemlistRHVO">
    <w:name w:val="Agenda item (list) RHVO"/>
    <w:uiPriority w:val="99"/>
    <w:semiHidden/>
    <w:rsid w:val="004379A2"/>
    <w:pPr>
      <w:numPr>
        <w:numId w:val="25"/>
      </w:numPr>
    </w:pPr>
  </w:style>
  <w:style w:type="paragraph" w:customStyle="1" w:styleId="ZsysbasistabeltekstRHVO">
    <w:name w:val="Zsysbasistabeltekst RHVO"/>
    <w:basedOn w:val="ZsysbasisRHVO"/>
    <w:next w:val="TabletextRHVO"/>
    <w:link w:val="ZsysbasistabeltekstRHVOChar"/>
    <w:semiHidden/>
    <w:rsid w:val="008D23E7"/>
  </w:style>
  <w:style w:type="paragraph" w:customStyle="1" w:styleId="TabletextRHVO">
    <w:name w:val="Table text RHVO"/>
    <w:basedOn w:val="ZsysbasistabeltekstRHVO"/>
    <w:link w:val="TabletextRHVOChar"/>
    <w:rsid w:val="008D23E7"/>
  </w:style>
  <w:style w:type="paragraph" w:customStyle="1" w:styleId="TableheadingRHVO">
    <w:name w:val="Table heading RHVO"/>
    <w:basedOn w:val="ZsysbasistabeltekstRHVO"/>
    <w:next w:val="TabletextRHVO"/>
    <w:link w:val="TableheadingRHVOChar"/>
    <w:rsid w:val="00F44563"/>
    <w:rPr>
      <w:rFonts w:ascii="Merriweather Bold" w:hAnsi="Merriweather Bold"/>
    </w:rPr>
  </w:style>
  <w:style w:type="paragraph" w:customStyle="1" w:styleId="DocumentdataourreferenceRHVO">
    <w:name w:val="Document data our reference RHVO"/>
    <w:basedOn w:val="ZsysbasisdocumentgegevensRHVO"/>
    <w:rsid w:val="00D40F5C"/>
    <w:rPr>
      <w:b/>
    </w:rPr>
  </w:style>
  <w:style w:type="paragraph" w:customStyle="1" w:styleId="ReturnaddressRHVO">
    <w:name w:val="Return address RHVO"/>
    <w:basedOn w:val="ZsysbasisdocumentgegevensRHVO"/>
    <w:rsid w:val="008805E1"/>
  </w:style>
  <w:style w:type="paragraph" w:customStyle="1" w:styleId="DisclaimerRHVO">
    <w:name w:val="Disclaimer RHVO"/>
    <w:basedOn w:val="ZsysbasisdocumentgegevensRHVO"/>
    <w:rsid w:val="006A158C"/>
  </w:style>
  <w:style w:type="paragraph" w:customStyle="1" w:styleId="CompanynameRHVO">
    <w:name w:val="Company name RHVO"/>
    <w:basedOn w:val="ZsysbasisRHVO"/>
    <w:rsid w:val="00ED7E3D"/>
    <w:rPr>
      <w:rFonts w:ascii="Arial" w:hAnsi="Arial"/>
      <w:b/>
      <w:sz w:val="13"/>
    </w:rPr>
  </w:style>
  <w:style w:type="paragraph" w:customStyle="1" w:styleId="BusinessUnitRHVO">
    <w:name w:val="Business Unit RHVO"/>
    <w:basedOn w:val="ZsysbasisRHVO"/>
    <w:rsid w:val="00ED7E3D"/>
    <w:rPr>
      <w:i/>
    </w:rPr>
  </w:style>
  <w:style w:type="paragraph" w:customStyle="1" w:styleId="SubtitleReportRHVO">
    <w:name w:val="Subtitle Report RHVO"/>
    <w:basedOn w:val="ZsysbasisRHVO"/>
    <w:next w:val="Plattetekst1"/>
    <w:link w:val="SubtitleReportRHVOChar"/>
    <w:rsid w:val="00805ED6"/>
    <w:pPr>
      <w:keepLines/>
    </w:pPr>
    <w:rPr>
      <w:rFonts w:ascii="Merriweather Bold" w:hAnsi="Merriweather Bold"/>
      <w:caps/>
      <w:color w:val="E66208" w:themeColor="accent6"/>
      <w:sz w:val="21"/>
    </w:rPr>
  </w:style>
  <w:style w:type="character" w:customStyle="1" w:styleId="SubtitleRHVOChar">
    <w:name w:val="Subtitle RHVO Char"/>
    <w:basedOn w:val="ZsysbasisRHVOChar"/>
    <w:link w:val="SubtitleRHVO"/>
    <w:rsid w:val="009A1E85"/>
    <w:rPr>
      <w:rFonts w:ascii="Merriweather Light" w:hAnsi="Merriweather Light"/>
      <w:color w:val="000000" w:themeColor="text1"/>
      <w:sz w:val="18"/>
      <w:szCs w:val="18"/>
      <w14:numForm w14:val="oldStyle"/>
    </w:rPr>
  </w:style>
  <w:style w:type="character" w:customStyle="1" w:styleId="SubtitleReportRHVOChar">
    <w:name w:val="Subtitle Report RHVO Char"/>
    <w:basedOn w:val="SubtitleRHVOChar"/>
    <w:link w:val="SubtitleReportRHVO"/>
    <w:rsid w:val="00805ED6"/>
    <w:rPr>
      <w:rFonts w:ascii="Merriweather Bold" w:hAnsi="Merriweather Bold"/>
      <w:caps/>
      <w:color w:val="E66208" w:themeColor="accent6"/>
      <w:sz w:val="21"/>
      <w:szCs w:val="18"/>
      <w14:numForm w14:val="oldStyle"/>
    </w:rPr>
  </w:style>
  <w:style w:type="paragraph" w:customStyle="1" w:styleId="TitleReportRHVO">
    <w:name w:val="Title Report RHVO"/>
    <w:basedOn w:val="ZsysbasisRHVO"/>
    <w:next w:val="Plattetekst1"/>
    <w:link w:val="TitleReportRHVOChar"/>
    <w:rsid w:val="00805ED6"/>
    <w:pPr>
      <w:keepLines/>
    </w:pPr>
    <w:rPr>
      <w:rFonts w:ascii="Merriweather Bold" w:hAnsi="Merriweather Bold"/>
      <w:color w:val="E66208" w:themeColor="accent6"/>
      <w:sz w:val="40"/>
    </w:rPr>
  </w:style>
  <w:style w:type="character" w:customStyle="1" w:styleId="TitleRHVOChar">
    <w:name w:val="Title RHVO Char"/>
    <w:basedOn w:val="ZsysbasisRHVOChar"/>
    <w:link w:val="TitleRHVO"/>
    <w:rsid w:val="009A1E85"/>
    <w:rPr>
      <w:rFonts w:ascii="Merriweather Light" w:hAnsi="Merriweather Light"/>
      <w:color w:val="000000" w:themeColor="text1"/>
      <w:sz w:val="18"/>
      <w:szCs w:val="18"/>
      <w14:numForm w14:val="oldStyle"/>
    </w:rPr>
  </w:style>
  <w:style w:type="character" w:customStyle="1" w:styleId="TitleReportRHVOChar">
    <w:name w:val="Title Report RHVO Char"/>
    <w:basedOn w:val="TitleRHVOChar"/>
    <w:link w:val="TitleReportRHVO"/>
    <w:rsid w:val="00805ED6"/>
    <w:rPr>
      <w:rFonts w:ascii="Merriweather Bold" w:hAnsi="Merriweather Bold"/>
      <w:color w:val="E66208" w:themeColor="accent6"/>
      <w:sz w:val="40"/>
      <w:szCs w:val="18"/>
      <w14:numForm w14:val="oldStyle"/>
    </w:rPr>
  </w:style>
  <w:style w:type="paragraph" w:customStyle="1" w:styleId="HeadingTableofContentRHVO">
    <w:name w:val="Heading Table of Content RHVO"/>
    <w:basedOn w:val="Standaard"/>
    <w:next w:val="Standaard"/>
    <w:rsid w:val="00805ED6"/>
    <w:pPr>
      <w:spacing w:line="600" w:lineRule="exact"/>
    </w:pPr>
    <w:rPr>
      <w:rFonts w:ascii="Merriweather Bold" w:hAnsi="Merriweather Bold"/>
      <w:color w:val="E66208" w:themeColor="accent6"/>
      <w:sz w:val="40"/>
      <w14:numForm w14:val="oldStyle"/>
    </w:rPr>
  </w:style>
  <w:style w:type="paragraph" w:customStyle="1" w:styleId="TablesubheadingRHVO">
    <w:name w:val="Table subheading RHVO"/>
    <w:basedOn w:val="ZsysbasistabeltekstRHVO"/>
    <w:next w:val="TabletextRHVO"/>
    <w:link w:val="TablesubheadingRHVOChar"/>
    <w:rsid w:val="00F44563"/>
    <w:rPr>
      <w:rFonts w:ascii="Merriweather Bold" w:hAnsi="Merriweather Bold"/>
      <w:b/>
      <w:i/>
    </w:rPr>
  </w:style>
  <w:style w:type="character" w:customStyle="1" w:styleId="ZsysbasistabeltekstRHVOChar">
    <w:name w:val="Zsysbasistabeltekst RHVO Char"/>
    <w:basedOn w:val="ZsysbasisRHVOChar"/>
    <w:link w:val="ZsysbasistabeltekstRHVO"/>
    <w:semiHidden/>
    <w:rsid w:val="00F44563"/>
    <w:rPr>
      <w:rFonts w:ascii="Merriweather Light" w:hAnsi="Merriweather Light"/>
      <w:color w:val="000000" w:themeColor="text1"/>
      <w:sz w:val="18"/>
      <w:szCs w:val="18"/>
      <w14:numForm w14:val="oldStyle"/>
    </w:rPr>
  </w:style>
  <w:style w:type="character" w:customStyle="1" w:styleId="TableheadingRHVOChar">
    <w:name w:val="Table heading RHVO Char"/>
    <w:basedOn w:val="ZsysbasistabeltekstRHVOChar"/>
    <w:link w:val="TableheadingRHVO"/>
    <w:rsid w:val="00F44563"/>
    <w:rPr>
      <w:rFonts w:ascii="Merriweather Bold" w:hAnsi="Merriweather Bold"/>
      <w:color w:val="000000" w:themeColor="text1"/>
      <w:sz w:val="18"/>
      <w:szCs w:val="18"/>
      <w14:numForm w14:val="oldStyle"/>
    </w:rPr>
  </w:style>
  <w:style w:type="character" w:customStyle="1" w:styleId="TablesubheadingRHVOChar">
    <w:name w:val="Table subheading RHVO Char"/>
    <w:basedOn w:val="TableheadingRHVOChar"/>
    <w:link w:val="TablesubheadingRHVO"/>
    <w:rsid w:val="00F44563"/>
    <w:rPr>
      <w:rFonts w:ascii="Merriweather Bold" w:hAnsi="Merriweather Bold"/>
      <w:i/>
      <w:color w:val="000000" w:themeColor="text1"/>
      <w:sz w:val="18"/>
      <w:szCs w:val="18"/>
      <w14:numForm w14:val="oldStyle"/>
    </w:rPr>
  </w:style>
  <w:style w:type="paragraph" w:customStyle="1" w:styleId="zsysPlaceholderAfbeelding">
    <w:name w:val="zsysPlaceholderAfbeelding"/>
    <w:semiHidden/>
    <w:rsid w:val="00C36AB4"/>
    <w:pPr>
      <w:spacing w:line="240" w:lineRule="auto"/>
    </w:pPr>
    <w:rPr>
      <w:rFonts w:ascii="Arial" w:hAnsi="Arial" w:cs="Maiandra GD"/>
      <w:szCs w:val="18"/>
    </w:rPr>
  </w:style>
  <w:style w:type="paragraph" w:customStyle="1" w:styleId="TeamMemberNameRHVO">
    <w:name w:val="Team Member Name RHVO"/>
    <w:basedOn w:val="ZsysbasistabeltekstRHVO"/>
    <w:next w:val="TabletextRHVO"/>
    <w:link w:val="TeamMemberNameRHVOChar"/>
    <w:rsid w:val="00805ED6"/>
    <w:pPr>
      <w:spacing w:before="80" w:line="255" w:lineRule="exact"/>
    </w:pPr>
    <w:rPr>
      <w:rFonts w:ascii="Merriweather Bold" w:hAnsi="Merriweather Bold"/>
      <w:color w:val="E66208" w:themeColor="accent6"/>
      <w:sz w:val="14"/>
    </w:rPr>
  </w:style>
  <w:style w:type="character" w:customStyle="1" w:styleId="TabletextRHVOChar">
    <w:name w:val="Table text RHVO Char"/>
    <w:basedOn w:val="ZsysbasistabeltekstRHVOChar"/>
    <w:link w:val="TabletextRHVO"/>
    <w:rsid w:val="00A04F4D"/>
    <w:rPr>
      <w:rFonts w:ascii="Merriweather Light" w:hAnsi="Merriweather Light"/>
      <w:color w:val="000000" w:themeColor="text1"/>
      <w:sz w:val="18"/>
      <w:szCs w:val="18"/>
      <w14:numForm w14:val="oldStyle"/>
    </w:rPr>
  </w:style>
  <w:style w:type="character" w:customStyle="1" w:styleId="TeamMemberNameRHVOChar">
    <w:name w:val="Team Member Name RHVO Char"/>
    <w:basedOn w:val="TabletextRHVOChar"/>
    <w:link w:val="TeamMemberNameRHVO"/>
    <w:rsid w:val="00805ED6"/>
    <w:rPr>
      <w:rFonts w:ascii="Merriweather Bold" w:hAnsi="Merriweather Bold"/>
      <w:color w:val="E66208" w:themeColor="accent6"/>
      <w:sz w:val="14"/>
      <w:szCs w:val="18"/>
      <w14:numForm w14:val="oldStyle"/>
    </w:rPr>
  </w:style>
  <w:style w:type="paragraph" w:customStyle="1" w:styleId="TeamMemberFunctionRHVO">
    <w:name w:val="Team Member Function RHVO"/>
    <w:basedOn w:val="ZsysbasistabeltekstRHVO"/>
    <w:next w:val="TabletextRHVO"/>
    <w:link w:val="TeamMemberFunctionRHVOChar"/>
    <w:rsid w:val="007B5200"/>
    <w:pPr>
      <w:spacing w:line="160" w:lineRule="exact"/>
    </w:pPr>
    <w:rPr>
      <w:i/>
      <w:color w:val="auto"/>
      <w:sz w:val="12"/>
    </w:rPr>
  </w:style>
  <w:style w:type="character" w:customStyle="1" w:styleId="TeamMemberFunctionRHVOChar">
    <w:name w:val="Team Member Function RHVO Char"/>
    <w:basedOn w:val="TeamMemberNameRHVOChar"/>
    <w:link w:val="TeamMemberFunctionRHVO"/>
    <w:rsid w:val="007B5200"/>
    <w:rPr>
      <w:rFonts w:ascii="Merriweather Light" w:hAnsi="Merriweather Light"/>
      <w:i/>
      <w:color w:val="D86018"/>
      <w:sz w:val="12"/>
      <w:szCs w:val="18"/>
      <w14:numForm w14:val="oldStyle"/>
    </w:rPr>
  </w:style>
  <w:style w:type="paragraph" w:customStyle="1" w:styleId="TeamMemberPhoneNumberRHVO">
    <w:name w:val="Team Member Phone Number RHVO"/>
    <w:basedOn w:val="ZsysbasistabeltekstRHVO"/>
    <w:next w:val="TabletextRHVO"/>
    <w:link w:val="TeamMemberPhoneNumberRHVOChar"/>
    <w:rsid w:val="00E15204"/>
    <w:pPr>
      <w:spacing w:before="40" w:line="160" w:lineRule="exact"/>
    </w:pPr>
    <w:rPr>
      <w:color w:val="auto"/>
      <w:sz w:val="12"/>
    </w:rPr>
  </w:style>
  <w:style w:type="character" w:customStyle="1" w:styleId="TeamMemberPhoneNumberRHVOChar">
    <w:name w:val="Team Member Phone Number RHVO Char"/>
    <w:basedOn w:val="TeamMemberFunctionRHVOChar"/>
    <w:link w:val="TeamMemberPhoneNumberRHVO"/>
    <w:rsid w:val="00E15204"/>
    <w:rPr>
      <w:rFonts w:ascii="Merriweather Light" w:hAnsi="Merriweather Light"/>
      <w:i w:val="0"/>
      <w:color w:val="D86018"/>
      <w:sz w:val="12"/>
      <w:szCs w:val="18"/>
      <w14:numForm w14:val="oldStyle"/>
    </w:rPr>
  </w:style>
  <w:style w:type="paragraph" w:customStyle="1" w:styleId="TeamMemberE-mailaddressRHVO">
    <w:name w:val="Team Member E-mailaddress RHVO"/>
    <w:basedOn w:val="ZsysbasistabeltekstRHVO"/>
    <w:next w:val="TabletextRHVO"/>
    <w:link w:val="TeamMemberE-mailaddressRHVOChar"/>
    <w:rsid w:val="008C41FC"/>
    <w:pPr>
      <w:spacing w:before="40" w:line="160" w:lineRule="exact"/>
    </w:pPr>
    <w:rPr>
      <w:color w:val="007096"/>
      <w:sz w:val="12"/>
      <w:u w:val="single"/>
    </w:rPr>
  </w:style>
  <w:style w:type="character" w:customStyle="1" w:styleId="TeamMemberE-mailaddressRHVOChar">
    <w:name w:val="Team Member E-mailaddress RHVO Char"/>
    <w:basedOn w:val="TeamMemberPhoneNumberRHVOChar"/>
    <w:link w:val="TeamMemberE-mailaddressRHVO"/>
    <w:rsid w:val="008C41FC"/>
    <w:rPr>
      <w:rFonts w:ascii="Merriweather Light" w:hAnsi="Merriweather Light"/>
      <w:i w:val="0"/>
      <w:color w:val="007096"/>
      <w:sz w:val="12"/>
      <w:szCs w:val="18"/>
      <w:u w:val="single"/>
      <w14:numForm w14:val="oldStyle"/>
    </w:rPr>
  </w:style>
  <w:style w:type="paragraph" w:customStyle="1" w:styleId="AonHeader">
    <w:name w:val="Aon Header"/>
    <w:basedOn w:val="Standaard"/>
    <w:next w:val="Standaard"/>
    <w:qFormat/>
    <w:rsid w:val="00CA5D8B"/>
    <w:pPr>
      <w:spacing w:after="120" w:line="264" w:lineRule="auto"/>
    </w:pPr>
    <w:rPr>
      <w:rFonts w:eastAsia="Times New Roman" w:cs="Times New Roman"/>
      <w:b/>
      <w:sz w:val="32"/>
      <w:szCs w:val="22"/>
      <w:lang w:val="nl-NL"/>
    </w:rPr>
  </w:style>
  <w:style w:type="character" w:customStyle="1" w:styleId="VoettekstChar">
    <w:name w:val="Voettekst Char"/>
    <w:basedOn w:val="Standaardalinea-lettertype"/>
    <w:link w:val="Voettekst"/>
    <w:uiPriority w:val="99"/>
    <w:rsid w:val="00CA5D8B"/>
    <w:rPr>
      <w:rFonts w:ascii="Merriweather Light" w:hAnsi="Merriweather Light"/>
      <w:color w:val="000000" w:themeColor="text1"/>
      <w:sz w:val="18"/>
      <w:szCs w:val="18"/>
      <w14:numForm w14:val="oldStyle"/>
    </w:rPr>
  </w:style>
  <w:style w:type="paragraph" w:customStyle="1" w:styleId="AonBodyText">
    <w:name w:val="Aon Body Text"/>
    <w:basedOn w:val="Standaard"/>
    <w:qFormat/>
    <w:rsid w:val="00CA5D8B"/>
    <w:pPr>
      <w:spacing w:line="264" w:lineRule="auto"/>
    </w:pPr>
    <w:rPr>
      <w:rFonts w:eastAsia="Times New Roman" w:cs="Times New Roman"/>
      <w:szCs w:val="22"/>
      <w:lang w:val="nl-NL"/>
    </w:rPr>
  </w:style>
  <w:style w:type="paragraph" w:customStyle="1" w:styleId="AonHeading1">
    <w:name w:val="Aon Heading 1"/>
    <w:basedOn w:val="Standaard"/>
    <w:next w:val="AonBodyText"/>
    <w:qFormat/>
    <w:rsid w:val="00CA5D8B"/>
    <w:pPr>
      <w:numPr>
        <w:numId w:val="42"/>
      </w:numPr>
      <w:spacing w:before="240" w:after="120" w:line="264" w:lineRule="auto"/>
    </w:pPr>
    <w:rPr>
      <w:rFonts w:eastAsia="Times New Roman" w:cs="Times New Roman"/>
      <w:b/>
      <w:sz w:val="32"/>
      <w:szCs w:val="22"/>
      <w:lang w:val="nl-NL"/>
    </w:rPr>
  </w:style>
  <w:style w:type="paragraph" w:customStyle="1" w:styleId="AonHeading2">
    <w:name w:val="Aon Heading 2"/>
    <w:basedOn w:val="Standaard"/>
    <w:next w:val="AonBodyText"/>
    <w:qFormat/>
    <w:rsid w:val="00CA5D8B"/>
    <w:pPr>
      <w:numPr>
        <w:ilvl w:val="1"/>
        <w:numId w:val="42"/>
      </w:numPr>
      <w:spacing w:before="240" w:after="120" w:line="264" w:lineRule="auto"/>
    </w:pPr>
    <w:rPr>
      <w:rFonts w:eastAsia="Times New Roman" w:cs="Times New Roman"/>
      <w:b/>
      <w:sz w:val="28"/>
      <w:szCs w:val="22"/>
      <w:lang w:val="nl-NL"/>
    </w:rPr>
  </w:style>
  <w:style w:type="paragraph" w:customStyle="1" w:styleId="AonHeading3">
    <w:name w:val="Aon Heading 3"/>
    <w:basedOn w:val="Standaard"/>
    <w:next w:val="AonBodyText"/>
    <w:qFormat/>
    <w:rsid w:val="00CA5D8B"/>
    <w:pPr>
      <w:numPr>
        <w:ilvl w:val="2"/>
        <w:numId w:val="42"/>
      </w:numPr>
      <w:spacing w:before="240" w:after="120" w:line="264" w:lineRule="auto"/>
    </w:pPr>
    <w:rPr>
      <w:rFonts w:eastAsia="Times New Roman" w:cs="Times New Roman"/>
      <w:b/>
      <w:sz w:val="24"/>
      <w:szCs w:val="22"/>
      <w:lang w:val="nl-NL"/>
    </w:rPr>
  </w:style>
  <w:style w:type="paragraph" w:customStyle="1" w:styleId="AonHeading4">
    <w:name w:val="Aon Heading 4"/>
    <w:basedOn w:val="Standaard"/>
    <w:next w:val="AonBodyText"/>
    <w:qFormat/>
    <w:rsid w:val="00CA5D8B"/>
    <w:pPr>
      <w:numPr>
        <w:ilvl w:val="3"/>
        <w:numId w:val="42"/>
      </w:numPr>
      <w:spacing w:before="240" w:after="120" w:line="264" w:lineRule="auto"/>
    </w:pPr>
    <w:rPr>
      <w:rFonts w:eastAsia="Times New Roman" w:cs="Times New Roman"/>
      <w:b/>
      <w:szCs w:val="22"/>
      <w:lang w:val="nl-NL"/>
    </w:rPr>
  </w:style>
  <w:style w:type="paragraph" w:customStyle="1" w:styleId="AonHeading5">
    <w:name w:val="Aon Heading 5"/>
    <w:basedOn w:val="Standaard"/>
    <w:next w:val="AonBodyText"/>
    <w:qFormat/>
    <w:rsid w:val="00CA5D8B"/>
    <w:pPr>
      <w:numPr>
        <w:ilvl w:val="4"/>
        <w:numId w:val="42"/>
      </w:numPr>
      <w:spacing w:before="240" w:after="120" w:line="264" w:lineRule="auto"/>
    </w:pPr>
    <w:rPr>
      <w:rFonts w:eastAsia="Times New Roman" w:cs="Times New Roman"/>
      <w:b/>
      <w:szCs w:val="22"/>
      <w:lang w:val="nl-NL"/>
    </w:rPr>
  </w:style>
  <w:style w:type="paragraph" w:customStyle="1" w:styleId="ReportBodyText">
    <w:name w:val="*Report Body Text"/>
    <w:basedOn w:val="Standaard"/>
    <w:link w:val="ReportBodyTextChar"/>
    <w:rsid w:val="00CA5D8B"/>
    <w:pPr>
      <w:spacing w:line="264" w:lineRule="auto"/>
    </w:pPr>
    <w:rPr>
      <w:rFonts w:eastAsia="Times New Roman" w:cs="Times New Roman"/>
      <w:szCs w:val="22"/>
    </w:rPr>
  </w:style>
  <w:style w:type="paragraph" w:customStyle="1" w:styleId="Default">
    <w:name w:val="Default"/>
    <w:rsid w:val="00CA5D8B"/>
    <w:pPr>
      <w:widowControl w:val="0"/>
      <w:autoSpaceDE w:val="0"/>
      <w:autoSpaceDN w:val="0"/>
      <w:adjustRightInd w:val="0"/>
      <w:spacing w:line="240" w:lineRule="auto"/>
    </w:pPr>
    <w:rPr>
      <w:rFonts w:ascii="Arial" w:hAnsi="Arial" w:cs="Arial"/>
      <w:color w:val="000000"/>
      <w:sz w:val="24"/>
      <w:szCs w:val="24"/>
    </w:rPr>
  </w:style>
  <w:style w:type="character" w:customStyle="1" w:styleId="ReportBodyTextChar">
    <w:name w:val="*Report Body Text Char"/>
    <w:link w:val="ReportBodyText"/>
    <w:rsid w:val="00CA5D8B"/>
    <w:rPr>
      <w:rFonts w:ascii="Arial" w:hAnsi="Arial"/>
      <w:szCs w:val="22"/>
      <w:lang w:val="en-US" w:eastAsia="en-US"/>
    </w:rPr>
  </w:style>
  <w:style w:type="table" w:customStyle="1" w:styleId="TableGrid1">
    <w:name w:val="Table Grid1"/>
    <w:basedOn w:val="Standaardtabel"/>
    <w:next w:val="Tabelraster"/>
    <w:rsid w:val="00CA5D8B"/>
    <w:pPr>
      <w:spacing w:line="240" w:lineRule="auto"/>
    </w:pPr>
    <w:rPr>
      <w:rFonts w:ascii="Arial" w:eastAsia="MS Mincho"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0">
    <w:name w:val="Tabelraster1"/>
    <w:basedOn w:val="Standaardtabel"/>
    <w:next w:val="Tabelraster"/>
    <w:rsid w:val="00771D45"/>
    <w:pPr>
      <w:spacing w:line="240" w:lineRule="auto"/>
    </w:pPr>
    <w:rPr>
      <w:rFonts w:ascii="Merriweather Light" w:eastAsia="Merriweather Light" w:hAnsi="Merriweather Light"/>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550165"/>
    <w:pPr>
      <w:spacing w:before="100" w:beforeAutospacing="1" w:after="100" w:afterAutospacing="1"/>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550165"/>
  </w:style>
  <w:style w:type="character" w:customStyle="1" w:styleId="eop">
    <w:name w:val="eop"/>
    <w:basedOn w:val="Standaardalinea-lettertype"/>
    <w:rsid w:val="00550165"/>
  </w:style>
  <w:style w:type="character" w:customStyle="1" w:styleId="ui-provider">
    <w:name w:val="ui-provider"/>
    <w:basedOn w:val="Standaardalinea-lettertype"/>
    <w:rsid w:val="00971B62"/>
  </w:style>
  <w:style w:type="character" w:customStyle="1" w:styleId="contentcontrolboundarysink">
    <w:name w:val="contentcontrolboundarysink"/>
    <w:basedOn w:val="Standaardalinea-lettertype"/>
    <w:rsid w:val="00561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704569">
      <w:bodyDiv w:val="1"/>
      <w:marLeft w:val="0"/>
      <w:marRight w:val="0"/>
      <w:marTop w:val="0"/>
      <w:marBottom w:val="0"/>
      <w:divBdr>
        <w:top w:val="none" w:sz="0" w:space="0" w:color="auto"/>
        <w:left w:val="none" w:sz="0" w:space="0" w:color="auto"/>
        <w:bottom w:val="none" w:sz="0" w:space="0" w:color="auto"/>
        <w:right w:val="none" w:sz="0" w:space="0" w:color="auto"/>
      </w:divBdr>
    </w:div>
    <w:div w:id="109445526">
      <w:bodyDiv w:val="1"/>
      <w:marLeft w:val="0"/>
      <w:marRight w:val="0"/>
      <w:marTop w:val="0"/>
      <w:marBottom w:val="0"/>
      <w:divBdr>
        <w:top w:val="none" w:sz="0" w:space="0" w:color="auto"/>
        <w:left w:val="none" w:sz="0" w:space="0" w:color="auto"/>
        <w:bottom w:val="none" w:sz="0" w:space="0" w:color="auto"/>
        <w:right w:val="none" w:sz="0" w:space="0" w:color="auto"/>
      </w:divBdr>
      <w:divsChild>
        <w:div w:id="1732540600">
          <w:marLeft w:val="0"/>
          <w:marRight w:val="0"/>
          <w:marTop w:val="0"/>
          <w:marBottom w:val="0"/>
          <w:divBdr>
            <w:top w:val="none" w:sz="0" w:space="0" w:color="auto"/>
            <w:left w:val="none" w:sz="0" w:space="0" w:color="auto"/>
            <w:bottom w:val="none" w:sz="0" w:space="0" w:color="auto"/>
            <w:right w:val="none" w:sz="0" w:space="0" w:color="auto"/>
          </w:divBdr>
        </w:div>
        <w:div w:id="1703743738">
          <w:marLeft w:val="0"/>
          <w:marRight w:val="0"/>
          <w:marTop w:val="0"/>
          <w:marBottom w:val="0"/>
          <w:divBdr>
            <w:top w:val="none" w:sz="0" w:space="0" w:color="auto"/>
            <w:left w:val="none" w:sz="0" w:space="0" w:color="auto"/>
            <w:bottom w:val="none" w:sz="0" w:space="0" w:color="auto"/>
            <w:right w:val="none" w:sz="0" w:space="0" w:color="auto"/>
          </w:divBdr>
        </w:div>
        <w:div w:id="1185561588">
          <w:marLeft w:val="0"/>
          <w:marRight w:val="0"/>
          <w:marTop w:val="0"/>
          <w:marBottom w:val="0"/>
          <w:divBdr>
            <w:top w:val="none" w:sz="0" w:space="0" w:color="auto"/>
            <w:left w:val="none" w:sz="0" w:space="0" w:color="auto"/>
            <w:bottom w:val="none" w:sz="0" w:space="0" w:color="auto"/>
            <w:right w:val="none" w:sz="0" w:space="0" w:color="auto"/>
          </w:divBdr>
        </w:div>
      </w:divsChild>
    </w:div>
    <w:div w:id="1290041938">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391538666">
      <w:bodyDiv w:val="1"/>
      <w:marLeft w:val="0"/>
      <w:marRight w:val="0"/>
      <w:marTop w:val="0"/>
      <w:marBottom w:val="0"/>
      <w:divBdr>
        <w:top w:val="none" w:sz="0" w:space="0" w:color="auto"/>
        <w:left w:val="none" w:sz="0" w:space="0" w:color="auto"/>
        <w:bottom w:val="none" w:sz="0" w:space="0" w:color="auto"/>
        <w:right w:val="none" w:sz="0" w:space="0" w:color="auto"/>
      </w:divBdr>
    </w:div>
    <w:div w:id="1546478685">
      <w:bodyDiv w:val="1"/>
      <w:marLeft w:val="0"/>
      <w:marRight w:val="0"/>
      <w:marTop w:val="0"/>
      <w:marBottom w:val="0"/>
      <w:divBdr>
        <w:top w:val="none" w:sz="0" w:space="0" w:color="auto"/>
        <w:left w:val="none" w:sz="0" w:space="0" w:color="auto"/>
        <w:bottom w:val="none" w:sz="0" w:space="0" w:color="auto"/>
        <w:right w:val="none" w:sz="0" w:space="0" w:color="auto"/>
      </w:divBdr>
    </w:div>
    <w:div w:id="1818762389">
      <w:bodyDiv w:val="1"/>
      <w:marLeft w:val="0"/>
      <w:marRight w:val="0"/>
      <w:marTop w:val="0"/>
      <w:marBottom w:val="0"/>
      <w:divBdr>
        <w:top w:val="none" w:sz="0" w:space="0" w:color="auto"/>
        <w:left w:val="none" w:sz="0" w:space="0" w:color="auto"/>
        <w:bottom w:val="none" w:sz="0" w:space="0" w:color="auto"/>
        <w:right w:val="none" w:sz="0" w:space="0" w:color="auto"/>
      </w:divBdr>
      <w:divsChild>
        <w:div w:id="1027173225">
          <w:marLeft w:val="0"/>
          <w:marRight w:val="0"/>
          <w:marTop w:val="0"/>
          <w:marBottom w:val="0"/>
          <w:divBdr>
            <w:top w:val="none" w:sz="0" w:space="0" w:color="auto"/>
            <w:left w:val="none" w:sz="0" w:space="0" w:color="auto"/>
            <w:bottom w:val="none" w:sz="0" w:space="0" w:color="auto"/>
            <w:right w:val="none" w:sz="0" w:space="0" w:color="auto"/>
          </w:divBdr>
        </w:div>
        <w:div w:id="992295550">
          <w:marLeft w:val="0"/>
          <w:marRight w:val="0"/>
          <w:marTop w:val="0"/>
          <w:marBottom w:val="0"/>
          <w:divBdr>
            <w:top w:val="none" w:sz="0" w:space="0" w:color="auto"/>
            <w:left w:val="none" w:sz="0" w:space="0" w:color="auto"/>
            <w:bottom w:val="none" w:sz="0" w:space="0" w:color="auto"/>
            <w:right w:val="none" w:sz="0" w:space="0" w:color="auto"/>
          </w:divBdr>
        </w:div>
        <w:div w:id="2066100332">
          <w:marLeft w:val="0"/>
          <w:marRight w:val="0"/>
          <w:marTop w:val="0"/>
          <w:marBottom w:val="0"/>
          <w:divBdr>
            <w:top w:val="none" w:sz="0" w:space="0" w:color="auto"/>
            <w:left w:val="none" w:sz="0" w:space="0" w:color="auto"/>
            <w:bottom w:val="none" w:sz="0" w:space="0" w:color="auto"/>
            <w:right w:val="none" w:sz="0" w:space="0" w:color="auto"/>
          </w:divBdr>
        </w:div>
        <w:div w:id="1113786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Colors Report RHVO">
      <a:dk1>
        <a:srgbClr val="000000"/>
      </a:dk1>
      <a:lt1>
        <a:srgbClr val="FFFFFF"/>
      </a:lt1>
      <a:dk2>
        <a:srgbClr val="000000"/>
      </a:dk2>
      <a:lt2>
        <a:srgbClr val="FFFFFF"/>
      </a:lt2>
      <a:accent1>
        <a:srgbClr val="046A38"/>
      </a:accent1>
      <a:accent2>
        <a:srgbClr val="6E6259"/>
      </a:accent2>
      <a:accent3>
        <a:srgbClr val="D7D2CB"/>
      </a:accent3>
      <a:accent4>
        <a:srgbClr val="BFB8AF"/>
      </a:accent4>
      <a:accent5>
        <a:srgbClr val="ACA39A"/>
      </a:accent5>
      <a:accent6>
        <a:srgbClr val="E66208"/>
      </a:accent6>
      <a:hlink>
        <a:srgbClr val="000000"/>
      </a:hlink>
      <a:folHlink>
        <a:srgbClr val="000000"/>
      </a:folHlink>
    </a:clrScheme>
    <a:fontScheme name="Fonts RHVO Merriweather">
      <a:majorFont>
        <a:latin typeface="Merriweather Bold"/>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rimair groen">
      <a:srgbClr val="046A38"/>
    </a:custClr>
    <a:custClr name="primair grijs">
      <a:srgbClr val="6E6259"/>
    </a:custClr>
    <a:custClr name="grijs 1">
      <a:srgbClr val="D7D2CB"/>
    </a:custClr>
    <a:custClr name="grijs 2">
      <a:srgbClr val="BFB8AF"/>
    </a:custClr>
    <a:custClr name="grijs 3">
      <a:srgbClr val="ACA39A"/>
    </a:custClr>
    <a:custClr name="grijs 4">
      <a:srgbClr val="968C83"/>
    </a:custClr>
    <a:custClr name="grijs 5">
      <a:srgbClr val="83786F"/>
    </a:custClr>
    <a:custClr name="rood">
      <a:srgbClr val="BF0D3E"/>
    </a:custClr>
    <a:custClr name="paars 1">
      <a:srgbClr val="9E007E"/>
    </a:custClr>
    <a:custClr name="paars 2">
      <a:srgbClr val="7D55C7"/>
    </a:custClr>
    <a:custClr name="groen">
      <a:srgbClr val="046A38"/>
    </a:custClr>
    <a:custClr name="blauw">
      <a:srgbClr val="007096"/>
    </a:custClr>
    <a:custClr name="lichtgroen">
      <a:srgbClr val="BBA600"/>
    </a:custClr>
    <a:custClr name="oranje">
      <a:srgbClr val="D8601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ju xmlns="http://www.joulesunlimited.com/ccmappings">
  <Datum/>
  <Onze_20_referentie/>
  <Uw_20_referentie/>
  <RapportTitel/>
</ju>
</file>

<file path=customXml/itemProps1.xml><?xml version="1.0" encoding="utf-8"?>
<ds:datastoreItem xmlns:ds="http://schemas.openxmlformats.org/officeDocument/2006/customXml" ds:itemID="{03C86702-76E6-436B-9D4E-21EEDBE5F05E}">
  <ds:schemaRefs>
    <ds:schemaRef ds:uri="http://schemas.openxmlformats.org/officeDocument/2006/bibliography"/>
  </ds:schemaRefs>
</ds:datastoreItem>
</file>

<file path=customXml/itemProps2.xml><?xml version="1.0" encoding="utf-8"?>
<ds:datastoreItem xmlns:ds="http://schemas.openxmlformats.org/officeDocument/2006/customXml" ds:itemID="{0FABEF0C-2180-48F9-9493-AA87785ED0F3}">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1319</Words>
  <Characters>8358</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Brief</vt:lpstr>
    </vt:vector>
  </TitlesOfParts>
  <Manager/>
  <Company>Raetsheren van Orden bv</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Inge Lensen</dc:creator>
  <cp:keywords/>
  <dc:description>template version 1.8c - 15 maart 2017_x000d_
lay-out: Total Public_x000d_
templates: www.JoulesUnlimited.com</dc:description>
  <cp:lastModifiedBy>Drieman, L. (Lisette)</cp:lastModifiedBy>
  <cp:revision>3</cp:revision>
  <cp:lastPrinted>2021-07-28T12:24:00Z</cp:lastPrinted>
  <dcterms:created xsi:type="dcterms:W3CDTF">2024-10-16T14:56:00Z</dcterms:created>
  <dcterms:modified xsi:type="dcterms:W3CDTF">2024-10-16T14:56:00Z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Rapport Rhvo.dotx</vt:lpwstr>
  </property>
  <property fmtid="{D5CDD505-2E9C-101B-9397-08002B2CF9AE}" pid="3" name="JUBasedOn2">
    <vt:lpwstr>Rapport Rhvo.dotx</vt:lpwstr>
  </property>
  <property fmtid="{D5CDD505-2E9C-101B-9397-08002B2CF9AE}" pid="4" name="JUBasedOn3">
    <vt:lpwstr>Rapport Rhvo.dotx</vt:lpwstr>
  </property>
  <property fmtid="{D5CDD505-2E9C-101B-9397-08002B2CF9AE}" pid="5" name="JUBasedOn">
    <vt:lpwstr>Rapport Rhvo.dotx</vt:lpwstr>
  </property>
  <property fmtid="{D5CDD505-2E9C-101B-9397-08002B2CF9AE}" pid="6" name="MSIP_Label_24e57bac-d225-40fb-8a9e-62b5be587a96_Enabled">
    <vt:lpwstr>true</vt:lpwstr>
  </property>
  <property fmtid="{D5CDD505-2E9C-101B-9397-08002B2CF9AE}" pid="7" name="MSIP_Label_24e57bac-d225-40fb-8a9e-62b5be587a96_SetDate">
    <vt:lpwstr>2024-10-16T14:56:04Z</vt:lpwstr>
  </property>
  <property fmtid="{D5CDD505-2E9C-101B-9397-08002B2CF9AE}" pid="8" name="MSIP_Label_24e57bac-d225-40fb-8a9e-62b5be587a96_Method">
    <vt:lpwstr>Standard</vt:lpwstr>
  </property>
  <property fmtid="{D5CDD505-2E9C-101B-9397-08002B2CF9AE}" pid="9" name="MSIP_Label_24e57bac-d225-40fb-8a9e-62b5be587a96_Name">
    <vt:lpwstr>Internal</vt:lpwstr>
  </property>
  <property fmtid="{D5CDD505-2E9C-101B-9397-08002B2CF9AE}" pid="10" name="MSIP_Label_24e57bac-d225-40fb-8a9e-62b5be587a96_SiteId">
    <vt:lpwstr>a398fcff-8d2b-4930-a7f7-e1c99a108d77</vt:lpwstr>
  </property>
  <property fmtid="{D5CDD505-2E9C-101B-9397-08002B2CF9AE}" pid="11" name="MSIP_Label_24e57bac-d225-40fb-8a9e-62b5be587a96_ActionId">
    <vt:lpwstr>82e1f8e5-d378-4823-aa55-7a4f12be8414</vt:lpwstr>
  </property>
  <property fmtid="{D5CDD505-2E9C-101B-9397-08002B2CF9AE}" pid="12" name="MSIP_Label_24e57bac-d225-40fb-8a9e-62b5be587a96_ContentBits">
    <vt:lpwstr>0</vt:lpwstr>
  </property>
</Properties>
</file>