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3320" w14:textId="220AE593" w:rsidR="00977388" w:rsidRPr="0009473A" w:rsidRDefault="00977388" w:rsidP="00977388">
      <w:pPr>
        <w:pStyle w:val="Default"/>
        <w:rPr>
          <w:rFonts w:ascii="Arial" w:hAnsi="Arial" w:cs="Arial"/>
          <w:b/>
          <w:bCs/>
          <w:i/>
          <w:iCs/>
          <w:color w:val="C00000"/>
          <w:sz w:val="40"/>
          <w:szCs w:val="40"/>
        </w:rPr>
      </w:pPr>
      <w:r w:rsidRPr="0009473A">
        <w:rPr>
          <w:rFonts w:ascii="Arial" w:hAnsi="Arial" w:cs="Arial"/>
          <w:b/>
          <w:bCs/>
          <w:i/>
          <w:iCs/>
          <w:color w:val="C00000"/>
          <w:sz w:val="40"/>
          <w:szCs w:val="40"/>
        </w:rPr>
        <w:t xml:space="preserve">Perceel </w:t>
      </w:r>
      <w:r w:rsidR="00BA6879">
        <w:rPr>
          <w:rFonts w:ascii="Arial" w:hAnsi="Arial" w:cs="Arial"/>
          <w:b/>
          <w:bCs/>
          <w:i/>
          <w:iCs/>
          <w:color w:val="C00000"/>
          <w:sz w:val="40"/>
          <w:szCs w:val="40"/>
        </w:rPr>
        <w:t>3</w:t>
      </w:r>
    </w:p>
    <w:p w14:paraId="77FF2019" w14:textId="77777777" w:rsidR="00977388" w:rsidRDefault="00977388" w:rsidP="00977388">
      <w:pPr>
        <w:pStyle w:val="Default"/>
        <w:rPr>
          <w:rFonts w:ascii="Merriweather Light" w:hAnsi="Merriweather Light" w:cs="Arial"/>
          <w:b/>
          <w:bCs/>
          <w:color w:val="C00000"/>
          <w:sz w:val="40"/>
          <w:szCs w:val="40"/>
        </w:rPr>
      </w:pPr>
      <w:r>
        <w:rPr>
          <w:rFonts w:ascii="Merriweather Light" w:hAnsi="Merriweather Light" w:cs="Arial"/>
          <w:b/>
          <w:bCs/>
          <w:color w:val="C00000"/>
          <w:sz w:val="40"/>
          <w:szCs w:val="40"/>
        </w:rPr>
        <w:t>____________________________</w:t>
      </w:r>
    </w:p>
    <w:p w14:paraId="117F583F" w14:textId="77777777" w:rsidR="00977388" w:rsidRDefault="00977388" w:rsidP="00977388">
      <w:pPr>
        <w:pStyle w:val="Default"/>
        <w:rPr>
          <w:rFonts w:ascii="Arial" w:hAnsi="Arial" w:cs="Arial"/>
          <w:b/>
          <w:bCs/>
          <w:color w:val="C00000"/>
          <w:sz w:val="40"/>
          <w:szCs w:val="40"/>
        </w:rPr>
      </w:pPr>
    </w:p>
    <w:p w14:paraId="5D69116C" w14:textId="40E9D2AF" w:rsidR="00977388" w:rsidRPr="0009473A" w:rsidRDefault="00977388" w:rsidP="00977388">
      <w:pPr>
        <w:pStyle w:val="Default"/>
        <w:rPr>
          <w:rFonts w:ascii="Arial" w:hAnsi="Arial" w:cs="Arial"/>
          <w:b/>
          <w:bCs/>
          <w:color w:val="C00000"/>
          <w:sz w:val="40"/>
          <w:szCs w:val="40"/>
        </w:rPr>
      </w:pPr>
      <w:r w:rsidRPr="0009473A">
        <w:rPr>
          <w:rFonts w:ascii="Arial" w:hAnsi="Arial" w:cs="Arial"/>
          <w:b/>
          <w:bCs/>
          <w:color w:val="C00000"/>
          <w:sz w:val="40"/>
          <w:szCs w:val="40"/>
        </w:rPr>
        <w:t xml:space="preserve">Bijlage </w:t>
      </w:r>
      <w:r w:rsidR="00BA6879">
        <w:rPr>
          <w:rFonts w:ascii="Arial" w:hAnsi="Arial" w:cs="Arial"/>
          <w:b/>
          <w:bCs/>
          <w:color w:val="C00000"/>
          <w:sz w:val="40"/>
          <w:szCs w:val="40"/>
        </w:rPr>
        <w:t>3</w:t>
      </w:r>
      <w:r>
        <w:rPr>
          <w:rFonts w:ascii="Arial" w:hAnsi="Arial" w:cs="Arial"/>
          <w:b/>
          <w:bCs/>
          <w:color w:val="C00000"/>
          <w:sz w:val="40"/>
          <w:szCs w:val="40"/>
        </w:rPr>
        <w:t>J</w:t>
      </w:r>
      <w:r w:rsidRPr="0009473A">
        <w:rPr>
          <w:rFonts w:ascii="Arial" w:hAnsi="Arial" w:cs="Arial"/>
          <w:b/>
          <w:bCs/>
          <w:color w:val="C00000"/>
          <w:sz w:val="40"/>
          <w:szCs w:val="40"/>
        </w:rPr>
        <w:tab/>
      </w:r>
      <w:r w:rsidRPr="0009473A">
        <w:rPr>
          <w:rFonts w:ascii="Arial" w:hAnsi="Arial" w:cs="Arial"/>
          <w:b/>
          <w:bCs/>
          <w:color w:val="C00000"/>
          <w:sz w:val="40"/>
          <w:szCs w:val="40"/>
        </w:rPr>
        <w:tab/>
      </w:r>
    </w:p>
    <w:p w14:paraId="22CE4057" w14:textId="7810003C" w:rsidR="00977388" w:rsidRPr="0009473A" w:rsidRDefault="00977388" w:rsidP="00977388">
      <w:pPr>
        <w:pStyle w:val="Default"/>
        <w:rPr>
          <w:rFonts w:ascii="Arial" w:hAnsi="Arial" w:cs="Arial"/>
          <w:b/>
          <w:bCs/>
          <w:color w:val="C00000"/>
          <w:sz w:val="40"/>
          <w:szCs w:val="40"/>
        </w:rPr>
      </w:pPr>
      <w:r>
        <w:rPr>
          <w:rFonts w:ascii="Arial" w:hAnsi="Arial" w:cs="Arial"/>
          <w:b/>
          <w:bCs/>
          <w:color w:val="C00000"/>
          <w:sz w:val="40"/>
          <w:szCs w:val="40"/>
        </w:rPr>
        <w:t>Verklaring beroep op bekwaamheden van derden</w:t>
      </w:r>
      <w:r w:rsidRPr="0009473A">
        <w:rPr>
          <w:rFonts w:ascii="Arial" w:hAnsi="Arial" w:cs="Arial"/>
          <w:b/>
          <w:bCs/>
          <w:color w:val="C00000"/>
          <w:sz w:val="40"/>
          <w:szCs w:val="40"/>
        </w:rPr>
        <w:t xml:space="preserve"> </w:t>
      </w:r>
    </w:p>
    <w:p w14:paraId="4CEA204B" w14:textId="77777777" w:rsidR="00BA6879" w:rsidRPr="00BA6879" w:rsidRDefault="00BA6879" w:rsidP="00BA6879">
      <w:pPr>
        <w:rPr>
          <w:rStyle w:val="normaltextrun"/>
          <w:rFonts w:ascii="Arial" w:hAnsi="Arial" w:cs="Arial"/>
          <w:b/>
          <w:color w:val="C00000"/>
          <w:sz w:val="32"/>
          <w:szCs w:val="32"/>
        </w:rPr>
      </w:pPr>
    </w:p>
    <w:p w14:paraId="2D80BD9A" w14:textId="77777777" w:rsidR="00F21C1C" w:rsidRPr="00F21C1C" w:rsidRDefault="00F21C1C" w:rsidP="00F21C1C">
      <w:pPr>
        <w:rPr>
          <w:rFonts w:ascii="Arial" w:hAnsi="Arial" w:cs="Arial"/>
          <w:b/>
          <w:color w:val="000000" w:themeColor="text1"/>
          <w:sz w:val="20"/>
          <w:szCs w:val="20"/>
        </w:rPr>
      </w:pPr>
      <w:r w:rsidRPr="00F21C1C">
        <w:rPr>
          <w:rStyle w:val="normaltextrun"/>
          <w:rFonts w:ascii="Arial" w:hAnsi="Arial" w:cs="Arial"/>
          <w:b/>
          <w:color w:val="C00000"/>
          <w:sz w:val="32"/>
          <w:szCs w:val="32"/>
        </w:rPr>
        <w:t>WGA hiaat uitgebreid indienst/WGA hiaat basis uitdienst en vrijwillige WGA hiaat uitgebreid uitdienst</w:t>
      </w:r>
    </w:p>
    <w:p w14:paraId="0A6A4110" w14:textId="77777777" w:rsidR="00BA6879" w:rsidRPr="00977388" w:rsidRDefault="00BA6879" w:rsidP="00E83AF4">
      <w:pPr>
        <w:pStyle w:val="Bijlage"/>
        <w:rPr>
          <w:rFonts w:ascii="Arial" w:hAnsi="Arial" w:cs="Arial"/>
          <w:color w:val="000000" w:themeColor="text1"/>
          <w:sz w:val="32"/>
          <w:szCs w:val="32"/>
        </w:rPr>
      </w:pPr>
    </w:p>
    <w:p w14:paraId="3C823817" w14:textId="77777777" w:rsidR="00F21C1C" w:rsidRPr="00977388" w:rsidRDefault="00F21C1C" w:rsidP="00F21C1C">
      <w:pPr>
        <w:pStyle w:val="Bijlagetekst"/>
        <w:rPr>
          <w:rFonts w:ascii="Arial" w:hAnsi="Arial" w:cs="Arial"/>
          <w:color w:val="000000" w:themeColor="text1"/>
          <w:sz w:val="18"/>
          <w:szCs w:val="18"/>
        </w:rPr>
      </w:pPr>
      <w:r>
        <w:rPr>
          <w:rFonts w:ascii="Arial" w:hAnsi="Arial" w:cs="Arial"/>
          <w:color w:val="000000" w:themeColor="text1"/>
          <w:sz w:val="18"/>
          <w:szCs w:val="18"/>
        </w:rPr>
        <w:t>‘</w:t>
      </w:r>
      <w:r w:rsidRPr="00977388">
        <w:rPr>
          <w:rFonts w:ascii="Arial" w:hAnsi="Arial" w:cs="Arial"/>
          <w:color w:val="000000" w:themeColor="text1"/>
          <w:sz w:val="18"/>
          <w:szCs w:val="18"/>
        </w:rPr>
        <w:t xml:space="preserve">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w:t>
      </w:r>
      <w:r>
        <w:rPr>
          <w:rFonts w:ascii="Arial" w:hAnsi="Arial" w:cs="Arial"/>
          <w:color w:val="000000" w:themeColor="text1"/>
          <w:sz w:val="18"/>
          <w:szCs w:val="18"/>
        </w:rPr>
        <w:t>’</w:t>
      </w:r>
      <w:r w:rsidRPr="00977388">
        <w:rPr>
          <w:rFonts w:ascii="Arial" w:hAnsi="Arial" w:cs="Arial"/>
          <w:color w:val="000000" w:themeColor="text1"/>
          <w:sz w:val="18"/>
          <w:szCs w:val="18"/>
        </w:rPr>
        <w:t>.</w:t>
      </w:r>
    </w:p>
    <w:p w14:paraId="1C6F0BE5" w14:textId="77777777" w:rsidR="005A65C0" w:rsidRPr="00977388" w:rsidRDefault="005A65C0" w:rsidP="005A65C0">
      <w:pPr>
        <w:pStyle w:val="Bijlagetekst"/>
        <w:rPr>
          <w:rFonts w:ascii="Arial" w:hAnsi="Arial" w:cs="Arial"/>
          <w:color w:val="000000" w:themeColor="text1"/>
          <w:sz w:val="18"/>
          <w:szCs w:val="18"/>
        </w:rPr>
      </w:pPr>
    </w:p>
    <w:p w14:paraId="6B281712" w14:textId="73820272"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 derde, bijvoorbeeld assuradeur/gevolmachtigde]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gevestigd te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[straat]</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[postcode+plaats]</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vertegenwoordigd door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jegens </w:t>
      </w:r>
      <w:r w:rsidR="00F21C1C">
        <w:rPr>
          <w:rFonts w:ascii="Arial" w:hAnsi="Arial" w:cs="Arial"/>
          <w:color w:val="000000" w:themeColor="text1"/>
          <w:sz w:val="18"/>
          <w:szCs w:val="18"/>
        </w:rPr>
        <w:t>ProRail</w:t>
      </w:r>
      <w:r w:rsidRPr="00977388">
        <w:rPr>
          <w:rFonts w:ascii="Arial" w:hAnsi="Arial" w:cs="Arial"/>
          <w:color w:val="000000" w:themeColor="text1"/>
          <w:sz w:val="18"/>
          <w:szCs w:val="18"/>
        </w:rPr>
        <w:t xml:space="preserve"> dat</w:t>
      </w:r>
    </w:p>
    <w:p w14:paraId="7C0A074B" w14:textId="77777777" w:rsidR="005A65C0" w:rsidRPr="00977388" w:rsidRDefault="00093AD6"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27C6CEE5" w14:textId="77777777" w:rsidR="005A65C0" w:rsidRPr="00977388" w:rsidRDefault="002157B5"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10FBEA68" w14:textId="77777777" w:rsidR="005A65C0" w:rsidRPr="00977388" w:rsidRDefault="005A65C0" w:rsidP="005A65C0">
      <w:pPr>
        <w:pStyle w:val="Bijlagetekst"/>
        <w:rPr>
          <w:rFonts w:ascii="Arial" w:hAnsi="Arial" w:cs="Arial"/>
          <w:color w:val="000000" w:themeColor="text1"/>
          <w:sz w:val="18"/>
          <w:szCs w:val="18"/>
        </w:rPr>
      </w:pPr>
    </w:p>
    <w:p w14:paraId="4EA6DC3E" w14:textId="77777777" w:rsidR="00F21C1C" w:rsidRPr="00977388" w:rsidRDefault="00F21C1C" w:rsidP="00F21C1C">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daadwerkelijk en onherroepelijk kan beschikken over de middelen (referentie) waarop ten bewijze van het voldoen aan </w:t>
      </w:r>
      <w:r w:rsidRPr="00015C1D">
        <w:rPr>
          <w:rFonts w:ascii="Arial" w:hAnsi="Arial" w:cs="Arial"/>
          <w:color w:val="000000" w:themeColor="text1"/>
          <w:sz w:val="18"/>
          <w:szCs w:val="18"/>
        </w:rPr>
        <w:t xml:space="preserve">hoofdstuk 4 van de Aanbestedingsleidraad </w:t>
      </w:r>
      <w:r w:rsidRPr="00977388">
        <w:rPr>
          <w:rFonts w:ascii="Arial" w:hAnsi="Arial" w:cs="Arial"/>
          <w:color w:val="000000" w:themeColor="text1"/>
          <w:sz w:val="18"/>
          <w:szCs w:val="18"/>
        </w:rPr>
        <w:t xml:space="preserve">door Inschrijver een beroep wordt gedaan in het kader van de inschrijving door Inschrijver op de ‘Europese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w:t>
      </w:r>
    </w:p>
    <w:p w14:paraId="0E5B592E" w14:textId="77777777" w:rsidR="005A65C0" w:rsidRPr="00977388" w:rsidRDefault="005A65C0" w:rsidP="005A65C0">
      <w:pPr>
        <w:pStyle w:val="Bijlagetekst"/>
        <w:rPr>
          <w:rFonts w:ascii="Arial" w:hAnsi="Arial" w:cs="Arial"/>
          <w:color w:val="000000" w:themeColor="text1"/>
          <w:sz w:val="18"/>
          <w:szCs w:val="18"/>
        </w:rPr>
      </w:pPr>
    </w:p>
    <w:p w14:paraId="6178E385" w14:textId="77777777"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Inschrijver vertegenwoordigd door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w:t>
      </w:r>
      <w:r w:rsidRPr="00977388">
        <w:rPr>
          <w:rStyle w:val="Voetnootmarkering"/>
          <w:rFonts w:ascii="Arial" w:hAnsi="Arial" w:cs="Arial"/>
          <w:color w:val="000000" w:themeColor="text1"/>
          <w:sz w:val="18"/>
          <w:szCs w:val="18"/>
        </w:rPr>
        <w:footnoteReference w:id="1"/>
      </w:r>
    </w:p>
    <w:p w14:paraId="75BD4CCA" w14:textId="77777777" w:rsidR="005A65C0" w:rsidRPr="00977388" w:rsidRDefault="005A65C0" w:rsidP="005A65C0">
      <w:pPr>
        <w:pStyle w:val="Bijlagetekst"/>
        <w:rPr>
          <w:rFonts w:ascii="Arial" w:hAnsi="Arial" w:cs="Arial"/>
          <w:color w:val="000000" w:themeColor="text1"/>
          <w:sz w:val="18"/>
          <w:szCs w:val="18"/>
        </w:rPr>
      </w:pPr>
    </w:p>
    <w:p w14:paraId="4BF2F361" w14:textId="35463389" w:rsidR="005A65C0" w:rsidRPr="00FC767A" w:rsidRDefault="00F21C1C" w:rsidP="00F21C1C">
      <w:pPr>
        <w:pStyle w:val="Bijlagetekst"/>
        <w:rPr>
          <w:rFonts w:ascii="Arial" w:hAnsi="Arial" w:cs="Arial"/>
          <w:szCs w:val="18"/>
        </w:rPr>
      </w:pPr>
      <w:r w:rsidRPr="00977388">
        <w:rPr>
          <w:rFonts w:ascii="Arial" w:hAnsi="Arial" w:cs="Arial"/>
          <w:color w:val="000000" w:themeColor="text1"/>
          <w:sz w:val="18"/>
          <w:szCs w:val="18"/>
        </w:rPr>
        <w:t xml:space="preserve">jegens </w:t>
      </w:r>
      <w:r>
        <w:rPr>
          <w:rFonts w:ascii="Arial" w:hAnsi="Arial" w:cs="Arial"/>
          <w:color w:val="000000" w:themeColor="text1"/>
          <w:sz w:val="18"/>
          <w:szCs w:val="18"/>
        </w:rPr>
        <w:t>ProRail</w:t>
      </w:r>
      <w:r w:rsidRPr="00977388">
        <w:rPr>
          <w:rFonts w:ascii="Arial" w:hAnsi="Arial" w:cs="Arial"/>
          <w:color w:val="000000" w:themeColor="text1"/>
          <w:sz w:val="18"/>
          <w:szCs w:val="18"/>
        </w:rPr>
        <w:t xml:space="preserve"> dat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[naam] </w:instrText>
      </w:r>
      <w:r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daadwerkelijk en onherroepelijk zal worden ingezet ten behoeve van de uitvoering van een eventuele overeenkomst die voortvloeit uit een eventuele gunning aan Inschrijver van de als gevolg van de ‘Europese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 te sluiten overeenkomst.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FC767A"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FC767A" w:rsidRDefault="005A65C0" w:rsidP="004B4263">
            <w:pPr>
              <w:pStyle w:val="Tabeltekst"/>
              <w:rPr>
                <w:rFonts w:ascii="Arial" w:hAnsi="Arial" w:cs="Arial"/>
                <w:sz w:val="18"/>
                <w:szCs w:val="18"/>
              </w:rPr>
            </w:pPr>
            <w:r w:rsidRPr="00FC767A">
              <w:rPr>
                <w:rFonts w:ascii="Arial" w:hAnsi="Arial" w:cs="Arial"/>
                <w:sz w:val="18"/>
                <w:szCs w:val="18"/>
              </w:rPr>
              <w:t>Naam inschrijver</w:t>
            </w:r>
          </w:p>
        </w:tc>
        <w:tc>
          <w:tcPr>
            <w:tcW w:w="7590" w:type="dxa"/>
            <w:shd w:val="clear" w:color="auto" w:fill="E3DFDC" w:themeFill="background2" w:themeFillTint="33"/>
          </w:tcPr>
          <w:p w14:paraId="5399F362"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48B97B10"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0B861E4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r w:rsidR="00D14110" w:rsidRPr="00FC767A">
              <w:rPr>
                <w:rFonts w:ascii="Arial" w:hAnsi="Arial" w:cs="Arial"/>
                <w:i/>
                <w:sz w:val="18"/>
                <w:szCs w:val="18"/>
              </w:rPr>
              <w:t>:</w:t>
            </w:r>
          </w:p>
        </w:tc>
      </w:tr>
      <w:tr w:rsidR="005A65C0" w:rsidRPr="00FC767A"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FC767A" w:rsidRDefault="005A65C0" w:rsidP="005A65C0">
            <w:pPr>
              <w:pStyle w:val="Tabeltekst"/>
              <w:rPr>
                <w:rFonts w:ascii="Arial" w:hAnsi="Arial" w:cs="Arial"/>
                <w:sz w:val="18"/>
                <w:szCs w:val="18"/>
              </w:rPr>
            </w:pPr>
            <w:r w:rsidRPr="00FC767A">
              <w:rPr>
                <w:rFonts w:ascii="Arial" w:hAnsi="Arial" w:cs="Arial"/>
                <w:sz w:val="18"/>
                <w:szCs w:val="18"/>
              </w:rPr>
              <w:t>Naam derde</w:t>
            </w:r>
          </w:p>
        </w:tc>
        <w:tc>
          <w:tcPr>
            <w:tcW w:w="7590" w:type="dxa"/>
            <w:shd w:val="clear" w:color="auto" w:fill="E3DFDC" w:themeFill="background2" w:themeFillTint="33"/>
          </w:tcPr>
          <w:p w14:paraId="3FB1DE8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FC767A" w:rsidRDefault="005A65C0" w:rsidP="00CD61A9">
            <w:pPr>
              <w:pStyle w:val="Tabeltekst"/>
              <w:rPr>
                <w:rFonts w:ascii="Arial" w:hAnsi="Arial" w:cs="Arial"/>
                <w:sz w:val="18"/>
                <w:szCs w:val="18"/>
              </w:rPr>
            </w:pPr>
          </w:p>
        </w:tc>
        <w:tc>
          <w:tcPr>
            <w:tcW w:w="7590" w:type="dxa"/>
            <w:shd w:val="clear" w:color="auto" w:fill="E3DFDC" w:themeFill="background2" w:themeFillTint="33"/>
          </w:tcPr>
          <w:p w14:paraId="7FF9FA67"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FC767A" w:rsidRDefault="005A65C0" w:rsidP="000B6D37">
            <w:pPr>
              <w:pStyle w:val="Tabeltekst"/>
              <w:rPr>
                <w:rFonts w:ascii="Arial" w:hAnsi="Arial" w:cs="Arial"/>
                <w:sz w:val="18"/>
                <w:szCs w:val="18"/>
              </w:rPr>
            </w:pPr>
          </w:p>
        </w:tc>
        <w:tc>
          <w:tcPr>
            <w:tcW w:w="7590" w:type="dxa"/>
            <w:shd w:val="clear" w:color="auto" w:fill="E3DFDC" w:themeFill="background2" w:themeFillTint="33"/>
          </w:tcPr>
          <w:p w14:paraId="3653608F"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p>
        </w:tc>
      </w:tr>
      <w:tr w:rsidR="005A65C0" w:rsidRPr="00FC767A"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FC767A" w:rsidRDefault="005A65C0" w:rsidP="00CD61A9">
            <w:pPr>
              <w:pStyle w:val="Tabeltekst"/>
              <w:rPr>
                <w:rFonts w:ascii="Arial" w:hAnsi="Arial" w:cs="Arial"/>
                <w:b/>
                <w:sz w:val="18"/>
                <w:szCs w:val="18"/>
              </w:rPr>
            </w:pPr>
            <w:r w:rsidRPr="00FC767A">
              <w:rPr>
                <w:rFonts w:ascii="Arial" w:hAnsi="Arial" w:cs="Arial"/>
                <w:b/>
                <w:sz w:val="18"/>
                <w:szCs w:val="18"/>
              </w:rPr>
              <w:t>Ondertekening</w:t>
            </w:r>
          </w:p>
        </w:tc>
        <w:tc>
          <w:tcPr>
            <w:tcW w:w="7590" w:type="dxa"/>
            <w:shd w:val="clear" w:color="auto" w:fill="auto"/>
          </w:tcPr>
          <w:p w14:paraId="0A6CB701" w14:textId="77777777" w:rsidR="005A65C0" w:rsidRPr="00FC767A" w:rsidRDefault="005A65C0" w:rsidP="004B4263">
            <w:pPr>
              <w:pStyle w:val="Tabeltekst"/>
              <w:rPr>
                <w:rFonts w:ascii="Arial" w:hAnsi="Arial" w:cs="Arial"/>
                <w:i/>
                <w:sz w:val="18"/>
                <w:szCs w:val="18"/>
              </w:rPr>
            </w:pPr>
          </w:p>
        </w:tc>
      </w:tr>
      <w:tr w:rsidR="005A65C0" w:rsidRPr="00FC767A"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FC767A" w:rsidRDefault="005A65C0" w:rsidP="001D0259">
            <w:pPr>
              <w:pStyle w:val="Tabeltekst"/>
              <w:rPr>
                <w:rFonts w:ascii="Arial" w:hAnsi="Arial" w:cs="Arial"/>
                <w:sz w:val="18"/>
                <w:szCs w:val="18"/>
              </w:rPr>
            </w:pPr>
            <w:r w:rsidRPr="00FC767A">
              <w:rPr>
                <w:rFonts w:ascii="Arial" w:hAnsi="Arial" w:cs="Arial"/>
                <w:sz w:val="18"/>
                <w:szCs w:val="18"/>
              </w:rPr>
              <w:t>Volledige naam en rechtsvorm</w:t>
            </w:r>
            <w:r w:rsidR="001D0259" w:rsidRPr="00FC767A">
              <w:rPr>
                <w:rFonts w:ascii="Arial" w:hAnsi="Arial" w:cs="Arial"/>
                <w:sz w:val="18"/>
                <w:szCs w:val="18"/>
              </w:rPr>
              <w:t xml:space="preserve"> o</w:t>
            </w:r>
            <w:r w:rsidRPr="00FC767A">
              <w:rPr>
                <w:rFonts w:ascii="Arial" w:hAnsi="Arial" w:cs="Arial"/>
                <w:sz w:val="18"/>
                <w:szCs w:val="18"/>
              </w:rPr>
              <w:t>rganisatie</w:t>
            </w:r>
          </w:p>
        </w:tc>
        <w:tc>
          <w:tcPr>
            <w:tcW w:w="7590" w:type="dxa"/>
            <w:shd w:val="clear" w:color="auto" w:fill="E3DFDC" w:themeFill="background2" w:themeFillTint="33"/>
          </w:tcPr>
          <w:p w14:paraId="67F74C49" w14:textId="77777777" w:rsidR="005A65C0" w:rsidRPr="00FC767A" w:rsidRDefault="005A65C0" w:rsidP="004B4263">
            <w:pPr>
              <w:pStyle w:val="Tabeltekst"/>
              <w:rPr>
                <w:rFonts w:ascii="Arial" w:hAnsi="Arial" w:cs="Arial"/>
                <w:i/>
                <w:sz w:val="18"/>
                <w:szCs w:val="18"/>
              </w:rPr>
            </w:pPr>
          </w:p>
        </w:tc>
      </w:tr>
      <w:tr w:rsidR="005A65C0" w:rsidRPr="00FC767A"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Naam (rechtsgeldig ondertekenaar</w:t>
            </w:r>
            <w:r w:rsidR="001D0259" w:rsidRPr="00FC767A">
              <w:rPr>
                <w:rFonts w:ascii="Arial" w:hAnsi="Arial" w:cs="Arial"/>
                <w:sz w:val="18"/>
                <w:szCs w:val="18"/>
              </w:rPr>
              <w:t>)</w:t>
            </w:r>
          </w:p>
        </w:tc>
        <w:tc>
          <w:tcPr>
            <w:tcW w:w="7590" w:type="dxa"/>
            <w:shd w:val="clear" w:color="auto" w:fill="E3DFDC" w:themeFill="background2" w:themeFillTint="33"/>
          </w:tcPr>
          <w:p w14:paraId="635B501C" w14:textId="77777777" w:rsidR="005A65C0" w:rsidRPr="00FC767A" w:rsidRDefault="005A65C0" w:rsidP="004B4263">
            <w:pPr>
              <w:pStyle w:val="Tabeltekst"/>
              <w:rPr>
                <w:rFonts w:ascii="Arial" w:hAnsi="Arial" w:cs="Arial"/>
                <w:i/>
                <w:sz w:val="18"/>
                <w:szCs w:val="18"/>
              </w:rPr>
            </w:pPr>
          </w:p>
        </w:tc>
      </w:tr>
      <w:tr w:rsidR="005A65C0" w:rsidRPr="00FC767A"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Plaats en datum</w:t>
            </w:r>
          </w:p>
        </w:tc>
        <w:tc>
          <w:tcPr>
            <w:tcW w:w="7590" w:type="dxa"/>
            <w:shd w:val="clear" w:color="auto" w:fill="E3DFDC" w:themeFill="background2" w:themeFillTint="33"/>
          </w:tcPr>
          <w:p w14:paraId="7BFD022F" w14:textId="77777777" w:rsidR="005A65C0" w:rsidRPr="00FC767A" w:rsidRDefault="005A65C0" w:rsidP="004B4263">
            <w:pPr>
              <w:pStyle w:val="Tabeltekst"/>
              <w:rPr>
                <w:rFonts w:ascii="Arial" w:hAnsi="Arial" w:cs="Arial"/>
                <w:i/>
                <w:sz w:val="18"/>
                <w:szCs w:val="18"/>
              </w:rPr>
            </w:pPr>
          </w:p>
        </w:tc>
      </w:tr>
      <w:tr w:rsidR="005A65C0" w:rsidRPr="00FC767A"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Handtekening</w:t>
            </w:r>
          </w:p>
        </w:tc>
        <w:tc>
          <w:tcPr>
            <w:tcW w:w="7590" w:type="dxa"/>
            <w:shd w:val="clear" w:color="auto" w:fill="E3DFDC" w:themeFill="background2" w:themeFillTint="33"/>
          </w:tcPr>
          <w:p w14:paraId="7CD71736" w14:textId="77777777" w:rsidR="005A65C0" w:rsidRPr="00FC767A" w:rsidRDefault="005A65C0" w:rsidP="004B4263">
            <w:pPr>
              <w:pStyle w:val="Tabeltekst"/>
              <w:rPr>
                <w:rFonts w:ascii="Arial" w:hAnsi="Arial" w:cs="Arial"/>
                <w:i/>
                <w:sz w:val="18"/>
                <w:szCs w:val="18"/>
              </w:rPr>
            </w:pPr>
          </w:p>
        </w:tc>
      </w:tr>
    </w:tbl>
    <w:p w14:paraId="458ABE31" w14:textId="77777777" w:rsidR="00CB451F" w:rsidRPr="00FC767A" w:rsidRDefault="005A65C0" w:rsidP="00D14110">
      <w:pPr>
        <w:pStyle w:val="Bijlagetekst"/>
        <w:numPr>
          <w:ilvl w:val="0"/>
          <w:numId w:val="5"/>
        </w:numPr>
        <w:rPr>
          <w:rFonts w:ascii="Arial" w:hAnsi="Arial" w:cs="Arial"/>
          <w:sz w:val="18"/>
          <w:szCs w:val="18"/>
        </w:rPr>
      </w:pPr>
      <w:r w:rsidRPr="00FC767A">
        <w:rPr>
          <w:rFonts w:ascii="Arial" w:hAnsi="Arial" w:cs="Arial"/>
          <w:sz w:val="18"/>
          <w:szCs w:val="18"/>
        </w:rPr>
        <w:t>Deze verklaringen zijn onherroepelijk</w:t>
      </w:r>
      <w:r w:rsidR="00811E8A" w:rsidRPr="00FC767A">
        <w:rPr>
          <w:rFonts w:ascii="Arial" w:hAnsi="Arial" w:cs="Arial"/>
          <w:sz w:val="18"/>
          <w:szCs w:val="18"/>
        </w:rPr>
        <w:t>.</w:t>
      </w:r>
    </w:p>
    <w:sectPr w:rsidR="00CB451F" w:rsidRPr="00FC767A" w:rsidSect="00977388">
      <w:head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9483" w14:textId="77777777" w:rsidR="00C37B15" w:rsidRDefault="00C37B15" w:rsidP="00CB451F">
      <w:pPr>
        <w:spacing w:line="240" w:lineRule="auto"/>
      </w:pPr>
      <w:r>
        <w:separator/>
      </w:r>
    </w:p>
  </w:endnote>
  <w:endnote w:type="continuationSeparator" w:id="0">
    <w:p w14:paraId="52E071ED" w14:textId="77777777" w:rsidR="00C37B15" w:rsidRDefault="00C37B1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rriweather-Light">
    <w:altName w:val="Merriweather"/>
    <w:charset w:val="00"/>
    <w:family w:val="modern"/>
    <w:pitch w:val="variable"/>
    <w:sig w:usb0="800000A7" w:usb1="5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CF10" w14:textId="77777777" w:rsidR="00C37B15" w:rsidRDefault="00C37B15" w:rsidP="00CB451F">
      <w:pPr>
        <w:spacing w:line="240" w:lineRule="auto"/>
      </w:pPr>
      <w:r>
        <w:separator/>
      </w:r>
    </w:p>
  </w:footnote>
  <w:footnote w:type="continuationSeparator" w:id="0">
    <w:p w14:paraId="20940004" w14:textId="77777777" w:rsidR="00C37B15" w:rsidRDefault="00C37B15"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C948" w14:textId="77777777" w:rsidR="00E83AF4" w:rsidRDefault="00E83AF4" w:rsidP="00E83AF4">
    <w:pPr>
      <w:pStyle w:val="Koptekst"/>
    </w:pPr>
  </w:p>
  <w:p w14:paraId="338E7718" w14:textId="77777777" w:rsidR="00CB451F" w:rsidRDefault="00CB451F"/>
  <w:p w14:paraId="7B7BA670"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623AF"/>
    <w:rsid w:val="00081766"/>
    <w:rsid w:val="000906E6"/>
    <w:rsid w:val="00093AD6"/>
    <w:rsid w:val="000B6D37"/>
    <w:rsid w:val="0013036B"/>
    <w:rsid w:val="0014030A"/>
    <w:rsid w:val="00181641"/>
    <w:rsid w:val="001D0259"/>
    <w:rsid w:val="001E5014"/>
    <w:rsid w:val="00200E57"/>
    <w:rsid w:val="002157B5"/>
    <w:rsid w:val="002A4387"/>
    <w:rsid w:val="002D2520"/>
    <w:rsid w:val="00340B6A"/>
    <w:rsid w:val="003A44A6"/>
    <w:rsid w:val="003D3522"/>
    <w:rsid w:val="00545EF5"/>
    <w:rsid w:val="0055692D"/>
    <w:rsid w:val="005A65C0"/>
    <w:rsid w:val="005A7E3F"/>
    <w:rsid w:val="006A4726"/>
    <w:rsid w:val="006A6D9A"/>
    <w:rsid w:val="00776BF8"/>
    <w:rsid w:val="00780610"/>
    <w:rsid w:val="00782B29"/>
    <w:rsid w:val="00811E8A"/>
    <w:rsid w:val="00864FBF"/>
    <w:rsid w:val="0086691C"/>
    <w:rsid w:val="00885898"/>
    <w:rsid w:val="00907E10"/>
    <w:rsid w:val="00977388"/>
    <w:rsid w:val="00A135F7"/>
    <w:rsid w:val="00B1094C"/>
    <w:rsid w:val="00B23BB5"/>
    <w:rsid w:val="00B4353A"/>
    <w:rsid w:val="00BA6879"/>
    <w:rsid w:val="00BC49E2"/>
    <w:rsid w:val="00BF6856"/>
    <w:rsid w:val="00C31536"/>
    <w:rsid w:val="00C37B15"/>
    <w:rsid w:val="00C629C3"/>
    <w:rsid w:val="00CA1678"/>
    <w:rsid w:val="00CB451F"/>
    <w:rsid w:val="00CD61A9"/>
    <w:rsid w:val="00D14110"/>
    <w:rsid w:val="00DE501F"/>
    <w:rsid w:val="00E57811"/>
    <w:rsid w:val="00E83AF4"/>
    <w:rsid w:val="00E90973"/>
    <w:rsid w:val="00F07E52"/>
    <w:rsid w:val="00F21C1C"/>
    <w:rsid w:val="00FC767A"/>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Default">
    <w:name w:val="Default"/>
    <w:basedOn w:val="Standaard"/>
    <w:rsid w:val="00977388"/>
    <w:pPr>
      <w:autoSpaceDE w:val="0"/>
      <w:autoSpaceDN w:val="0"/>
      <w:spacing w:line="240" w:lineRule="auto"/>
    </w:pPr>
    <w:rPr>
      <w:rFonts w:ascii="Tahoma" w:hAnsi="Tahoma" w:cs="Tahoma"/>
      <w:color w:val="000000"/>
      <w:sz w:val="24"/>
      <w:szCs w:val="24"/>
    </w:rPr>
  </w:style>
  <w:style w:type="character" w:customStyle="1" w:styleId="normaltextrun">
    <w:name w:val="normaltextrun"/>
    <w:basedOn w:val="Standaardalinea-lettertype"/>
    <w:rsid w:val="00977388"/>
  </w:style>
  <w:style w:type="character" w:customStyle="1" w:styleId="eop">
    <w:name w:val="eop"/>
    <w:basedOn w:val="Standaardalinea-lettertype"/>
    <w:rsid w:val="00977388"/>
  </w:style>
  <w:style w:type="paragraph" w:customStyle="1" w:styleId="paragraph">
    <w:name w:val="paragraph"/>
    <w:basedOn w:val="Standaard"/>
    <w:rsid w:val="0097738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4.xml><?xml version="1.0" encoding="utf-8"?>
<ds:datastoreItem xmlns:ds="http://schemas.openxmlformats.org/officeDocument/2006/customXml" ds:itemID="{D4171699-F3E5-428B-BBF4-5D8A78A1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3</cp:revision>
  <dcterms:created xsi:type="dcterms:W3CDTF">2024-09-23T15:01:00Z</dcterms:created>
  <dcterms:modified xsi:type="dcterms:W3CDTF">2024-09-23T15:04:00Z</dcterms:modified>
</cp:coreProperties>
</file>