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943FB" w14:textId="4887F598" w:rsidR="00764818" w:rsidRPr="00F34783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44A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Referentieformulier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119A8C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006DDF53" w14:textId="5CC34EBA" w:rsidR="00764818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</w:t>
      </w:r>
      <w:r w:rsidR="00140BD2">
        <w:rPr>
          <w:rFonts w:ascii="Arial" w:hAnsi="Arial" w:cs="Arial"/>
          <w:color w:val="000000"/>
          <w:sz w:val="20"/>
          <w:szCs w:val="20"/>
        </w:rPr>
        <w:t xml:space="preserve"> voor:</w:t>
      </w:r>
    </w:p>
    <w:p w14:paraId="3E0C6CA4" w14:textId="77777777" w:rsidR="00140BD2" w:rsidRDefault="00140BD2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44E75FFC" w14:textId="77777777" w:rsidR="00140BD2" w:rsidRPr="00140BD2" w:rsidRDefault="00140BD2" w:rsidP="00140BD2">
      <w:pPr>
        <w:spacing w:after="0"/>
        <w:jc w:val="both"/>
        <w:rPr>
          <w:i/>
          <w:iCs/>
        </w:rPr>
      </w:pPr>
      <w:r w:rsidRPr="00140BD2">
        <w:rPr>
          <w:rFonts w:eastAsia="Arial Unicode MS"/>
          <w:b/>
          <w:bCs/>
          <w:i/>
          <w:iCs/>
        </w:rPr>
        <w:t>Eis 5: Technische en organisatorische bekwaamheid</w:t>
      </w:r>
      <w:r w:rsidRPr="00140BD2">
        <w:rPr>
          <w:rFonts w:eastAsia="Arial Unicode MS"/>
          <w:i/>
          <w:iCs/>
        </w:rPr>
        <w:t xml:space="preserve">, </w:t>
      </w:r>
      <w:r w:rsidRPr="00140BD2">
        <w:rPr>
          <w:rFonts w:eastAsia="Arial Unicode MS"/>
          <w:b/>
          <w:bCs/>
          <w:i/>
          <w:iCs/>
        </w:rPr>
        <w:t>ervaring</w:t>
      </w:r>
    </w:p>
    <w:p w14:paraId="7EB37047" w14:textId="2C785BEA" w:rsidR="00140BD2" w:rsidRPr="00140BD2" w:rsidRDefault="00140BD2" w:rsidP="00140BD2">
      <w:pPr>
        <w:spacing w:after="0"/>
        <w:jc w:val="both"/>
        <w:rPr>
          <w:rFonts w:eastAsia="Arial Unicode MS"/>
          <w:i/>
          <w:iCs/>
        </w:rPr>
      </w:pPr>
      <w:r w:rsidRPr="00140BD2">
        <w:rPr>
          <w:rFonts w:eastAsia="Arial Unicode MS"/>
          <w:i/>
          <w:iCs/>
        </w:rPr>
        <w:t xml:space="preserve">Inschrijver toont door middel van één referentie aan aantoonbare ervaring te hebben met opslag van meubilair met digitale inzichtelijkheid voor een contractperiode van minstens een halfjaar. </w:t>
      </w:r>
    </w:p>
    <w:p w14:paraId="121D29A1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3D2BAFE" w14:textId="5ACDD669" w:rsidR="00764818" w:rsidRPr="00F34783" w:rsidRDefault="002657D0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LET OP: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Naast d</w:t>
      </w:r>
      <w:r>
        <w:rPr>
          <w:rFonts w:ascii="Arial" w:hAnsi="Arial" w:cs="Arial"/>
          <w:b/>
          <w:color w:val="000000"/>
          <w:sz w:val="20"/>
          <w:szCs w:val="20"/>
        </w:rPr>
        <w:t>it formulier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dient een referentie te zijn voorzien van een </w:t>
      </w:r>
      <w:r w:rsidR="003E2A7F">
        <w:rPr>
          <w:rFonts w:ascii="Arial" w:hAnsi="Arial" w:cs="Arial"/>
          <w:b/>
          <w:color w:val="000000"/>
          <w:sz w:val="20"/>
          <w:szCs w:val="20"/>
        </w:rPr>
        <w:t>tevredenheids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verklaring van de primaire opdrachtgever.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37600F81" w14:textId="77777777" w:rsidTr="00155075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09A5C41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0159BB0" w14:textId="77777777" w:rsidTr="00155075">
        <w:tc>
          <w:tcPr>
            <w:tcW w:w="4077" w:type="dxa"/>
          </w:tcPr>
          <w:p w14:paraId="7B3F92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50DE029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57C59507" w14:textId="77777777" w:rsidTr="00155075">
        <w:tc>
          <w:tcPr>
            <w:tcW w:w="4077" w:type="dxa"/>
          </w:tcPr>
          <w:p w14:paraId="0802AA6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6950B1E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1DC4123B" w14:textId="77777777" w:rsidTr="00015EF7">
        <w:trPr>
          <w:cantSplit/>
          <w:trHeight w:val="246"/>
        </w:trPr>
        <w:tc>
          <w:tcPr>
            <w:tcW w:w="4077" w:type="dxa"/>
          </w:tcPr>
          <w:p w14:paraId="51F30A87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3E7C6D7" w14:textId="77777777" w:rsidR="00764818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6A6F26B1" w14:textId="77777777" w:rsidTr="00155075">
        <w:tc>
          <w:tcPr>
            <w:tcW w:w="4077" w:type="dxa"/>
          </w:tcPr>
          <w:p w14:paraId="05FC19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335BF91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338BC7A4" w14:textId="77777777" w:rsidTr="00155075">
        <w:trPr>
          <w:cantSplit/>
          <w:trHeight w:val="891"/>
        </w:trPr>
        <w:tc>
          <w:tcPr>
            <w:tcW w:w="4077" w:type="dxa"/>
          </w:tcPr>
          <w:p w14:paraId="452C378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3CD30F79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08056BA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52FF9F36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4CF513AE" w14:textId="77777777" w:rsidTr="00155075">
        <w:trPr>
          <w:cantSplit/>
          <w:trHeight w:val="971"/>
        </w:trPr>
        <w:tc>
          <w:tcPr>
            <w:tcW w:w="4077" w:type="dxa"/>
          </w:tcPr>
          <w:p w14:paraId="14769D12" w14:textId="77777777" w:rsidR="00015EF7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257481C0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01A25DC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39FACEAE" w14:textId="77777777" w:rsidTr="00155075">
        <w:tc>
          <w:tcPr>
            <w:tcW w:w="4077" w:type="dxa"/>
          </w:tcPr>
          <w:p w14:paraId="7100D95E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489FEAAD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14:paraId="5D1443E7" w14:textId="77777777" w:rsidTr="00155075">
        <w:trPr>
          <w:cantSplit/>
          <w:trHeight w:val="465"/>
        </w:trPr>
        <w:tc>
          <w:tcPr>
            <w:tcW w:w="4077" w:type="dxa"/>
          </w:tcPr>
          <w:p w14:paraId="65D7CF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15C5B7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6D7DE87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542E8" w14:textId="77777777" w:rsidR="0051186C" w:rsidRDefault="0051186C" w:rsidP="00D604FD">
      <w:pPr>
        <w:spacing w:after="0" w:line="240" w:lineRule="auto"/>
      </w:pPr>
      <w:r>
        <w:separator/>
      </w:r>
    </w:p>
  </w:endnote>
  <w:endnote w:type="continuationSeparator" w:id="0">
    <w:p w14:paraId="444175EB" w14:textId="77777777" w:rsidR="0051186C" w:rsidRDefault="0051186C" w:rsidP="00D604FD">
      <w:pPr>
        <w:spacing w:after="0" w:line="240" w:lineRule="auto"/>
      </w:pPr>
      <w:r>
        <w:continuationSeparator/>
      </w:r>
    </w:p>
  </w:endnote>
  <w:endnote w:type="continuationNotice" w:id="1">
    <w:p w14:paraId="52A08141" w14:textId="77777777" w:rsidR="0051186C" w:rsidRDefault="005118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A16F2" w14:textId="77777777" w:rsidR="0051186C" w:rsidRDefault="0051186C" w:rsidP="00D604FD">
      <w:pPr>
        <w:spacing w:after="0" w:line="240" w:lineRule="auto"/>
      </w:pPr>
      <w:r>
        <w:separator/>
      </w:r>
    </w:p>
  </w:footnote>
  <w:footnote w:type="continuationSeparator" w:id="0">
    <w:p w14:paraId="306DC17F" w14:textId="77777777" w:rsidR="0051186C" w:rsidRDefault="0051186C" w:rsidP="00D604FD">
      <w:pPr>
        <w:spacing w:after="0" w:line="240" w:lineRule="auto"/>
      </w:pPr>
      <w:r>
        <w:continuationSeparator/>
      </w:r>
    </w:p>
  </w:footnote>
  <w:footnote w:type="continuationNotice" w:id="1">
    <w:p w14:paraId="3A1C396E" w14:textId="77777777" w:rsidR="0051186C" w:rsidRDefault="0051186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91B05"/>
    <w:rsid w:val="000B4B06"/>
    <w:rsid w:val="00140BD2"/>
    <w:rsid w:val="00153263"/>
    <w:rsid w:val="00155075"/>
    <w:rsid w:val="00161200"/>
    <w:rsid w:val="00182B3F"/>
    <w:rsid w:val="00192909"/>
    <w:rsid w:val="002657D0"/>
    <w:rsid w:val="0039011E"/>
    <w:rsid w:val="003E2A7F"/>
    <w:rsid w:val="00402CAC"/>
    <w:rsid w:val="004646DC"/>
    <w:rsid w:val="004A2372"/>
    <w:rsid w:val="004B01CE"/>
    <w:rsid w:val="004D5FD7"/>
    <w:rsid w:val="004E77EA"/>
    <w:rsid w:val="0051186C"/>
    <w:rsid w:val="00544A83"/>
    <w:rsid w:val="005C0CE6"/>
    <w:rsid w:val="00764818"/>
    <w:rsid w:val="00816780"/>
    <w:rsid w:val="008B424E"/>
    <w:rsid w:val="008C4E3A"/>
    <w:rsid w:val="00982740"/>
    <w:rsid w:val="00996D29"/>
    <w:rsid w:val="00A6798A"/>
    <w:rsid w:val="00B56A92"/>
    <w:rsid w:val="00BD1674"/>
    <w:rsid w:val="00C54E3D"/>
    <w:rsid w:val="00CA3C3A"/>
    <w:rsid w:val="00CC3D6F"/>
    <w:rsid w:val="00D604FD"/>
    <w:rsid w:val="00D75FD1"/>
    <w:rsid w:val="00DD26C0"/>
    <w:rsid w:val="00DF2D6C"/>
    <w:rsid w:val="00E27A79"/>
    <w:rsid w:val="00E8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F423B789-D5F7-42E5-AEE6-EC3687B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61200"/>
  </w:style>
  <w:style w:type="paragraph" w:styleId="Voettekst">
    <w:name w:val="footer"/>
    <w:basedOn w:val="Standaard"/>
    <w:link w:val="Voet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E86242C3038E49B61241452D4E4AEA" ma:contentTypeVersion="7" ma:contentTypeDescription="Een nieuw document maken." ma:contentTypeScope="" ma:versionID="7777e78561e11a5b51dbf2d8c3c0752c">
  <xsd:schema xmlns:xsd="http://www.w3.org/2001/XMLSchema" xmlns:xs="http://www.w3.org/2001/XMLSchema" xmlns:p="http://schemas.microsoft.com/office/2006/metadata/properties" xmlns:ns2="c5dca063-80d7-458b-ad74-775d7fd2f38c" xmlns:ns3="0ae1fa36-c13d-429d-8167-33df7e391e4e" targetNamespace="http://schemas.microsoft.com/office/2006/metadata/properties" ma:root="true" ma:fieldsID="00906e77ede34859e786d23d3aac1103" ns2:_="" ns3:_="">
    <xsd:import namespace="c5dca063-80d7-458b-ad74-775d7fd2f38c"/>
    <xsd:import namespace="0ae1fa36-c13d-429d-8167-33df7e391e4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ca063-80d7-458b-ad74-775d7fd2f3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1fa36-c13d-429d-8167-33df7e391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dca063-80d7-458b-ad74-775d7fd2f38c">TS0110FF889-1044359975-136</_dlc_DocId>
    <_dlc_DocIdUrl xmlns="c5dca063-80d7-458b-ad74-775d7fd2f38c">
      <Url>https://prorailbv.sharepoint.com/teams/TenderVerhuizingen/_layouts/15/DocIdRedir.aspx?ID=TS0110FF889-1044359975-136</Url>
      <Description>TS0110FF889-1044359975-136</Description>
    </_dlc_DocIdUrl>
  </documentManagement>
</p:properties>
</file>

<file path=customXml/itemProps1.xml><?xml version="1.0" encoding="utf-8"?>
<ds:datastoreItem xmlns:ds="http://schemas.openxmlformats.org/officeDocument/2006/customXml" ds:itemID="{60583A12-38BC-4831-8188-61F07C174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ca063-80d7-458b-ad74-775d7fd2f38c"/>
    <ds:schemaRef ds:uri="0ae1fa36-c13d-429d-8167-33df7e391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74712B-56E1-4DC0-B3FE-ECE7B592B276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0ae1fa36-c13d-429d-8167-33df7e391e4e"/>
    <ds:schemaRef ds:uri="http://schemas.openxmlformats.org/package/2006/metadata/core-properties"/>
    <ds:schemaRef ds:uri="c5dca063-80d7-458b-ad74-775d7fd2f38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mariska.viester;procurement@prorail.nl</dc:creator>
  <cp:keywords/>
  <cp:lastModifiedBy>Toombergen, G. van (Giverny)</cp:lastModifiedBy>
  <cp:revision>19</cp:revision>
  <dcterms:created xsi:type="dcterms:W3CDTF">2016-09-23T16:32:00Z</dcterms:created>
  <dcterms:modified xsi:type="dcterms:W3CDTF">2024-08-12T13:32:00Z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0x01010044E86242C3038E49B61241452D4E4AEA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6747df91-e80e-4d3d-8a4a-e2ddc45f29b5</vt:lpwstr>
  </property>
</Properties>
</file>