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7AA1FD" w14:textId="1D823395" w:rsidR="00012B31" w:rsidRPr="00E8348F" w:rsidRDefault="00554EA7" w:rsidP="0090297F">
      <w:pPr>
        <w:spacing w:line="360" w:lineRule="auto"/>
        <w:rPr>
          <w:b/>
          <w:bCs/>
          <w:sz w:val="32"/>
          <w:szCs w:val="32"/>
        </w:rPr>
      </w:pPr>
      <w:r>
        <w:rPr>
          <w:b/>
          <w:bCs/>
          <w:sz w:val="32"/>
          <w:szCs w:val="32"/>
        </w:rPr>
        <w:t xml:space="preserve">Bijlage </w:t>
      </w:r>
      <w:r w:rsidR="00180CC1">
        <w:rPr>
          <w:b/>
          <w:bCs/>
          <w:sz w:val="32"/>
          <w:szCs w:val="32"/>
        </w:rPr>
        <w:t>8</w:t>
      </w:r>
      <w:r w:rsidR="0090297F">
        <w:rPr>
          <w:b/>
          <w:bCs/>
          <w:sz w:val="32"/>
          <w:szCs w:val="32"/>
        </w:rPr>
        <w:t>:</w:t>
      </w:r>
      <w:r w:rsidRPr="00E8348F">
        <w:rPr>
          <w:b/>
          <w:bCs/>
          <w:sz w:val="32"/>
          <w:szCs w:val="32"/>
        </w:rPr>
        <w:t xml:space="preserve"> </w:t>
      </w:r>
      <w:r w:rsidR="004846C8" w:rsidRPr="00E8348F">
        <w:rPr>
          <w:b/>
          <w:bCs/>
          <w:sz w:val="32"/>
          <w:szCs w:val="32"/>
        </w:rPr>
        <w:t>EIGEN</w:t>
      </w:r>
      <w:r w:rsidR="00362114" w:rsidRPr="00E8348F">
        <w:rPr>
          <w:b/>
          <w:bCs/>
          <w:sz w:val="32"/>
          <w:szCs w:val="32"/>
        </w:rPr>
        <w:t xml:space="preserve"> </w:t>
      </w:r>
      <w:r w:rsidR="004846C8" w:rsidRPr="00E8348F">
        <w:rPr>
          <w:b/>
          <w:bCs/>
          <w:sz w:val="32"/>
          <w:szCs w:val="32"/>
        </w:rPr>
        <w:t>VERKLARING</w:t>
      </w:r>
      <w:r w:rsidR="00E8348F" w:rsidRPr="00E8348F">
        <w:rPr>
          <w:b/>
          <w:bCs/>
          <w:sz w:val="32"/>
          <w:szCs w:val="32"/>
        </w:rPr>
        <w:t xml:space="preserve"> </w:t>
      </w:r>
      <w:r w:rsidR="00012B31" w:rsidRPr="00E8348F">
        <w:rPr>
          <w:b/>
          <w:bCs/>
          <w:sz w:val="32"/>
          <w:szCs w:val="32"/>
        </w:rPr>
        <w:t>Sanctiepakket Rusland</w:t>
      </w:r>
      <w:r w:rsidR="00CD4742" w:rsidRPr="00E8348F">
        <w:rPr>
          <w:b/>
          <w:bCs/>
          <w:sz w:val="32"/>
          <w:szCs w:val="32"/>
        </w:rPr>
        <w:t xml:space="preserve"> </w:t>
      </w:r>
    </w:p>
    <w:p w14:paraId="576B0A65" w14:textId="77777777" w:rsidR="00ED519F" w:rsidRPr="00012B31" w:rsidRDefault="00ED519F" w:rsidP="00E8348F">
      <w:pPr>
        <w:spacing w:line="276" w:lineRule="auto"/>
        <w:rPr>
          <w:b/>
          <w:bCs/>
          <w:sz w:val="24"/>
          <w:szCs w:val="24"/>
        </w:rPr>
      </w:pPr>
    </w:p>
    <w:p w14:paraId="08B8C43F" w14:textId="48CBD45E" w:rsidR="00012B31" w:rsidRPr="00A438AB" w:rsidRDefault="00012B31" w:rsidP="00050A28">
      <w:pPr>
        <w:spacing w:line="276" w:lineRule="auto"/>
        <w:jc w:val="both"/>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Pr>
          <w:sz w:val="20"/>
          <w:szCs w:val="20"/>
          <w:highlight w:val="yellow"/>
        </w:rPr>
        <w:t xml:space="preserve">naam </w:t>
      </w:r>
      <w:r w:rsidR="00C64516" w:rsidRPr="00C64516">
        <w:rPr>
          <w:color w:val="4F81BD" w:themeColor="accent1"/>
          <w:sz w:val="20"/>
          <w:szCs w:val="20"/>
          <w:highlight w:val="yellow"/>
        </w:rPr>
        <w:t>Inschrijver</w:t>
      </w:r>
      <w:r>
        <w:rPr>
          <w:sz w:val="20"/>
          <w:szCs w:val="20"/>
        </w:rPr>
        <w:t xml:space="preserve">] </w:t>
      </w:r>
      <w:r w:rsidR="008540F5">
        <w:rPr>
          <w:sz w:val="20"/>
          <w:szCs w:val="20"/>
        </w:rPr>
        <w:t>in</w:t>
      </w:r>
      <w:r>
        <w:rPr>
          <w:sz w:val="20"/>
          <w:szCs w:val="20"/>
        </w:rPr>
        <w:t xml:space="preserve"> de aanbesteding</w:t>
      </w:r>
      <w:r w:rsidR="00B83B5E">
        <w:rPr>
          <w:sz w:val="20"/>
          <w:szCs w:val="20"/>
        </w:rPr>
        <w:t xml:space="preserve"> </w:t>
      </w:r>
      <w:r w:rsidR="0072059D">
        <w:rPr>
          <w:sz w:val="20"/>
          <w:szCs w:val="20"/>
        </w:rPr>
        <w:t>Interieurbeplanting</w:t>
      </w:r>
      <w:r>
        <w:rPr>
          <w:sz w:val="20"/>
          <w:szCs w:val="20"/>
        </w:rPr>
        <w:t xml:space="preserve"> met het </w:t>
      </w:r>
      <w:r w:rsidR="00F66002">
        <w:rPr>
          <w:sz w:val="20"/>
          <w:szCs w:val="20"/>
        </w:rPr>
        <w:t>TenderNedn</w:t>
      </w:r>
      <w:r>
        <w:rPr>
          <w:sz w:val="20"/>
          <w:szCs w:val="20"/>
        </w:rPr>
        <w:t xml:space="preserve">ummer </w:t>
      </w:r>
      <w:r w:rsidR="00B83B5E">
        <w:rPr>
          <w:sz w:val="20"/>
          <w:szCs w:val="20"/>
        </w:rPr>
        <w:t>4</w:t>
      </w:r>
      <w:r w:rsidR="0072059D">
        <w:rPr>
          <w:sz w:val="20"/>
          <w:szCs w:val="20"/>
        </w:rPr>
        <w:t>87732</w:t>
      </w:r>
      <w:r w:rsidR="008540F5">
        <w:rPr>
          <w:sz w:val="20"/>
          <w:szCs w:val="20"/>
        </w:rPr>
        <w:t xml:space="preserve"> als volg</w:t>
      </w:r>
      <w:r w:rsidR="008540F5" w:rsidRPr="002E5D80">
        <w:rPr>
          <w:sz w:val="20"/>
          <w:szCs w:val="20"/>
        </w:rPr>
        <w:t>t</w:t>
      </w:r>
      <w:r w:rsidR="00D44504">
        <w:rPr>
          <w:sz w:val="20"/>
          <w:szCs w:val="20"/>
        </w:rPr>
        <w:t xml:space="preserve"> </w:t>
      </w:r>
      <w:r w:rsidR="00221E1B">
        <w:rPr>
          <w:sz w:val="20"/>
          <w:szCs w:val="20"/>
        </w:rPr>
        <w:t xml:space="preserve">–  </w:t>
      </w:r>
      <w:r w:rsidR="00221E1B" w:rsidRPr="00A438AB">
        <w:rPr>
          <w:sz w:val="20"/>
          <w:szCs w:val="20"/>
        </w:rPr>
        <w:t>h</w:t>
      </w:r>
      <w:r w:rsidR="008540F5" w:rsidRPr="00A438AB">
        <w:rPr>
          <w:sz w:val="20"/>
          <w:szCs w:val="20"/>
        </w:rPr>
        <w:t>etgeen</w:t>
      </w:r>
      <w:r w:rsidRPr="00A438AB">
        <w:rPr>
          <w:sz w:val="20"/>
          <w:szCs w:val="20"/>
        </w:rPr>
        <w:t xml:space="preserve"> betekent dat de </w:t>
      </w:r>
      <w:r w:rsidR="00D6354E">
        <w:rPr>
          <w:color w:val="4F81BD" w:themeColor="accent1"/>
          <w:sz w:val="20"/>
          <w:szCs w:val="20"/>
        </w:rPr>
        <w:t xml:space="preserve">Inschrijver </w:t>
      </w:r>
      <w:r w:rsidRPr="00A438AB">
        <w:rPr>
          <w:sz w:val="20"/>
          <w:szCs w:val="20"/>
        </w:rPr>
        <w:t>onvoorwaardelijk</w:t>
      </w:r>
      <w:r w:rsidR="008540F5" w:rsidRPr="00A438AB">
        <w:rPr>
          <w:sz w:val="20"/>
          <w:szCs w:val="20"/>
        </w:rPr>
        <w:t xml:space="preserve"> en bindend</w:t>
      </w:r>
      <w:r w:rsidRPr="00A438AB">
        <w:rPr>
          <w:sz w:val="20"/>
          <w:szCs w:val="20"/>
        </w:rPr>
        <w:t xml:space="preserve"> instemt</w:t>
      </w:r>
      <w:r w:rsidRPr="00A438AB">
        <w:rPr>
          <w:rFonts w:ascii="Verdana" w:hAnsi="Verdana"/>
          <w:color w:val="525960"/>
          <w:sz w:val="18"/>
          <w:szCs w:val="18"/>
        </w:rPr>
        <w:t xml:space="preserve"> </w:t>
      </w:r>
      <w:r w:rsidRPr="00A438AB">
        <w:rPr>
          <w:sz w:val="20"/>
          <w:szCs w:val="20"/>
        </w:rPr>
        <w:t xml:space="preserve">met </w:t>
      </w:r>
      <w:r w:rsidR="008540F5" w:rsidRPr="00A438AB">
        <w:rPr>
          <w:sz w:val="20"/>
          <w:szCs w:val="20"/>
        </w:rPr>
        <w:t>de onderstaande verklaring(en)</w:t>
      </w:r>
      <w:r w:rsidR="00221E1B" w:rsidRPr="00A438AB">
        <w:rPr>
          <w:sz w:val="20"/>
          <w:szCs w:val="20"/>
        </w:rPr>
        <w:t xml:space="preserve"> –:  </w:t>
      </w:r>
      <w:r w:rsidRPr="00A438AB">
        <w:rPr>
          <w:sz w:val="20"/>
          <w:szCs w:val="20"/>
        </w:rPr>
        <w:t xml:space="preserve">  </w:t>
      </w:r>
    </w:p>
    <w:p w14:paraId="334D621B" w14:textId="3CB42981" w:rsidR="00012B31" w:rsidRPr="00A438AB" w:rsidRDefault="00012B31" w:rsidP="00050A28">
      <w:pPr>
        <w:spacing w:line="276" w:lineRule="auto"/>
        <w:jc w:val="both"/>
        <w:rPr>
          <w:sz w:val="20"/>
          <w:szCs w:val="20"/>
        </w:rPr>
      </w:pPr>
    </w:p>
    <w:p w14:paraId="496E437B" w14:textId="6F40CC3A" w:rsidR="00481934" w:rsidRDefault="00D6354E" w:rsidP="00050A28">
      <w:pPr>
        <w:pStyle w:val="Lijstalinea"/>
        <w:numPr>
          <w:ilvl w:val="0"/>
          <w:numId w:val="1"/>
        </w:numPr>
        <w:spacing w:line="276" w:lineRule="auto"/>
        <w:jc w:val="both"/>
        <w:rPr>
          <w:sz w:val="20"/>
          <w:szCs w:val="20"/>
        </w:rPr>
      </w:pPr>
      <w:r>
        <w:rPr>
          <w:color w:val="4F81BD" w:themeColor="accent1"/>
          <w:sz w:val="20"/>
          <w:szCs w:val="20"/>
        </w:rPr>
        <w:t>Inschrijver</w:t>
      </w:r>
      <w:r w:rsidR="004706F3">
        <w:rPr>
          <w:color w:val="4F81BD" w:themeColor="accent1"/>
          <w:sz w:val="20"/>
          <w:szCs w:val="20"/>
        </w:rPr>
        <w:t xml:space="preserve"> </w:t>
      </w:r>
      <w:r w:rsidR="00362114" w:rsidRPr="00A438AB">
        <w:rPr>
          <w:sz w:val="20"/>
          <w:szCs w:val="20"/>
        </w:rPr>
        <w:t xml:space="preserve">is bekend met de Verordening EU/833/2014 </w:t>
      </w:r>
      <w:r w:rsidR="00F46158" w:rsidRPr="00A438AB">
        <w:rPr>
          <w:sz w:val="20"/>
          <w:szCs w:val="20"/>
        </w:rPr>
        <w:t xml:space="preserve">welke is </w:t>
      </w:r>
      <w:r w:rsidR="00362114" w:rsidRPr="00A438AB">
        <w:rPr>
          <w:sz w:val="20"/>
          <w:szCs w:val="20"/>
        </w:rPr>
        <w:t>gewijzigd bij</w:t>
      </w:r>
      <w:r w:rsidR="00F46158" w:rsidRPr="00A438AB">
        <w:rPr>
          <w:sz w:val="20"/>
          <w:szCs w:val="20"/>
        </w:rPr>
        <w:t xml:space="preserve"> Verordening</w:t>
      </w:r>
      <w:r w:rsidR="00362114" w:rsidRPr="00A438AB">
        <w:rPr>
          <w:sz w:val="20"/>
          <w:szCs w:val="20"/>
        </w:rPr>
        <w:t xml:space="preserve"> EU/2022/576. Deze Verordening legt, onder meer, sancties op aan Rusland, Russische ondernemingen, (bepaalde) Russische ingezetenen en uit Rusland afkomstige producten en materialen.</w:t>
      </w:r>
    </w:p>
    <w:p w14:paraId="3F5D4F79" w14:textId="261FA9B7" w:rsidR="00362114" w:rsidRPr="00A438AB" w:rsidRDefault="00362114" w:rsidP="00050A28">
      <w:pPr>
        <w:pStyle w:val="Lijstalinea"/>
        <w:spacing w:line="276" w:lineRule="auto"/>
        <w:ind w:left="360"/>
        <w:jc w:val="both"/>
        <w:rPr>
          <w:sz w:val="20"/>
          <w:szCs w:val="20"/>
        </w:rPr>
      </w:pPr>
    </w:p>
    <w:p w14:paraId="16053CA4" w14:textId="2AEE2C45" w:rsidR="004846C8" w:rsidRPr="00A438AB" w:rsidRDefault="00D6354E" w:rsidP="00050A28">
      <w:pPr>
        <w:pStyle w:val="Lijstalinea"/>
        <w:numPr>
          <w:ilvl w:val="0"/>
          <w:numId w:val="1"/>
        </w:numPr>
        <w:autoSpaceDE/>
        <w:autoSpaceDN/>
        <w:spacing w:line="276" w:lineRule="auto"/>
        <w:jc w:val="both"/>
        <w:rPr>
          <w:sz w:val="20"/>
          <w:szCs w:val="20"/>
        </w:rPr>
      </w:pPr>
      <w:r>
        <w:rPr>
          <w:color w:val="4F81BD" w:themeColor="accent1"/>
          <w:sz w:val="20"/>
          <w:szCs w:val="20"/>
        </w:rPr>
        <w:t xml:space="preserve">Inschrijver </w:t>
      </w:r>
      <w:r w:rsidR="004846C8" w:rsidRPr="00A438AB">
        <w:rPr>
          <w:sz w:val="20"/>
          <w:szCs w:val="20"/>
        </w:rPr>
        <w:t>behoort/behoren niet tot de personen of ondernemingen die een band hebben met Rusland als bedoeld in artikel 5 duodecies lid 1 van Verordening EU/833</w:t>
      </w:r>
      <w:r w:rsidR="002919DA" w:rsidRPr="00A438AB">
        <w:rPr>
          <w:sz w:val="20"/>
          <w:szCs w:val="20"/>
        </w:rPr>
        <w:t>/2014</w:t>
      </w:r>
      <w:r w:rsidR="004846C8" w:rsidRPr="00A438A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34F654BA" w:rsidR="00D87D3C" w:rsidRPr="00A438AB" w:rsidRDefault="00D6354E" w:rsidP="00050A28">
      <w:pPr>
        <w:pStyle w:val="Lijstalinea"/>
        <w:numPr>
          <w:ilvl w:val="1"/>
          <w:numId w:val="1"/>
        </w:numPr>
        <w:spacing w:line="276" w:lineRule="auto"/>
        <w:jc w:val="both"/>
        <w:rPr>
          <w:sz w:val="20"/>
          <w:szCs w:val="20"/>
        </w:rPr>
      </w:pPr>
      <w:r>
        <w:rPr>
          <w:color w:val="4F81BD" w:themeColor="accent1"/>
          <w:sz w:val="20"/>
          <w:szCs w:val="20"/>
        </w:rPr>
        <w:t xml:space="preserve">Inschrijver </w:t>
      </w:r>
      <w:r w:rsidR="00D87D3C" w:rsidRPr="00A438AB">
        <w:rPr>
          <w:sz w:val="20"/>
          <w:szCs w:val="20"/>
        </w:rPr>
        <w:t xml:space="preserve">is geen Russisch onderdaan of een in Rusland gevestigde natuurlijke persoon, rechtspersoon, entiteit of </w:t>
      </w:r>
      <w:r w:rsidR="00311CE8" w:rsidRPr="00A438AB">
        <w:rPr>
          <w:sz w:val="20"/>
          <w:szCs w:val="20"/>
        </w:rPr>
        <w:t>lichaam</w:t>
      </w:r>
      <w:r w:rsidR="00311CE8" w:rsidRPr="00A438AB">
        <w:t>;</w:t>
      </w:r>
    </w:p>
    <w:p w14:paraId="4406CFAF" w14:textId="6DFD1FD0" w:rsidR="00D87D3C" w:rsidRPr="00A438AB" w:rsidRDefault="00D87D3C" w:rsidP="00050A28">
      <w:pPr>
        <w:pStyle w:val="Lijstalinea"/>
        <w:numPr>
          <w:ilvl w:val="1"/>
          <w:numId w:val="1"/>
        </w:numPr>
        <w:spacing w:line="276" w:lineRule="auto"/>
        <w:jc w:val="both"/>
        <w:rPr>
          <w:sz w:val="20"/>
          <w:szCs w:val="20"/>
        </w:rPr>
      </w:pPr>
      <w:r w:rsidRPr="00A438AB">
        <w:rPr>
          <w:sz w:val="20"/>
          <w:szCs w:val="20"/>
        </w:rPr>
        <w:t xml:space="preserve">De eigendomsrechten van </w:t>
      </w:r>
      <w:r w:rsidR="00D6354E">
        <w:rPr>
          <w:color w:val="4F81BD" w:themeColor="accent1"/>
          <w:sz w:val="20"/>
          <w:szCs w:val="20"/>
        </w:rPr>
        <w:t xml:space="preserve">Inschrijver </w:t>
      </w:r>
      <w:r w:rsidRPr="00A438AB">
        <w:rPr>
          <w:sz w:val="20"/>
          <w:szCs w:val="20"/>
        </w:rPr>
        <w:t>zijn niet voor meer dan 50% direct of indirect in handen van een Russisch onderdaan of een in Rusland gevestigde natuurlijke persoon, rechtspersoon, entiteit of lichaam;</w:t>
      </w:r>
    </w:p>
    <w:p w14:paraId="2F5DF676" w14:textId="1852153E" w:rsidR="00481934" w:rsidRDefault="00D6354E" w:rsidP="00050A28">
      <w:pPr>
        <w:pStyle w:val="Lijstalinea"/>
        <w:numPr>
          <w:ilvl w:val="1"/>
          <w:numId w:val="1"/>
        </w:numPr>
        <w:spacing w:line="276" w:lineRule="auto"/>
        <w:jc w:val="both"/>
        <w:rPr>
          <w:sz w:val="20"/>
          <w:szCs w:val="20"/>
        </w:rPr>
      </w:pPr>
      <w:r>
        <w:rPr>
          <w:color w:val="4F81BD" w:themeColor="accent1"/>
          <w:sz w:val="20"/>
          <w:szCs w:val="20"/>
        </w:rPr>
        <w:t>Inschrijver</w:t>
      </w:r>
      <w:r w:rsidR="00B83B5E">
        <w:rPr>
          <w:color w:val="4F81BD" w:themeColor="accent1"/>
          <w:sz w:val="20"/>
          <w:szCs w:val="20"/>
        </w:rPr>
        <w:t xml:space="preserve"> h</w:t>
      </w:r>
      <w:r w:rsidR="00D87D3C" w:rsidRPr="00A438AB">
        <w:rPr>
          <w:sz w:val="20"/>
          <w:szCs w:val="20"/>
        </w:rPr>
        <w:t>andelt niet namens of op aanwijzing van een entiteit als onder a en/of b benoemd</w:t>
      </w:r>
      <w:r w:rsidR="004846C8" w:rsidRPr="00A438AB">
        <w:rPr>
          <w:sz w:val="20"/>
          <w:szCs w:val="20"/>
        </w:rPr>
        <w:t>.</w:t>
      </w:r>
    </w:p>
    <w:p w14:paraId="0AB1BBB9" w14:textId="638F5CB4" w:rsidR="004846C8" w:rsidRPr="00481934" w:rsidRDefault="004846C8" w:rsidP="00050A28">
      <w:pPr>
        <w:spacing w:line="276" w:lineRule="auto"/>
        <w:jc w:val="both"/>
        <w:rPr>
          <w:sz w:val="20"/>
          <w:szCs w:val="20"/>
        </w:rPr>
      </w:pPr>
    </w:p>
    <w:p w14:paraId="784B6352" w14:textId="77777777" w:rsidR="00481934" w:rsidRDefault="009E365A" w:rsidP="00050A28">
      <w:pPr>
        <w:pStyle w:val="Lijstalinea"/>
        <w:numPr>
          <w:ilvl w:val="0"/>
          <w:numId w:val="1"/>
        </w:numPr>
        <w:spacing w:line="276" w:lineRule="auto"/>
        <w:jc w:val="both"/>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0"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perso</w:t>
      </w:r>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p>
    <w:p w14:paraId="0A827347" w14:textId="77777777" w:rsidR="00481934" w:rsidRDefault="00481934" w:rsidP="00050A28">
      <w:pPr>
        <w:pStyle w:val="Lijstalinea"/>
        <w:spacing w:line="276" w:lineRule="auto"/>
        <w:ind w:left="360"/>
        <w:jc w:val="both"/>
        <w:rPr>
          <w:sz w:val="20"/>
          <w:szCs w:val="20"/>
        </w:rPr>
      </w:pPr>
    </w:p>
    <w:bookmarkEnd w:id="0"/>
    <w:p w14:paraId="798045D8" w14:textId="23F7F05C" w:rsidR="00FB1CBC" w:rsidRPr="00A438AB" w:rsidRDefault="00D6354E" w:rsidP="00050A28">
      <w:pPr>
        <w:pStyle w:val="Lijstalinea"/>
        <w:numPr>
          <w:ilvl w:val="0"/>
          <w:numId w:val="1"/>
        </w:numPr>
        <w:spacing w:line="276" w:lineRule="auto"/>
        <w:jc w:val="both"/>
        <w:rPr>
          <w:sz w:val="20"/>
          <w:szCs w:val="20"/>
        </w:rPr>
      </w:pPr>
      <w:r>
        <w:rPr>
          <w:color w:val="4F81BD" w:themeColor="accent1"/>
          <w:sz w:val="20"/>
          <w:szCs w:val="20"/>
        </w:rPr>
        <w:t>Inschrijver</w:t>
      </w:r>
      <w:r w:rsidR="00B83B5E">
        <w:rPr>
          <w:color w:val="4F81BD" w:themeColor="accent1"/>
          <w:sz w:val="20"/>
          <w:szCs w:val="20"/>
        </w:rPr>
        <w:t xml:space="preserve"> </w:t>
      </w:r>
      <w:r w:rsidR="00362114" w:rsidRPr="00A438AB">
        <w:rPr>
          <w:sz w:val="20"/>
          <w:szCs w:val="20"/>
        </w:rPr>
        <w:t>bevestigt</w:t>
      </w:r>
      <w:r w:rsidR="004846C8" w:rsidRPr="00A438AB">
        <w:rPr>
          <w:sz w:val="20"/>
          <w:szCs w:val="20"/>
        </w:rPr>
        <w:t xml:space="preserve"> en </w:t>
      </w:r>
      <w:r w:rsidR="00362114" w:rsidRPr="00A438AB">
        <w:rPr>
          <w:sz w:val="20"/>
          <w:szCs w:val="20"/>
        </w:rPr>
        <w:t>waarborgt</w:t>
      </w:r>
      <w:r w:rsidR="004846C8" w:rsidRPr="00A438AB">
        <w:rPr>
          <w:sz w:val="20"/>
          <w:szCs w:val="20"/>
        </w:rPr>
        <w:t xml:space="preserve"> dat gedurende de looptijd van het contract </w:t>
      </w:r>
      <w:r w:rsidR="00362114" w:rsidRPr="00A438AB">
        <w:rPr>
          <w:sz w:val="20"/>
          <w:szCs w:val="20"/>
        </w:rPr>
        <w:t>ook</w:t>
      </w:r>
      <w:r w:rsidR="00FB1CBC" w:rsidRPr="00A438AB">
        <w:t xml:space="preserve"> </w:t>
      </w:r>
      <w:r w:rsidR="00FB1CBC" w:rsidRPr="00A438AB">
        <w:rPr>
          <w:sz w:val="20"/>
          <w:szCs w:val="20"/>
        </w:rPr>
        <w:t>geen gebruik wordt gemaakt van een onderaannemer, leverancier of andere entiteit, waarbij de prestatie van deze betrokkene</w:t>
      </w:r>
      <w:r w:rsidR="00F77CA9" w:rsidRPr="00A438AB">
        <w:rPr>
          <w:sz w:val="20"/>
          <w:szCs w:val="20"/>
        </w:rPr>
        <w:t>(</w:t>
      </w:r>
      <w:r w:rsidR="00FB1CBC" w:rsidRPr="00A438AB">
        <w:rPr>
          <w:sz w:val="20"/>
          <w:szCs w:val="20"/>
        </w:rPr>
        <w:t>n</w:t>
      </w:r>
      <w:r w:rsidR="00F77CA9" w:rsidRPr="00A438AB">
        <w:rPr>
          <w:sz w:val="20"/>
          <w:szCs w:val="20"/>
        </w:rPr>
        <w:t>)</w:t>
      </w:r>
      <w:r w:rsidR="00FB1CBC" w:rsidRPr="00A438AB">
        <w:rPr>
          <w:sz w:val="20"/>
          <w:szCs w:val="20"/>
        </w:rPr>
        <w:t xml:space="preserve"> </w:t>
      </w:r>
      <w:r w:rsidR="00F77CA9" w:rsidRPr="00A438AB">
        <w:rPr>
          <w:sz w:val="20"/>
          <w:szCs w:val="20"/>
        </w:rPr>
        <w:t>(</w:t>
      </w:r>
      <w:r w:rsidR="00FB1CBC" w:rsidRPr="00A438AB">
        <w:rPr>
          <w:sz w:val="20"/>
          <w:szCs w:val="20"/>
        </w:rPr>
        <w:t>gezamenlijk</w:t>
      </w:r>
      <w:r w:rsidR="00F77CA9" w:rsidRPr="00A438AB">
        <w:rPr>
          <w:sz w:val="20"/>
          <w:szCs w:val="20"/>
        </w:rPr>
        <w:t>)</w:t>
      </w:r>
      <w:r w:rsidR="00FB1CBC" w:rsidRPr="00A438AB">
        <w:rPr>
          <w:sz w:val="20"/>
          <w:szCs w:val="20"/>
        </w:rPr>
        <w:t xml:space="preserve"> meer dan 10% van de waarde van de onderhavige opdracht vertegenwoordigt terwijl</w:t>
      </w:r>
      <w:r w:rsidR="002C0ADB" w:rsidRPr="00A438AB">
        <w:rPr>
          <w:sz w:val="20"/>
          <w:szCs w:val="20"/>
        </w:rPr>
        <w:t xml:space="preserve"> deze betrokkene(n) behoort/behoren tot de (groep) perso(o)n(en) of onderneming(en) met een verbinding met Rusland in de zin van de Verordening (zie</w:t>
      </w:r>
      <w:r w:rsidR="00CC53F7" w:rsidRPr="00A438AB">
        <w:rPr>
          <w:sz w:val="20"/>
          <w:szCs w:val="20"/>
        </w:rPr>
        <w:t xml:space="preserve"> punt 2 van deze Eigen Verklaring</w:t>
      </w:r>
      <w:r w:rsidR="002C0ADB" w:rsidRPr="00A438AB">
        <w:rPr>
          <w:sz w:val="20"/>
          <w:szCs w:val="20"/>
        </w:rPr>
        <w:t>).</w:t>
      </w:r>
    </w:p>
    <w:p w14:paraId="6793A156" w14:textId="77777777" w:rsidR="00012B31" w:rsidRPr="00A438AB" w:rsidRDefault="00012B31" w:rsidP="00050A28">
      <w:pPr>
        <w:pStyle w:val="Lijstalinea"/>
        <w:spacing w:line="276" w:lineRule="auto"/>
        <w:ind w:left="360"/>
        <w:jc w:val="both"/>
        <w:rPr>
          <w:sz w:val="20"/>
          <w:szCs w:val="20"/>
        </w:rPr>
      </w:pPr>
    </w:p>
    <w:p w14:paraId="25A15030" w14:textId="09AD3D6E" w:rsidR="00012B31" w:rsidRPr="008540F5" w:rsidRDefault="00D6354E" w:rsidP="00050A28">
      <w:pPr>
        <w:pStyle w:val="Lijstalinea"/>
        <w:numPr>
          <w:ilvl w:val="0"/>
          <w:numId w:val="1"/>
        </w:numPr>
        <w:spacing w:line="276" w:lineRule="auto"/>
        <w:jc w:val="both"/>
        <w:rPr>
          <w:sz w:val="20"/>
          <w:szCs w:val="20"/>
        </w:rPr>
      </w:pPr>
      <w:r>
        <w:rPr>
          <w:color w:val="4F81BD" w:themeColor="accent1"/>
          <w:sz w:val="20"/>
          <w:szCs w:val="20"/>
        </w:rPr>
        <w:t xml:space="preserve">Inschrijver </w:t>
      </w:r>
      <w:r w:rsidR="00012B31" w:rsidRPr="00A438AB">
        <w:rPr>
          <w:sz w:val="20"/>
          <w:szCs w:val="20"/>
        </w:rPr>
        <w:t>is er mee akkoord dat als (in een latere fase) blijkt dat onjuiste en/of onvolledige informatie is verstrekt</w:t>
      </w:r>
      <w:r w:rsidR="00012B31" w:rsidRPr="008540F5">
        <w:rPr>
          <w:sz w:val="20"/>
          <w:szCs w:val="20"/>
        </w:rPr>
        <w:t xml:space="preserve">, </w:t>
      </w:r>
      <w:r>
        <w:rPr>
          <w:color w:val="4F81BD" w:themeColor="accent1"/>
          <w:sz w:val="20"/>
          <w:szCs w:val="20"/>
        </w:rPr>
        <w:t xml:space="preserve">Inschrijver </w:t>
      </w:r>
      <w:r w:rsidR="00012B31" w:rsidRPr="008540F5">
        <w:rPr>
          <w:sz w:val="20"/>
          <w:szCs w:val="20"/>
        </w:rPr>
        <w:t xml:space="preserve">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00012B31" w:rsidRPr="008540F5">
        <w:rPr>
          <w:sz w:val="20"/>
          <w:szCs w:val="20"/>
        </w:rPr>
        <w:t>zonder financiële gevolgen voor</w:t>
      </w:r>
      <w:r w:rsidR="00AE70F3">
        <w:rPr>
          <w:sz w:val="20"/>
          <w:szCs w:val="20"/>
        </w:rPr>
        <w:t xml:space="preserve"> ProRail</w:t>
      </w:r>
      <w:r w:rsidR="00012B31" w:rsidRPr="008540F5">
        <w:rPr>
          <w:sz w:val="20"/>
          <w:szCs w:val="20"/>
        </w:rPr>
        <w:t>.</w:t>
      </w:r>
    </w:p>
    <w:p w14:paraId="2D7CFB59" w14:textId="0262515A" w:rsidR="005C0925" w:rsidRDefault="005C0925" w:rsidP="00050A28">
      <w:pPr>
        <w:autoSpaceDE/>
        <w:autoSpaceDN/>
        <w:spacing w:after="200" w:line="276" w:lineRule="auto"/>
        <w:rPr>
          <w:sz w:val="20"/>
          <w:szCs w:val="20"/>
          <w:u w:val="single"/>
        </w:rPr>
      </w:pPr>
      <w:bookmarkStart w:id="1" w:name="_Hlk103785856"/>
      <w:r>
        <w:rPr>
          <w:sz w:val="20"/>
          <w:szCs w:val="20"/>
          <w:u w:val="single"/>
        </w:rPr>
        <w:br w:type="page"/>
      </w:r>
    </w:p>
    <w:p w14:paraId="7D51710E" w14:textId="70177AF9" w:rsidR="00012B31" w:rsidRDefault="00012B31" w:rsidP="00050A28">
      <w:pPr>
        <w:pStyle w:val="Koptekst"/>
        <w:tabs>
          <w:tab w:val="clear" w:pos="4536"/>
          <w:tab w:val="left" w:pos="2977"/>
        </w:tabs>
        <w:spacing w:line="276" w:lineRule="auto"/>
        <w:jc w:val="both"/>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6354E">
        <w:rPr>
          <w:b/>
          <w:sz w:val="20"/>
          <w:szCs w:val="20"/>
        </w:rPr>
        <w:t xml:space="preserve"> </w:t>
      </w:r>
      <w:r w:rsidR="000A2D6E" w:rsidRPr="00D6354E">
        <w:rPr>
          <w:b/>
          <w:sz w:val="20"/>
          <w:szCs w:val="20"/>
        </w:rPr>
        <w:t>Daarnaast</w:t>
      </w:r>
      <w:r w:rsidR="00A67744" w:rsidRPr="00D6354E">
        <w:rPr>
          <w:b/>
          <w:sz w:val="20"/>
          <w:szCs w:val="20"/>
        </w:rPr>
        <w:t xml:space="preserve"> dient dan</w:t>
      </w:r>
      <w:r>
        <w:rPr>
          <w:b/>
          <w:sz w:val="20"/>
          <w:szCs w:val="20"/>
        </w:rPr>
        <w:t>, ook het volgende te worden ingevuld:</w:t>
      </w:r>
    </w:p>
    <w:p w14:paraId="386B3354" w14:textId="32A8D70D" w:rsidR="00012B31" w:rsidRPr="00D6354E" w:rsidRDefault="00012B31" w:rsidP="00050A28">
      <w:pPr>
        <w:pStyle w:val="Koptekst"/>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rsidP="00050A28">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rsidP="00050A28">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rsidP="00050A28">
            <w:pPr>
              <w:pStyle w:val="Koptekst"/>
              <w:tabs>
                <w:tab w:val="left" w:pos="2977"/>
              </w:tabs>
              <w:spacing w:line="276" w:lineRule="auto"/>
              <w:rPr>
                <w:sz w:val="20"/>
                <w:szCs w:val="20"/>
                <w:lang w:eastAsia="en-US"/>
              </w:rPr>
            </w:pPr>
          </w:p>
        </w:tc>
      </w:tr>
    </w:tbl>
    <w:p w14:paraId="2D98E96F" w14:textId="125282D4" w:rsidR="00012B31" w:rsidRDefault="00012B31" w:rsidP="00050A28">
      <w:pPr>
        <w:pStyle w:val="Koptekst"/>
        <w:tabs>
          <w:tab w:val="clear" w:pos="4536"/>
          <w:tab w:val="left" w:pos="426"/>
        </w:tabs>
        <w:spacing w:line="276" w:lineRule="auto"/>
        <w:ind w:left="426" w:hanging="426"/>
        <w:rPr>
          <w:i/>
          <w:sz w:val="20"/>
          <w:szCs w:val="20"/>
        </w:rPr>
      </w:pPr>
      <w:bookmarkStart w:id="2" w:name="_Hlt42502850"/>
      <w:bookmarkEnd w:id="2"/>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50A28">
      <w:pPr>
        <w:pStyle w:val="Koptekst"/>
        <w:tabs>
          <w:tab w:val="clear" w:pos="4536"/>
        </w:tabs>
        <w:spacing w:line="276" w:lineRule="auto"/>
        <w:jc w:val="both"/>
        <w:rPr>
          <w:sz w:val="20"/>
          <w:szCs w:val="20"/>
        </w:rPr>
      </w:pPr>
    </w:p>
    <w:p w14:paraId="5A87B97C" w14:textId="561A6327"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Namens</w:t>
      </w:r>
      <w:r w:rsidR="001B0B2D" w:rsidRPr="00A17DDA">
        <w:rPr>
          <w:sz w:val="20"/>
          <w:szCs w:val="20"/>
        </w:rPr>
        <w:t>:</w:t>
      </w:r>
      <w:r w:rsidR="001B0B2D" w:rsidRPr="00A17DDA">
        <w:rPr>
          <w:sz w:val="20"/>
          <w:szCs w:val="20"/>
        </w:rPr>
        <w:tab/>
      </w:r>
      <w:r w:rsidRPr="00A17DDA">
        <w:rPr>
          <w:sz w:val="20"/>
          <w:szCs w:val="20"/>
        </w:rPr>
        <w:t>[naam Inschrijver],</w:t>
      </w:r>
    </w:p>
    <w:p w14:paraId="23E3AB88" w14:textId="6F080158"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Naam:</w:t>
      </w:r>
      <w:r w:rsidR="001B0B2D" w:rsidRPr="00A17DDA">
        <w:rPr>
          <w:sz w:val="20"/>
          <w:szCs w:val="20"/>
        </w:rPr>
        <w:tab/>
      </w:r>
      <w:r w:rsidRPr="00A17DDA">
        <w:rPr>
          <w:sz w:val="20"/>
          <w:szCs w:val="20"/>
        </w:rPr>
        <w:t xml:space="preserve">[naam rechtsgeldig bevoegd vertegenwoordiger** </w:t>
      </w:r>
      <w:r w:rsidR="00D6354E" w:rsidRPr="00A17DDA">
        <w:rPr>
          <w:color w:val="4F81BD" w:themeColor="accent1"/>
          <w:sz w:val="20"/>
          <w:szCs w:val="20"/>
        </w:rPr>
        <w:t>Inschrijver</w:t>
      </w:r>
      <w:r w:rsidRPr="00A17DDA">
        <w:rPr>
          <w:sz w:val="20"/>
          <w:szCs w:val="20"/>
        </w:rPr>
        <w:t>]</w:t>
      </w:r>
    </w:p>
    <w:p w14:paraId="70383FF1" w14:textId="796D73E3" w:rsidR="00012B31" w:rsidRPr="00A17DDA" w:rsidRDefault="00012B31" w:rsidP="00050A28">
      <w:pPr>
        <w:pStyle w:val="Koptekst"/>
        <w:tabs>
          <w:tab w:val="clear" w:pos="4536"/>
          <w:tab w:val="left" w:pos="1701"/>
        </w:tabs>
        <w:spacing w:before="120" w:line="276" w:lineRule="auto"/>
        <w:jc w:val="both"/>
        <w:rPr>
          <w:sz w:val="20"/>
          <w:szCs w:val="20"/>
        </w:rPr>
      </w:pPr>
      <w:r w:rsidRPr="00A17DDA">
        <w:rPr>
          <w:sz w:val="20"/>
          <w:szCs w:val="20"/>
        </w:rPr>
        <w:t xml:space="preserve">Functie: </w:t>
      </w:r>
      <w:r w:rsidR="001B0B2D" w:rsidRPr="00A17DDA">
        <w:rPr>
          <w:sz w:val="20"/>
          <w:szCs w:val="20"/>
        </w:rPr>
        <w:tab/>
      </w:r>
      <w:r w:rsidR="00AF38E5">
        <w:rPr>
          <w:sz w:val="20"/>
          <w:szCs w:val="20"/>
        </w:rPr>
        <w:t>…………………….</w:t>
      </w:r>
    </w:p>
    <w:p w14:paraId="11C47482" w14:textId="40117976"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Handtekening:</w:t>
      </w:r>
      <w:r w:rsidR="00A56773" w:rsidRPr="00A17DDA">
        <w:rPr>
          <w:sz w:val="20"/>
          <w:szCs w:val="20"/>
        </w:rPr>
        <w:t xml:space="preserve"> </w:t>
      </w:r>
      <w:bookmarkStart w:id="3" w:name="_Hlk103786542"/>
      <w:r w:rsidR="00835885" w:rsidRPr="00A17DDA">
        <w:rPr>
          <w:sz w:val="20"/>
          <w:szCs w:val="20"/>
        </w:rPr>
        <w:tab/>
      </w:r>
      <w:r w:rsidR="00AF38E5">
        <w:rPr>
          <w:sz w:val="20"/>
          <w:szCs w:val="20"/>
        </w:rPr>
        <w:t>…………………….</w:t>
      </w:r>
    </w:p>
    <w:bookmarkEnd w:id="3"/>
    <w:p w14:paraId="38B6595F" w14:textId="18204CE2" w:rsidR="00012B31" w:rsidRDefault="00012B31" w:rsidP="00050A28">
      <w:pPr>
        <w:pStyle w:val="Koptekst"/>
        <w:tabs>
          <w:tab w:val="clear" w:pos="4536"/>
          <w:tab w:val="left" w:pos="1701"/>
        </w:tabs>
        <w:spacing w:before="120" w:line="276" w:lineRule="auto"/>
        <w:rPr>
          <w:i/>
          <w:sz w:val="20"/>
          <w:szCs w:val="20"/>
        </w:rPr>
      </w:pPr>
      <w:r w:rsidRPr="00A17DDA">
        <w:rPr>
          <w:sz w:val="20"/>
          <w:szCs w:val="20"/>
        </w:rPr>
        <w:t>Datum:</w:t>
      </w:r>
      <w:r w:rsidR="00835885" w:rsidRPr="00A17DDA">
        <w:rPr>
          <w:sz w:val="20"/>
          <w:szCs w:val="20"/>
        </w:rPr>
        <w:tab/>
      </w:r>
      <w:r w:rsidRPr="00A17DDA">
        <w:rPr>
          <w:sz w:val="20"/>
          <w:szCs w:val="20"/>
        </w:rPr>
        <w:t xml:space="preserve"> ……………………</w:t>
      </w:r>
    </w:p>
    <w:p w14:paraId="468F698D" w14:textId="77777777" w:rsidR="00012B31" w:rsidRDefault="00012B31" w:rsidP="00050A28">
      <w:pPr>
        <w:pStyle w:val="Koptekst"/>
        <w:tabs>
          <w:tab w:val="clear" w:pos="4536"/>
        </w:tabs>
        <w:spacing w:line="276" w:lineRule="auto"/>
        <w:rPr>
          <w:i/>
          <w:sz w:val="20"/>
          <w:szCs w:val="20"/>
        </w:rPr>
      </w:pPr>
    </w:p>
    <w:p w14:paraId="06D1307A" w14:textId="0111BBA3" w:rsidR="00012B31" w:rsidRDefault="00012B31" w:rsidP="00050A28">
      <w:pPr>
        <w:pStyle w:val="Koptekst"/>
        <w:tabs>
          <w:tab w:val="clear" w:pos="4536"/>
        </w:tabs>
        <w:spacing w:line="276" w:lineRule="auto"/>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50A28">
      <w:pPr>
        <w:pStyle w:val="Koptekst"/>
        <w:tabs>
          <w:tab w:val="clear" w:pos="4536"/>
        </w:tabs>
        <w:spacing w:line="276" w:lineRule="auto"/>
        <w:rPr>
          <w:i/>
          <w:sz w:val="16"/>
          <w:szCs w:val="20"/>
        </w:rPr>
      </w:pPr>
    </w:p>
    <w:p w14:paraId="26DF1F7E" w14:textId="50249248" w:rsidR="00012B31" w:rsidRDefault="008F1F45" w:rsidP="00050A28">
      <w:pPr>
        <w:pStyle w:val="Koptekst"/>
        <w:tabs>
          <w:tab w:val="clear" w:pos="4536"/>
        </w:tabs>
        <w:spacing w:line="276" w:lineRule="auto"/>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14:paraId="742ED6FD" w14:textId="77777777" w:rsidR="0040791E" w:rsidRDefault="0040791E" w:rsidP="00050A28">
      <w:pPr>
        <w:spacing w:line="276" w:lineRule="auto"/>
      </w:pPr>
    </w:p>
    <w:sectPr w:rsidR="0040791E"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E7EEF7" w14:textId="77777777" w:rsidR="00173CFB" w:rsidRDefault="00173CFB" w:rsidP="00943D84">
      <w:r>
        <w:separator/>
      </w:r>
    </w:p>
  </w:endnote>
  <w:endnote w:type="continuationSeparator" w:id="0">
    <w:p w14:paraId="71E1679E" w14:textId="77777777" w:rsidR="00173CFB" w:rsidRDefault="00173CFB" w:rsidP="00943D84">
      <w:r>
        <w:continuationSeparator/>
      </w:r>
    </w:p>
  </w:endnote>
  <w:endnote w:type="continuationNotice" w:id="1">
    <w:p w14:paraId="15DEB59F" w14:textId="77777777" w:rsidR="00173CFB" w:rsidRDefault="00173C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7BCDBA" w14:textId="77777777" w:rsidR="00173CFB" w:rsidRDefault="00173CFB" w:rsidP="00943D84">
      <w:r>
        <w:separator/>
      </w:r>
    </w:p>
  </w:footnote>
  <w:footnote w:type="continuationSeparator" w:id="0">
    <w:p w14:paraId="596D170E" w14:textId="77777777" w:rsidR="00173CFB" w:rsidRDefault="00173CFB" w:rsidP="00943D84">
      <w:r>
        <w:continuationSeparator/>
      </w:r>
    </w:p>
  </w:footnote>
  <w:footnote w:type="continuationNotice" w:id="1">
    <w:p w14:paraId="14260C80" w14:textId="77777777" w:rsidR="00173CFB" w:rsidRDefault="00173CF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1CF6"/>
    <w:rsid w:val="000248AB"/>
    <w:rsid w:val="00041793"/>
    <w:rsid w:val="00050A28"/>
    <w:rsid w:val="0006232F"/>
    <w:rsid w:val="000A2D6E"/>
    <w:rsid w:val="000F1915"/>
    <w:rsid w:val="00121516"/>
    <w:rsid w:val="00135685"/>
    <w:rsid w:val="001539B2"/>
    <w:rsid w:val="00156666"/>
    <w:rsid w:val="00173CFB"/>
    <w:rsid w:val="00180CC1"/>
    <w:rsid w:val="001B0B2D"/>
    <w:rsid w:val="001C121A"/>
    <w:rsid w:val="001C3B8D"/>
    <w:rsid w:val="001E302E"/>
    <w:rsid w:val="00221E1B"/>
    <w:rsid w:val="002919DA"/>
    <w:rsid w:val="002B02AF"/>
    <w:rsid w:val="002C0ADB"/>
    <w:rsid w:val="002D5FA3"/>
    <w:rsid w:val="002E022D"/>
    <w:rsid w:val="002E5D80"/>
    <w:rsid w:val="002F2A7A"/>
    <w:rsid w:val="00307866"/>
    <w:rsid w:val="00311CE8"/>
    <w:rsid w:val="00344C8E"/>
    <w:rsid w:val="00351A9B"/>
    <w:rsid w:val="00362114"/>
    <w:rsid w:val="003B0A23"/>
    <w:rsid w:val="003C6F55"/>
    <w:rsid w:val="003D3A45"/>
    <w:rsid w:val="003E3CF8"/>
    <w:rsid w:val="0040791E"/>
    <w:rsid w:val="00413444"/>
    <w:rsid w:val="00422C5A"/>
    <w:rsid w:val="004706F3"/>
    <w:rsid w:val="00471DF6"/>
    <w:rsid w:val="00481934"/>
    <w:rsid w:val="00483A1F"/>
    <w:rsid w:val="004846C8"/>
    <w:rsid w:val="00495B1B"/>
    <w:rsid w:val="004F6034"/>
    <w:rsid w:val="005025F5"/>
    <w:rsid w:val="00505CC1"/>
    <w:rsid w:val="00545594"/>
    <w:rsid w:val="00550228"/>
    <w:rsid w:val="00554EA7"/>
    <w:rsid w:val="0056251C"/>
    <w:rsid w:val="00576238"/>
    <w:rsid w:val="0058472D"/>
    <w:rsid w:val="005A1AC4"/>
    <w:rsid w:val="005B6319"/>
    <w:rsid w:val="005C0925"/>
    <w:rsid w:val="005E0304"/>
    <w:rsid w:val="005E7509"/>
    <w:rsid w:val="005F5265"/>
    <w:rsid w:val="00617A2F"/>
    <w:rsid w:val="00642FBC"/>
    <w:rsid w:val="00650ED4"/>
    <w:rsid w:val="00655187"/>
    <w:rsid w:val="00656C9E"/>
    <w:rsid w:val="00675795"/>
    <w:rsid w:val="00694E41"/>
    <w:rsid w:val="006A2D5A"/>
    <w:rsid w:val="006A3DE0"/>
    <w:rsid w:val="006F3214"/>
    <w:rsid w:val="0072059D"/>
    <w:rsid w:val="00724D2E"/>
    <w:rsid w:val="0072755E"/>
    <w:rsid w:val="00734569"/>
    <w:rsid w:val="007408AC"/>
    <w:rsid w:val="007978FA"/>
    <w:rsid w:val="007B0ED4"/>
    <w:rsid w:val="007B5E76"/>
    <w:rsid w:val="008061D0"/>
    <w:rsid w:val="00823E24"/>
    <w:rsid w:val="00835885"/>
    <w:rsid w:val="008540F5"/>
    <w:rsid w:val="0086658C"/>
    <w:rsid w:val="008726CB"/>
    <w:rsid w:val="00894432"/>
    <w:rsid w:val="008A3F11"/>
    <w:rsid w:val="008B32D4"/>
    <w:rsid w:val="008C1F6E"/>
    <w:rsid w:val="008F1F45"/>
    <w:rsid w:val="008F653F"/>
    <w:rsid w:val="0090297F"/>
    <w:rsid w:val="0090559C"/>
    <w:rsid w:val="00943D84"/>
    <w:rsid w:val="00966CE4"/>
    <w:rsid w:val="00985DF5"/>
    <w:rsid w:val="009E365A"/>
    <w:rsid w:val="00A17DDA"/>
    <w:rsid w:val="00A2545A"/>
    <w:rsid w:val="00A30B03"/>
    <w:rsid w:val="00A4273C"/>
    <w:rsid w:val="00A438AB"/>
    <w:rsid w:val="00A56773"/>
    <w:rsid w:val="00A67744"/>
    <w:rsid w:val="00A75CFC"/>
    <w:rsid w:val="00A928C7"/>
    <w:rsid w:val="00AE70F3"/>
    <w:rsid w:val="00AF38E5"/>
    <w:rsid w:val="00B34021"/>
    <w:rsid w:val="00B34244"/>
    <w:rsid w:val="00B36936"/>
    <w:rsid w:val="00B805E0"/>
    <w:rsid w:val="00B83B5E"/>
    <w:rsid w:val="00BC05A9"/>
    <w:rsid w:val="00BD6181"/>
    <w:rsid w:val="00BE54A2"/>
    <w:rsid w:val="00C03DFC"/>
    <w:rsid w:val="00C20ECD"/>
    <w:rsid w:val="00C26E25"/>
    <w:rsid w:val="00C561AA"/>
    <w:rsid w:val="00C6187E"/>
    <w:rsid w:val="00C64516"/>
    <w:rsid w:val="00C816C6"/>
    <w:rsid w:val="00C853B6"/>
    <w:rsid w:val="00C97FAD"/>
    <w:rsid w:val="00CA37C3"/>
    <w:rsid w:val="00CC53F7"/>
    <w:rsid w:val="00CD293D"/>
    <w:rsid w:val="00CD4742"/>
    <w:rsid w:val="00CE2168"/>
    <w:rsid w:val="00CE4C00"/>
    <w:rsid w:val="00D00296"/>
    <w:rsid w:val="00D05E90"/>
    <w:rsid w:val="00D44504"/>
    <w:rsid w:val="00D6354E"/>
    <w:rsid w:val="00D87D3C"/>
    <w:rsid w:val="00D96628"/>
    <w:rsid w:val="00DB1429"/>
    <w:rsid w:val="00DF7F9A"/>
    <w:rsid w:val="00E211E7"/>
    <w:rsid w:val="00E36144"/>
    <w:rsid w:val="00E8348F"/>
    <w:rsid w:val="00E924E6"/>
    <w:rsid w:val="00E94112"/>
    <w:rsid w:val="00EA7D2E"/>
    <w:rsid w:val="00ED519F"/>
    <w:rsid w:val="00ED54C9"/>
    <w:rsid w:val="00F447A5"/>
    <w:rsid w:val="00F46158"/>
    <w:rsid w:val="00F57A7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character" w:styleId="Hyperlink">
    <w:name w:val="Hyperlink"/>
    <w:basedOn w:val="Standaardalinea-lettertype"/>
    <w:uiPriority w:val="99"/>
    <w:unhideWhenUsed/>
    <w:rsid w:val="00CD4742"/>
    <w:rPr>
      <w:color w:val="1F497D" w:themeColor="text2"/>
      <w:u w:val="single"/>
    </w:rPr>
  </w:style>
  <w:style w:type="paragraph" w:styleId="Voettekst">
    <w:name w:val="footer"/>
    <w:basedOn w:val="Standaard"/>
    <w:link w:val="VoettekstChar"/>
    <w:uiPriority w:val="99"/>
    <w:semiHidden/>
    <w:unhideWhenUsed/>
    <w:rsid w:val="00894432"/>
    <w:pPr>
      <w:tabs>
        <w:tab w:val="center" w:pos="4536"/>
        <w:tab w:val="right" w:pos="9072"/>
      </w:tabs>
    </w:pPr>
  </w:style>
  <w:style w:type="character" w:customStyle="1" w:styleId="VoettekstChar">
    <w:name w:val="Voettekst Char"/>
    <w:basedOn w:val="Standaardalinea-lettertype"/>
    <w:link w:val="Voettekst"/>
    <w:uiPriority w:val="99"/>
    <w:semiHidden/>
    <w:rsid w:val="00894432"/>
    <w:rPr>
      <w:rFonts w:ascii="Arial" w:eastAsia="Times New Roman" w:hAnsi="Arial" w:cs="Arial"/>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Kennisteam xmlns="671b2d17-92d9-401e-b3f5-399c0e34e711"/>
    <Eigenaar xmlns="feef5865-a982-42aa-8640-9d4286765ef6">
      <UserInfo>
        <DisplayName/>
        <AccountId/>
        <AccountType/>
      </UserInfo>
    </Eigenaa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2431369DD2D14184CF6F0AD1667A08" ma:contentTypeVersion="21" ma:contentTypeDescription="Een nieuw document maken." ma:contentTypeScope="" ma:versionID="e2fee1d0ea7319de354cdfd10ad1ba15">
  <xsd:schema xmlns:xsd="http://www.w3.org/2001/XMLSchema" xmlns:xs="http://www.w3.org/2001/XMLSchema" xmlns:p="http://schemas.microsoft.com/office/2006/metadata/properties" xmlns:ns2="feef5865-a982-42aa-8640-9d4286765ef6" xmlns:ns3="671b2d17-92d9-401e-b3f5-399c0e34e711" xmlns:ns4="35dcfa27-76d3-46b6-b75a-39b31a00bf0b" targetNamespace="http://schemas.microsoft.com/office/2006/metadata/properties" ma:root="true" ma:fieldsID="bb0ec37ef7f251853b92abd80dc52583" ns2:_="" ns3:_="" ns4:_="">
    <xsd:import namespace="feef5865-a982-42aa-8640-9d4286765ef6"/>
    <xsd:import namespace="671b2d17-92d9-401e-b3f5-399c0e34e711"/>
    <xsd:import namespace="35dcfa27-76d3-46b6-b75a-39b31a00bf0b"/>
    <xsd:element name="properties">
      <xsd:complexType>
        <xsd:sequence>
          <xsd:element name="documentManagement">
            <xsd:complexType>
              <xsd:all>
                <xsd:element ref="ns2:Eigenaar"/>
                <xsd:element ref="ns2:_dlc_DocId" minOccurs="0"/>
                <xsd:element ref="ns2:_dlc_DocIdUrl" minOccurs="0"/>
                <xsd:element ref="ns2:_dlc_DocIdPersistId" minOccurs="0"/>
                <xsd:element ref="ns2:TaxCatchAll" minOccurs="0"/>
                <xsd:element ref="ns3:MediaServiceMetadata" minOccurs="0"/>
                <xsd:element ref="ns3:MediaServiceFastMetadata" minOccurs="0"/>
                <xsd:element ref="ns3:MediaServiceAutoTags" minOccurs="0"/>
                <xsd:element ref="ns3:MediaLengthInSeconds" minOccurs="0"/>
                <xsd:element ref="ns3:MediaServiceDateTaken" minOccurs="0"/>
                <xsd:element ref="ns4:SharedWithUsers" minOccurs="0"/>
                <xsd:element ref="ns4:SharedWithDetails" minOccurs="0"/>
                <xsd:element ref="ns3:Kennisteam"/>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6" nillable="true" ma:displayName="Waarde van de document-id" ma:description="De waarde van de document-id die aan dit item is toegewezen." ma:internalName="_dlc_DocId" ma:readOnly="true">
      <xsd:simpleType>
        <xsd:restriction base="dms:Text"/>
      </xsd:simpleType>
    </xsd:element>
    <xsd:element name="_dlc_DocIdUrl" ma:index="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e1f222bf-bce4-4818-b658-6f2f67ee4814}" ma:internalName="TaxCatchAll" ma:showField="CatchAllData" ma:web="35dcfa27-76d3-46b6-b75a-39b31a00bf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1b2d17-92d9-401e-b3f5-399c0e34e7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Kennisteam" ma:index="20" ma:displayName="Kennisteam" ma:format="Dropdown" ma:internalName="Kennisteam">
      <xsd:simpleType>
        <xsd:restriction base="dms:Choice">
          <xsd:enumeration value="Spoorse aannemerij"/>
          <xsd:enumeration value="Engineering"/>
          <xsd:enumeration value="Integraal overleg"/>
          <xsd:enumeration value="Bedrijfsvoering"/>
          <xsd:enumeration value="Civiele aannemerij en stations"/>
          <xsd:enumeration value="ERTMS"/>
          <xsd:enumeration value="AM techniek en informatie"/>
          <xsd:enumeration value="ICT"/>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dcfa27-76d3-46b6-b75a-39b31a00bf0b"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2.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3.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http://schemas.microsoft.com/sharepoint/v3/fields"/>
    <ds:schemaRef ds:uri="feef5865-a982-42aa-8640-9d4286765ef6"/>
    <ds:schemaRef ds:uri="671b2d17-92d9-401e-b3f5-399c0e34e711"/>
  </ds:schemaRefs>
</ds:datastoreItem>
</file>

<file path=customXml/itemProps4.xml><?xml version="1.0" encoding="utf-8"?>
<ds:datastoreItem xmlns:ds="http://schemas.openxmlformats.org/officeDocument/2006/customXml" ds:itemID="{39434F3C-6936-4CA6-937D-A246924E73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671b2d17-92d9-401e-b3f5-399c0e34e711"/>
    <ds:schemaRef ds:uri="35dcfa27-76d3-46b6-b75a-39b31a00b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642</Words>
  <Characters>3532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4166</CharactersWithSpaces>
  <SharedDoc>false</SharedDoc>
  <HLinks>
    <vt:vector size="6" baseType="variant">
      <vt:variant>
        <vt:i4>7602270</vt:i4>
      </vt:variant>
      <vt:variant>
        <vt:i4>0</vt:i4>
      </vt:variant>
      <vt:variant>
        <vt:i4>0</vt:i4>
      </vt:variant>
      <vt:variant>
        <vt:i4>5</vt:i4>
      </vt:variant>
      <vt:variant>
        <vt:lpwstr/>
      </vt:variant>
      <vt:variant>
        <vt:lpwstr>_Inhoud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Sligte, E.H.G. van der (Esther)</cp:lastModifiedBy>
  <cp:revision>4</cp:revision>
  <dcterms:created xsi:type="dcterms:W3CDTF">2024-06-27T11:16:00Z</dcterms:created>
  <dcterms:modified xsi:type="dcterms:W3CDTF">2024-10-10T07:56:00Z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0x0101005DC440BB3F59E34ABF0E0B42955DB4C5</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ies>
</file>