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62EB8" w14:textId="77777777" w:rsidR="00E50091" w:rsidRDefault="00E50091" w:rsidP="00E50091">
      <w:pPr>
        <w:pStyle w:val="Geenafstand"/>
      </w:pPr>
      <w:r w:rsidRPr="13C9DCE8">
        <w:rPr>
          <w:rFonts w:eastAsia="Tahoma" w:cs="Tahoma"/>
          <w:b/>
          <w:szCs w:val="20"/>
        </w:rPr>
        <w:t>Bijlage 1 Beantwoording algemene, open vragen marktconsultatie</w:t>
      </w:r>
    </w:p>
    <w:p w14:paraId="78AB18CA" w14:textId="77777777" w:rsidR="00E50091" w:rsidRDefault="00E50091" w:rsidP="00E50091">
      <w:pPr>
        <w:pStyle w:val="Geenafstand"/>
      </w:pPr>
      <w:r w:rsidRPr="13C9DCE8">
        <w:rPr>
          <w:rFonts w:eastAsia="Tahoma" w:cs="Tahoma"/>
          <w:szCs w:val="20"/>
        </w:rPr>
        <w:t xml:space="preserve"> </w:t>
      </w:r>
    </w:p>
    <w:p w14:paraId="56E2F651" w14:textId="77777777" w:rsidR="00E50091" w:rsidRDefault="00E50091" w:rsidP="00E50091">
      <w:pPr>
        <w:spacing w:line="120" w:lineRule="auto"/>
      </w:pPr>
      <w:r w:rsidRPr="7231411D">
        <w:rPr>
          <w:rFonts w:eastAsia="Tahoma" w:cs="Tahoma"/>
          <w:sz w:val="22"/>
          <w:szCs w:val="22"/>
        </w:rPr>
        <w:t xml:space="preserve"> </w:t>
      </w:r>
    </w:p>
    <w:tbl>
      <w:tblPr>
        <w:tblStyle w:val="Tabelraster"/>
        <w:tblW w:w="9544" w:type="dxa"/>
        <w:tblLayout w:type="fixed"/>
        <w:tblLook w:val="01E0" w:firstRow="1" w:lastRow="1" w:firstColumn="1" w:lastColumn="1" w:noHBand="0" w:noVBand="0"/>
      </w:tblPr>
      <w:tblGrid>
        <w:gridCol w:w="699"/>
        <w:gridCol w:w="5944"/>
        <w:gridCol w:w="10"/>
        <w:gridCol w:w="236"/>
        <w:gridCol w:w="2173"/>
        <w:gridCol w:w="246"/>
        <w:gridCol w:w="236"/>
      </w:tblGrid>
      <w:tr w:rsidR="00E50091" w14:paraId="7513B5D8"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5C1061DB" w14:textId="77777777" w:rsidR="00E50091" w:rsidRDefault="00E50091" w:rsidP="00CE3E90">
            <w:pPr>
              <w:spacing w:before="40" w:after="40" w:line="276" w:lineRule="auto"/>
            </w:pPr>
            <w:r w:rsidRPr="13C9DCE8">
              <w:rPr>
                <w:rFonts w:eastAsia="Tahoma" w:cs="Tahoma"/>
                <w:b/>
                <w:color w:val="000000" w:themeColor="text1"/>
                <w:sz w:val="18"/>
                <w:szCs w:val="18"/>
              </w:rPr>
              <w:t>Nr.</w:t>
            </w:r>
          </w:p>
        </w:tc>
        <w:tc>
          <w:tcPr>
            <w:tcW w:w="594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7B8705FE" w14:textId="77777777" w:rsidR="00E50091" w:rsidRDefault="00E50091" w:rsidP="00CE3E90">
            <w:pPr>
              <w:spacing w:before="40" w:after="40" w:line="276" w:lineRule="auto"/>
            </w:pPr>
            <w:r w:rsidRPr="13C9DCE8">
              <w:rPr>
                <w:rFonts w:eastAsia="Tahoma" w:cs="Tahoma"/>
                <w:b/>
                <w:color w:val="000000" w:themeColor="text1"/>
                <w:sz w:val="18"/>
                <w:szCs w:val="18"/>
              </w:rPr>
              <w:t>Vraag</w:t>
            </w:r>
          </w:p>
        </w:tc>
        <w:tc>
          <w:tcPr>
            <w:tcW w:w="2419" w:type="dxa"/>
            <w:gridSpan w:val="3"/>
            <w:tcBorders>
              <w:top w:val="single" w:sz="8" w:space="0" w:color="auto"/>
              <w:left w:val="nil"/>
              <w:bottom w:val="single" w:sz="8" w:space="0" w:color="auto"/>
              <w:right w:val="single" w:sz="8" w:space="0" w:color="auto"/>
            </w:tcBorders>
            <w:shd w:val="clear" w:color="auto" w:fill="A6A6A6" w:themeFill="background1" w:themeFillShade="A6"/>
            <w:tcMar>
              <w:left w:w="108" w:type="dxa"/>
              <w:right w:w="108" w:type="dxa"/>
            </w:tcMar>
          </w:tcPr>
          <w:p w14:paraId="05FDCFA6" w14:textId="77777777" w:rsidR="00E50091" w:rsidRDefault="00E50091" w:rsidP="00CE3E90">
            <w:pPr>
              <w:spacing w:line="276" w:lineRule="auto"/>
            </w:pPr>
            <w:r w:rsidRPr="13C9DCE8">
              <w:rPr>
                <w:rFonts w:eastAsia="Tahoma" w:cs="Tahoma"/>
                <w:b/>
                <w:color w:val="000000" w:themeColor="text1"/>
                <w:sz w:val="18"/>
                <w:szCs w:val="18"/>
              </w:rPr>
              <w:t>Antwoord</w:t>
            </w:r>
          </w:p>
        </w:tc>
      </w:tr>
      <w:tr w:rsidR="00E50091" w14:paraId="392BCC9E" w14:textId="77777777" w:rsidTr="00CE3E90">
        <w:trPr>
          <w:gridAfter w:val="2"/>
          <w:wAfter w:w="482" w:type="dxa"/>
          <w:trHeight w:val="300"/>
        </w:trPr>
        <w:tc>
          <w:tcPr>
            <w:tcW w:w="906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034158F" w14:textId="77777777" w:rsidR="00E50091" w:rsidRDefault="00E50091" w:rsidP="00CE3E90">
            <w:pPr>
              <w:pStyle w:val="Lijstalinea"/>
              <w:numPr>
                <w:ilvl w:val="0"/>
                <w:numId w:val="1"/>
              </w:numPr>
              <w:spacing w:line="276" w:lineRule="auto"/>
              <w:ind w:left="360"/>
              <w:rPr>
                <w:rFonts w:eastAsia="Tahoma" w:cs="Tahoma"/>
                <w:b/>
                <w:color w:val="000000" w:themeColor="text1"/>
                <w:sz w:val="18"/>
                <w:szCs w:val="18"/>
              </w:rPr>
            </w:pPr>
            <w:r w:rsidRPr="13C9DCE8">
              <w:rPr>
                <w:rFonts w:eastAsia="Tahoma" w:cs="Tahoma"/>
                <w:b/>
                <w:color w:val="000000" w:themeColor="text1"/>
                <w:sz w:val="18"/>
                <w:szCs w:val="18"/>
              </w:rPr>
              <w:t>Algemene bedrijfsinformatie</w:t>
            </w:r>
          </w:p>
        </w:tc>
      </w:tr>
      <w:tr w:rsidR="00E50091" w14:paraId="29DA4EDF"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0558FAE" w14:textId="77777777" w:rsidR="00E50091" w:rsidRDefault="00E50091" w:rsidP="00CE3E90">
            <w:pPr>
              <w:spacing w:before="40" w:after="40" w:line="276" w:lineRule="auto"/>
            </w:pPr>
            <w:r w:rsidRPr="13C9DCE8">
              <w:rPr>
                <w:rFonts w:eastAsia="Tahoma" w:cs="Tahoma"/>
                <w:sz w:val="18"/>
                <w:szCs w:val="18"/>
              </w:rPr>
              <w:t>1.1</w:t>
            </w:r>
          </w:p>
        </w:tc>
        <w:tc>
          <w:tcPr>
            <w:tcW w:w="5944" w:type="dxa"/>
            <w:tcBorders>
              <w:top w:val="nil"/>
              <w:left w:val="single" w:sz="8" w:space="0" w:color="auto"/>
              <w:bottom w:val="single" w:sz="8" w:space="0" w:color="auto"/>
              <w:right w:val="single" w:sz="8" w:space="0" w:color="auto"/>
            </w:tcBorders>
            <w:tcMar>
              <w:left w:w="108" w:type="dxa"/>
              <w:right w:w="108" w:type="dxa"/>
            </w:tcMar>
          </w:tcPr>
          <w:p w14:paraId="4D75EE96" w14:textId="77777777" w:rsidR="00E50091" w:rsidRDefault="00E50091" w:rsidP="00CE3E90">
            <w:pPr>
              <w:spacing w:before="40" w:after="40" w:line="276" w:lineRule="auto"/>
            </w:pPr>
            <w:r w:rsidRPr="13C9DCE8">
              <w:rPr>
                <w:rFonts w:eastAsia="Tahoma" w:cs="Tahoma"/>
                <w:sz w:val="18"/>
                <w:szCs w:val="18"/>
              </w:rPr>
              <w:t>Organisatienaam</w:t>
            </w:r>
          </w:p>
        </w:tc>
        <w:tc>
          <w:tcPr>
            <w:tcW w:w="2419" w:type="dxa"/>
            <w:gridSpan w:val="3"/>
            <w:tcBorders>
              <w:top w:val="nil"/>
              <w:left w:val="nil"/>
              <w:bottom w:val="single" w:sz="8" w:space="0" w:color="auto"/>
              <w:right w:val="single" w:sz="8" w:space="0" w:color="auto"/>
            </w:tcBorders>
            <w:tcMar>
              <w:left w:w="108" w:type="dxa"/>
              <w:right w:w="108" w:type="dxa"/>
            </w:tcMar>
          </w:tcPr>
          <w:p w14:paraId="404ECB4E" w14:textId="77777777" w:rsidR="00E50091" w:rsidRDefault="00E50091" w:rsidP="00CE3E90">
            <w:pPr>
              <w:spacing w:line="276" w:lineRule="auto"/>
            </w:pPr>
            <w:r w:rsidRPr="13C9DCE8">
              <w:rPr>
                <w:rFonts w:eastAsia="Tahoma" w:cs="Tahoma"/>
                <w:sz w:val="18"/>
                <w:szCs w:val="18"/>
              </w:rPr>
              <w:t xml:space="preserve"> </w:t>
            </w:r>
          </w:p>
        </w:tc>
      </w:tr>
      <w:tr w:rsidR="00E50091" w14:paraId="0ADB177C"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7108B31" w14:textId="77777777" w:rsidR="00E50091" w:rsidRDefault="00E50091" w:rsidP="00CE3E90">
            <w:pPr>
              <w:spacing w:before="40" w:after="40" w:line="276" w:lineRule="auto"/>
            </w:pPr>
            <w:r w:rsidRPr="13C9DCE8">
              <w:rPr>
                <w:rFonts w:eastAsia="Tahoma" w:cs="Tahoma"/>
                <w:sz w:val="18"/>
                <w:szCs w:val="18"/>
              </w:rPr>
              <w:t>1.2</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10B8A9E6" w14:textId="77777777" w:rsidR="00E50091" w:rsidRDefault="00E50091" w:rsidP="00CE3E90">
            <w:pPr>
              <w:spacing w:before="40" w:after="40" w:line="276" w:lineRule="auto"/>
            </w:pPr>
            <w:r w:rsidRPr="13C9DCE8">
              <w:rPr>
                <w:rFonts w:eastAsia="Tahoma" w:cs="Tahoma"/>
                <w:sz w:val="18"/>
                <w:szCs w:val="18"/>
              </w:rPr>
              <w:t>Adres</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175AA0E4" w14:textId="77777777" w:rsidR="00E50091" w:rsidRDefault="00E50091" w:rsidP="00CE3E90">
            <w:pPr>
              <w:spacing w:line="276" w:lineRule="auto"/>
            </w:pPr>
            <w:r w:rsidRPr="13C9DCE8">
              <w:rPr>
                <w:rFonts w:eastAsia="Tahoma" w:cs="Tahoma"/>
                <w:sz w:val="18"/>
                <w:szCs w:val="18"/>
              </w:rPr>
              <w:t xml:space="preserve"> </w:t>
            </w:r>
          </w:p>
        </w:tc>
      </w:tr>
      <w:tr w:rsidR="00E50091" w14:paraId="0D49FA5D"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2209C8F" w14:textId="77777777" w:rsidR="00E50091" w:rsidRDefault="00E50091" w:rsidP="00CE3E90">
            <w:pPr>
              <w:spacing w:before="40" w:after="40" w:line="276" w:lineRule="auto"/>
            </w:pPr>
            <w:r w:rsidRPr="13C9DCE8">
              <w:rPr>
                <w:rFonts w:eastAsia="Tahoma" w:cs="Tahoma"/>
                <w:sz w:val="18"/>
                <w:szCs w:val="18"/>
              </w:rPr>
              <w:t>1.3</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0822C962" w14:textId="77777777" w:rsidR="00E50091" w:rsidRDefault="00E50091" w:rsidP="00CE3E90">
            <w:pPr>
              <w:spacing w:before="40" w:after="40" w:line="276" w:lineRule="auto"/>
            </w:pPr>
            <w:r w:rsidRPr="13C9DCE8">
              <w:rPr>
                <w:rFonts w:eastAsia="Tahoma" w:cs="Tahoma"/>
                <w:sz w:val="18"/>
                <w:szCs w:val="18"/>
              </w:rPr>
              <w:t>Naam contactpersoon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39946741" w14:textId="77777777" w:rsidR="00E50091" w:rsidRDefault="00E50091" w:rsidP="00CE3E90">
            <w:pPr>
              <w:spacing w:line="276" w:lineRule="auto"/>
            </w:pPr>
            <w:r w:rsidRPr="13C9DCE8">
              <w:rPr>
                <w:rFonts w:eastAsia="Tahoma" w:cs="Tahoma"/>
                <w:sz w:val="18"/>
                <w:szCs w:val="18"/>
              </w:rPr>
              <w:t xml:space="preserve"> </w:t>
            </w:r>
          </w:p>
        </w:tc>
      </w:tr>
      <w:tr w:rsidR="00E50091" w14:paraId="5D621F8C"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A167BC7" w14:textId="77777777" w:rsidR="00E50091" w:rsidRDefault="00E50091" w:rsidP="00CE3E90">
            <w:pPr>
              <w:spacing w:before="40" w:after="40" w:line="276" w:lineRule="auto"/>
            </w:pPr>
            <w:r w:rsidRPr="13C9DCE8">
              <w:rPr>
                <w:rFonts w:eastAsia="Tahoma" w:cs="Tahoma"/>
                <w:sz w:val="18"/>
                <w:szCs w:val="18"/>
              </w:rPr>
              <w:t>1.4</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7B9771C2" w14:textId="77777777" w:rsidR="00E50091" w:rsidRDefault="00E50091" w:rsidP="00CE3E90">
            <w:pPr>
              <w:spacing w:before="40" w:after="40" w:line="276" w:lineRule="auto"/>
            </w:pPr>
            <w:r w:rsidRPr="13C9DCE8">
              <w:rPr>
                <w:rFonts w:eastAsia="Tahoma" w:cs="Tahoma"/>
                <w:sz w:val="18"/>
                <w:szCs w:val="18"/>
              </w:rPr>
              <w:t>Functie contactpersoon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7BF411F7" w14:textId="77777777" w:rsidR="00E50091" w:rsidRDefault="00E50091" w:rsidP="00CE3E90">
            <w:pPr>
              <w:spacing w:line="276" w:lineRule="auto"/>
            </w:pPr>
            <w:r w:rsidRPr="13C9DCE8">
              <w:rPr>
                <w:rFonts w:eastAsia="Tahoma" w:cs="Tahoma"/>
                <w:sz w:val="18"/>
                <w:szCs w:val="18"/>
              </w:rPr>
              <w:t xml:space="preserve"> </w:t>
            </w:r>
          </w:p>
        </w:tc>
      </w:tr>
      <w:tr w:rsidR="00E50091" w14:paraId="5E178D6A"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8613094" w14:textId="77777777" w:rsidR="00E50091" w:rsidRDefault="00E50091" w:rsidP="00CE3E90">
            <w:pPr>
              <w:spacing w:before="40" w:after="40" w:line="276" w:lineRule="auto"/>
            </w:pPr>
            <w:r w:rsidRPr="13C9DCE8">
              <w:rPr>
                <w:rFonts w:eastAsia="Tahoma" w:cs="Tahoma"/>
                <w:sz w:val="18"/>
                <w:szCs w:val="18"/>
              </w:rPr>
              <w:t>1.5</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639154C3" w14:textId="77777777" w:rsidR="00E50091" w:rsidRDefault="00E50091" w:rsidP="00CE3E90">
            <w:pPr>
              <w:spacing w:before="40" w:after="40" w:line="276" w:lineRule="auto"/>
            </w:pPr>
            <w:r w:rsidRPr="13C9DCE8">
              <w:rPr>
                <w:rFonts w:eastAsia="Tahoma" w:cs="Tahoma"/>
                <w:sz w:val="18"/>
                <w:szCs w:val="18"/>
              </w:rPr>
              <w:t>Telefoonnummer contactpersoon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596DA31E" w14:textId="77777777" w:rsidR="00E50091" w:rsidRDefault="00E50091" w:rsidP="00CE3E90">
            <w:pPr>
              <w:spacing w:line="276" w:lineRule="auto"/>
            </w:pPr>
            <w:r w:rsidRPr="13C9DCE8">
              <w:rPr>
                <w:rFonts w:eastAsia="Tahoma" w:cs="Tahoma"/>
                <w:sz w:val="18"/>
                <w:szCs w:val="18"/>
              </w:rPr>
              <w:t xml:space="preserve"> </w:t>
            </w:r>
          </w:p>
        </w:tc>
      </w:tr>
      <w:tr w:rsidR="00E50091" w14:paraId="2D0B9E90"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898FB57" w14:textId="77777777" w:rsidR="00E50091" w:rsidRDefault="00E50091" w:rsidP="00CE3E90">
            <w:pPr>
              <w:spacing w:before="40" w:after="40" w:line="276" w:lineRule="auto"/>
            </w:pPr>
            <w:r w:rsidRPr="13C9DCE8">
              <w:rPr>
                <w:rFonts w:eastAsia="Tahoma" w:cs="Tahoma"/>
                <w:sz w:val="18"/>
                <w:szCs w:val="18"/>
              </w:rPr>
              <w:t>1.6</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2FEF1EA9" w14:textId="77777777" w:rsidR="00E50091" w:rsidRDefault="00E50091" w:rsidP="00CE3E90">
            <w:pPr>
              <w:spacing w:before="40" w:after="40" w:line="276" w:lineRule="auto"/>
            </w:pPr>
            <w:r w:rsidRPr="13C9DCE8">
              <w:rPr>
                <w:rFonts w:eastAsia="Tahoma" w:cs="Tahoma"/>
                <w:sz w:val="18"/>
                <w:szCs w:val="18"/>
              </w:rPr>
              <w:t>E-mailadres contactpersoon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0377FC03" w14:textId="77777777" w:rsidR="00E50091" w:rsidRDefault="00E50091" w:rsidP="00CE3E90">
            <w:pPr>
              <w:spacing w:line="276" w:lineRule="auto"/>
            </w:pPr>
            <w:r w:rsidRPr="13C9DCE8">
              <w:rPr>
                <w:rFonts w:eastAsia="Tahoma" w:cs="Tahoma"/>
                <w:sz w:val="18"/>
                <w:szCs w:val="18"/>
              </w:rPr>
              <w:t xml:space="preserve"> </w:t>
            </w:r>
          </w:p>
        </w:tc>
      </w:tr>
      <w:tr w:rsidR="00E50091" w14:paraId="62975CEA" w14:textId="77777777" w:rsidTr="00CE3E90">
        <w:trPr>
          <w:gridAfter w:val="2"/>
          <w:wAfter w:w="482" w:type="dxa"/>
          <w:trHeight w:val="300"/>
        </w:trPr>
        <w:tc>
          <w:tcPr>
            <w:tcW w:w="906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1CEB8E1" w14:textId="77777777" w:rsidR="00E50091" w:rsidRDefault="00E50091" w:rsidP="00CE3E90">
            <w:pPr>
              <w:pStyle w:val="Lijstalinea"/>
              <w:numPr>
                <w:ilvl w:val="0"/>
                <w:numId w:val="1"/>
              </w:numPr>
              <w:spacing w:line="276" w:lineRule="auto"/>
              <w:ind w:left="360"/>
              <w:rPr>
                <w:rFonts w:eastAsia="Tahoma" w:cs="Tahoma"/>
                <w:b/>
                <w:color w:val="000000" w:themeColor="text1"/>
                <w:sz w:val="18"/>
                <w:szCs w:val="18"/>
              </w:rPr>
            </w:pPr>
            <w:r>
              <w:rPr>
                <w:rFonts w:eastAsia="Tahoma" w:cs="Tahoma"/>
                <w:b/>
                <w:color w:val="000000" w:themeColor="text1"/>
                <w:sz w:val="18"/>
                <w:szCs w:val="18"/>
              </w:rPr>
              <w:t>Vragen over het product</w:t>
            </w:r>
            <w:r w:rsidRPr="13C9DCE8">
              <w:rPr>
                <w:rFonts w:eastAsia="Tahoma" w:cs="Tahoma"/>
                <w:b/>
                <w:color w:val="000000" w:themeColor="text1"/>
                <w:sz w:val="18"/>
                <w:szCs w:val="18"/>
              </w:rPr>
              <w:t xml:space="preserve"> </w:t>
            </w:r>
          </w:p>
        </w:tc>
      </w:tr>
      <w:tr w:rsidR="00E50091" w14:paraId="05BDDF2B"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3D45A4B" w14:textId="77777777" w:rsidR="00E50091" w:rsidRPr="00227340" w:rsidRDefault="00E50091" w:rsidP="00CE3E90">
            <w:pPr>
              <w:spacing w:before="40" w:after="40" w:line="276" w:lineRule="auto"/>
              <w:rPr>
                <w:sz w:val="18"/>
                <w:szCs w:val="18"/>
              </w:rPr>
            </w:pPr>
            <w:r w:rsidRPr="00227340">
              <w:rPr>
                <w:rFonts w:eastAsia="Tahoma" w:cs="Tahoma"/>
                <w:sz w:val="18"/>
                <w:szCs w:val="18"/>
              </w:rPr>
              <w:t>2.1</w:t>
            </w:r>
          </w:p>
        </w:tc>
        <w:tc>
          <w:tcPr>
            <w:tcW w:w="5944" w:type="dxa"/>
            <w:tcBorders>
              <w:top w:val="nil"/>
              <w:left w:val="single" w:sz="8" w:space="0" w:color="auto"/>
              <w:bottom w:val="single" w:sz="8" w:space="0" w:color="auto"/>
              <w:right w:val="single" w:sz="8" w:space="0" w:color="auto"/>
            </w:tcBorders>
            <w:tcMar>
              <w:left w:w="108" w:type="dxa"/>
              <w:right w:w="108" w:type="dxa"/>
            </w:tcMar>
          </w:tcPr>
          <w:p w14:paraId="6498CE8E" w14:textId="77777777" w:rsidR="00E50091" w:rsidRPr="000A50BB" w:rsidRDefault="00E50091" w:rsidP="00CE3E90">
            <w:pPr>
              <w:spacing w:before="40" w:after="40" w:line="276" w:lineRule="auto"/>
              <w:rPr>
                <w:rFonts w:cs="Tahoma"/>
                <w:sz w:val="18"/>
                <w:szCs w:val="18"/>
              </w:rPr>
            </w:pPr>
            <w:r w:rsidRPr="000A50BB">
              <w:rPr>
                <w:rFonts w:eastAsia="Tahoma" w:cs="Tahoma"/>
                <w:sz w:val="18"/>
                <w:szCs w:val="18"/>
              </w:rPr>
              <w:t xml:space="preserve">Welke innovaties zijn er of worden verwacht op het gebied van de tankautospuiten? </w:t>
            </w:r>
          </w:p>
        </w:tc>
        <w:tc>
          <w:tcPr>
            <w:tcW w:w="2419" w:type="dxa"/>
            <w:gridSpan w:val="3"/>
            <w:tcBorders>
              <w:top w:val="nil"/>
              <w:left w:val="nil"/>
              <w:bottom w:val="single" w:sz="8" w:space="0" w:color="auto"/>
              <w:right w:val="single" w:sz="8" w:space="0" w:color="auto"/>
            </w:tcBorders>
            <w:tcMar>
              <w:left w:w="108" w:type="dxa"/>
              <w:right w:w="108" w:type="dxa"/>
            </w:tcMar>
          </w:tcPr>
          <w:p w14:paraId="5538F939"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3B7956AC"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02737D5" w14:textId="77777777" w:rsidR="00E50091" w:rsidRPr="00227340" w:rsidRDefault="00E50091" w:rsidP="00CE3E90">
            <w:pPr>
              <w:spacing w:before="40" w:after="40" w:line="276" w:lineRule="auto"/>
              <w:rPr>
                <w:sz w:val="18"/>
                <w:szCs w:val="18"/>
              </w:rPr>
            </w:pPr>
            <w:r w:rsidRPr="00227340">
              <w:rPr>
                <w:rFonts w:eastAsia="Tahoma" w:cs="Tahoma"/>
                <w:sz w:val="18"/>
                <w:szCs w:val="18"/>
              </w:rPr>
              <w:t>2.2</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5B95BD98" w14:textId="77777777" w:rsidR="00E50091" w:rsidRPr="000A50BB" w:rsidRDefault="00E50091" w:rsidP="00CE3E90">
            <w:pPr>
              <w:tabs>
                <w:tab w:val="left" w:pos="708"/>
              </w:tabs>
              <w:spacing w:before="40" w:after="40" w:line="276" w:lineRule="auto"/>
              <w:rPr>
                <w:rFonts w:eastAsia="Tahoma" w:cs="Tahoma"/>
                <w:sz w:val="18"/>
                <w:szCs w:val="18"/>
              </w:rPr>
            </w:pPr>
            <w:r w:rsidRPr="000A50BB">
              <w:rPr>
                <w:rFonts w:eastAsia="Tahoma" w:cs="Tahoma"/>
                <w:sz w:val="18"/>
                <w:szCs w:val="18"/>
              </w:rPr>
              <w:t>Wat is de gemiddelde levertijd van een tankautospuit zoals hierboven beschreven? Op welke manier is de levertijd positief te beïnvloeden?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1A975A8B"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72E2084E"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8FEC599" w14:textId="77777777" w:rsidR="00E50091" w:rsidRPr="00227340" w:rsidRDefault="00E50091" w:rsidP="00CE3E90">
            <w:pPr>
              <w:spacing w:before="40" w:after="40" w:line="276" w:lineRule="auto"/>
              <w:rPr>
                <w:sz w:val="18"/>
                <w:szCs w:val="18"/>
              </w:rPr>
            </w:pPr>
            <w:r w:rsidRPr="00227340">
              <w:rPr>
                <w:rFonts w:eastAsia="Tahoma" w:cs="Tahoma"/>
                <w:sz w:val="18"/>
                <w:szCs w:val="18"/>
              </w:rPr>
              <w:t xml:space="preserve">2.3 </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20EF5281" w14:textId="77777777" w:rsidR="00E50091" w:rsidRPr="000A50BB" w:rsidRDefault="00E50091" w:rsidP="00CE3E90">
            <w:pPr>
              <w:spacing w:before="40" w:after="40" w:line="276" w:lineRule="auto"/>
              <w:rPr>
                <w:rFonts w:eastAsia="Tahoma" w:cs="Tahoma"/>
                <w:sz w:val="18"/>
                <w:szCs w:val="18"/>
              </w:rPr>
            </w:pPr>
            <w:r w:rsidRPr="000A50BB">
              <w:rPr>
                <w:rFonts w:eastAsia="Tahoma" w:cs="Tahoma"/>
                <w:sz w:val="18"/>
                <w:szCs w:val="18"/>
              </w:rPr>
              <w:t>De ondanks geleverde voertuigen zijn allemaal voorzien van gerobotiseerde versnellingsbakken. Wat is uw advies voor dit type voertuig? En wat zijn de prijsconsequenties van de toepassing van een volautomaat?</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183CE320"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4E05887B"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46595B0" w14:textId="77777777" w:rsidR="00E50091" w:rsidRPr="00227340" w:rsidRDefault="00E50091" w:rsidP="00CE3E90">
            <w:pPr>
              <w:spacing w:before="40" w:after="40" w:line="276" w:lineRule="auto"/>
              <w:rPr>
                <w:sz w:val="18"/>
                <w:szCs w:val="18"/>
              </w:rPr>
            </w:pPr>
            <w:r w:rsidRPr="00227340">
              <w:rPr>
                <w:rFonts w:eastAsia="Tahoma" w:cs="Tahoma"/>
                <w:sz w:val="18"/>
                <w:szCs w:val="18"/>
              </w:rPr>
              <w:t>2.4</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282C7CCC" w14:textId="77777777" w:rsidR="00E50091" w:rsidRPr="000A50BB" w:rsidRDefault="00E50091" w:rsidP="00CE3E90">
            <w:pPr>
              <w:spacing w:before="40" w:after="40" w:line="276" w:lineRule="auto"/>
              <w:rPr>
                <w:rFonts w:eastAsia="Tahoma" w:cs="Tahoma"/>
                <w:sz w:val="18"/>
                <w:szCs w:val="18"/>
              </w:rPr>
            </w:pPr>
            <w:r>
              <w:rPr>
                <w:rFonts w:cs="Tahoma"/>
                <w:color w:val="000000" w:themeColor="text1"/>
                <w:sz w:val="18"/>
                <w:szCs w:val="18"/>
              </w:rPr>
              <w:t xml:space="preserve">De huidige voertuigen hebben een watertank van </w:t>
            </w:r>
            <w:r w:rsidRPr="000A50BB">
              <w:rPr>
                <w:rFonts w:cs="Tahoma"/>
                <w:color w:val="000000" w:themeColor="text1"/>
                <w:sz w:val="18"/>
                <w:szCs w:val="18"/>
              </w:rPr>
              <w:t>3000 liter</w:t>
            </w:r>
            <w:r>
              <w:rPr>
                <w:rFonts w:cs="Tahoma"/>
                <w:color w:val="000000" w:themeColor="text1"/>
                <w:sz w:val="18"/>
                <w:szCs w:val="18"/>
              </w:rPr>
              <w:t>. We overwegen om deze terug te brengen naar 2000l. Welke effect heeft deze keuze op de keuze van het chassis? En de inbouwruimte van de materialen? Of andere effecten?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4DBC5B40"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26195BCE"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551B58B" w14:textId="77777777" w:rsidR="00E50091" w:rsidRPr="00227340" w:rsidRDefault="00E50091" w:rsidP="00CE3E90">
            <w:pPr>
              <w:spacing w:before="40" w:after="40" w:line="276" w:lineRule="auto"/>
              <w:rPr>
                <w:sz w:val="18"/>
                <w:szCs w:val="18"/>
              </w:rPr>
            </w:pPr>
            <w:r w:rsidRPr="00227340">
              <w:rPr>
                <w:rFonts w:eastAsia="Tahoma" w:cs="Tahoma"/>
                <w:sz w:val="18"/>
                <w:szCs w:val="18"/>
              </w:rPr>
              <w:t>2.5</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6AAE6DAF" w14:textId="77777777" w:rsidR="00E50091" w:rsidRPr="000A50BB" w:rsidRDefault="00E50091" w:rsidP="00CE3E90">
            <w:pPr>
              <w:spacing w:before="40" w:after="40" w:line="276" w:lineRule="auto"/>
              <w:rPr>
                <w:rFonts w:eastAsia="Tahoma" w:cs="Tahoma"/>
                <w:sz w:val="18"/>
                <w:szCs w:val="18"/>
              </w:rPr>
            </w:pPr>
            <w:r>
              <w:rPr>
                <w:rFonts w:eastAsia="Tahoma" w:cs="Tahoma"/>
                <w:sz w:val="18"/>
                <w:szCs w:val="18"/>
              </w:rPr>
              <w:t xml:space="preserve">Binnen ons verzorgingsgebied zijn er een aantal terreinen met een eigen ringleiding met een inkomende druk van 10 bar. Zijn er technische oplossingen om schade van deze inkomende druk te voorkomen? </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40B2CAC2"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1D374440"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5E3B3D2" w14:textId="77777777" w:rsidR="00E50091" w:rsidRPr="00227340" w:rsidRDefault="00E50091" w:rsidP="00CE3E90">
            <w:pPr>
              <w:spacing w:before="40" w:after="40" w:line="276" w:lineRule="auto"/>
              <w:rPr>
                <w:rFonts w:eastAsia="Tahoma" w:cs="Tahoma"/>
                <w:sz w:val="18"/>
                <w:szCs w:val="18"/>
              </w:rPr>
            </w:pPr>
            <w:r w:rsidRPr="00227340">
              <w:rPr>
                <w:rFonts w:eastAsia="Tahoma" w:cs="Tahoma"/>
                <w:sz w:val="18"/>
                <w:szCs w:val="18"/>
              </w:rPr>
              <w:t>2.6</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7B764BCA" w14:textId="77777777" w:rsidR="00E50091" w:rsidRPr="000A50BB" w:rsidRDefault="00E50091" w:rsidP="00CE3E90">
            <w:pPr>
              <w:spacing w:before="40" w:after="40" w:line="276" w:lineRule="auto"/>
              <w:rPr>
                <w:rFonts w:eastAsia="Tahoma" w:cs="Tahoma"/>
                <w:sz w:val="18"/>
                <w:szCs w:val="18"/>
              </w:rPr>
            </w:pPr>
            <w:r w:rsidRPr="7231411D">
              <w:rPr>
                <w:rFonts w:eastAsia="Tahoma" w:cs="Tahoma"/>
                <w:sz w:val="18"/>
                <w:szCs w:val="18"/>
              </w:rPr>
              <w:t>Er zijn verschillende ervaringen met pompafsluiters (kogel en tafelafsluiters). Kunt u aangeven welke afsluiter regelmatig toegepast worden bij andere regio’s en om welke redenen? En welke mogelijkheden er zijn om waterslag te voorkomen?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04466FAF" w14:textId="77777777" w:rsidR="00E50091" w:rsidRPr="13C9DCE8" w:rsidRDefault="00E50091" w:rsidP="00CE3E90">
            <w:pPr>
              <w:spacing w:before="40" w:after="40" w:line="276" w:lineRule="auto"/>
              <w:rPr>
                <w:rFonts w:eastAsia="Tahoma" w:cs="Tahoma"/>
                <w:sz w:val="18"/>
                <w:szCs w:val="18"/>
              </w:rPr>
            </w:pPr>
          </w:p>
        </w:tc>
      </w:tr>
      <w:tr w:rsidR="00E50091" w14:paraId="6886D0D8"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C41FD26" w14:textId="77777777" w:rsidR="00E50091" w:rsidRPr="00227340" w:rsidRDefault="00E50091" w:rsidP="00CE3E90">
            <w:pPr>
              <w:spacing w:before="40" w:after="40" w:line="276" w:lineRule="auto"/>
              <w:rPr>
                <w:sz w:val="18"/>
                <w:szCs w:val="18"/>
              </w:rPr>
            </w:pPr>
            <w:r w:rsidRPr="00227340">
              <w:rPr>
                <w:rFonts w:eastAsia="Tahoma" w:cs="Tahoma"/>
                <w:sz w:val="18"/>
                <w:szCs w:val="18"/>
              </w:rPr>
              <w:t>2.7</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3A9999F5" w14:textId="77777777" w:rsidR="00E50091" w:rsidRPr="000A50BB" w:rsidRDefault="00E50091" w:rsidP="00CE3E90">
            <w:pPr>
              <w:spacing w:before="40" w:after="40" w:line="276" w:lineRule="auto"/>
              <w:rPr>
                <w:rFonts w:eastAsia="Tahoma" w:cs="Tahoma"/>
                <w:sz w:val="18"/>
                <w:szCs w:val="18"/>
              </w:rPr>
            </w:pPr>
            <w:r>
              <w:rPr>
                <w:rFonts w:cs="Tahoma"/>
                <w:sz w:val="18"/>
                <w:szCs w:val="18"/>
              </w:rPr>
              <w:t xml:space="preserve">In de huidige voertuigen is de zitruimte voor de bevelvoerder beperkt. </w:t>
            </w:r>
            <w:r w:rsidRPr="000A50BB">
              <w:rPr>
                <w:rFonts w:cs="Tahoma"/>
                <w:sz w:val="18"/>
                <w:szCs w:val="18"/>
              </w:rPr>
              <w:t xml:space="preserve">Welke mogelijkheden zijn er voor het maximaliseren van de </w:t>
            </w:r>
            <w:r>
              <w:rPr>
                <w:rFonts w:cs="Tahoma"/>
                <w:sz w:val="18"/>
                <w:szCs w:val="18"/>
              </w:rPr>
              <w:t>zit en werk</w:t>
            </w:r>
            <w:r w:rsidRPr="000A50BB">
              <w:rPr>
                <w:rFonts w:cs="Tahoma"/>
                <w:sz w:val="18"/>
                <w:szCs w:val="18"/>
              </w:rPr>
              <w:t>ruimte van bevelvoerder</w:t>
            </w:r>
            <w:r>
              <w:rPr>
                <w:rFonts w:cs="Tahoma"/>
                <w:sz w:val="18"/>
                <w:szCs w:val="18"/>
              </w:rPr>
              <w:t xml:space="preserve"> (zitplaats rechts voorin)</w:t>
            </w:r>
            <w:r w:rsidRPr="000A50BB">
              <w:rPr>
                <w:rFonts w:cs="Tahoma"/>
                <w:sz w:val="18"/>
                <w:szCs w:val="18"/>
              </w:rPr>
              <w:t>?</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31B42F49"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60128C42"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706D9B2" w14:textId="77777777" w:rsidR="00E50091" w:rsidRPr="00227340" w:rsidRDefault="00E50091" w:rsidP="00CE3E90">
            <w:pPr>
              <w:spacing w:before="40" w:after="40" w:line="276" w:lineRule="auto"/>
              <w:rPr>
                <w:sz w:val="18"/>
                <w:szCs w:val="18"/>
              </w:rPr>
            </w:pPr>
            <w:r w:rsidRPr="00227340">
              <w:rPr>
                <w:rFonts w:eastAsia="Tahoma" w:cs="Tahoma"/>
                <w:sz w:val="18"/>
                <w:szCs w:val="18"/>
              </w:rPr>
              <w:t>2.8</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7CDA325D" w14:textId="77777777" w:rsidR="00E50091" w:rsidRPr="000A50BB" w:rsidRDefault="00E50091" w:rsidP="00CE3E90">
            <w:pPr>
              <w:spacing w:before="40" w:after="40" w:line="276" w:lineRule="auto"/>
              <w:rPr>
                <w:rFonts w:eastAsia="Tahoma" w:cs="Tahoma"/>
                <w:sz w:val="18"/>
                <w:szCs w:val="18"/>
              </w:rPr>
            </w:pPr>
            <w:r>
              <w:rPr>
                <w:rFonts w:cs="Tahoma"/>
                <w:sz w:val="18"/>
                <w:szCs w:val="18"/>
              </w:rPr>
              <w:t>De instap in de manschappencabine is bij de huidige voertuigen niet optimaal. Welke mogelijkheden biedt u op dit gebied?</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59CB1C89"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30A48A6B"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429BADAC" w14:textId="77777777" w:rsidR="00E50091" w:rsidRPr="00227340" w:rsidRDefault="00E50091" w:rsidP="00CE3E90">
            <w:pPr>
              <w:spacing w:before="40" w:after="40" w:line="276" w:lineRule="auto"/>
              <w:rPr>
                <w:sz w:val="18"/>
                <w:szCs w:val="18"/>
              </w:rPr>
            </w:pPr>
            <w:r w:rsidRPr="00227340">
              <w:rPr>
                <w:rFonts w:eastAsia="Tahoma" w:cs="Tahoma"/>
                <w:sz w:val="18"/>
                <w:szCs w:val="18"/>
              </w:rPr>
              <w:t>2.9</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69627653" w14:textId="77777777" w:rsidR="00E50091" w:rsidRPr="000A50BB" w:rsidRDefault="00E50091" w:rsidP="00CE3E90">
            <w:pPr>
              <w:spacing w:before="40" w:after="40" w:line="276" w:lineRule="auto"/>
              <w:rPr>
                <w:rFonts w:eastAsia="Tahoma" w:cs="Tahoma"/>
                <w:sz w:val="18"/>
                <w:szCs w:val="18"/>
              </w:rPr>
            </w:pPr>
            <w:r>
              <w:rPr>
                <w:rFonts w:cs="Tahoma"/>
                <w:sz w:val="18"/>
                <w:szCs w:val="18"/>
              </w:rPr>
              <w:t xml:space="preserve">Door nieuwe wetgeving worden er nieuwe </w:t>
            </w:r>
            <w:r w:rsidRPr="000A50BB">
              <w:rPr>
                <w:rFonts w:cs="Tahoma"/>
                <w:sz w:val="18"/>
                <w:szCs w:val="18"/>
              </w:rPr>
              <w:t xml:space="preserve">Rijhulpsystemen </w:t>
            </w:r>
            <w:r>
              <w:rPr>
                <w:rFonts w:cs="Tahoma"/>
                <w:sz w:val="18"/>
                <w:szCs w:val="18"/>
              </w:rPr>
              <w:t xml:space="preserve">op de voertuigen toegepast. Zijn deze ook </w:t>
            </w:r>
            <w:r w:rsidRPr="000A50BB">
              <w:rPr>
                <w:rFonts w:cs="Tahoma"/>
                <w:sz w:val="18"/>
                <w:szCs w:val="18"/>
              </w:rPr>
              <w:t xml:space="preserve">uitschakelbaar </w:t>
            </w:r>
            <w:r>
              <w:rPr>
                <w:rFonts w:cs="Tahoma"/>
                <w:sz w:val="18"/>
                <w:szCs w:val="18"/>
              </w:rPr>
              <w:t>te maken</w:t>
            </w:r>
            <w:r w:rsidRPr="000A50BB">
              <w:rPr>
                <w:rFonts w:cs="Tahoma"/>
                <w:sz w:val="18"/>
                <w:szCs w:val="18"/>
              </w:rPr>
              <w:t>?</w:t>
            </w:r>
            <w:r>
              <w:rPr>
                <w:rFonts w:cs="Tahoma"/>
                <w:sz w:val="18"/>
                <w:szCs w:val="18"/>
              </w:rPr>
              <w:t xml:space="preserve"> Zo ja, welke wel en welke niet? En waarom?</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01623C00"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091DC95B"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35EEA1D" w14:textId="77777777" w:rsidR="00E50091" w:rsidRPr="00DA2C96" w:rsidRDefault="00E50091" w:rsidP="00CE3E90">
            <w:pPr>
              <w:spacing w:before="40" w:after="40" w:line="276" w:lineRule="auto"/>
              <w:rPr>
                <w:sz w:val="18"/>
                <w:szCs w:val="18"/>
              </w:rPr>
            </w:pPr>
            <w:r w:rsidRPr="00DA2C96">
              <w:rPr>
                <w:sz w:val="18"/>
                <w:szCs w:val="18"/>
              </w:rPr>
              <w:t>2.10</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5B482533" w14:textId="77777777" w:rsidR="00E50091" w:rsidRPr="000A50BB" w:rsidRDefault="00E50091" w:rsidP="00CE3E90">
            <w:pPr>
              <w:spacing w:before="40" w:after="40" w:line="276" w:lineRule="auto"/>
              <w:rPr>
                <w:rFonts w:eastAsia="Tahoma" w:cs="Tahoma"/>
                <w:sz w:val="18"/>
                <w:szCs w:val="18"/>
              </w:rPr>
            </w:pPr>
            <w:r w:rsidRPr="7231411D">
              <w:rPr>
                <w:rFonts w:cs="Tahoma"/>
                <w:sz w:val="18"/>
                <w:szCs w:val="18"/>
              </w:rPr>
              <w:t xml:space="preserve">We gaan aankomende periode aan de gang met de implementatie van brandbestrijding 2.0. Waar moeten we rekening mee houden bij het opstellen van een PvE? Welke toepassingen ziet u bij andere regio’s op het gebied van </w:t>
            </w:r>
            <w:proofErr w:type="spellStart"/>
            <w:r w:rsidRPr="7231411D">
              <w:rPr>
                <w:rFonts w:cs="Tahoma"/>
                <w:sz w:val="18"/>
                <w:szCs w:val="18"/>
              </w:rPr>
              <w:t>oa</w:t>
            </w:r>
            <w:proofErr w:type="spellEnd"/>
            <w:r w:rsidRPr="7231411D">
              <w:rPr>
                <w:rFonts w:cs="Tahoma"/>
                <w:sz w:val="18"/>
                <w:szCs w:val="18"/>
              </w:rPr>
              <w:t xml:space="preserve"> O-bundels, HD haspels, alleen LD toepassing enz</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79C802BB"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1DAC5B24"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6C260A1" w14:textId="77777777" w:rsidR="00E50091" w:rsidRPr="00DA2C96" w:rsidRDefault="00E50091" w:rsidP="00CE3E90">
            <w:pPr>
              <w:spacing w:before="40" w:after="40" w:line="276" w:lineRule="auto"/>
              <w:rPr>
                <w:sz w:val="18"/>
                <w:szCs w:val="18"/>
              </w:rPr>
            </w:pPr>
            <w:r w:rsidRPr="00DA2C96">
              <w:rPr>
                <w:sz w:val="18"/>
                <w:szCs w:val="18"/>
              </w:rPr>
              <w:t>2.11</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7A01DFA5" w14:textId="77777777" w:rsidR="00E50091" w:rsidRPr="000A50BB" w:rsidRDefault="00E50091" w:rsidP="00CE3E90">
            <w:pPr>
              <w:spacing w:before="40" w:after="40" w:line="276" w:lineRule="auto"/>
              <w:rPr>
                <w:rFonts w:cs="Tahoma"/>
                <w:sz w:val="18"/>
                <w:szCs w:val="18"/>
              </w:rPr>
            </w:pPr>
            <w:r w:rsidRPr="000A50BB">
              <w:rPr>
                <w:rFonts w:cs="Tahoma"/>
                <w:sz w:val="18"/>
                <w:szCs w:val="18"/>
              </w:rPr>
              <w:t>Is de indeling van de opbouw door de jaren heen aan te passen aan nieuwe bepakkingsitems? Is de indeling flexibel en op welke wijze is dit aan te passen?</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34EDB102"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1E6E9CA8"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8313D81" w14:textId="77777777" w:rsidR="00E50091" w:rsidRPr="00DA2C96" w:rsidRDefault="00E50091" w:rsidP="00CE3E90">
            <w:pPr>
              <w:spacing w:before="40" w:after="40" w:line="276" w:lineRule="auto"/>
              <w:rPr>
                <w:rFonts w:eastAsia="Tahoma" w:cs="Tahoma"/>
                <w:sz w:val="18"/>
                <w:szCs w:val="18"/>
              </w:rPr>
            </w:pPr>
            <w:r>
              <w:rPr>
                <w:rFonts w:eastAsia="Tahoma" w:cs="Tahoma"/>
                <w:sz w:val="18"/>
                <w:szCs w:val="18"/>
              </w:rPr>
              <w:t>2.12</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14117E5E" w14:textId="77777777" w:rsidR="00E50091" w:rsidRPr="000A50BB" w:rsidRDefault="00E50091" w:rsidP="00CE3E90">
            <w:pPr>
              <w:spacing w:before="40" w:after="40" w:line="276" w:lineRule="auto"/>
              <w:rPr>
                <w:rFonts w:cs="Tahoma"/>
                <w:sz w:val="18"/>
                <w:szCs w:val="18"/>
              </w:rPr>
            </w:pPr>
            <w:r>
              <w:rPr>
                <w:rFonts w:cs="Tahoma"/>
                <w:sz w:val="18"/>
                <w:szCs w:val="18"/>
              </w:rPr>
              <w:t xml:space="preserve">In de laatst geleverde series tankautospuiten is doorgang tussen de </w:t>
            </w:r>
            <w:r>
              <w:rPr>
                <w:rFonts w:cs="Tahoma"/>
                <w:sz w:val="18"/>
                <w:szCs w:val="18"/>
              </w:rPr>
              <w:lastRenderedPageBreak/>
              <w:t xml:space="preserve">cabine en manschappencabine beperkt.  Dit komt de communicatie van de beide compartimenten niet ten goede. Zijn hier oplossingen voor? </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7E29A367" w14:textId="77777777" w:rsidR="00E50091" w:rsidRPr="13C9DCE8" w:rsidRDefault="00E50091" w:rsidP="00CE3E90">
            <w:pPr>
              <w:spacing w:before="40" w:after="40" w:line="276" w:lineRule="auto"/>
              <w:rPr>
                <w:rFonts w:eastAsia="Tahoma" w:cs="Tahoma"/>
                <w:sz w:val="18"/>
                <w:szCs w:val="18"/>
              </w:rPr>
            </w:pPr>
          </w:p>
        </w:tc>
      </w:tr>
      <w:tr w:rsidR="00E50091" w14:paraId="1E1D0BD7"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47CA4C9" w14:textId="77777777" w:rsidR="00E50091" w:rsidRPr="00DA2C96" w:rsidRDefault="00E50091" w:rsidP="00CE3E90">
            <w:pPr>
              <w:spacing w:before="40" w:after="40" w:line="276" w:lineRule="auto"/>
              <w:rPr>
                <w:rFonts w:eastAsia="Tahoma" w:cs="Tahoma"/>
                <w:sz w:val="18"/>
                <w:szCs w:val="18"/>
              </w:rPr>
            </w:pPr>
            <w:r>
              <w:rPr>
                <w:rFonts w:eastAsia="Tahoma" w:cs="Tahoma"/>
                <w:sz w:val="18"/>
                <w:szCs w:val="18"/>
              </w:rPr>
              <w:t>2.13</w:t>
            </w:r>
          </w:p>
        </w:tc>
        <w:tc>
          <w:tcPr>
            <w:tcW w:w="5944" w:type="dxa"/>
            <w:tcBorders>
              <w:top w:val="single" w:sz="8" w:space="0" w:color="auto"/>
              <w:left w:val="single" w:sz="8" w:space="0" w:color="auto"/>
              <w:bottom w:val="single" w:sz="8" w:space="0" w:color="auto"/>
              <w:right w:val="single" w:sz="8" w:space="0" w:color="auto"/>
            </w:tcBorders>
            <w:tcMar>
              <w:left w:w="108" w:type="dxa"/>
              <w:right w:w="108" w:type="dxa"/>
            </w:tcMar>
          </w:tcPr>
          <w:p w14:paraId="0CCA7F00" w14:textId="77777777" w:rsidR="00E50091" w:rsidRPr="000A50BB" w:rsidRDefault="00E50091" w:rsidP="00CE3E90">
            <w:pPr>
              <w:spacing w:before="40" w:after="40" w:line="276" w:lineRule="auto"/>
              <w:rPr>
                <w:rFonts w:cs="Tahoma"/>
                <w:sz w:val="18"/>
                <w:szCs w:val="18"/>
              </w:rPr>
            </w:pPr>
            <w:r w:rsidRPr="7231411D">
              <w:rPr>
                <w:rFonts w:cs="Tahoma"/>
                <w:sz w:val="18"/>
                <w:szCs w:val="18"/>
              </w:rPr>
              <w:t xml:space="preserve">Een van de tankautospuiten is bedoelt voor onze rijschool en dient geschikt te zijn voor rijtrainingen. Op welke wijze kunnen we zoveel mogelijk ruimte creëren voor de rijinstructeur en de benodigde pedalen (stoel rechts voorin)? </w:t>
            </w:r>
          </w:p>
        </w:tc>
        <w:tc>
          <w:tcPr>
            <w:tcW w:w="2419" w:type="dxa"/>
            <w:gridSpan w:val="3"/>
            <w:tcBorders>
              <w:top w:val="single" w:sz="8" w:space="0" w:color="auto"/>
              <w:left w:val="nil"/>
              <w:bottom w:val="single" w:sz="8" w:space="0" w:color="auto"/>
              <w:right w:val="single" w:sz="8" w:space="0" w:color="auto"/>
            </w:tcBorders>
            <w:tcMar>
              <w:left w:w="108" w:type="dxa"/>
              <w:right w:w="108" w:type="dxa"/>
            </w:tcMar>
          </w:tcPr>
          <w:p w14:paraId="4F76DD85" w14:textId="77777777" w:rsidR="00E50091" w:rsidRPr="13C9DCE8" w:rsidRDefault="00E50091" w:rsidP="00CE3E90">
            <w:pPr>
              <w:spacing w:before="40" w:after="40" w:line="276" w:lineRule="auto"/>
              <w:rPr>
                <w:rFonts w:eastAsia="Tahoma" w:cs="Tahoma"/>
                <w:sz w:val="18"/>
                <w:szCs w:val="18"/>
              </w:rPr>
            </w:pPr>
          </w:p>
        </w:tc>
      </w:tr>
      <w:tr w:rsidR="00E50091" w14:paraId="6FA22F0A" w14:textId="77777777" w:rsidTr="00CE3E90">
        <w:trPr>
          <w:gridAfter w:val="2"/>
          <w:wAfter w:w="482" w:type="dxa"/>
          <w:trHeight w:val="300"/>
        </w:trPr>
        <w:tc>
          <w:tcPr>
            <w:tcW w:w="906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5B5BE662" w14:textId="77777777" w:rsidR="00E50091" w:rsidRPr="000A50BB" w:rsidRDefault="00E50091" w:rsidP="00CE3E90">
            <w:pPr>
              <w:pStyle w:val="Lijstalinea"/>
              <w:numPr>
                <w:ilvl w:val="0"/>
                <w:numId w:val="1"/>
              </w:numPr>
              <w:spacing w:line="276" w:lineRule="auto"/>
              <w:ind w:left="360"/>
              <w:rPr>
                <w:rFonts w:eastAsia="Tahoma" w:cs="Tahoma"/>
                <w:b/>
                <w:color w:val="000000" w:themeColor="text1"/>
                <w:sz w:val="18"/>
                <w:szCs w:val="18"/>
              </w:rPr>
            </w:pPr>
            <w:r>
              <w:rPr>
                <w:rFonts w:eastAsia="Tahoma" w:cs="Tahoma"/>
                <w:b/>
                <w:color w:val="000000" w:themeColor="text1"/>
                <w:sz w:val="18"/>
                <w:szCs w:val="18"/>
              </w:rPr>
              <w:t>vakbekwaamheid</w:t>
            </w:r>
          </w:p>
        </w:tc>
      </w:tr>
      <w:tr w:rsidR="00E50091" w14:paraId="4FE75413"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BF392FC" w14:textId="77777777" w:rsidR="00E50091" w:rsidRDefault="00E50091" w:rsidP="00CE3E90">
            <w:pPr>
              <w:spacing w:before="40" w:after="40" w:line="276" w:lineRule="auto"/>
            </w:pPr>
            <w:r w:rsidRPr="13C9DCE8">
              <w:rPr>
                <w:rFonts w:eastAsia="Tahoma" w:cs="Tahoma"/>
                <w:sz w:val="18"/>
                <w:szCs w:val="18"/>
              </w:rPr>
              <w:t>3.1</w:t>
            </w:r>
          </w:p>
        </w:tc>
        <w:tc>
          <w:tcPr>
            <w:tcW w:w="5944" w:type="dxa"/>
            <w:tcBorders>
              <w:top w:val="nil"/>
              <w:left w:val="single" w:sz="8" w:space="0" w:color="auto"/>
              <w:bottom w:val="single" w:sz="8" w:space="0" w:color="auto"/>
              <w:right w:val="single" w:sz="8" w:space="0" w:color="auto"/>
            </w:tcBorders>
            <w:tcMar>
              <w:left w:w="108" w:type="dxa"/>
              <w:right w:w="108" w:type="dxa"/>
            </w:tcMar>
          </w:tcPr>
          <w:p w14:paraId="0A5AAD3C" w14:textId="77777777" w:rsidR="00E50091" w:rsidRPr="000A50BB" w:rsidRDefault="00E50091" w:rsidP="00CE3E90">
            <w:pPr>
              <w:spacing w:before="40" w:after="40" w:line="276" w:lineRule="auto"/>
              <w:rPr>
                <w:rFonts w:eastAsia="Tahoma" w:cs="Tahoma"/>
                <w:sz w:val="18"/>
                <w:szCs w:val="18"/>
              </w:rPr>
            </w:pPr>
            <w:r w:rsidRPr="7231411D">
              <w:rPr>
                <w:rFonts w:eastAsia="Tahoma" w:cs="Tahoma"/>
                <w:sz w:val="18"/>
                <w:szCs w:val="18"/>
              </w:rPr>
              <w:t>Welke mogelijkheden zijn er voor het vakbekwaam maken van ons personeel? E-modules, inwerktrajecten enz</w:t>
            </w:r>
          </w:p>
        </w:tc>
        <w:tc>
          <w:tcPr>
            <w:tcW w:w="2419" w:type="dxa"/>
            <w:gridSpan w:val="3"/>
            <w:tcBorders>
              <w:top w:val="nil"/>
              <w:left w:val="nil"/>
              <w:bottom w:val="single" w:sz="8" w:space="0" w:color="auto"/>
              <w:right w:val="single" w:sz="8" w:space="0" w:color="auto"/>
            </w:tcBorders>
            <w:tcMar>
              <w:left w:w="108" w:type="dxa"/>
              <w:right w:w="108" w:type="dxa"/>
            </w:tcMar>
          </w:tcPr>
          <w:p w14:paraId="53B4888C"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78916A4D" w14:textId="77777777" w:rsidTr="00CE3E90">
        <w:trPr>
          <w:gridAfter w:val="2"/>
          <w:wAfter w:w="482" w:type="dxa"/>
          <w:trHeight w:val="300"/>
        </w:trPr>
        <w:tc>
          <w:tcPr>
            <w:tcW w:w="906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78914859" w14:textId="77777777" w:rsidR="00E50091" w:rsidRPr="000A50BB" w:rsidRDefault="00E50091" w:rsidP="00CE3E90">
            <w:pPr>
              <w:pStyle w:val="Lijstalinea"/>
              <w:numPr>
                <w:ilvl w:val="0"/>
                <w:numId w:val="1"/>
              </w:numPr>
              <w:spacing w:line="276" w:lineRule="auto"/>
              <w:ind w:left="360"/>
              <w:rPr>
                <w:rFonts w:eastAsia="Tahoma" w:cs="Tahoma"/>
                <w:b/>
                <w:color w:val="000000" w:themeColor="text1"/>
                <w:sz w:val="18"/>
                <w:szCs w:val="18"/>
              </w:rPr>
            </w:pPr>
            <w:r w:rsidRPr="000A50BB">
              <w:rPr>
                <w:rFonts w:eastAsia="Tahoma" w:cs="Tahoma"/>
                <w:b/>
                <w:color w:val="000000" w:themeColor="text1"/>
                <w:sz w:val="18"/>
                <w:szCs w:val="18"/>
              </w:rPr>
              <w:t>Service en onderhoud</w:t>
            </w:r>
          </w:p>
        </w:tc>
      </w:tr>
      <w:tr w:rsidR="00E50091" w14:paraId="7A982FE1" w14:textId="77777777" w:rsidTr="00CE3E90">
        <w:trPr>
          <w:gridAfter w:val="2"/>
          <w:wAfter w:w="482" w:type="dxa"/>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DA8026E" w14:textId="77777777" w:rsidR="00E50091" w:rsidRDefault="00E50091" w:rsidP="00CE3E90">
            <w:pPr>
              <w:spacing w:before="40" w:after="40" w:line="276" w:lineRule="auto"/>
            </w:pPr>
            <w:r w:rsidRPr="13C9DCE8">
              <w:rPr>
                <w:rFonts w:eastAsia="Tahoma" w:cs="Tahoma"/>
                <w:sz w:val="18"/>
                <w:szCs w:val="18"/>
              </w:rPr>
              <w:t>4.1</w:t>
            </w:r>
          </w:p>
        </w:tc>
        <w:tc>
          <w:tcPr>
            <w:tcW w:w="5944" w:type="dxa"/>
            <w:tcBorders>
              <w:top w:val="nil"/>
              <w:left w:val="single" w:sz="8" w:space="0" w:color="auto"/>
              <w:bottom w:val="single" w:sz="8" w:space="0" w:color="auto"/>
              <w:right w:val="single" w:sz="8" w:space="0" w:color="auto"/>
            </w:tcBorders>
            <w:tcMar>
              <w:left w:w="108" w:type="dxa"/>
              <w:right w:w="108" w:type="dxa"/>
            </w:tcMar>
          </w:tcPr>
          <w:p w14:paraId="31723CE8" w14:textId="77777777" w:rsidR="00E50091" w:rsidRPr="000A50BB" w:rsidRDefault="00E50091" w:rsidP="00CE3E90">
            <w:pPr>
              <w:spacing w:before="40" w:after="40" w:line="276" w:lineRule="auto"/>
              <w:rPr>
                <w:rFonts w:eastAsia="Tahoma" w:cs="Tahoma"/>
                <w:sz w:val="18"/>
                <w:szCs w:val="18"/>
              </w:rPr>
            </w:pPr>
            <w:r w:rsidRPr="7231411D">
              <w:rPr>
                <w:rFonts w:cs="Tahoma"/>
                <w:color w:val="000000" w:themeColor="text1"/>
                <w:sz w:val="18"/>
                <w:szCs w:val="18"/>
              </w:rPr>
              <w:t>We voeren het onderhoud aan de tankautospuiten uit in onze eigen werkplaats(en). Op welke wijze kunt u ons hierbij ondersteunen en hoe gaat u om met het naleveren van originele onderdelen tijdens de looptijd van het voertuig.</w:t>
            </w:r>
          </w:p>
        </w:tc>
        <w:tc>
          <w:tcPr>
            <w:tcW w:w="2419" w:type="dxa"/>
            <w:gridSpan w:val="3"/>
            <w:tcBorders>
              <w:top w:val="nil"/>
              <w:left w:val="nil"/>
              <w:bottom w:val="single" w:sz="8" w:space="0" w:color="auto"/>
              <w:right w:val="single" w:sz="8" w:space="0" w:color="auto"/>
            </w:tcBorders>
            <w:tcMar>
              <w:left w:w="108" w:type="dxa"/>
              <w:right w:w="108" w:type="dxa"/>
            </w:tcMar>
          </w:tcPr>
          <w:p w14:paraId="06976F5E" w14:textId="77777777" w:rsidR="00E50091" w:rsidRDefault="00E50091" w:rsidP="00CE3E90">
            <w:pPr>
              <w:spacing w:before="40" w:after="40" w:line="276" w:lineRule="auto"/>
            </w:pPr>
            <w:r w:rsidRPr="13C9DCE8">
              <w:rPr>
                <w:rFonts w:eastAsia="Tahoma" w:cs="Tahoma"/>
                <w:sz w:val="18"/>
                <w:szCs w:val="18"/>
              </w:rPr>
              <w:t xml:space="preserve"> </w:t>
            </w:r>
          </w:p>
        </w:tc>
      </w:tr>
      <w:tr w:rsidR="00E50091" w14:paraId="1475747A" w14:textId="77777777" w:rsidTr="00CE3E90">
        <w:trPr>
          <w:gridAfter w:val="2"/>
          <w:wAfter w:w="482" w:type="dxa"/>
          <w:trHeight w:val="300"/>
        </w:trPr>
        <w:tc>
          <w:tcPr>
            <w:tcW w:w="906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B71B690" w14:textId="77777777" w:rsidR="00E50091" w:rsidRPr="000A50BB" w:rsidRDefault="00E50091" w:rsidP="00CE3E90">
            <w:pPr>
              <w:pStyle w:val="Lijstalinea"/>
              <w:numPr>
                <w:ilvl w:val="0"/>
                <w:numId w:val="1"/>
              </w:numPr>
              <w:spacing w:line="276" w:lineRule="auto"/>
              <w:ind w:left="360"/>
              <w:rPr>
                <w:rFonts w:eastAsia="Tahoma" w:cs="Tahoma"/>
                <w:b/>
                <w:color w:val="000000" w:themeColor="text1"/>
                <w:sz w:val="18"/>
                <w:szCs w:val="18"/>
              </w:rPr>
            </w:pPr>
            <w:r w:rsidRPr="000A50BB">
              <w:rPr>
                <w:rFonts w:eastAsia="Tahoma" w:cs="Tahoma"/>
                <w:b/>
                <w:color w:val="000000" w:themeColor="text1"/>
                <w:sz w:val="18"/>
                <w:szCs w:val="18"/>
              </w:rPr>
              <w:t xml:space="preserve">Tot slot </w:t>
            </w:r>
          </w:p>
        </w:tc>
      </w:tr>
      <w:tr w:rsidR="00E50091" w14:paraId="318872CF" w14:textId="77777777" w:rsidTr="00CE3E90">
        <w:trPr>
          <w:gridAfter w:val="2"/>
          <w:wAfter w:w="482" w:type="dxa"/>
          <w:trHeight w:val="27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9022EB4" w14:textId="77777777" w:rsidR="00E50091" w:rsidRDefault="00E50091" w:rsidP="00CE3E90">
            <w:pPr>
              <w:spacing w:before="40" w:after="40" w:line="276" w:lineRule="auto"/>
            </w:pPr>
            <w:r>
              <w:rPr>
                <w:rFonts w:eastAsia="Tahoma" w:cs="Tahoma"/>
                <w:sz w:val="18"/>
                <w:szCs w:val="18"/>
              </w:rPr>
              <w:t>5</w:t>
            </w:r>
            <w:r w:rsidRPr="13C9DCE8">
              <w:rPr>
                <w:rFonts w:eastAsia="Tahoma" w:cs="Tahoma"/>
                <w:sz w:val="18"/>
                <w:szCs w:val="18"/>
              </w:rPr>
              <w:t>.1</w:t>
            </w:r>
          </w:p>
        </w:tc>
        <w:tc>
          <w:tcPr>
            <w:tcW w:w="5954" w:type="dxa"/>
            <w:gridSpan w:val="2"/>
            <w:tcBorders>
              <w:top w:val="nil"/>
              <w:left w:val="single" w:sz="8" w:space="0" w:color="auto"/>
              <w:bottom w:val="single" w:sz="8" w:space="0" w:color="auto"/>
              <w:right w:val="single" w:sz="8" w:space="0" w:color="auto"/>
            </w:tcBorders>
            <w:tcMar>
              <w:left w:w="108" w:type="dxa"/>
              <w:right w:w="108" w:type="dxa"/>
            </w:tcMar>
          </w:tcPr>
          <w:p w14:paraId="63C6AD0B" w14:textId="77777777" w:rsidR="00E50091" w:rsidRPr="000A50BB" w:rsidRDefault="00E50091" w:rsidP="00CE3E90">
            <w:pPr>
              <w:spacing w:before="40" w:after="40" w:line="276" w:lineRule="auto"/>
              <w:rPr>
                <w:rFonts w:cs="Tahoma"/>
                <w:sz w:val="18"/>
                <w:szCs w:val="18"/>
              </w:rPr>
            </w:pPr>
            <w:r w:rsidRPr="000A50BB">
              <w:rPr>
                <w:rFonts w:eastAsia="Tahoma" w:cs="Tahoma"/>
                <w:sz w:val="18"/>
                <w:szCs w:val="18"/>
              </w:rPr>
              <w:t>Kunt u een richtprijs (per stuk) afgeven voor levering in 2027/2028 waar wij in onze budgetten rekening mee moeten houden? Dit op basis van de globale specificaties zoals in 2.1 beschreven.</w:t>
            </w:r>
          </w:p>
        </w:tc>
        <w:tc>
          <w:tcPr>
            <w:tcW w:w="2409" w:type="dxa"/>
            <w:gridSpan w:val="2"/>
            <w:tcBorders>
              <w:top w:val="nil"/>
              <w:left w:val="single" w:sz="8" w:space="0" w:color="auto"/>
              <w:bottom w:val="single" w:sz="8" w:space="0" w:color="auto"/>
              <w:right w:val="single" w:sz="8" w:space="0" w:color="auto"/>
            </w:tcBorders>
            <w:tcMar>
              <w:left w:w="108" w:type="dxa"/>
              <w:right w:w="108" w:type="dxa"/>
            </w:tcMar>
          </w:tcPr>
          <w:p w14:paraId="57E9705D" w14:textId="77777777" w:rsidR="00E50091" w:rsidRDefault="00E50091" w:rsidP="00CE3E90">
            <w:pPr>
              <w:spacing w:line="276" w:lineRule="auto"/>
            </w:pPr>
            <w:r w:rsidRPr="13C9DCE8">
              <w:rPr>
                <w:rFonts w:eastAsia="Tahoma" w:cs="Tahoma"/>
                <w:sz w:val="18"/>
                <w:szCs w:val="18"/>
              </w:rPr>
              <w:t xml:space="preserve"> </w:t>
            </w:r>
          </w:p>
        </w:tc>
      </w:tr>
      <w:tr w:rsidR="00E50091" w14:paraId="22826BBF" w14:textId="77777777" w:rsidTr="00CE3E90">
        <w:trPr>
          <w:gridAfter w:val="2"/>
          <w:wAfter w:w="482" w:type="dxa"/>
          <w:trHeight w:val="4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AA92C90" w14:textId="77777777" w:rsidR="00E50091" w:rsidRDefault="00E50091" w:rsidP="00CE3E90">
            <w:pPr>
              <w:spacing w:before="40" w:after="40" w:line="276" w:lineRule="auto"/>
            </w:pPr>
            <w:r>
              <w:rPr>
                <w:rFonts w:eastAsia="Tahoma" w:cs="Tahoma"/>
                <w:sz w:val="18"/>
                <w:szCs w:val="18"/>
              </w:rPr>
              <w:t>5</w:t>
            </w:r>
            <w:r w:rsidRPr="13C9DCE8">
              <w:rPr>
                <w:rFonts w:eastAsia="Tahoma" w:cs="Tahoma"/>
                <w:sz w:val="18"/>
                <w:szCs w:val="18"/>
              </w:rPr>
              <w:t>.2</w:t>
            </w:r>
          </w:p>
        </w:tc>
        <w:tc>
          <w:tcPr>
            <w:tcW w:w="59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71F8773" w14:textId="77777777" w:rsidR="00E50091" w:rsidRPr="000A50BB" w:rsidRDefault="00E50091" w:rsidP="00CE3E90">
            <w:pPr>
              <w:spacing w:before="40" w:after="40" w:line="276" w:lineRule="auto"/>
              <w:rPr>
                <w:rFonts w:cs="Tahoma"/>
                <w:sz w:val="18"/>
                <w:szCs w:val="18"/>
              </w:rPr>
            </w:pPr>
            <w:r w:rsidRPr="000A50BB">
              <w:rPr>
                <w:rFonts w:eastAsia="Tahoma" w:cs="Tahoma"/>
                <w:sz w:val="18"/>
                <w:szCs w:val="18"/>
              </w:rPr>
              <w:t>Welke zaken maken een aanbesteding voor u interessant en welke juist niet?</w:t>
            </w:r>
          </w:p>
        </w:tc>
        <w:tc>
          <w:tcPr>
            <w:tcW w:w="240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F9C1945" w14:textId="77777777" w:rsidR="00E50091" w:rsidRDefault="00E50091" w:rsidP="00CE3E90">
            <w:pPr>
              <w:spacing w:line="276" w:lineRule="auto"/>
            </w:pPr>
            <w:r w:rsidRPr="13C9DCE8">
              <w:rPr>
                <w:rFonts w:eastAsia="Tahoma" w:cs="Tahoma"/>
                <w:sz w:val="18"/>
                <w:szCs w:val="18"/>
              </w:rPr>
              <w:t xml:space="preserve"> </w:t>
            </w:r>
          </w:p>
        </w:tc>
      </w:tr>
      <w:tr w:rsidR="00E50091" w14:paraId="3B189DE9" w14:textId="77777777" w:rsidTr="00CE3E90">
        <w:trPr>
          <w:gridAfter w:val="2"/>
          <w:wAfter w:w="482" w:type="dxa"/>
          <w:trHeight w:val="4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06C45A6" w14:textId="77777777" w:rsidR="00E50091" w:rsidRDefault="00E50091" w:rsidP="00CE3E90">
            <w:pPr>
              <w:spacing w:before="40" w:after="40" w:line="276" w:lineRule="auto"/>
            </w:pPr>
            <w:r>
              <w:rPr>
                <w:rFonts w:eastAsia="Tahoma" w:cs="Tahoma"/>
                <w:sz w:val="18"/>
                <w:szCs w:val="18"/>
              </w:rPr>
              <w:t>5</w:t>
            </w:r>
            <w:r w:rsidRPr="13C9DCE8">
              <w:rPr>
                <w:rFonts w:eastAsia="Tahoma" w:cs="Tahoma"/>
                <w:sz w:val="18"/>
                <w:szCs w:val="18"/>
              </w:rPr>
              <w:t>.3</w:t>
            </w:r>
          </w:p>
        </w:tc>
        <w:tc>
          <w:tcPr>
            <w:tcW w:w="59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B89AD0" w14:textId="77777777" w:rsidR="00E50091" w:rsidRPr="000A50BB" w:rsidRDefault="00E50091" w:rsidP="00CE3E90">
            <w:pPr>
              <w:spacing w:before="40" w:after="40" w:line="276" w:lineRule="auto"/>
              <w:rPr>
                <w:rFonts w:cs="Tahoma"/>
                <w:sz w:val="18"/>
                <w:szCs w:val="18"/>
              </w:rPr>
            </w:pPr>
            <w:r w:rsidRPr="000A50BB">
              <w:rPr>
                <w:rFonts w:eastAsia="Tahoma" w:cs="Tahoma"/>
                <w:sz w:val="18"/>
                <w:szCs w:val="18"/>
              </w:rPr>
              <w:t>In welke mate past het hiervoor geschetste vraagstuk bij uw dienstverlening? Kunt u uitleggen op welke onderwerpen deze aanvraag bij u past en op welke onderwerpen niet?</w:t>
            </w:r>
          </w:p>
        </w:tc>
        <w:tc>
          <w:tcPr>
            <w:tcW w:w="240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9180F88" w14:textId="77777777" w:rsidR="00E50091" w:rsidRDefault="00E50091" w:rsidP="00CE3E90">
            <w:pPr>
              <w:spacing w:line="276" w:lineRule="auto"/>
            </w:pPr>
            <w:r w:rsidRPr="13C9DCE8">
              <w:rPr>
                <w:rFonts w:eastAsia="Tahoma" w:cs="Tahoma"/>
                <w:sz w:val="18"/>
                <w:szCs w:val="18"/>
              </w:rPr>
              <w:t xml:space="preserve"> </w:t>
            </w:r>
          </w:p>
        </w:tc>
      </w:tr>
      <w:tr w:rsidR="00E50091" w14:paraId="77FE82B0" w14:textId="77777777" w:rsidTr="00CE3E90">
        <w:trPr>
          <w:gridAfter w:val="2"/>
          <w:wAfter w:w="482" w:type="dxa"/>
          <w:trHeight w:val="4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A6ED4C1" w14:textId="77777777" w:rsidR="00E50091" w:rsidRDefault="00E50091" w:rsidP="00CE3E90">
            <w:pPr>
              <w:spacing w:before="40" w:after="40" w:line="276" w:lineRule="auto"/>
            </w:pPr>
            <w:r>
              <w:rPr>
                <w:rFonts w:eastAsia="Tahoma" w:cs="Tahoma"/>
                <w:sz w:val="18"/>
                <w:szCs w:val="18"/>
              </w:rPr>
              <w:t>5</w:t>
            </w:r>
            <w:r w:rsidRPr="13C9DCE8">
              <w:rPr>
                <w:rFonts w:eastAsia="Tahoma" w:cs="Tahoma"/>
                <w:sz w:val="18"/>
                <w:szCs w:val="18"/>
              </w:rPr>
              <w:t>.4</w:t>
            </w:r>
          </w:p>
        </w:tc>
        <w:tc>
          <w:tcPr>
            <w:tcW w:w="595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E4B32D" w14:textId="77777777" w:rsidR="00E50091" w:rsidRPr="000A50BB" w:rsidRDefault="00E50091" w:rsidP="00CE3E90">
            <w:pPr>
              <w:spacing w:before="40" w:after="40" w:line="276" w:lineRule="auto"/>
              <w:rPr>
                <w:rFonts w:cs="Tahoma"/>
                <w:sz w:val="18"/>
                <w:szCs w:val="18"/>
              </w:rPr>
            </w:pPr>
            <w:r w:rsidRPr="000A50BB">
              <w:rPr>
                <w:rFonts w:cs="Tahoma"/>
                <w:sz w:val="18"/>
                <w:szCs w:val="18"/>
              </w:rPr>
              <w:t>Wat zijn logische gunningscriteia voor het aanbesteden van deze voertuigen?</w:t>
            </w:r>
          </w:p>
        </w:tc>
        <w:tc>
          <w:tcPr>
            <w:tcW w:w="240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BA8EA2" w14:textId="77777777" w:rsidR="00E50091" w:rsidRDefault="00E50091" w:rsidP="00CE3E90">
            <w:pPr>
              <w:spacing w:line="276" w:lineRule="auto"/>
            </w:pPr>
            <w:r w:rsidRPr="13C9DCE8">
              <w:rPr>
                <w:rFonts w:eastAsia="Tahoma" w:cs="Tahoma"/>
                <w:sz w:val="18"/>
                <w:szCs w:val="18"/>
              </w:rPr>
              <w:t xml:space="preserve"> </w:t>
            </w:r>
          </w:p>
        </w:tc>
      </w:tr>
      <w:tr w:rsidR="00E50091" w14:paraId="2723148B" w14:textId="77777777" w:rsidTr="00CE3E90">
        <w:trPr>
          <w:trHeight w:val="300"/>
        </w:trPr>
        <w:tc>
          <w:tcPr>
            <w:tcW w:w="699" w:type="dxa"/>
            <w:tcBorders>
              <w:top w:val="single" w:sz="8" w:space="0" w:color="auto"/>
              <w:left w:val="nil"/>
              <w:bottom w:val="nil"/>
              <w:right w:val="nil"/>
            </w:tcBorders>
            <w:vAlign w:val="center"/>
          </w:tcPr>
          <w:p w14:paraId="79E88FB9" w14:textId="77777777" w:rsidR="00E50091" w:rsidRDefault="00E50091" w:rsidP="00CE3E90"/>
        </w:tc>
        <w:tc>
          <w:tcPr>
            <w:tcW w:w="5954" w:type="dxa"/>
            <w:gridSpan w:val="2"/>
            <w:tcBorders>
              <w:top w:val="single" w:sz="8" w:space="0" w:color="auto"/>
              <w:left w:val="nil"/>
              <w:bottom w:val="nil"/>
              <w:right w:val="nil"/>
            </w:tcBorders>
            <w:vAlign w:val="center"/>
          </w:tcPr>
          <w:p w14:paraId="69DE9AB9" w14:textId="77777777" w:rsidR="00E50091" w:rsidRDefault="00E50091" w:rsidP="00CE3E90"/>
        </w:tc>
        <w:tc>
          <w:tcPr>
            <w:tcW w:w="236" w:type="dxa"/>
            <w:tcBorders>
              <w:top w:val="single" w:sz="8" w:space="0" w:color="auto"/>
              <w:left w:val="nil"/>
              <w:bottom w:val="nil"/>
              <w:right w:val="nil"/>
            </w:tcBorders>
            <w:vAlign w:val="center"/>
          </w:tcPr>
          <w:p w14:paraId="1BE2A86A" w14:textId="77777777" w:rsidR="00E50091" w:rsidRDefault="00E50091" w:rsidP="00CE3E90"/>
        </w:tc>
        <w:tc>
          <w:tcPr>
            <w:tcW w:w="2419" w:type="dxa"/>
            <w:gridSpan w:val="2"/>
            <w:tcBorders>
              <w:top w:val="nil"/>
              <w:left w:val="nil"/>
              <w:bottom w:val="nil"/>
              <w:right w:val="nil"/>
            </w:tcBorders>
            <w:vAlign w:val="center"/>
          </w:tcPr>
          <w:p w14:paraId="6163B1FD" w14:textId="77777777" w:rsidR="00E50091" w:rsidRDefault="00E50091" w:rsidP="00CE3E90"/>
        </w:tc>
        <w:tc>
          <w:tcPr>
            <w:tcW w:w="236" w:type="dxa"/>
            <w:tcBorders>
              <w:top w:val="nil"/>
              <w:left w:val="nil"/>
              <w:bottom w:val="nil"/>
              <w:right w:val="nil"/>
            </w:tcBorders>
            <w:vAlign w:val="center"/>
          </w:tcPr>
          <w:p w14:paraId="48B01BB0" w14:textId="77777777" w:rsidR="00E50091" w:rsidRDefault="00E50091" w:rsidP="00CE3E90"/>
        </w:tc>
      </w:tr>
    </w:tbl>
    <w:p w14:paraId="07D7D7AA" w14:textId="77777777" w:rsidR="00E50091" w:rsidRPr="00FE135A" w:rsidRDefault="00E50091" w:rsidP="00E50091">
      <w:pPr>
        <w:spacing w:line="360" w:lineRule="auto"/>
        <w:rPr>
          <w:rFonts w:eastAsia="Tahoma" w:cs="Tahoma"/>
          <w:b/>
        </w:rPr>
      </w:pPr>
    </w:p>
    <w:tbl>
      <w:tblPr>
        <w:tblStyle w:val="Tabelraster1"/>
        <w:tblW w:w="0" w:type="auto"/>
        <w:tblLook w:val="04A0" w:firstRow="1" w:lastRow="0" w:firstColumn="1" w:lastColumn="0" w:noHBand="0" w:noVBand="1"/>
      </w:tblPr>
      <w:tblGrid>
        <w:gridCol w:w="3020"/>
        <w:gridCol w:w="3021"/>
        <w:gridCol w:w="3021"/>
      </w:tblGrid>
      <w:tr w:rsidR="00E50091" w:rsidRPr="00FE135A" w14:paraId="3839216B" w14:textId="77777777" w:rsidTr="00CE3E90">
        <w:tc>
          <w:tcPr>
            <w:tcW w:w="3020" w:type="dxa"/>
            <w:shd w:val="clear" w:color="auto" w:fill="auto"/>
          </w:tcPr>
          <w:p w14:paraId="7E794CF3" w14:textId="77777777" w:rsidR="00E50091" w:rsidRPr="00FE135A" w:rsidRDefault="00E50091" w:rsidP="00CE3E90">
            <w:pPr>
              <w:spacing w:line="360" w:lineRule="auto"/>
              <w:rPr>
                <w:rFonts w:ascii="Arial" w:hAnsi="Arial"/>
                <w:b/>
                <w:sz w:val="18"/>
                <w:szCs w:val="18"/>
              </w:rPr>
            </w:pPr>
            <w:r w:rsidRPr="00FE135A">
              <w:rPr>
                <w:rFonts w:ascii="Arial" w:hAnsi="Arial"/>
                <w:b/>
                <w:sz w:val="18"/>
                <w:szCs w:val="18"/>
              </w:rPr>
              <w:t>Voorkeur datum</w:t>
            </w:r>
          </w:p>
        </w:tc>
        <w:tc>
          <w:tcPr>
            <w:tcW w:w="3021" w:type="dxa"/>
            <w:shd w:val="clear" w:color="auto" w:fill="auto"/>
          </w:tcPr>
          <w:p w14:paraId="0E8A0F53" w14:textId="77777777" w:rsidR="00E50091" w:rsidRPr="00FE135A" w:rsidRDefault="00E50091" w:rsidP="00CE3E90">
            <w:pPr>
              <w:spacing w:line="360" w:lineRule="auto"/>
              <w:rPr>
                <w:rFonts w:ascii="Arial" w:hAnsi="Arial"/>
                <w:b/>
                <w:sz w:val="18"/>
                <w:szCs w:val="18"/>
              </w:rPr>
            </w:pPr>
            <w:r w:rsidRPr="00FE135A">
              <w:rPr>
                <w:rFonts w:ascii="Arial" w:hAnsi="Arial"/>
                <w:b/>
                <w:sz w:val="18"/>
                <w:szCs w:val="18"/>
              </w:rPr>
              <w:t xml:space="preserve">Ochtend </w:t>
            </w:r>
          </w:p>
        </w:tc>
        <w:tc>
          <w:tcPr>
            <w:tcW w:w="3021" w:type="dxa"/>
            <w:shd w:val="clear" w:color="auto" w:fill="auto"/>
          </w:tcPr>
          <w:p w14:paraId="617A9F2B" w14:textId="77777777" w:rsidR="00E50091" w:rsidRPr="00FE135A" w:rsidRDefault="00E50091" w:rsidP="00CE3E90">
            <w:pPr>
              <w:spacing w:line="360" w:lineRule="auto"/>
              <w:rPr>
                <w:rFonts w:ascii="Arial" w:hAnsi="Arial"/>
                <w:b/>
                <w:sz w:val="18"/>
                <w:szCs w:val="18"/>
              </w:rPr>
            </w:pPr>
            <w:r w:rsidRPr="00FE135A">
              <w:rPr>
                <w:rFonts w:ascii="Arial" w:hAnsi="Arial"/>
                <w:b/>
                <w:sz w:val="18"/>
                <w:szCs w:val="18"/>
              </w:rPr>
              <w:t>Middag</w:t>
            </w:r>
          </w:p>
        </w:tc>
      </w:tr>
      <w:tr w:rsidR="00E50091" w:rsidRPr="00FE135A" w14:paraId="226F8665" w14:textId="77777777" w:rsidTr="00CE3E90">
        <w:tc>
          <w:tcPr>
            <w:tcW w:w="3020" w:type="dxa"/>
            <w:shd w:val="clear" w:color="auto" w:fill="auto"/>
          </w:tcPr>
          <w:p w14:paraId="02C3D5D3" w14:textId="77777777" w:rsidR="00E50091" w:rsidRPr="00FE135A" w:rsidRDefault="00E50091" w:rsidP="00CE3E90">
            <w:pPr>
              <w:spacing w:line="360" w:lineRule="auto"/>
              <w:rPr>
                <w:rFonts w:ascii="Arial" w:hAnsi="Arial"/>
                <w:b/>
                <w:sz w:val="18"/>
                <w:szCs w:val="18"/>
              </w:rPr>
            </w:pPr>
            <w:r w:rsidRPr="7231411D">
              <w:rPr>
                <w:rFonts w:ascii="Arial" w:hAnsi="Arial"/>
                <w:b/>
                <w:sz w:val="18"/>
                <w:szCs w:val="18"/>
              </w:rPr>
              <w:t>19 mei 2025</w:t>
            </w:r>
          </w:p>
        </w:tc>
        <w:tc>
          <w:tcPr>
            <w:tcW w:w="3021" w:type="dxa"/>
            <w:shd w:val="clear" w:color="auto" w:fill="auto"/>
          </w:tcPr>
          <w:p w14:paraId="2DEEABDD" w14:textId="77777777" w:rsidR="00E50091" w:rsidRPr="00FE135A" w:rsidRDefault="00E50091" w:rsidP="00CE3E90">
            <w:pPr>
              <w:spacing w:line="360" w:lineRule="auto"/>
              <w:rPr>
                <w:rFonts w:ascii="Calibri" w:hAnsi="Calibri"/>
                <w:sz w:val="22"/>
                <w:szCs w:val="22"/>
              </w:rPr>
            </w:pPr>
          </w:p>
        </w:tc>
        <w:tc>
          <w:tcPr>
            <w:tcW w:w="3021" w:type="dxa"/>
            <w:shd w:val="clear" w:color="auto" w:fill="auto"/>
          </w:tcPr>
          <w:p w14:paraId="3843F735" w14:textId="77777777" w:rsidR="00E50091" w:rsidRPr="00FE135A" w:rsidRDefault="00E50091" w:rsidP="00CE3E90">
            <w:pPr>
              <w:spacing w:line="360" w:lineRule="auto"/>
              <w:rPr>
                <w:rFonts w:ascii="Calibri" w:hAnsi="Calibri"/>
                <w:sz w:val="22"/>
                <w:szCs w:val="22"/>
              </w:rPr>
            </w:pPr>
          </w:p>
        </w:tc>
      </w:tr>
    </w:tbl>
    <w:p w14:paraId="2B8397E0" w14:textId="77777777" w:rsidR="00E50091" w:rsidRPr="00FE135A" w:rsidRDefault="00E50091" w:rsidP="00E50091">
      <w:pPr>
        <w:spacing w:line="360" w:lineRule="auto"/>
        <w:rPr>
          <w:rFonts w:ascii="Arial" w:hAnsi="Arial"/>
          <w:sz w:val="18"/>
          <w:szCs w:val="18"/>
        </w:rPr>
      </w:pPr>
      <w:r w:rsidRPr="00FE135A">
        <w:rPr>
          <w:rFonts w:ascii="Arial" w:hAnsi="Arial"/>
          <w:sz w:val="18"/>
          <w:szCs w:val="18"/>
        </w:rPr>
        <w:t>We proberen zoveel mogelijk met uw voorkeur rekening te houden!</w:t>
      </w:r>
    </w:p>
    <w:p w14:paraId="72663547" w14:textId="77777777" w:rsidR="00E50091" w:rsidRPr="00FE135A" w:rsidRDefault="00E50091" w:rsidP="00E50091"/>
    <w:p w14:paraId="5616DAE1" w14:textId="77777777" w:rsidR="00E50091" w:rsidRDefault="00E50091" w:rsidP="00E50091">
      <w:pPr>
        <w:rPr>
          <w:highlight w:val="yellow"/>
        </w:rPr>
      </w:pPr>
    </w:p>
    <w:p w14:paraId="6CEA0013" w14:textId="77777777" w:rsidR="0071766F" w:rsidRDefault="0071766F"/>
    <w:sectPr w:rsidR="007176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AE876"/>
    <w:multiLevelType w:val="hybridMultilevel"/>
    <w:tmpl w:val="3D8CABD4"/>
    <w:lvl w:ilvl="0" w:tplc="66A2E5FA">
      <w:start w:val="1"/>
      <w:numFmt w:val="decimal"/>
      <w:lvlText w:val="%1."/>
      <w:lvlJc w:val="left"/>
      <w:pPr>
        <w:ind w:left="720" w:hanging="360"/>
      </w:pPr>
    </w:lvl>
    <w:lvl w:ilvl="1" w:tplc="67661FC4">
      <w:start w:val="1"/>
      <w:numFmt w:val="lowerLetter"/>
      <w:lvlText w:val="%2."/>
      <w:lvlJc w:val="left"/>
      <w:pPr>
        <w:ind w:left="1440" w:hanging="360"/>
      </w:pPr>
    </w:lvl>
    <w:lvl w:ilvl="2" w:tplc="FA3A319A">
      <w:start w:val="1"/>
      <w:numFmt w:val="lowerRoman"/>
      <w:lvlText w:val="%3."/>
      <w:lvlJc w:val="right"/>
      <w:pPr>
        <w:ind w:left="2160" w:hanging="180"/>
      </w:pPr>
    </w:lvl>
    <w:lvl w:ilvl="3" w:tplc="512088B8">
      <w:start w:val="1"/>
      <w:numFmt w:val="decimal"/>
      <w:lvlText w:val="%4."/>
      <w:lvlJc w:val="left"/>
      <w:pPr>
        <w:ind w:left="2880" w:hanging="360"/>
      </w:pPr>
    </w:lvl>
    <w:lvl w:ilvl="4" w:tplc="68DC5D18">
      <w:start w:val="1"/>
      <w:numFmt w:val="lowerLetter"/>
      <w:lvlText w:val="%5."/>
      <w:lvlJc w:val="left"/>
      <w:pPr>
        <w:ind w:left="3600" w:hanging="360"/>
      </w:pPr>
    </w:lvl>
    <w:lvl w:ilvl="5" w:tplc="D8B2B886">
      <w:start w:val="1"/>
      <w:numFmt w:val="lowerRoman"/>
      <w:lvlText w:val="%6."/>
      <w:lvlJc w:val="right"/>
      <w:pPr>
        <w:ind w:left="4320" w:hanging="180"/>
      </w:pPr>
    </w:lvl>
    <w:lvl w:ilvl="6" w:tplc="764A730E">
      <w:start w:val="1"/>
      <w:numFmt w:val="decimal"/>
      <w:lvlText w:val="%7."/>
      <w:lvlJc w:val="left"/>
      <w:pPr>
        <w:ind w:left="5040" w:hanging="360"/>
      </w:pPr>
    </w:lvl>
    <w:lvl w:ilvl="7" w:tplc="55AE50E2">
      <w:start w:val="1"/>
      <w:numFmt w:val="lowerLetter"/>
      <w:lvlText w:val="%8."/>
      <w:lvlJc w:val="left"/>
      <w:pPr>
        <w:ind w:left="5760" w:hanging="360"/>
      </w:pPr>
    </w:lvl>
    <w:lvl w:ilvl="8" w:tplc="3D9C1A1A">
      <w:start w:val="1"/>
      <w:numFmt w:val="lowerRoman"/>
      <w:lvlText w:val="%9."/>
      <w:lvlJc w:val="right"/>
      <w:pPr>
        <w:ind w:left="6480" w:hanging="180"/>
      </w:pPr>
    </w:lvl>
  </w:abstractNum>
  <w:num w:numId="1" w16cid:durableId="83545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91"/>
    <w:rsid w:val="002B4FF7"/>
    <w:rsid w:val="0071766F"/>
    <w:rsid w:val="008A4E83"/>
    <w:rsid w:val="00E500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4DDC"/>
  <w15:chartTrackingRefBased/>
  <w15:docId w15:val="{D7B72974-23DA-45D8-BF3C-4F459E29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091"/>
    <w:pPr>
      <w:tabs>
        <w:tab w:val="left" w:pos="567"/>
      </w:tabs>
      <w:spacing w:after="0" w:line="312" w:lineRule="auto"/>
      <w:jc w:val="both"/>
    </w:pPr>
    <w:rPr>
      <w:rFonts w:ascii="Tahoma" w:eastAsia="Times New Roman" w:hAnsi="Tahoma" w:cs="Arial"/>
      <w:bCs/>
      <w:kern w:val="0"/>
      <w:sz w:val="20"/>
      <w:szCs w:val="26"/>
      <w:lang w:eastAsia="nl-NL"/>
    </w:rPr>
  </w:style>
  <w:style w:type="paragraph" w:styleId="Kop1">
    <w:name w:val="heading 1"/>
    <w:basedOn w:val="Standaard"/>
    <w:next w:val="Standaard"/>
    <w:link w:val="Kop1Char"/>
    <w:uiPriority w:val="9"/>
    <w:qFormat/>
    <w:rsid w:val="00E50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0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00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00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00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009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009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009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009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00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00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00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00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00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00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00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00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0091"/>
    <w:rPr>
      <w:rFonts w:eastAsiaTheme="majorEastAsia" w:cstheme="majorBidi"/>
      <w:color w:val="272727" w:themeColor="text1" w:themeTint="D8"/>
    </w:rPr>
  </w:style>
  <w:style w:type="paragraph" w:styleId="Titel">
    <w:name w:val="Title"/>
    <w:basedOn w:val="Standaard"/>
    <w:next w:val="Standaard"/>
    <w:link w:val="TitelChar"/>
    <w:uiPriority w:val="10"/>
    <w:qFormat/>
    <w:rsid w:val="00E50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00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00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00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00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0091"/>
    <w:rPr>
      <w:i/>
      <w:iCs/>
      <w:color w:val="404040" w:themeColor="text1" w:themeTint="BF"/>
    </w:rPr>
  </w:style>
  <w:style w:type="paragraph" w:styleId="Lijstalinea">
    <w:name w:val="List Paragraph"/>
    <w:basedOn w:val="Standaard"/>
    <w:uiPriority w:val="34"/>
    <w:qFormat/>
    <w:rsid w:val="00E50091"/>
    <w:pPr>
      <w:ind w:left="720"/>
      <w:contextualSpacing/>
    </w:pPr>
  </w:style>
  <w:style w:type="character" w:styleId="Intensievebenadrukking">
    <w:name w:val="Intense Emphasis"/>
    <w:basedOn w:val="Standaardalinea-lettertype"/>
    <w:uiPriority w:val="21"/>
    <w:qFormat/>
    <w:rsid w:val="00E50091"/>
    <w:rPr>
      <w:i/>
      <w:iCs/>
      <w:color w:val="0F4761" w:themeColor="accent1" w:themeShade="BF"/>
    </w:rPr>
  </w:style>
  <w:style w:type="paragraph" w:styleId="Duidelijkcitaat">
    <w:name w:val="Intense Quote"/>
    <w:basedOn w:val="Standaard"/>
    <w:next w:val="Standaard"/>
    <w:link w:val="DuidelijkcitaatChar"/>
    <w:uiPriority w:val="30"/>
    <w:qFormat/>
    <w:rsid w:val="00E50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0091"/>
    <w:rPr>
      <w:i/>
      <w:iCs/>
      <w:color w:val="0F4761" w:themeColor="accent1" w:themeShade="BF"/>
    </w:rPr>
  </w:style>
  <w:style w:type="character" w:styleId="Intensieveverwijzing">
    <w:name w:val="Intense Reference"/>
    <w:basedOn w:val="Standaardalinea-lettertype"/>
    <w:uiPriority w:val="32"/>
    <w:qFormat/>
    <w:rsid w:val="00E50091"/>
    <w:rPr>
      <w:b/>
      <w:bCs/>
      <w:smallCaps/>
      <w:color w:val="0F4761" w:themeColor="accent1" w:themeShade="BF"/>
      <w:spacing w:val="5"/>
    </w:rPr>
  </w:style>
  <w:style w:type="paragraph" w:styleId="Geenafstand">
    <w:name w:val="No Spacing"/>
    <w:link w:val="GeenafstandChar"/>
    <w:uiPriority w:val="1"/>
    <w:qFormat/>
    <w:rsid w:val="00E50091"/>
    <w:pPr>
      <w:tabs>
        <w:tab w:val="left" w:pos="567"/>
      </w:tabs>
      <w:spacing w:after="0" w:line="240" w:lineRule="auto"/>
      <w:jc w:val="both"/>
    </w:pPr>
    <w:rPr>
      <w:rFonts w:ascii="Tahoma" w:eastAsia="Times New Roman" w:hAnsi="Tahoma" w:cs="Arial"/>
      <w:bCs/>
      <w:kern w:val="0"/>
      <w:sz w:val="20"/>
      <w:szCs w:val="26"/>
      <w:lang w:eastAsia="nl-NL"/>
    </w:rPr>
  </w:style>
  <w:style w:type="character" w:customStyle="1" w:styleId="GeenafstandChar">
    <w:name w:val="Geen afstand Char"/>
    <w:link w:val="Geenafstand"/>
    <w:uiPriority w:val="1"/>
    <w:rsid w:val="00E50091"/>
    <w:rPr>
      <w:rFonts w:ascii="Tahoma" w:eastAsia="Times New Roman" w:hAnsi="Tahoma" w:cs="Arial"/>
      <w:bCs/>
      <w:kern w:val="0"/>
      <w:sz w:val="20"/>
      <w:szCs w:val="26"/>
      <w:lang w:eastAsia="nl-NL"/>
    </w:rPr>
  </w:style>
  <w:style w:type="table" w:styleId="Tabelraster">
    <w:name w:val="Table Grid"/>
    <w:basedOn w:val="Standaardtabel"/>
    <w:uiPriority w:val="59"/>
    <w:rsid w:val="00E50091"/>
    <w:pPr>
      <w:tabs>
        <w:tab w:val="left" w:pos="567"/>
      </w:tabs>
      <w:spacing w:after="0" w:line="312" w:lineRule="auto"/>
      <w:jc w:val="both"/>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E50091"/>
    <w:pPr>
      <w:tabs>
        <w:tab w:val="left" w:pos="567"/>
      </w:tabs>
      <w:spacing w:after="0" w:line="312" w:lineRule="auto"/>
      <w:jc w:val="both"/>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3280</Characters>
  <Application>Microsoft Office Word</Application>
  <DocSecurity>0</DocSecurity>
  <Lines>27</Lines>
  <Paragraphs>7</Paragraphs>
  <ScaleCrop>false</ScaleCrop>
  <Company>VGGM</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Vrind</dc:creator>
  <cp:keywords/>
  <dc:description/>
  <cp:lastModifiedBy>Micha Vrind</cp:lastModifiedBy>
  <cp:revision>1</cp:revision>
  <dcterms:created xsi:type="dcterms:W3CDTF">2025-05-02T10:38:00Z</dcterms:created>
  <dcterms:modified xsi:type="dcterms:W3CDTF">2025-05-02T10:39:00Z</dcterms:modified>
</cp:coreProperties>
</file>