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1142" w14:textId="77777777" w:rsidR="0001554C" w:rsidRPr="0001554C" w:rsidRDefault="0001554C" w:rsidP="0001554C">
      <w:pPr>
        <w:rPr>
          <w:rFonts w:ascii="Arial" w:hAnsi="Arial" w:cs="Arial"/>
          <w:sz w:val="12"/>
          <w:szCs w:val="12"/>
        </w:rPr>
      </w:pPr>
      <w:r w:rsidRPr="0001554C">
        <w:rPr>
          <w:rFonts w:ascii="Arial" w:hAnsi="Arial" w:cs="Arial"/>
          <w:sz w:val="12"/>
          <w:szCs w:val="12"/>
        </w:rPr>
        <w:t>RAW1627</w:t>
      </w:r>
    </w:p>
    <w:p w14:paraId="38D459C3" w14:textId="30AAB45A" w:rsidR="0001554C" w:rsidRPr="0001554C" w:rsidRDefault="0001554C" w:rsidP="0001554C">
      <w:pPr>
        <w:rPr>
          <w:rFonts w:ascii="Arial" w:hAnsi="Arial" w:cs="Arial"/>
          <w:sz w:val="12"/>
          <w:szCs w:val="12"/>
        </w:rPr>
      </w:pPr>
      <w:r w:rsidRPr="0001554C">
        <w:rPr>
          <w:rFonts w:ascii="Arial" w:hAnsi="Arial" w:cs="Arial"/>
          <w:sz w:val="12"/>
          <w:szCs w:val="12"/>
        </w:rPr>
        <w:t>RAW0036-146103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01554C">
        <w:rPr>
          <w:rFonts w:ascii="Arial" w:hAnsi="Arial" w:cs="Arial"/>
          <w:sz w:val="12"/>
          <w:szCs w:val="12"/>
        </w:rPr>
        <w:t xml:space="preserve">RAW-Raamovereenkomst </w:t>
      </w:r>
      <w:r w:rsidR="009E0F84">
        <w:rPr>
          <w:rFonts w:ascii="Arial" w:hAnsi="Arial" w:cs="Arial"/>
          <w:sz w:val="12"/>
          <w:szCs w:val="12"/>
        </w:rPr>
        <w:t>“</w:t>
      </w:r>
      <w:r w:rsidR="009E0F84" w:rsidRPr="009E0F84">
        <w:rPr>
          <w:rFonts w:ascii="Arial" w:hAnsi="Arial" w:cs="Arial"/>
          <w:sz w:val="12"/>
          <w:szCs w:val="12"/>
        </w:rPr>
        <w:t>VERKEERSBORDEN EN BEWEGWIJZERING</w:t>
      </w:r>
      <w:r w:rsidR="009E0F84">
        <w:rPr>
          <w:rFonts w:ascii="Arial" w:hAnsi="Arial" w:cs="Arial"/>
          <w:sz w:val="12"/>
          <w:szCs w:val="12"/>
        </w:rPr>
        <w:t>”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01554C">
        <w:rPr>
          <w:rFonts w:ascii="Arial" w:hAnsi="Arial" w:cs="Arial"/>
          <w:sz w:val="12"/>
          <w:szCs w:val="12"/>
        </w:rPr>
        <w:t>Bladnr. 1</w:t>
      </w:r>
    </w:p>
    <w:p w14:paraId="458464FB" w14:textId="77777777" w:rsidR="0001554C" w:rsidRPr="0001554C" w:rsidRDefault="0001554C" w:rsidP="0001554C">
      <w:pPr>
        <w:ind w:left="1416" w:firstLine="708"/>
        <w:rPr>
          <w:rFonts w:ascii="Arial" w:hAnsi="Arial" w:cs="Arial"/>
          <w:sz w:val="12"/>
          <w:szCs w:val="12"/>
        </w:rPr>
      </w:pPr>
      <w:r w:rsidRPr="0001554C">
        <w:rPr>
          <w:rFonts w:ascii="Arial" w:hAnsi="Arial" w:cs="Arial"/>
          <w:sz w:val="12"/>
          <w:szCs w:val="12"/>
        </w:rPr>
        <w:t>Opdrachtgever : gemeente Roermond - Periode 1 juli 2025 t/m 31 juni 2027</w:t>
      </w:r>
    </w:p>
    <w:p w14:paraId="0322D48B" w14:textId="24B290B3" w:rsidR="0001554C" w:rsidRPr="0001554C" w:rsidRDefault="0001554C" w:rsidP="0001554C">
      <w:pPr>
        <w:ind w:left="1416" w:firstLine="708"/>
        <w:rPr>
          <w:rFonts w:ascii="Arial" w:hAnsi="Arial" w:cs="Arial"/>
          <w:sz w:val="12"/>
          <w:szCs w:val="12"/>
        </w:rPr>
      </w:pPr>
      <w:r w:rsidRPr="0001554C">
        <w:rPr>
          <w:rFonts w:ascii="Arial" w:hAnsi="Arial" w:cs="Arial"/>
          <w:sz w:val="12"/>
          <w:szCs w:val="12"/>
        </w:rPr>
        <w:t>Besteknr. : B2023-0</w:t>
      </w:r>
      <w:r w:rsidR="009E0F84">
        <w:rPr>
          <w:rFonts w:ascii="Arial" w:hAnsi="Arial" w:cs="Arial"/>
          <w:sz w:val="12"/>
          <w:szCs w:val="12"/>
        </w:rPr>
        <w:t>5</w:t>
      </w:r>
      <w:r w:rsidRPr="0001554C">
        <w:rPr>
          <w:rFonts w:ascii="Arial" w:hAnsi="Arial" w:cs="Arial"/>
          <w:sz w:val="12"/>
          <w:szCs w:val="12"/>
        </w:rPr>
        <w:t xml:space="preserve"> Zaaknummer: 31287-2024 Status : DEFINITIEF - Datum : 15-05-2025</w:t>
      </w:r>
    </w:p>
    <w:p w14:paraId="1111A0E8" w14:textId="77777777" w:rsidR="009E0F84" w:rsidRDefault="009E0F84" w:rsidP="0001554C">
      <w:pPr>
        <w:rPr>
          <w:rFonts w:ascii="Arial" w:hAnsi="Arial" w:cs="Arial"/>
          <w:sz w:val="18"/>
          <w:szCs w:val="18"/>
        </w:rPr>
      </w:pPr>
    </w:p>
    <w:p w14:paraId="4871EAB3" w14:textId="57C08DED" w:rsidR="0001554C" w:rsidRPr="0001554C" w:rsidRDefault="0001554C" w:rsidP="0001554C">
      <w:pPr>
        <w:rPr>
          <w:rFonts w:ascii="Arial" w:hAnsi="Arial" w:cs="Arial"/>
          <w:sz w:val="16"/>
          <w:szCs w:val="16"/>
        </w:rPr>
      </w:pPr>
      <w:r w:rsidRPr="0001554C">
        <w:rPr>
          <w:rFonts w:ascii="Arial" w:hAnsi="Arial" w:cs="Arial"/>
          <w:sz w:val="16"/>
          <w:szCs w:val="16"/>
        </w:rPr>
        <w:t>Behoort bij: B2023-0</w:t>
      </w:r>
      <w:r w:rsidR="009E0F84">
        <w:rPr>
          <w:rFonts w:ascii="Arial" w:hAnsi="Arial" w:cs="Arial"/>
          <w:sz w:val="16"/>
          <w:szCs w:val="16"/>
        </w:rPr>
        <w:t>5</w:t>
      </w:r>
      <w:r w:rsidRPr="0001554C">
        <w:rPr>
          <w:rFonts w:ascii="Arial" w:hAnsi="Arial" w:cs="Arial"/>
          <w:sz w:val="16"/>
          <w:szCs w:val="16"/>
        </w:rPr>
        <w:t>_VIF</w:t>
      </w:r>
    </w:p>
    <w:p w14:paraId="7068C8C1" w14:textId="77777777" w:rsidR="0001554C" w:rsidRPr="0001554C" w:rsidRDefault="0001554C" w:rsidP="0001554C">
      <w:pPr>
        <w:rPr>
          <w:rFonts w:ascii="Arial" w:hAnsi="Arial" w:cs="Arial"/>
          <w:sz w:val="16"/>
          <w:szCs w:val="16"/>
        </w:rPr>
      </w:pPr>
      <w:r w:rsidRPr="0001554C">
        <w:rPr>
          <w:rFonts w:ascii="Arial" w:hAnsi="Arial" w:cs="Arial"/>
          <w:sz w:val="16"/>
          <w:szCs w:val="16"/>
        </w:rPr>
        <w:t>Raamovereenkomst Verkeersborden en Bewegwijzering</w:t>
      </w:r>
    </w:p>
    <w:p w14:paraId="051B3DB3" w14:textId="77777777" w:rsidR="0001554C" w:rsidRPr="0001554C" w:rsidRDefault="0001554C" w:rsidP="0001554C">
      <w:pPr>
        <w:ind w:left="2124" w:firstLine="708"/>
        <w:rPr>
          <w:rFonts w:ascii="Arial" w:hAnsi="Arial" w:cs="Arial"/>
          <w:sz w:val="18"/>
          <w:szCs w:val="18"/>
        </w:rPr>
      </w:pPr>
      <w:r w:rsidRPr="0001554C">
        <w:rPr>
          <w:rFonts w:ascii="Arial" w:hAnsi="Arial" w:cs="Arial"/>
          <w:sz w:val="18"/>
          <w:szCs w:val="18"/>
        </w:rPr>
        <w:t>I N S C H R I J V I N G S B I L J E T</w:t>
      </w:r>
    </w:p>
    <w:p w14:paraId="7A0A9FAB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De hierna te noemen inschrijver(s):</w:t>
      </w:r>
    </w:p>
    <w:p w14:paraId="049C504C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5B278DEB" w14:textId="6F7BFDD5" w:rsidR="0001554C" w:rsidRPr="0001554C" w:rsidRDefault="0001554C" w:rsidP="0001554C">
      <w:pPr>
        <w:pStyle w:val="Lijstalinea"/>
        <w:numPr>
          <w:ilvl w:val="0"/>
          <w:numId w:val="11"/>
        </w:num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gevestigd te:</w:t>
      </w:r>
    </w:p>
    <w:p w14:paraId="177C69E8" w14:textId="77777777" w:rsidR="0001554C" w:rsidRPr="0001554C" w:rsidRDefault="0001554C" w:rsidP="0001554C">
      <w:pPr>
        <w:ind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KVK-nummer:</w:t>
      </w:r>
    </w:p>
    <w:p w14:paraId="1AF7B496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342C7BDF" w14:textId="17244223" w:rsidR="0001554C" w:rsidRPr="0001554C" w:rsidRDefault="0001554C" w:rsidP="0001554C">
      <w:pPr>
        <w:pStyle w:val="Lijstalinea"/>
        <w:numPr>
          <w:ilvl w:val="0"/>
          <w:numId w:val="11"/>
        </w:num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gevestigd te:</w:t>
      </w:r>
    </w:p>
    <w:p w14:paraId="6899A8DA" w14:textId="32277427" w:rsidR="0001554C" w:rsidRDefault="0001554C" w:rsidP="0001554C">
      <w:pPr>
        <w:ind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KVK-nummer:</w:t>
      </w:r>
    </w:p>
    <w:p w14:paraId="3DBCAAAC" w14:textId="77777777" w:rsidR="0001554C" w:rsidRPr="0001554C" w:rsidRDefault="0001554C" w:rsidP="0001554C">
      <w:pPr>
        <w:ind w:firstLine="708"/>
        <w:rPr>
          <w:rFonts w:ascii="Arial" w:hAnsi="Arial" w:cs="Arial"/>
          <w:sz w:val="14"/>
          <w:szCs w:val="14"/>
        </w:rPr>
      </w:pPr>
    </w:p>
    <w:p w14:paraId="10DF7E25" w14:textId="04F973C4" w:rsidR="0001554C" w:rsidRPr="0001554C" w:rsidRDefault="0001554C" w:rsidP="0001554C">
      <w:pPr>
        <w:pStyle w:val="Lijstalinea"/>
        <w:numPr>
          <w:ilvl w:val="0"/>
          <w:numId w:val="11"/>
        </w:num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gevestigd te:</w:t>
      </w:r>
    </w:p>
    <w:p w14:paraId="68F70E95" w14:textId="77777777" w:rsidR="0001554C" w:rsidRPr="0001554C" w:rsidRDefault="0001554C" w:rsidP="0001554C">
      <w:pPr>
        <w:ind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KVK-nummer:</w:t>
      </w:r>
    </w:p>
    <w:p w14:paraId="68F74C5C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72394447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(Bij een natuurlijk persoon naam en voornamen voluit, bij een rechtspersoon de statutaire naam; bij een</w:t>
      </w:r>
    </w:p>
    <w:p w14:paraId="19FD5659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natuurlijk persoon de woonplaats, bij een rechtspersoon de vestigingsplaats)</w:t>
      </w:r>
    </w:p>
    <w:p w14:paraId="26E6663B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6FECAD5D" w14:textId="616E18F6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verklaart (verklaren) zich door ondertekening dezes bereid de opdracht voor: B2023-0</w:t>
      </w:r>
      <w:r w:rsidR="009E0F84">
        <w:rPr>
          <w:rFonts w:ascii="Arial" w:hAnsi="Arial" w:cs="Arial"/>
          <w:sz w:val="14"/>
          <w:szCs w:val="14"/>
        </w:rPr>
        <w:t>5</w:t>
      </w:r>
      <w:r w:rsidRPr="0001554C">
        <w:rPr>
          <w:rFonts w:ascii="Arial" w:hAnsi="Arial" w:cs="Arial"/>
          <w:sz w:val="14"/>
          <w:szCs w:val="14"/>
        </w:rPr>
        <w:t>_VIF</w:t>
      </w:r>
    </w:p>
    <w:p w14:paraId="65C3B102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Raamovereenkomst Verkeersborden en Bewegwijzering</w:t>
      </w:r>
    </w:p>
    <w:p w14:paraId="1F6A8D0B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(aanduiding van de opdracht volgens het bestek of het beschrijvend document)</w:t>
      </w:r>
    </w:p>
    <w:p w14:paraId="55B1A760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1B6EF98D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(aanduiding van het perceel, de samengevoegde percelen of het geheel van de percelen waar het</w:t>
      </w:r>
    </w:p>
    <w:p w14:paraId="0B684A60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inschrijvingsbiljet betrekking op heeft)</w:t>
      </w:r>
    </w:p>
    <w:p w14:paraId="3AFA0889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25264A6F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te verrichten voor de in de inschrijvingsstaat vermelde prijzen per eenheid en overige bedragen, waarin geen</w:t>
      </w:r>
    </w:p>
    <w:p w14:paraId="490255EC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bedragen voor omzetbelasting zijn begrepen.</w:t>
      </w:r>
    </w:p>
    <w:p w14:paraId="79A71127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1949FDE1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Het gesommeerde bedrag van de gespecificeerde prijzen en bedragen, de inschrijvingssom, bedraagt, de</w:t>
      </w:r>
    </w:p>
    <w:p w14:paraId="469D6C31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omzetbelasting daarin niet inbegrepen:</w:t>
      </w:r>
    </w:p>
    <w:p w14:paraId="204C6A45" w14:textId="77777777" w:rsidR="0001554C" w:rsidRPr="0001554C" w:rsidRDefault="0001554C" w:rsidP="0001554C">
      <w:pPr>
        <w:ind w:left="6372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euro</w:t>
      </w:r>
    </w:p>
    <w:p w14:paraId="2E95A412" w14:textId="77777777" w:rsidR="0001554C" w:rsidRPr="0001554C" w:rsidRDefault="0001554C" w:rsidP="0001554C">
      <w:pPr>
        <w:ind w:left="6372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(bedrag in cijfers)</w:t>
      </w:r>
    </w:p>
    <w:p w14:paraId="3DC4198F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271566AE" w14:textId="77777777" w:rsidR="0001554C" w:rsidRPr="0001554C" w:rsidRDefault="0001554C" w:rsidP="0001554C">
      <w:pPr>
        <w:ind w:left="6372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euro</w:t>
      </w:r>
    </w:p>
    <w:p w14:paraId="7B10F1FB" w14:textId="77777777" w:rsidR="0001554C" w:rsidRPr="0001554C" w:rsidRDefault="0001554C" w:rsidP="0001554C">
      <w:pPr>
        <w:ind w:left="6372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(bedrag in letters)</w:t>
      </w:r>
    </w:p>
    <w:p w14:paraId="5420230B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6FED3662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lastRenderedPageBreak/>
        <w:t>Het ter zake van de omzetbelasting verschuldigde bedrag bedraagt:</w:t>
      </w:r>
    </w:p>
    <w:p w14:paraId="7A4C4230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5A941D8D" w14:textId="77777777" w:rsidR="0001554C" w:rsidRPr="0001554C" w:rsidRDefault="0001554C" w:rsidP="0001554C">
      <w:pPr>
        <w:ind w:left="7080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euro</w:t>
      </w:r>
    </w:p>
    <w:p w14:paraId="7F3E9CA2" w14:textId="77777777" w:rsidR="0001554C" w:rsidRPr="0001554C" w:rsidRDefault="0001554C" w:rsidP="0001554C">
      <w:pPr>
        <w:ind w:left="6372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(bedrag in cijfers)</w:t>
      </w:r>
    </w:p>
    <w:p w14:paraId="200C0111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0791B9BA" w14:textId="77777777" w:rsidR="0001554C" w:rsidRPr="0001554C" w:rsidRDefault="0001554C" w:rsidP="0001554C">
      <w:pPr>
        <w:ind w:left="6372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euro</w:t>
      </w:r>
    </w:p>
    <w:p w14:paraId="7C8ED228" w14:textId="77777777" w:rsidR="0001554C" w:rsidRPr="0001554C" w:rsidRDefault="0001554C" w:rsidP="0001554C">
      <w:pPr>
        <w:ind w:left="6372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(bedrag in letters)</w:t>
      </w:r>
    </w:p>
    <w:p w14:paraId="0E215493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2FB6519D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De inschrijver(s) verklaart (verklaren) dat de bij dit inschrijvingsbiljet gevoegde ontleding van de</w:t>
      </w:r>
    </w:p>
    <w:p w14:paraId="0065AF15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inschrijvingssom die is, als bedoeld in artikel 01.01.05 van de Standaard RAW Bepalingen (Standaard 2020).</w:t>
      </w:r>
    </w:p>
    <w:p w14:paraId="57FA7133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In geval van een inschrijving door een samenwerkingsverband van ondernemers wijzen de inschrijvers de</w:t>
      </w:r>
    </w:p>
    <w:p w14:paraId="3DD590B0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hierboven onder a. genoemde inschrijver aan als gemachtigde om hen in alle zaken in het kader van de</w:t>
      </w:r>
    </w:p>
    <w:p w14:paraId="451C8C06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aanbestedingsprocedure en de uitvoering van de opdracht te vertegenwoordigen.</w:t>
      </w:r>
    </w:p>
    <w:p w14:paraId="7334A515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De inschrijver(s) verklaart (verklaren) deze inschrijving te doen overeenkomstig de bepalingen van het</w:t>
      </w:r>
    </w:p>
    <w:p w14:paraId="45AE0DD7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Aanbestedingsreglement Werken 2016 (van toepassing zijnde aanbestedingsreglement), en met</w:t>
      </w:r>
    </w:p>
    <w:p w14:paraId="4155CAA5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inachtneming van de bepalingen en gegevens zoals deze zijn omschreven in de voor de inschrijving</w:t>
      </w:r>
    </w:p>
    <w:p w14:paraId="134BF81B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relevante stukken.</w:t>
      </w:r>
    </w:p>
    <w:p w14:paraId="6479E751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33AC0184" w14:textId="64D89510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 xml:space="preserve">Gedaan op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01554C">
        <w:rPr>
          <w:rFonts w:ascii="Arial" w:hAnsi="Arial" w:cs="Arial"/>
          <w:sz w:val="14"/>
          <w:szCs w:val="14"/>
        </w:rPr>
        <w:t xml:space="preserve">(datum), te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01554C">
        <w:rPr>
          <w:rFonts w:ascii="Arial" w:hAnsi="Arial" w:cs="Arial"/>
          <w:sz w:val="14"/>
          <w:szCs w:val="14"/>
        </w:rPr>
        <w:t>(plaats).</w:t>
      </w:r>
    </w:p>
    <w:p w14:paraId="68C2FECA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1BB5836C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De inschrijver(s)</w:t>
      </w:r>
    </w:p>
    <w:p w14:paraId="1D7F7943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62E9FF6D" w14:textId="3A35BE6F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 xml:space="preserve">A)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01554C">
        <w:rPr>
          <w:rFonts w:ascii="Arial" w:hAnsi="Arial" w:cs="Arial"/>
          <w:sz w:val="14"/>
          <w:szCs w:val="14"/>
        </w:rPr>
        <w:t>(handtekening)</w:t>
      </w:r>
    </w:p>
    <w:p w14:paraId="45F8EAF0" w14:textId="77777777" w:rsidR="0001554C" w:rsidRPr="0001554C" w:rsidRDefault="0001554C" w:rsidP="0001554C">
      <w:pPr>
        <w:ind w:left="6372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(naam)</w:t>
      </w:r>
    </w:p>
    <w:p w14:paraId="7959DA11" w14:textId="77777777" w:rsidR="0001554C" w:rsidRPr="0001554C" w:rsidRDefault="0001554C" w:rsidP="0001554C">
      <w:pPr>
        <w:ind w:left="5664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(functie)</w:t>
      </w:r>
    </w:p>
    <w:p w14:paraId="070FB910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013B4A19" w14:textId="68965BC5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 xml:space="preserve">B)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01554C">
        <w:rPr>
          <w:rFonts w:ascii="Arial" w:hAnsi="Arial" w:cs="Arial"/>
          <w:sz w:val="14"/>
          <w:szCs w:val="14"/>
        </w:rPr>
        <w:t>(handtekening)</w:t>
      </w:r>
    </w:p>
    <w:p w14:paraId="5AFA5D72" w14:textId="77777777" w:rsidR="0001554C" w:rsidRPr="0001554C" w:rsidRDefault="0001554C" w:rsidP="0001554C">
      <w:pPr>
        <w:ind w:left="6372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(naam)</w:t>
      </w:r>
    </w:p>
    <w:p w14:paraId="51DFD241" w14:textId="77777777" w:rsidR="0001554C" w:rsidRPr="0001554C" w:rsidRDefault="0001554C" w:rsidP="0001554C">
      <w:pPr>
        <w:ind w:left="5664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(functie)</w:t>
      </w:r>
    </w:p>
    <w:p w14:paraId="1291DA6A" w14:textId="77777777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</w:p>
    <w:p w14:paraId="0074BCF9" w14:textId="0112683E" w:rsidR="0001554C" w:rsidRPr="0001554C" w:rsidRDefault="0001554C" w:rsidP="0001554C">
      <w:pPr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 xml:space="preserve">C)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01554C">
        <w:rPr>
          <w:rFonts w:ascii="Arial" w:hAnsi="Arial" w:cs="Arial"/>
          <w:sz w:val="14"/>
          <w:szCs w:val="14"/>
        </w:rPr>
        <w:t>(handtekening)</w:t>
      </w:r>
    </w:p>
    <w:p w14:paraId="37BFCFCF" w14:textId="77777777" w:rsidR="0001554C" w:rsidRPr="0001554C" w:rsidRDefault="0001554C" w:rsidP="0001554C">
      <w:pPr>
        <w:ind w:left="5664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(naam)</w:t>
      </w:r>
    </w:p>
    <w:p w14:paraId="437ED720" w14:textId="54940137" w:rsidR="0001554C" w:rsidRPr="0001554C" w:rsidRDefault="0001554C" w:rsidP="0001554C">
      <w:pPr>
        <w:ind w:left="5664" w:firstLine="708"/>
        <w:rPr>
          <w:rFonts w:ascii="Arial" w:hAnsi="Arial" w:cs="Arial"/>
          <w:sz w:val="14"/>
          <w:szCs w:val="14"/>
        </w:rPr>
      </w:pPr>
      <w:r w:rsidRPr="0001554C">
        <w:rPr>
          <w:rFonts w:ascii="Arial" w:hAnsi="Arial" w:cs="Arial"/>
          <w:sz w:val="14"/>
          <w:szCs w:val="14"/>
        </w:rPr>
        <w:t>(functie)</w:t>
      </w:r>
    </w:p>
    <w:sectPr w:rsidR="0001554C" w:rsidRPr="00015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64B4F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CC82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BAA04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826E9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14DC0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E8C6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6BAD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AC8B3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62FFC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34273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C45747"/>
    <w:multiLevelType w:val="hybridMultilevel"/>
    <w:tmpl w:val="4274EEE8"/>
    <w:lvl w:ilvl="0" w:tplc="2AD22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39368">
    <w:abstractNumId w:val="9"/>
  </w:num>
  <w:num w:numId="2" w16cid:durableId="310982876">
    <w:abstractNumId w:val="7"/>
  </w:num>
  <w:num w:numId="3" w16cid:durableId="28918379">
    <w:abstractNumId w:val="6"/>
  </w:num>
  <w:num w:numId="4" w16cid:durableId="1756631927">
    <w:abstractNumId w:val="5"/>
  </w:num>
  <w:num w:numId="5" w16cid:durableId="151723349">
    <w:abstractNumId w:val="4"/>
  </w:num>
  <w:num w:numId="6" w16cid:durableId="1900435839">
    <w:abstractNumId w:val="8"/>
  </w:num>
  <w:num w:numId="7" w16cid:durableId="683047087">
    <w:abstractNumId w:val="3"/>
  </w:num>
  <w:num w:numId="8" w16cid:durableId="303048975">
    <w:abstractNumId w:val="2"/>
  </w:num>
  <w:num w:numId="9" w16cid:durableId="781346325">
    <w:abstractNumId w:val="1"/>
  </w:num>
  <w:num w:numId="10" w16cid:durableId="1449667918">
    <w:abstractNumId w:val="0"/>
  </w:num>
  <w:num w:numId="11" w16cid:durableId="1796752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4C"/>
    <w:rsid w:val="0001554C"/>
    <w:rsid w:val="00705971"/>
    <w:rsid w:val="009B0020"/>
    <w:rsid w:val="009E0F84"/>
    <w:rsid w:val="00C3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A975"/>
  <w15:chartTrackingRefBased/>
  <w15:docId w15:val="{A5DF4D86-4E48-41EA-A35C-ACFBBCE3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rsid w:val="00015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015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015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15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15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15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15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15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15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5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5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5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55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55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55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55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55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55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015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5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015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5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015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55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0155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0155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15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55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1554C"/>
    <w:rPr>
      <w:b/>
      <w:bCs/>
      <w:smallCaps/>
      <w:color w:val="0F4761" w:themeColor="accent1" w:themeShade="BF"/>
      <w:spacing w:val="5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1554C"/>
  </w:style>
  <w:style w:type="character" w:customStyle="1" w:styleId="AanhefChar">
    <w:name w:val="Aanhef Char"/>
    <w:basedOn w:val="Standaardalinea-lettertype"/>
    <w:link w:val="Aanhef"/>
    <w:uiPriority w:val="99"/>
    <w:semiHidden/>
    <w:rsid w:val="0001554C"/>
  </w:style>
  <w:style w:type="paragraph" w:styleId="Adresenvelop">
    <w:name w:val="envelope address"/>
    <w:basedOn w:val="Standaard"/>
    <w:uiPriority w:val="99"/>
    <w:semiHidden/>
    <w:unhideWhenUsed/>
    <w:rsid w:val="000155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1554C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1554C"/>
  </w:style>
  <w:style w:type="paragraph" w:styleId="Afzender">
    <w:name w:val="envelope return"/>
    <w:basedOn w:val="Standaard"/>
    <w:uiPriority w:val="99"/>
    <w:semiHidden/>
    <w:unhideWhenUsed/>
    <w:rsid w:val="000155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54C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155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1554C"/>
    <w:rPr>
      <w:rFonts w:asciiTheme="majorHAnsi" w:eastAsiaTheme="majorEastAsia" w:hAnsiTheme="majorHAnsi" w:cstheme="majorBidi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1554C"/>
  </w:style>
  <w:style w:type="paragraph" w:styleId="Bijschrift">
    <w:name w:val="caption"/>
    <w:basedOn w:val="Standaard"/>
    <w:next w:val="Standaard"/>
    <w:uiPriority w:val="35"/>
    <w:semiHidden/>
    <w:unhideWhenUsed/>
    <w:rsid w:val="0001554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01554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1554C"/>
    <w:pPr>
      <w:spacing w:after="0"/>
      <w:ind w:left="240" w:hanging="24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1554C"/>
  </w:style>
  <w:style w:type="character" w:customStyle="1" w:styleId="DatumChar">
    <w:name w:val="Datum Char"/>
    <w:basedOn w:val="Standaardalinea-lettertype"/>
    <w:link w:val="Datum"/>
    <w:uiPriority w:val="99"/>
    <w:semiHidden/>
    <w:rsid w:val="0001554C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155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1554C"/>
    <w:rPr>
      <w:rFonts w:ascii="Segoe UI" w:hAnsi="Segoe UI" w:cs="Segoe UI"/>
      <w:sz w:val="16"/>
      <w:szCs w:val="16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1554C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1554C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1554C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1554C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1554C"/>
  </w:style>
  <w:style w:type="paragraph" w:styleId="Geenafstand">
    <w:name w:val="No Spacing"/>
    <w:uiPriority w:val="1"/>
    <w:rsid w:val="0001554C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1554C"/>
    <w:rPr>
      <w:color w:val="96607D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01554C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1554C"/>
  </w:style>
  <w:style w:type="character" w:styleId="Hashtag">
    <w:name w:val="Hashtag"/>
    <w:basedOn w:val="Standaardalinea-lettertype"/>
    <w:uiPriority w:val="99"/>
    <w:semiHidden/>
    <w:unhideWhenUsed/>
    <w:rsid w:val="0001554C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155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1554C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01554C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1554C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01554C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01554C"/>
  </w:style>
  <w:style w:type="paragraph" w:styleId="HTML-adres">
    <w:name w:val="HTML Address"/>
    <w:basedOn w:val="Standaard"/>
    <w:link w:val="HTML-adresChar"/>
    <w:uiPriority w:val="99"/>
    <w:semiHidden/>
    <w:unhideWhenUsed/>
    <w:rsid w:val="0001554C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1554C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1554C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1554C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01554C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1554C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1554C"/>
    <w:rPr>
      <w:color w:val="46788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1554C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1554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1554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1554C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1554C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1554C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1554C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1554C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1554C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1554C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1554C"/>
    <w:pPr>
      <w:spacing w:after="100"/>
      <w:ind w:left="192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01554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01554C"/>
    <w:pPr>
      <w:spacing w:before="240" w:after="0"/>
      <w:outlineLvl w:val="9"/>
    </w:pPr>
    <w:rPr>
      <w:sz w:val="32"/>
      <w:szCs w:val="32"/>
    </w:rPr>
  </w:style>
  <w:style w:type="paragraph" w:styleId="Koptekst">
    <w:name w:val="header"/>
    <w:basedOn w:val="Standaard"/>
    <w:link w:val="KoptekstChar"/>
    <w:uiPriority w:val="99"/>
    <w:semiHidden/>
    <w:unhideWhenUsed/>
    <w:rsid w:val="0001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1554C"/>
  </w:style>
  <w:style w:type="paragraph" w:styleId="Lijst">
    <w:name w:val="List"/>
    <w:basedOn w:val="Standaard"/>
    <w:uiPriority w:val="99"/>
    <w:semiHidden/>
    <w:unhideWhenUsed/>
    <w:rsid w:val="0001554C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1554C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1554C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1554C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1554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1554C"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rsid w:val="0001554C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1554C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1554C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1554C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1554C"/>
    <w:pPr>
      <w:numPr>
        <w:numId w:val="5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1554C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1554C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1554C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1554C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1554C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1554C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1554C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1554C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1554C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1554C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0155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1554C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01554C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01554C"/>
    <w:rPr>
      <w:rFonts w:ascii="Times New Roman" w:hAnsi="Times New Roman" w:cs="Times New Roman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1554C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1554C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55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55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55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554C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554C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01554C"/>
  </w:style>
  <w:style w:type="paragraph" w:styleId="Plattetekst">
    <w:name w:val="Body Text"/>
    <w:basedOn w:val="Standaard"/>
    <w:link w:val="PlattetekstChar"/>
    <w:uiPriority w:val="99"/>
    <w:semiHidden/>
    <w:unhideWhenUsed/>
    <w:rsid w:val="0001554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1554C"/>
  </w:style>
  <w:style w:type="paragraph" w:styleId="Plattetekst2">
    <w:name w:val="Body Text 2"/>
    <w:basedOn w:val="Standaard"/>
    <w:link w:val="Plattetekst2Char"/>
    <w:uiPriority w:val="99"/>
    <w:semiHidden/>
    <w:unhideWhenUsed/>
    <w:rsid w:val="0001554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1554C"/>
  </w:style>
  <w:style w:type="paragraph" w:styleId="Plattetekst3">
    <w:name w:val="Body Text 3"/>
    <w:basedOn w:val="Standaard"/>
    <w:link w:val="Plattetekst3Char"/>
    <w:uiPriority w:val="99"/>
    <w:semiHidden/>
    <w:unhideWhenUsed/>
    <w:rsid w:val="0001554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1554C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1554C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1554C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1554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1554C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1554C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1554C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1554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1554C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1554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1554C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01554C"/>
  </w:style>
  <w:style w:type="character" w:styleId="Slimmehyperlink">
    <w:name w:val="Smart Hyperlink"/>
    <w:basedOn w:val="Standaardalinea-lettertype"/>
    <w:uiPriority w:val="99"/>
    <w:semiHidden/>
    <w:unhideWhenUsed/>
    <w:rsid w:val="0001554C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01554C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01554C"/>
    <w:pPr>
      <w:ind w:left="708"/>
    </w:pPr>
  </w:style>
  <w:style w:type="character" w:styleId="Subtielebenadrukking">
    <w:name w:val="Subtle Emphasis"/>
    <w:basedOn w:val="Standaardalinea-lettertype"/>
    <w:uiPriority w:val="19"/>
    <w:rsid w:val="0001554C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1554C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01554C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155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1554C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01554C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01554C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554C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554C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554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554C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1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1554C"/>
  </w:style>
  <w:style w:type="character" w:styleId="Zwaar">
    <w:name w:val="Strong"/>
    <w:basedOn w:val="Standaardalinea-lettertype"/>
    <w:uiPriority w:val="22"/>
    <w:qFormat/>
    <w:rsid w:val="00015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Kessels</dc:creator>
  <cp:keywords/>
  <dc:description/>
  <cp:lastModifiedBy>Marc Kessels</cp:lastModifiedBy>
  <cp:revision>3</cp:revision>
  <dcterms:created xsi:type="dcterms:W3CDTF">2025-05-20T07:34:00Z</dcterms:created>
  <dcterms:modified xsi:type="dcterms:W3CDTF">2025-05-20T07:42:00Z</dcterms:modified>
</cp:coreProperties>
</file>