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60FB52" w14:textId="77777777" w:rsidR="00115EDE" w:rsidRDefault="00115EDE" w:rsidP="00115EDE">
      <w:pPr>
        <w:pStyle w:val="HSNiveau1NorthSeaPortblauw"/>
        <w:numPr>
          <w:ilvl w:val="0"/>
          <w:numId w:val="0"/>
        </w:numPr>
        <w:ind w:left="624" w:hanging="624"/>
      </w:pPr>
      <w:bookmarkStart w:id="0" w:name="_Toc184718338"/>
      <w:r>
        <w:t>Bijlage 7 Invultabel Duurzaamheidscriteria</w:t>
      </w:r>
      <w:bookmarkEnd w:id="0"/>
    </w:p>
    <w:p w14:paraId="4E964C09" w14:textId="77777777" w:rsidR="00115EDE" w:rsidRDefault="00115EDE" w:rsidP="00115EDE">
      <w:pPr>
        <w:pStyle w:val="HSAfzender2NorthSeaPort"/>
      </w:pPr>
    </w:p>
    <w:p w14:paraId="76EFC78A" w14:textId="77777777" w:rsidR="00115EDE" w:rsidRDefault="00115EDE" w:rsidP="00115EDE">
      <w:pPr>
        <w:pStyle w:val="HSAfzender2NorthSeaPort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37"/>
        <w:gridCol w:w="1508"/>
        <w:gridCol w:w="2116"/>
        <w:gridCol w:w="1269"/>
        <w:gridCol w:w="1486"/>
      </w:tblGrid>
      <w:tr w:rsidR="00115EDE" w:rsidRPr="004D7979" w14:paraId="028209C1" w14:textId="77777777" w:rsidTr="00E13FC8">
        <w:tc>
          <w:tcPr>
            <w:tcW w:w="2862" w:type="dxa"/>
            <w:shd w:val="clear" w:color="auto" w:fill="00B0F0"/>
          </w:tcPr>
          <w:p w14:paraId="67C6E3E7" w14:textId="77777777" w:rsidR="00115EDE" w:rsidRPr="004D7979" w:rsidRDefault="00115EDE" w:rsidP="00E13FC8">
            <w:pPr>
              <w:pStyle w:val="HSAfzender2NorthSeaPort"/>
            </w:pPr>
            <w:r w:rsidRPr="004D7979">
              <w:t>Categorie</w:t>
            </w:r>
          </w:p>
        </w:tc>
        <w:tc>
          <w:tcPr>
            <w:tcW w:w="1691" w:type="dxa"/>
            <w:shd w:val="clear" w:color="auto" w:fill="00B0F0"/>
          </w:tcPr>
          <w:p w14:paraId="54220EFA" w14:textId="77777777" w:rsidR="00115EDE" w:rsidRPr="004D7979" w:rsidRDefault="00115EDE" w:rsidP="00E13FC8">
            <w:pPr>
              <w:pStyle w:val="HSAfzender2NorthSeaPort"/>
            </w:pPr>
            <w:r w:rsidRPr="004D7979">
              <w:t>Gekozen Maatregel</w:t>
            </w:r>
          </w:p>
        </w:tc>
        <w:tc>
          <w:tcPr>
            <w:tcW w:w="2162" w:type="dxa"/>
            <w:shd w:val="clear" w:color="auto" w:fill="00B0F0"/>
          </w:tcPr>
          <w:p w14:paraId="39A5628A" w14:textId="77777777" w:rsidR="00115EDE" w:rsidRPr="004D7979" w:rsidRDefault="00115EDE" w:rsidP="00E13FC8">
            <w:pPr>
              <w:pStyle w:val="HSAfzender2NorthSeaPort"/>
            </w:pPr>
            <w:r w:rsidRPr="004D7979">
              <w:t>Specificatie en onderbouwing</w:t>
            </w:r>
          </w:p>
        </w:tc>
        <w:tc>
          <w:tcPr>
            <w:tcW w:w="1448" w:type="dxa"/>
            <w:shd w:val="clear" w:color="auto" w:fill="00B0F0"/>
          </w:tcPr>
          <w:p w14:paraId="18C21A2F" w14:textId="77777777" w:rsidR="00115EDE" w:rsidRPr="004D7979" w:rsidRDefault="00115EDE" w:rsidP="00E13FC8">
            <w:pPr>
              <w:pStyle w:val="HSAfzender2NorthSeaPort"/>
            </w:pPr>
            <w:r w:rsidRPr="004D7979">
              <w:t>Resultaat</w:t>
            </w:r>
          </w:p>
        </w:tc>
        <w:tc>
          <w:tcPr>
            <w:tcW w:w="1691" w:type="dxa"/>
            <w:shd w:val="clear" w:color="auto" w:fill="00B0F0"/>
          </w:tcPr>
          <w:p w14:paraId="69732C94" w14:textId="77777777" w:rsidR="00115EDE" w:rsidRPr="004D7979" w:rsidRDefault="00115EDE" w:rsidP="00E13FC8">
            <w:pPr>
              <w:pStyle w:val="HSAfzender2NorthSeaPort"/>
            </w:pPr>
            <w:proofErr w:type="gramStart"/>
            <w:r w:rsidRPr="004D7979">
              <w:t>Bijlagen /</w:t>
            </w:r>
            <w:proofErr w:type="gramEnd"/>
            <w:r w:rsidRPr="004D7979">
              <w:t xml:space="preserve"> Bewijsstukken</w:t>
            </w:r>
          </w:p>
        </w:tc>
      </w:tr>
      <w:tr w:rsidR="00115EDE" w:rsidRPr="00CA79AC" w14:paraId="52240D4C" w14:textId="77777777" w:rsidTr="00E13FC8">
        <w:tc>
          <w:tcPr>
            <w:tcW w:w="2862" w:type="dxa"/>
          </w:tcPr>
          <w:p w14:paraId="51BCD860" w14:textId="77777777" w:rsidR="00115EDE" w:rsidRPr="00CA79AC" w:rsidRDefault="00115EDE" w:rsidP="00E13FC8">
            <w:pPr>
              <w:pStyle w:val="HSAfzender2NorthSeaPort"/>
            </w:pPr>
            <w:r w:rsidRPr="00CA79AC">
              <w:t>CO</w:t>
            </w:r>
            <w:r w:rsidRPr="00CA79AC">
              <w:rPr>
                <w:rFonts w:ascii="Cambria Math" w:hAnsi="Cambria Math" w:cs="Cambria Math"/>
              </w:rPr>
              <w:t>₂</w:t>
            </w:r>
            <w:r w:rsidRPr="00CA79AC">
              <w:t xml:space="preserve">- en </w:t>
            </w:r>
            <w:proofErr w:type="spellStart"/>
            <w:r w:rsidRPr="00CA79AC">
              <w:t>NOx</w:t>
            </w:r>
            <w:proofErr w:type="spellEnd"/>
            <w:r w:rsidRPr="00CA79AC">
              <w:t>-reductie</w:t>
            </w:r>
          </w:p>
        </w:tc>
        <w:tc>
          <w:tcPr>
            <w:tcW w:w="1691" w:type="dxa"/>
          </w:tcPr>
          <w:p w14:paraId="54C5BB9C" w14:textId="77777777" w:rsidR="00115EDE" w:rsidRPr="00CA79AC" w:rsidRDefault="00115EDE" w:rsidP="00E13FC8">
            <w:pPr>
              <w:pStyle w:val="HSAfzender2NorthSeaPort"/>
            </w:pPr>
            <w:r w:rsidRPr="00CA79AC">
              <w:t>Beschrijf de maatregelen die u neemt om de uitstoot te verminderen.</w:t>
            </w:r>
          </w:p>
        </w:tc>
        <w:tc>
          <w:tcPr>
            <w:tcW w:w="2162" w:type="dxa"/>
          </w:tcPr>
          <w:p w14:paraId="40BB2D42" w14:textId="77777777" w:rsidR="00115EDE" w:rsidRPr="00CA79AC" w:rsidRDefault="00115EDE" w:rsidP="00E13FC8">
            <w:pPr>
              <w:pStyle w:val="HSAfzender2NorthSeaPort"/>
            </w:pPr>
            <w:r w:rsidRPr="00CA79AC">
              <w:t>Onderbouw de geschatte impact (in tonnen of percentages).</w:t>
            </w:r>
          </w:p>
        </w:tc>
        <w:tc>
          <w:tcPr>
            <w:tcW w:w="1448" w:type="dxa"/>
          </w:tcPr>
          <w:p w14:paraId="67C411CB" w14:textId="77777777" w:rsidR="00115EDE" w:rsidRPr="00CA79AC" w:rsidRDefault="00115EDE" w:rsidP="00E13FC8">
            <w:pPr>
              <w:pStyle w:val="HSAfzender2NorthSeaPort"/>
            </w:pPr>
            <w:r w:rsidRPr="00CA79AC">
              <w:t>% reductie CO</w:t>
            </w:r>
            <w:r w:rsidRPr="00CA79AC">
              <w:rPr>
                <w:rFonts w:ascii="Cambria Math" w:hAnsi="Cambria Math" w:cs="Cambria Math"/>
              </w:rPr>
              <w:t>₂</w:t>
            </w:r>
            <w:r w:rsidRPr="00CA79AC">
              <w:t xml:space="preserve">: …% </w:t>
            </w:r>
            <w:r w:rsidRPr="00CA79AC">
              <w:br/>
              <w:t xml:space="preserve">% reductie </w:t>
            </w:r>
            <w:proofErr w:type="spellStart"/>
            <w:r w:rsidRPr="00CA79AC">
              <w:t>NOx</w:t>
            </w:r>
            <w:proofErr w:type="spellEnd"/>
            <w:r w:rsidRPr="00CA79AC">
              <w:t>: …%</w:t>
            </w:r>
          </w:p>
        </w:tc>
        <w:tc>
          <w:tcPr>
            <w:tcW w:w="1691" w:type="dxa"/>
          </w:tcPr>
          <w:p w14:paraId="67EB8A43" w14:textId="77777777" w:rsidR="00115EDE" w:rsidRPr="00CA79AC" w:rsidRDefault="00115EDE" w:rsidP="00E13FC8">
            <w:pPr>
              <w:pStyle w:val="HSAfzender2NorthSeaPort"/>
            </w:pPr>
            <w:r w:rsidRPr="00CA79AC">
              <w:t>Berekening van de impact, incl. methodiek.</w:t>
            </w:r>
          </w:p>
        </w:tc>
      </w:tr>
      <w:tr w:rsidR="00115EDE" w:rsidRPr="00CA79AC" w14:paraId="206B95CD" w14:textId="77777777" w:rsidTr="00E13FC8">
        <w:tc>
          <w:tcPr>
            <w:tcW w:w="2862" w:type="dxa"/>
          </w:tcPr>
          <w:p w14:paraId="4C1EF819" w14:textId="77777777" w:rsidR="00115EDE" w:rsidRPr="00CA79AC" w:rsidRDefault="00115EDE" w:rsidP="00E13FC8">
            <w:pPr>
              <w:pStyle w:val="HSAfzender2NorthSeaPort"/>
            </w:pPr>
            <w:r w:rsidRPr="00CA79AC">
              <w:t>Inzet elektrisch materieel</w:t>
            </w:r>
          </w:p>
        </w:tc>
        <w:tc>
          <w:tcPr>
            <w:tcW w:w="1691" w:type="dxa"/>
          </w:tcPr>
          <w:p w14:paraId="5B20A89A" w14:textId="77777777" w:rsidR="00115EDE" w:rsidRPr="00CA79AC" w:rsidRDefault="00115EDE" w:rsidP="00E13FC8">
            <w:pPr>
              <w:pStyle w:val="HSAfzender2NorthSeaPort"/>
            </w:pPr>
            <w:r w:rsidRPr="00CA79AC">
              <w:t>Specificeer het percentage materieel dat elektrisch wordt ingezet</w:t>
            </w:r>
          </w:p>
        </w:tc>
        <w:tc>
          <w:tcPr>
            <w:tcW w:w="2162" w:type="dxa"/>
          </w:tcPr>
          <w:p w14:paraId="0EF10DC4" w14:textId="77777777" w:rsidR="00115EDE" w:rsidRPr="00CA79AC" w:rsidRDefault="00115EDE" w:rsidP="00E13FC8">
            <w:pPr>
              <w:pStyle w:val="HSAfzender2NorthSeaPort"/>
            </w:pPr>
            <w:r w:rsidRPr="00CA79AC">
              <w:t>Type machines/voertuigen en toepassingsgebieden.</w:t>
            </w:r>
          </w:p>
          <w:p w14:paraId="50A9C84E" w14:textId="77777777" w:rsidR="00115EDE" w:rsidRPr="00CA79AC" w:rsidRDefault="00115EDE" w:rsidP="00E13FC8">
            <w:pPr>
              <w:pStyle w:val="HSAfzender2NorthSeaPort"/>
            </w:pPr>
          </w:p>
        </w:tc>
        <w:tc>
          <w:tcPr>
            <w:tcW w:w="1448" w:type="dxa"/>
          </w:tcPr>
          <w:p w14:paraId="1C7649B4" w14:textId="77777777" w:rsidR="00115EDE" w:rsidRPr="00CA79AC" w:rsidRDefault="00115EDE" w:rsidP="00E13FC8">
            <w:pPr>
              <w:pStyle w:val="HSAfzender2NorthSeaPort"/>
            </w:pPr>
            <w:r w:rsidRPr="00CA79AC">
              <w:t>…% elektrisch materieel (van totale inzet).</w:t>
            </w:r>
          </w:p>
          <w:p w14:paraId="00F6516A" w14:textId="77777777" w:rsidR="00115EDE" w:rsidRPr="00CA79AC" w:rsidRDefault="00115EDE" w:rsidP="00E13FC8">
            <w:pPr>
              <w:pStyle w:val="HSAfzender2NorthSeaPort"/>
            </w:pPr>
          </w:p>
        </w:tc>
        <w:tc>
          <w:tcPr>
            <w:tcW w:w="1691" w:type="dxa"/>
          </w:tcPr>
          <w:p w14:paraId="049E0CE1" w14:textId="77777777" w:rsidR="00115EDE" w:rsidRPr="00CA79AC" w:rsidRDefault="00115EDE" w:rsidP="00E13FC8">
            <w:pPr>
              <w:pStyle w:val="HSAfzender2NorthSeaPort"/>
            </w:pPr>
            <w:r w:rsidRPr="00CA79AC">
              <w:t xml:space="preserve">Lijst van materieel, inclusief technische </w:t>
            </w:r>
            <w:proofErr w:type="spellStart"/>
            <w:r w:rsidRPr="00CA79AC">
              <w:t>specs</w:t>
            </w:r>
            <w:proofErr w:type="spellEnd"/>
            <w:r w:rsidRPr="00CA79AC">
              <w:t>.</w:t>
            </w:r>
          </w:p>
          <w:p w14:paraId="3E60BE26" w14:textId="77777777" w:rsidR="00115EDE" w:rsidRPr="00CA79AC" w:rsidRDefault="00115EDE" w:rsidP="00E13FC8">
            <w:pPr>
              <w:pStyle w:val="HSAfzender2NorthSeaPort"/>
            </w:pPr>
          </w:p>
        </w:tc>
      </w:tr>
      <w:tr w:rsidR="00115EDE" w:rsidRPr="00CA79AC" w14:paraId="115482B4" w14:textId="77777777" w:rsidTr="00E13FC8">
        <w:tc>
          <w:tcPr>
            <w:tcW w:w="2862" w:type="dxa"/>
          </w:tcPr>
          <w:p w14:paraId="5A5E9377" w14:textId="77777777" w:rsidR="00115EDE" w:rsidRPr="00CA79AC" w:rsidRDefault="00115EDE" w:rsidP="00E13FC8">
            <w:pPr>
              <w:pStyle w:val="HSAfzender2NorthSeaPort"/>
            </w:pPr>
            <w:r w:rsidRPr="00CA79AC">
              <w:t>Overige duurzaamheidsmaatregelen</w:t>
            </w:r>
          </w:p>
        </w:tc>
        <w:tc>
          <w:tcPr>
            <w:tcW w:w="1691" w:type="dxa"/>
          </w:tcPr>
          <w:p w14:paraId="794C2CB2" w14:textId="77777777" w:rsidR="00115EDE" w:rsidRPr="00CA79AC" w:rsidRDefault="00115EDE" w:rsidP="00E13FC8">
            <w:pPr>
              <w:pStyle w:val="HSAfzender2NorthSeaPort"/>
            </w:pPr>
            <w:r w:rsidRPr="00CA79AC">
              <w:t>Optionele extra maatregelen gericht op duurzaamheid</w:t>
            </w:r>
            <w:r>
              <w:t>, relevant in het kader van onderhavige opdracht</w:t>
            </w:r>
          </w:p>
        </w:tc>
        <w:tc>
          <w:tcPr>
            <w:tcW w:w="2162" w:type="dxa"/>
          </w:tcPr>
          <w:p w14:paraId="7A5B9B27" w14:textId="77777777" w:rsidR="00115EDE" w:rsidRPr="00CA79AC" w:rsidRDefault="00115EDE" w:rsidP="00E13FC8">
            <w:pPr>
              <w:pStyle w:val="HSAfzender2NorthSeaPort"/>
            </w:pPr>
            <w:r w:rsidRPr="00CA79AC">
              <w:t>Beschrijf en onderbouw de impact.</w:t>
            </w:r>
          </w:p>
        </w:tc>
        <w:tc>
          <w:tcPr>
            <w:tcW w:w="1448" w:type="dxa"/>
            <w:vAlign w:val="center"/>
          </w:tcPr>
          <w:p w14:paraId="275C15FD" w14:textId="77777777" w:rsidR="00115EDE" w:rsidRPr="00CA79AC" w:rsidRDefault="00115EDE" w:rsidP="00E13FC8">
            <w:pPr>
              <w:pStyle w:val="HSAfzender2NorthSeaPort"/>
            </w:pPr>
            <w:r w:rsidRPr="00CA79AC">
              <w:t>Beschrijving van verwachte resultaten.</w:t>
            </w:r>
          </w:p>
        </w:tc>
        <w:tc>
          <w:tcPr>
            <w:tcW w:w="1691" w:type="dxa"/>
          </w:tcPr>
          <w:p w14:paraId="12C45744" w14:textId="77777777" w:rsidR="00115EDE" w:rsidRPr="00CA79AC" w:rsidRDefault="00115EDE" w:rsidP="00E13FC8">
            <w:pPr>
              <w:pStyle w:val="HSAfzender2NorthSeaPort"/>
            </w:pPr>
            <w:r w:rsidRPr="00CA79AC">
              <w:t>Eventuele aanvullende bewijsstukken.</w:t>
            </w:r>
          </w:p>
        </w:tc>
      </w:tr>
    </w:tbl>
    <w:p w14:paraId="7226F34D" w14:textId="77777777" w:rsidR="00115EDE" w:rsidRDefault="00115EDE" w:rsidP="00115EDE">
      <w:pPr>
        <w:pStyle w:val="HSNiveau2NorthSeaPort"/>
        <w:numPr>
          <w:ilvl w:val="0"/>
          <w:numId w:val="0"/>
        </w:numPr>
      </w:pPr>
    </w:p>
    <w:p w14:paraId="5B50CEDA" w14:textId="77777777" w:rsidR="00115EDE" w:rsidRPr="002630C8" w:rsidRDefault="00115EDE" w:rsidP="00115EDE">
      <w:pPr>
        <w:keepNext/>
      </w:pPr>
      <w:r w:rsidRPr="002630C8">
        <w:t>Toelichting voor invulling</w:t>
      </w:r>
    </w:p>
    <w:p w14:paraId="461C6107" w14:textId="77777777" w:rsidR="00115EDE" w:rsidRPr="002630C8" w:rsidRDefault="00115EDE" w:rsidP="00115EDE">
      <w:pPr>
        <w:keepNext/>
        <w:numPr>
          <w:ilvl w:val="0"/>
          <w:numId w:val="4"/>
        </w:numPr>
      </w:pPr>
      <w:r w:rsidRPr="002630C8">
        <w:t>Gekozen maatregel: Beschrijf per categorie welke concrete acties u onderneemt.</w:t>
      </w:r>
    </w:p>
    <w:p w14:paraId="49C32F98" w14:textId="77777777" w:rsidR="00115EDE" w:rsidRPr="002630C8" w:rsidRDefault="00115EDE" w:rsidP="00115EDE">
      <w:pPr>
        <w:keepNext/>
        <w:numPr>
          <w:ilvl w:val="0"/>
          <w:numId w:val="4"/>
        </w:numPr>
      </w:pPr>
      <w:r w:rsidRPr="002630C8">
        <w:t>Specificatie en onderbouwing: Licht de maatregel toe en geef details over gebruikte methoden, materialen en processen.</w:t>
      </w:r>
    </w:p>
    <w:p w14:paraId="6005C331" w14:textId="77777777" w:rsidR="00115EDE" w:rsidRPr="002630C8" w:rsidRDefault="00115EDE" w:rsidP="00115EDE">
      <w:pPr>
        <w:keepNext/>
        <w:numPr>
          <w:ilvl w:val="0"/>
          <w:numId w:val="4"/>
        </w:numPr>
      </w:pPr>
      <w:r w:rsidRPr="002630C8">
        <w:t>Resultaat: Geef een kwantitatieve inschatting van de impact (bijvoorbeeld % reductie of duurzaam materiaalgebruik).</w:t>
      </w:r>
    </w:p>
    <w:p w14:paraId="581E1AFF" w14:textId="77777777" w:rsidR="00115EDE" w:rsidRPr="002630C8" w:rsidRDefault="00115EDE" w:rsidP="00115EDE">
      <w:pPr>
        <w:keepNext/>
        <w:numPr>
          <w:ilvl w:val="0"/>
          <w:numId w:val="4"/>
        </w:numPr>
      </w:pPr>
      <w:r w:rsidRPr="002630C8">
        <w:t>Bijlagen/Bewijsstukken: Voeg ondersteunend bewijs toe, zoals berekeningen, certificaten, specificaties of andere relevante documenten.</w:t>
      </w:r>
    </w:p>
    <w:p w14:paraId="15FE8D91" w14:textId="77777777" w:rsidR="00115EDE" w:rsidRDefault="00115EDE" w:rsidP="00115EDE">
      <w:pPr>
        <w:spacing w:after="160"/>
        <w:jc w:val="both"/>
        <w:rPr>
          <w:rFonts w:cs="Arial"/>
          <w:szCs w:val="20"/>
        </w:rPr>
      </w:pPr>
    </w:p>
    <w:p w14:paraId="0FDD0B5F" w14:textId="4D6EC482" w:rsidR="00EE6F34" w:rsidRPr="00115EDE" w:rsidRDefault="00EE6F34" w:rsidP="00115EDE"/>
    <w:sectPr w:rsidR="00EE6F34" w:rsidRPr="00115EDE">
      <w:headerReference w:type="default" r:id="rId12"/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8EFDC2" w14:textId="77777777" w:rsidR="00F15872" w:rsidRDefault="00F15872" w:rsidP="00F15872">
      <w:r>
        <w:separator/>
      </w:r>
    </w:p>
  </w:endnote>
  <w:endnote w:type="continuationSeparator" w:id="0">
    <w:p w14:paraId="31B5AE1C" w14:textId="77777777" w:rsidR="00F15872" w:rsidRDefault="00F15872" w:rsidP="00F158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983F5F" w14:textId="2224D0C3" w:rsidR="00F15872" w:rsidRPr="00626DAE" w:rsidRDefault="00F15872" w:rsidP="00F15872">
    <w:pPr>
      <w:pStyle w:val="HSVoettekst"/>
      <w:jc w:val="center"/>
      <w:rPr>
        <w:rFonts w:cs="Arial"/>
        <w:lang w:val="nl-NL"/>
      </w:rPr>
    </w:pPr>
    <w:r>
      <w:rPr>
        <w:rFonts w:cs="Arial"/>
        <w:lang w:val="nl-NL"/>
      </w:rPr>
      <w:tab/>
    </w:r>
    <w:r>
      <w:rPr>
        <w:rFonts w:cs="Arial"/>
        <w:lang w:val="nl-NL"/>
      </w:rPr>
      <w:tab/>
    </w:r>
    <w:r>
      <w:rPr>
        <w:rFonts w:cs="Arial"/>
        <w:lang w:val="nl-NL"/>
      </w:rPr>
      <w:tab/>
    </w:r>
    <w:r>
      <w:rPr>
        <w:rFonts w:cs="Arial"/>
        <w:lang w:val="nl-NL"/>
      </w:rPr>
      <w:t>Kenmerk:202302012</w:t>
    </w:r>
  </w:p>
  <w:p w14:paraId="47CE0DF6" w14:textId="6B2C4D1A" w:rsidR="00F15872" w:rsidRDefault="00F15872">
    <w:pPr>
      <w:pStyle w:val="Voettekst"/>
    </w:pPr>
  </w:p>
  <w:p w14:paraId="70FA122B" w14:textId="77777777" w:rsidR="00F15872" w:rsidRDefault="00F1587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71E890" w14:textId="77777777" w:rsidR="00F15872" w:rsidRDefault="00F15872" w:rsidP="00F15872">
      <w:r>
        <w:separator/>
      </w:r>
    </w:p>
  </w:footnote>
  <w:footnote w:type="continuationSeparator" w:id="0">
    <w:p w14:paraId="4909E799" w14:textId="77777777" w:rsidR="00F15872" w:rsidRDefault="00F15872" w:rsidP="00F158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9CB436" w14:textId="70CBF0A0" w:rsidR="00F15872" w:rsidRDefault="00F15872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752" behindDoc="0" locked="0" layoutInCell="1" allowOverlap="1" wp14:anchorId="36582BEE" wp14:editId="1FDB3D47">
          <wp:simplePos x="0" y="0"/>
          <wp:positionH relativeFrom="page">
            <wp:posOffset>967740</wp:posOffset>
          </wp:positionH>
          <wp:positionV relativeFrom="page">
            <wp:posOffset>75607</wp:posOffset>
          </wp:positionV>
          <wp:extent cx="1185480" cy="1179720"/>
          <wp:effectExtent l="0" t="0" r="0" b="1905"/>
          <wp:wrapNone/>
          <wp:docPr id="7" name="Picture 7" descr="Afbeelding met Graphics, Lettertype, cirkel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Afbeelding met Graphics, Lettertype, cirkel, logo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5480" cy="1179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CD7ED68" w14:textId="77777777" w:rsidR="00F15872" w:rsidRDefault="00F15872">
    <w:pPr>
      <w:pStyle w:val="Koptekst"/>
    </w:pPr>
  </w:p>
  <w:p w14:paraId="75FB224B" w14:textId="77777777" w:rsidR="00F15872" w:rsidRDefault="00F15872">
    <w:pPr>
      <w:pStyle w:val="Koptekst"/>
    </w:pPr>
  </w:p>
  <w:p w14:paraId="71D23B97" w14:textId="77777777" w:rsidR="00F15872" w:rsidRDefault="00F15872">
    <w:pPr>
      <w:pStyle w:val="Koptekst"/>
    </w:pPr>
  </w:p>
  <w:p w14:paraId="552D732B" w14:textId="77777777" w:rsidR="00F15872" w:rsidRDefault="00F15872">
    <w:pPr>
      <w:pStyle w:val="Koptekst"/>
    </w:pPr>
  </w:p>
  <w:p w14:paraId="0D12056D" w14:textId="77777777" w:rsidR="00F15872" w:rsidRDefault="00F15872">
    <w:pPr>
      <w:pStyle w:val="Koptekst"/>
    </w:pPr>
  </w:p>
  <w:p w14:paraId="10B1B21A" w14:textId="77777777" w:rsidR="00F15872" w:rsidRDefault="00F15872">
    <w:pPr>
      <w:pStyle w:val="Koptekst"/>
    </w:pPr>
  </w:p>
  <w:p w14:paraId="48D9386D" w14:textId="7184054B" w:rsidR="00F15872" w:rsidRDefault="00F1587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B6289E"/>
    <w:multiLevelType w:val="multilevel"/>
    <w:tmpl w:val="6AFEFCB6"/>
    <w:lvl w:ilvl="0">
      <w:start w:val="1"/>
      <w:numFmt w:val="decimal"/>
      <w:pStyle w:val="HSNiveau1NorthSeaPortblauw"/>
      <w:lvlText w:val="%1."/>
      <w:lvlJc w:val="left"/>
      <w:pPr>
        <w:tabs>
          <w:tab w:val="num" w:pos="624"/>
        </w:tabs>
        <w:ind w:left="624" w:hanging="624"/>
      </w:pPr>
      <w:rPr>
        <w:rFonts w:hint="default"/>
        <w:b/>
        <w:bCs/>
        <w:i w:val="0"/>
        <w:sz w:val="20"/>
      </w:rPr>
    </w:lvl>
    <w:lvl w:ilvl="1">
      <w:start w:val="1"/>
      <w:numFmt w:val="decimal"/>
      <w:pStyle w:val="HSNiveau2NorthSeaPort"/>
      <w:lvlText w:val="%1.%2."/>
      <w:lvlJc w:val="left"/>
      <w:pPr>
        <w:tabs>
          <w:tab w:val="num" w:pos="624"/>
        </w:tabs>
        <w:ind w:left="624" w:hanging="624"/>
      </w:pPr>
      <w:rPr>
        <w:rFonts w:hint="default"/>
        <w:b/>
        <w:i w:val="0"/>
      </w:rPr>
    </w:lvl>
    <w:lvl w:ilvl="2">
      <w:start w:val="1"/>
      <w:numFmt w:val="decimal"/>
      <w:pStyle w:val="HSNiveau3NorthSeaPort"/>
      <w:lvlText w:val="%1.%2.%3."/>
      <w:lvlJc w:val="left"/>
      <w:pPr>
        <w:tabs>
          <w:tab w:val="num" w:pos="624"/>
        </w:tabs>
        <w:ind w:left="624" w:hanging="624"/>
      </w:pPr>
      <w:rPr>
        <w:rFonts w:hint="default"/>
        <w:b/>
        <w:i w:val="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D8C6329"/>
    <w:multiLevelType w:val="multilevel"/>
    <w:tmpl w:val="4C0AA2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DA30FEC"/>
    <w:multiLevelType w:val="hybridMultilevel"/>
    <w:tmpl w:val="15E2059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D72F7F"/>
    <w:multiLevelType w:val="multilevel"/>
    <w:tmpl w:val="D7986B38"/>
    <w:lvl w:ilvl="0">
      <w:start w:val="1"/>
      <w:numFmt w:val="bullet"/>
      <w:pStyle w:val="HSBullit1NorthSeaPor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1">
      <w:start w:val="1"/>
      <w:numFmt w:val="bullet"/>
      <w:pStyle w:val="HSBullit2NorthSeaPor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950313714">
    <w:abstractNumId w:val="2"/>
  </w:num>
  <w:num w:numId="2" w16cid:durableId="2044017076">
    <w:abstractNumId w:val="0"/>
  </w:num>
  <w:num w:numId="3" w16cid:durableId="1130704887">
    <w:abstractNumId w:val="3"/>
  </w:num>
  <w:num w:numId="4" w16cid:durableId="14444211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872"/>
    <w:rsid w:val="00115EDE"/>
    <w:rsid w:val="003418BC"/>
    <w:rsid w:val="004409E7"/>
    <w:rsid w:val="006D4025"/>
    <w:rsid w:val="00713CC9"/>
    <w:rsid w:val="008F646E"/>
    <w:rsid w:val="00CB5E7E"/>
    <w:rsid w:val="00DB42D0"/>
    <w:rsid w:val="00E67FC5"/>
    <w:rsid w:val="00EE6F34"/>
    <w:rsid w:val="00F15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8241FB7"/>
  <w15:chartTrackingRefBased/>
  <w15:docId w15:val="{81D25B4D-2C21-41CA-9511-37974F6AC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15872"/>
    <w:pPr>
      <w:spacing w:after="0" w:line="240" w:lineRule="auto"/>
    </w:pPr>
    <w:rPr>
      <w:rFonts w:ascii="Arial" w:hAnsi="Arial"/>
      <w:kern w:val="0"/>
      <w:sz w:val="20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F158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158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1587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158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1587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1587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1587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1587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1587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1587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1587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1587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15872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15872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15872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15872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15872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1587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1587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158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158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158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158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15872"/>
    <w:rPr>
      <w:i/>
      <w:iCs/>
      <w:color w:val="404040" w:themeColor="text1" w:themeTint="BF"/>
    </w:rPr>
  </w:style>
  <w:style w:type="paragraph" w:styleId="Lijstalinea">
    <w:name w:val="List Paragraph"/>
    <w:aliases w:val="Lijst meerdere niveaus,3 *-,opsomming 1,2"/>
    <w:basedOn w:val="Standaard"/>
    <w:link w:val="LijstalineaChar"/>
    <w:uiPriority w:val="34"/>
    <w:qFormat/>
    <w:rsid w:val="00F1587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15872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1587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15872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15872"/>
    <w:rPr>
      <w:b/>
      <w:bCs/>
      <w:smallCaps/>
      <w:color w:val="2F5496" w:themeColor="accent1" w:themeShade="BF"/>
      <w:spacing w:val="5"/>
    </w:rPr>
  </w:style>
  <w:style w:type="paragraph" w:customStyle="1" w:styleId="HSAfzender2NorthSeaPort">
    <w:name w:val="HS Afzender 2 North Sea Port"/>
    <w:basedOn w:val="Standaard"/>
    <w:link w:val="HSAfzender2NorthSeaPortChar"/>
    <w:qFormat/>
    <w:rsid w:val="00F15872"/>
    <w:pPr>
      <w:tabs>
        <w:tab w:val="left" w:pos="5387"/>
      </w:tabs>
    </w:pPr>
    <w:rPr>
      <w:rFonts w:cs="Arial"/>
      <w:szCs w:val="20"/>
    </w:rPr>
  </w:style>
  <w:style w:type="paragraph" w:customStyle="1" w:styleId="HSNiveau1NorthSeaPortblauw">
    <w:name w:val="HS Niveau 1 North Sea Port blauw"/>
    <w:basedOn w:val="Standaard"/>
    <w:qFormat/>
    <w:rsid w:val="00F15872"/>
    <w:pPr>
      <w:keepNext/>
      <w:numPr>
        <w:numId w:val="2"/>
      </w:numPr>
      <w:spacing w:line="360" w:lineRule="auto"/>
      <w:outlineLvl w:val="0"/>
    </w:pPr>
    <w:rPr>
      <w:rFonts w:cs="Arial"/>
      <w:b/>
      <w:color w:val="06A7E2"/>
      <w:sz w:val="24"/>
      <w:szCs w:val="20"/>
    </w:rPr>
  </w:style>
  <w:style w:type="paragraph" w:customStyle="1" w:styleId="HSNiveau2NorthSeaPort">
    <w:name w:val="HS Niveau 2 North Sea Port"/>
    <w:basedOn w:val="Standaard"/>
    <w:qFormat/>
    <w:rsid w:val="00F15872"/>
    <w:pPr>
      <w:keepLines/>
      <w:numPr>
        <w:ilvl w:val="1"/>
        <w:numId w:val="2"/>
      </w:numPr>
      <w:spacing w:line="240" w:lineRule="atLeast"/>
    </w:pPr>
    <w:rPr>
      <w:rFonts w:cs="Arial"/>
      <w:b/>
      <w:szCs w:val="20"/>
    </w:rPr>
  </w:style>
  <w:style w:type="paragraph" w:customStyle="1" w:styleId="HSNiveau3NorthSeaPort">
    <w:name w:val="HS Niveau 3 North Sea Port"/>
    <w:basedOn w:val="Standaard"/>
    <w:qFormat/>
    <w:rsid w:val="00F15872"/>
    <w:pPr>
      <w:keepLines/>
      <w:numPr>
        <w:ilvl w:val="2"/>
        <w:numId w:val="2"/>
      </w:numPr>
      <w:spacing w:line="240" w:lineRule="atLeast"/>
      <w:outlineLvl w:val="2"/>
    </w:pPr>
    <w:rPr>
      <w:rFonts w:cs="Arial"/>
      <w:b/>
      <w:szCs w:val="20"/>
    </w:rPr>
  </w:style>
  <w:style w:type="character" w:customStyle="1" w:styleId="LijstalineaChar">
    <w:name w:val="Lijstalinea Char"/>
    <w:aliases w:val="Lijst meerdere niveaus Char,3 *- Char,opsomming 1 Char,2 Char"/>
    <w:link w:val="Lijstalinea"/>
    <w:uiPriority w:val="34"/>
    <w:rsid w:val="00F15872"/>
  </w:style>
  <w:style w:type="character" w:customStyle="1" w:styleId="HSAfzender2NorthSeaPortChar">
    <w:name w:val="HS Afzender 2 North Sea Port Char"/>
    <w:basedOn w:val="Standaardalinea-lettertype"/>
    <w:link w:val="HSAfzender2NorthSeaPort"/>
    <w:rsid w:val="00F15872"/>
    <w:rPr>
      <w:rFonts w:ascii="Arial" w:hAnsi="Arial" w:cs="Arial"/>
      <w:kern w:val="0"/>
      <w:sz w:val="20"/>
      <w:szCs w:val="20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F15872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15872"/>
    <w:rPr>
      <w:rFonts w:ascii="Arial" w:hAnsi="Arial"/>
      <w:kern w:val="0"/>
      <w:sz w:val="20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F15872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15872"/>
    <w:rPr>
      <w:rFonts w:ascii="Arial" w:hAnsi="Arial"/>
      <w:kern w:val="0"/>
      <w:sz w:val="20"/>
      <w14:ligatures w14:val="none"/>
    </w:rPr>
  </w:style>
  <w:style w:type="paragraph" w:customStyle="1" w:styleId="HSVoettekst">
    <w:name w:val="HS Voettekst"/>
    <w:basedOn w:val="Voettekst"/>
    <w:link w:val="HSVoettekstChar"/>
    <w:qFormat/>
    <w:rsid w:val="00F15872"/>
    <w:pPr>
      <w:tabs>
        <w:tab w:val="clear" w:pos="4513"/>
        <w:tab w:val="clear" w:pos="9026"/>
        <w:tab w:val="center" w:pos="4703"/>
        <w:tab w:val="right" w:pos="9406"/>
      </w:tabs>
    </w:pPr>
    <w:rPr>
      <w:rFonts w:eastAsiaTheme="minorEastAsia"/>
      <w:sz w:val="14"/>
      <w:szCs w:val="24"/>
      <w:lang w:val="en-US" w:eastAsia="nl-NL"/>
    </w:rPr>
  </w:style>
  <w:style w:type="character" w:customStyle="1" w:styleId="HSVoettekstChar">
    <w:name w:val="HS Voettekst Char"/>
    <w:basedOn w:val="VoettekstChar"/>
    <w:link w:val="HSVoettekst"/>
    <w:rsid w:val="00F15872"/>
    <w:rPr>
      <w:rFonts w:ascii="Arial" w:eastAsiaTheme="minorEastAsia" w:hAnsi="Arial"/>
      <w:kern w:val="0"/>
      <w:sz w:val="14"/>
      <w:szCs w:val="24"/>
      <w:lang w:val="en-US" w:eastAsia="nl-NL"/>
      <w14:ligatures w14:val="none"/>
    </w:rPr>
  </w:style>
  <w:style w:type="paragraph" w:customStyle="1" w:styleId="HSBullit1NorthSeaPort">
    <w:name w:val="HS Bullit 1 North Sea Port"/>
    <w:basedOn w:val="Standaard"/>
    <w:qFormat/>
    <w:rsid w:val="004409E7"/>
    <w:pPr>
      <w:keepLines/>
      <w:numPr>
        <w:numId w:val="3"/>
      </w:numPr>
      <w:spacing w:line="240" w:lineRule="atLeast"/>
    </w:pPr>
    <w:rPr>
      <w:rFonts w:cs="Arial"/>
      <w:szCs w:val="20"/>
    </w:rPr>
  </w:style>
  <w:style w:type="paragraph" w:customStyle="1" w:styleId="HSBullit2NorthSeaPort">
    <w:name w:val="HS Bullit 2 North Sea Port"/>
    <w:basedOn w:val="Standaard"/>
    <w:qFormat/>
    <w:rsid w:val="004409E7"/>
    <w:pPr>
      <w:numPr>
        <w:ilvl w:val="1"/>
        <w:numId w:val="3"/>
      </w:numPr>
    </w:pPr>
    <w:rPr>
      <w:rFonts w:asciiTheme="minorHAnsi" w:hAnsiTheme="minorHAnsi"/>
      <w:sz w:val="22"/>
    </w:rPr>
  </w:style>
  <w:style w:type="table" w:styleId="Tabelraster">
    <w:name w:val="Table Grid"/>
    <w:basedOn w:val="Standaardtabel"/>
    <w:rsid w:val="00115ED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MS document" ma:contentTypeID="0x0101004209B36D11EE4245BF761615E55FEC5C00EBFD0DC1D5415D4DA0431AE97BD6B946" ma:contentTypeVersion="16700" ma:contentTypeDescription="" ma:contentTypeScope="" ma:versionID="997654396754de7081ce2c6cd4db1c8d">
  <xsd:schema xmlns:xsd="http://www.w3.org/2001/XMLSchema" xmlns:xs="http://www.w3.org/2001/XMLSchema" xmlns:p="http://schemas.microsoft.com/office/2006/metadata/properties" xmlns:ns1="http://schemas.microsoft.com/sharepoint/v3" xmlns:ns2="1ad32357-9c45-4569-8a1e-d5bfcae727a5" xmlns:ns3="9773abc2-1dbc-42e1-a3f1-e4e4bee5aad5" xmlns:ns4="dbff47ee-b697-47e6-8cfe-4ff9f37f50ac" targetNamespace="http://schemas.microsoft.com/office/2006/metadata/properties" ma:root="true" ma:fieldsID="c274b4f0029ccb838a64e8cbda7512f5" ns1:_="" ns2:_="" ns3:_="" ns4:_="">
    <xsd:import namespace="http://schemas.microsoft.com/sharepoint/v3"/>
    <xsd:import namespace="1ad32357-9c45-4569-8a1e-d5bfcae727a5"/>
    <xsd:import namespace="9773abc2-1dbc-42e1-a3f1-e4e4bee5aad5"/>
    <xsd:import namespace="dbff47ee-b697-47e6-8cfe-4ff9f37f50ac"/>
    <xsd:element name="properties">
      <xsd:complexType>
        <xsd:sequence>
          <xsd:element name="documentManagement">
            <xsd:complexType>
              <xsd:all>
                <xsd:element ref="ns2:Relatie" minOccurs="0"/>
                <xsd:element ref="ns2:Behandelaar" minOccurs="0"/>
                <xsd:element ref="ns2:g61bfbc496834d3e94a9a2c6c40275b8" minOccurs="0"/>
                <xsd:element ref="ns2:TaxCatchAll" minOccurs="0"/>
                <xsd:element ref="ns2:TaxCatchAllLabel" minOccurs="0"/>
                <xsd:element ref="ns2:Document_x0020_beschrijving" minOccurs="0"/>
                <xsd:element ref="ns2:EdocsNR" minOccurs="0"/>
                <xsd:element ref="ns2:g2079540a2634d468506fb574848cd79" minOccurs="0"/>
                <xsd:element ref="ns2:PostverwerkingUitleg" minOccurs="0"/>
                <xsd:element ref="ns2:h37c1d73b31e4fe691b1c32eed38e5a0" minOccurs="0"/>
                <xsd:element ref="ns2:kb369a4bf4f44fac8e73ddcf81e9adaf" minOccurs="0"/>
                <xsd:element ref="ns2:Eigenaar" minOccurs="0"/>
                <xsd:element ref="ns2:k1f5d60101a3443c89891712ceb728b4" minOccurs="0"/>
                <xsd:element ref="ns2:Archiefbewaartermijn" minOccurs="0"/>
                <xsd:element ref="ns2:Startdatum" minOccurs="0"/>
                <xsd:element ref="ns2:Vernietigingsdatum" minOccurs="0"/>
                <xsd:element ref="ns2:Nummer" minOccurs="0"/>
                <xsd:element ref="ns2:efd4eb6a83394a84a647d114291f6a09" minOccurs="0"/>
                <xsd:element ref="ns1:DocumentSetDescription" minOccurs="0"/>
                <xsd:element ref="ns2:Archiefclassificatiecode" minOccurs="0"/>
                <xsd:element ref="ns2:f35d5244d0624483899a5e3d52ced60a" minOccurs="0"/>
                <xsd:element ref="ns2:Einddatum_x0020_archiefbewaring" minOccurs="0"/>
                <xsd:element ref="ns2:ArchiefBewaringEinddatum" minOccurs="0"/>
                <xsd:element ref="ns2:TitelDMSDocumentSet" minOccurs="0"/>
                <xsd:element ref="ns2:UitgebreideNaamDMSDocumentSet" minOccurs="0"/>
                <xsd:element ref="ns2:la897257d5384715aa2586952fc98118" minOccurs="0"/>
                <xsd:element ref="ns2:fd57521d4bf44624a44754731af98f3a" minOccurs="0"/>
                <xsd:element ref="ns2:Archiefdatum" minOccurs="0"/>
                <xsd:element ref="ns3:_dlc_DocId" minOccurs="0"/>
                <xsd:element ref="ns3:_dlc_DocIdUrl" minOccurs="0"/>
                <xsd:element ref="ns3:_dlc_DocIdPersistId" minOccurs="0"/>
                <xsd:element ref="ns4:MediaServiceSearchProperties" minOccurs="0"/>
                <xsd:element ref="ns4:lcf76f155ced4ddcb4097134ff3c332f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32" nillable="true" ma:displayName="Beschrijving" ma:description="Een beschrijving van de documentenset" ma:internalName="DocumentSet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d32357-9c45-4569-8a1e-d5bfcae727a5" elementFormDefault="qualified">
    <xsd:import namespace="http://schemas.microsoft.com/office/2006/documentManagement/types"/>
    <xsd:import namespace="http://schemas.microsoft.com/office/infopath/2007/PartnerControls"/>
    <xsd:element name="Relatie" ma:index="3" nillable="true" ma:displayName="Relatie" ma:internalName="Relatie">
      <xsd:simpleType>
        <xsd:restriction base="dms:Text">
          <xsd:maxLength value="255"/>
        </xsd:restriction>
      </xsd:simpleType>
    </xsd:element>
    <xsd:element name="Behandelaar" ma:index="4" nillable="true" ma:displayName="Behandelaar" ma:list="UserInfo" ma:SharePointGroup="0" ma:internalName="Behandelaar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g61bfbc496834d3e94a9a2c6c40275b8" ma:index="9" nillable="true" ma:taxonomy="true" ma:internalName="g61bfbc496834d3e94a9a2c6c40275b8" ma:taxonomyFieldName="Documenttype" ma:displayName="Documenttype" ma:default="" ma:fieldId="{061bfbc4-9683-4d3e-94a9-a2c6c40275b8}" ma:sspId="fdf52543-49f2-4967-8849-6981bf75243e" ma:termSetId="c061bec1-7833-4177-90c4-b593a772769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951f7f9f-ce93-4710-9128-db11f8a68154}" ma:internalName="TaxCatchAll" ma:showField="CatchAllData" ma:web="9773abc2-1dbc-42e1-a3f1-e4e4bee5aa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1" nillable="true" ma:displayName="Taxonomy Catch All Column1" ma:hidden="true" ma:list="{951f7f9f-ce93-4710-9128-db11f8a68154}" ma:internalName="TaxCatchAllLabel" ma:readOnly="true" ma:showField="CatchAllDataLabel" ma:web="9773abc2-1dbc-42e1-a3f1-e4e4bee5aa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ocument_x0020_beschrijving" ma:index="14" nillable="true" ma:displayName="Document beschrijving" ma:internalName="Document_x0020_beschrijving" ma:readOnly="false">
      <xsd:simpleType>
        <xsd:restriction base="dms:Note">
          <xsd:maxLength value="255"/>
        </xsd:restriction>
      </xsd:simpleType>
    </xsd:element>
    <xsd:element name="EdocsNR" ma:index="15" nillable="true" ma:displayName="Edocs nummer" ma:internalName="EdocsNR" ma:readOnly="false">
      <xsd:simpleType>
        <xsd:restriction base="dms:Text">
          <xsd:maxLength value="255"/>
        </xsd:restriction>
      </xsd:simpleType>
    </xsd:element>
    <xsd:element name="g2079540a2634d468506fb574848cd79" ma:index="16" nillable="true" ma:taxonomy="true" ma:internalName="g2079540a2634d468506fb574848cd79" ma:taxonomyFieldName="Postverwerking" ma:displayName="Postverwerking" ma:default="" ma:fieldId="{02079540-a263-4d46-8506-fb574848cd79}" ma:sspId="fdf52543-49f2-4967-8849-6981bf75243e" ma:termSetId="8926110f-39a5-4078-b434-72e2cda6606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ostverwerkingUitleg" ma:index="18" nillable="true" ma:displayName="Postverwerking uitleg" ma:internalName="PostverwerkingUitleg" ma:readOnly="false">
      <xsd:simpleType>
        <xsd:restriction base="dms:Note"/>
      </xsd:simpleType>
    </xsd:element>
    <xsd:element name="h37c1d73b31e4fe691b1c32eed38e5a0" ma:index="19" nillable="true" ma:taxonomy="true" ma:internalName="h37c1d73b31e4fe691b1c32eed38e5a0" ma:taxonomyFieldName="Archiefvormer" ma:displayName="Archiefvormer" ma:readOnly="false" ma:default="" ma:fieldId="{137c1d73-b31e-4fe6-91b1-c32eed38e5a0}" ma:sspId="fdf52543-49f2-4967-8849-6981bf75243e" ma:termSetId="6c787471-d7f1-4f9c-94a3-e69ed037a8e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b369a4bf4f44fac8e73ddcf81e9adaf" ma:index="21" nillable="true" ma:taxonomy="true" ma:internalName="kb369a4bf4f44fac8e73ddcf81e9adaf" ma:taxonomyFieldName="Status" ma:displayName="Status" ma:readOnly="false" ma:default="1;#Actief|ff4b6697-907b-4192-945f-6506e343ceeb" ma:fieldId="{4b369a4b-f4f4-4fac-8e73-ddcf81e9adaf}" ma:sspId="fdf52543-49f2-4967-8849-6981bf75243e" ma:termSetId="032851e2-e14c-4b34-b0ab-83ec2fabd69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igenaar" ma:index="23" nillable="true" ma:displayName="Eigenaar" ma:list="UserInfo" ma:SharePointGroup="0" ma:internalName="Eigenaa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k1f5d60101a3443c89891712ceb728b4" ma:index="24" nillable="true" ma:taxonomy="true" ma:internalName="k1f5d60101a3443c89891712ceb728b4" ma:taxonomyFieldName="Klantnaam" ma:displayName="Klantnaam" ma:default="" ma:fieldId="{41f5d601-01a3-443c-8989-1712ceb728b4}" ma:taxonomyMulti="true" ma:sspId="fdf52543-49f2-4967-8849-6981bf75243e" ma:termSetId="2ea5722f-780f-4f98-8da5-757b51150f7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rchiefbewaartermijn" ma:index="26" nillable="true" ma:displayName="Archiefbewaartermijn" ma:format="Dropdown" ma:internalName="Archiefbewaartermijn">
      <xsd:simpleType>
        <xsd:restriction base="dms:Choice">
          <xsd:enumeration value="1"/>
          <xsd:enumeration value="2"/>
          <xsd:enumeration value="5"/>
          <xsd:enumeration value="7"/>
          <xsd:enumeration value="10"/>
          <xsd:enumeration value="15"/>
          <xsd:enumeration value="25"/>
          <xsd:enumeration value="1000"/>
        </xsd:restriction>
      </xsd:simpleType>
    </xsd:element>
    <xsd:element name="Startdatum" ma:index="27" nillable="true" ma:displayName="Startdatum" ma:default="[today]" ma:format="DateOnly" ma:internalName="Startdatum" ma:readOnly="false">
      <xsd:simpleType>
        <xsd:restriction base="dms:DateTime"/>
      </xsd:simpleType>
    </xsd:element>
    <xsd:element name="Vernietigingsdatum" ma:index="28" nillable="true" ma:displayName="Vernietigingsdatum" ma:format="DateOnly" ma:internalName="Vernietigingsdatum" ma:readOnly="false">
      <xsd:simpleType>
        <xsd:restriction base="dms:DateTime"/>
      </xsd:simpleType>
    </xsd:element>
    <xsd:element name="Nummer" ma:index="29" nillable="true" ma:displayName="Nummer" ma:indexed="true" ma:internalName="Nummer" ma:readOnly="false">
      <xsd:simpleType>
        <xsd:restriction base="dms:Text">
          <xsd:maxLength value="255"/>
        </xsd:restriction>
      </xsd:simpleType>
    </xsd:element>
    <xsd:element name="efd4eb6a83394a84a647d114291f6a09" ma:index="30" nillable="true" ma:taxonomy="true" ma:internalName="efd4eb6a83394a84a647d114291f6a09" ma:taxonomyFieldName="Afdeling" ma:displayName="Afdeling" ma:readOnly="false" ma:default="" ma:fieldId="{efd4eb6a-8339-4a84-a647-d114291f6a09}" ma:taxonomyMulti="true" ma:sspId="fdf52543-49f2-4967-8849-6981bf75243e" ma:termSetId="6657a68e-5cc7-40f4-b8a9-3215eeee430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rchiefclassificatiecode" ma:index="33" nillable="true" ma:displayName="Archiefclassificatiecode" ma:internalName="Archiefclassificatiecode" ma:readOnly="false">
      <xsd:simpleType>
        <xsd:restriction base="dms:Text">
          <xsd:maxLength value="255"/>
        </xsd:restriction>
      </xsd:simpleType>
    </xsd:element>
    <xsd:element name="f35d5244d0624483899a5e3d52ced60a" ma:index="34" nillable="true" ma:taxonomy="true" ma:internalName="f35d5244d0624483899a5e3d52ced60a" ma:taxonomyFieldName="Classificatie" ma:displayName="Classificatie" ma:readOnly="false" ma:default="" ma:fieldId="{f35d5244-d062-4483-899a-5e3d52ced60a}" ma:sspId="fdf52543-49f2-4967-8849-6981bf75243e" ma:termSetId="e2d93262-cf58-4a03-afdb-a29f2c1edf2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inddatum_x0020_archiefbewaring" ma:index="35" nillable="true" ma:displayName="EinddatumArchiefbewaring" ma:format="DateOnly" ma:internalName="Einddatum_x0020_archiefbewaring">
      <xsd:simpleType>
        <xsd:restriction base="dms:DateTime"/>
      </xsd:simpleType>
    </xsd:element>
    <xsd:element name="ArchiefBewaringEinddatum" ma:index="37" nillable="true" ma:displayName="ArchiefBewaringEinddatum" ma:format="DateOnly" ma:internalName="ArchiefBewaringEinddatum">
      <xsd:simpleType>
        <xsd:restriction base="dms:DateTime"/>
      </xsd:simpleType>
    </xsd:element>
    <xsd:element name="TitelDMSDocumentSet" ma:index="38" nillable="true" ma:displayName="Titel DMS DocumentSet" ma:indexed="true" ma:internalName="TitelDMSDocumentSet" ma:readOnly="false">
      <xsd:simpleType>
        <xsd:restriction base="dms:Text">
          <xsd:maxLength value="255"/>
        </xsd:restriction>
      </xsd:simpleType>
    </xsd:element>
    <xsd:element name="UitgebreideNaamDMSDocumentSet" ma:index="39" nillable="true" ma:displayName="Uitgebreide Naam (DMS document set)" ma:internalName="UitgebreideNaamDMSDocumentSet">
      <xsd:simpleType>
        <xsd:restriction base="dms:Text">
          <xsd:maxLength value="255"/>
        </xsd:restriction>
      </xsd:simpleType>
    </xsd:element>
    <xsd:element name="la897257d5384715aa2586952fc98118" ma:index="40" nillable="true" ma:taxonomy="true" ma:internalName="la897257d5384715aa2586952fc98118" ma:taxonomyFieldName="GeografischeZone" ma:displayName="Geografische zone" ma:readOnly="false" ma:default="" ma:fieldId="{5a897257-d538-4715-aa25-86952fc98118}" ma:sspId="fdf52543-49f2-4967-8849-6981bf75243e" ma:termSetId="48da3f4d-88e3-40f0-97e6-e97fad1f27a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d57521d4bf44624a44754731af98f3a" ma:index="42" nillable="true" ma:taxonomy="true" ma:internalName="fd57521d4bf44624a44754731af98f3a" ma:taxonomyFieldName="Proces" ma:displayName="Proces" ma:readOnly="false" ma:default="" ma:fieldId="{fd57521d-4bf4-4624-a447-54731af98f3a}" ma:taxonomyMulti="true" ma:sspId="fdf52543-49f2-4967-8849-6981bf75243e" ma:termSetId="82e05d25-ef06-47dc-af50-e74fb47d2b3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rchiefdatum" ma:index="44" nillable="true" ma:displayName="Archiefdatum" ma:format="DateOnly" ma:internalName="Archiefdatum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73abc2-1dbc-42e1-a3f1-e4e4bee5aad5" elementFormDefault="qualified">
    <xsd:import namespace="http://schemas.microsoft.com/office/2006/documentManagement/types"/>
    <xsd:import namespace="http://schemas.microsoft.com/office/infopath/2007/PartnerControls"/>
    <xsd:element name="_dlc_DocId" ma:index="45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46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47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ff47ee-b697-47e6-8cfe-4ff9f37f50ac" elementFormDefault="qualified">
    <xsd:import namespace="http://schemas.microsoft.com/office/2006/documentManagement/types"/>
    <xsd:import namespace="http://schemas.microsoft.com/office/infopath/2007/PartnerControls"/>
    <xsd:element name="MediaServiceSearchProperties" ma:index="4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50" nillable="true" ma:taxonomy="true" ma:internalName="lcf76f155ced4ddcb4097134ff3c332f" ma:taxonomyFieldName="MediaServiceImageTags" ma:displayName="Afbeeldingtags" ma:readOnly="false" ma:fieldId="{5cf76f15-5ced-4ddc-b409-7134ff3c332f}" ma:taxonomyMulti="true" ma:sspId="fdf52543-49f2-4967-8849-6981bf75243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5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5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5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5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fdf52543-49f2-4967-8849-6981bf75243e" ContentTypeId="0x0101004209B36D11EE4245BF761615E55FEC5C" PreviousValue="false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b369a4bf4f44fac8e73ddcf81e9adaf xmlns="1ad32357-9c45-4569-8a1e-d5bfcae727a5">
      <Terms xmlns="http://schemas.microsoft.com/office/infopath/2007/PartnerControls">
        <TermInfo xmlns="http://schemas.microsoft.com/office/infopath/2007/PartnerControls">
          <TermName xmlns="http://schemas.microsoft.com/office/infopath/2007/PartnerControls">Actief</TermName>
          <TermId xmlns="http://schemas.microsoft.com/office/infopath/2007/PartnerControls">ff4b6697-907b-4192-945f-6506e343ceeb</TermId>
        </TermInfo>
      </Terms>
    </kb369a4bf4f44fac8e73ddcf81e9adaf>
    <efd4eb6a83394a84a647d114291f6a09 xmlns="1ad32357-9c45-4569-8a1e-d5bfcae727a5">
      <Terms xmlns="http://schemas.microsoft.com/office/infopath/2007/PartnerControls">
        <TermInfo xmlns="http://schemas.microsoft.com/office/infopath/2007/PartnerControls">
          <TermName xmlns="http://schemas.microsoft.com/office/infopath/2007/PartnerControls">Procurement</TermName>
          <TermId xmlns="http://schemas.microsoft.com/office/infopath/2007/PartnerControls">2b34075f-f61f-48e2-805f-2055b2e45be0</TermId>
        </TermInfo>
      </Terms>
    </efd4eb6a83394a84a647d114291f6a09>
    <TaxCatchAll xmlns="1ad32357-9c45-4569-8a1e-d5bfcae727a5">
      <Value>1</Value>
    </TaxCatchAll>
    <Behandelaar xmlns="1ad32357-9c45-4569-8a1e-d5bfcae727a5">
      <UserInfo>
        <DisplayName/>
        <AccountId xsi:nil="true"/>
        <AccountType/>
      </UserInfo>
    </Behandelaar>
    <la897257d5384715aa2586952fc98118 xmlns="1ad32357-9c45-4569-8a1e-d5bfcae727a5">
      <Terms xmlns="http://schemas.microsoft.com/office/infopath/2007/PartnerControls"/>
    </la897257d5384715aa2586952fc98118>
    <lcf76f155ced4ddcb4097134ff3c332f xmlns="dbff47ee-b697-47e6-8cfe-4ff9f37f50ac">
      <Terms xmlns="http://schemas.microsoft.com/office/infopath/2007/PartnerControls"/>
    </lcf76f155ced4ddcb4097134ff3c332f>
    <EdocsNR xmlns="1ad32357-9c45-4569-8a1e-d5bfcae727a5" xsi:nil="true"/>
    <h37c1d73b31e4fe691b1c32eed38e5a0 xmlns="1ad32357-9c45-4569-8a1e-d5bfcae727a5">
      <Terms xmlns="http://schemas.microsoft.com/office/infopath/2007/PartnerControls">
        <TermInfo xmlns="http://schemas.microsoft.com/office/infopath/2007/PartnerControls">
          <TermName xmlns="http://schemas.microsoft.com/office/infopath/2007/PartnerControls">North Sea Port</TermName>
          <TermId xmlns="http://schemas.microsoft.com/office/infopath/2007/PartnerControls">76433ad4-c593-4dab-8fec-0c602b0c3fdc</TermId>
        </TermInfo>
      </Terms>
    </h37c1d73b31e4fe691b1c32eed38e5a0>
    <Document_x0020_beschrijving xmlns="1ad32357-9c45-4569-8a1e-d5bfcae727a5" xsi:nil="true"/>
    <g2079540a2634d468506fb574848cd79 xmlns="1ad32357-9c45-4569-8a1e-d5bfcae727a5">
      <Terms xmlns="http://schemas.microsoft.com/office/infopath/2007/PartnerControls"/>
    </g2079540a2634d468506fb574848cd79>
    <Startdatum xmlns="1ad32357-9c45-4569-8a1e-d5bfcae727a5">2023-07-19T20:00:00+00:00</Startdatum>
    <Nummer xmlns="1ad32357-9c45-4569-8a1e-d5bfcae727a5">202302012</Nummer>
    <DocumentSetDescription xmlns="http://schemas.microsoft.com/sharepoint/v3">Inkoopdossier voor de aanbesteding voor de realisatie wegenstructuur Axelse Vlakte</DocumentSetDescription>
    <Archiefbewaartermijn xmlns="1ad32357-9c45-4569-8a1e-d5bfcae727a5" xsi:nil="true"/>
    <Archiefclassificatiecode xmlns="1ad32357-9c45-4569-8a1e-d5bfcae727a5" xsi:nil="true"/>
    <Einddatum_x0020_archiefbewaring xmlns="1ad32357-9c45-4569-8a1e-d5bfcae727a5" xsi:nil="true"/>
    <Vernietigingsdatum xmlns="1ad32357-9c45-4569-8a1e-d5bfcae727a5" xsi:nil="true"/>
    <TitelDMSDocumentSet xmlns="1ad32357-9c45-4569-8a1e-d5bfcae727a5">Realisatie wegenstructuur Axelse Vlakte</TitelDMSDocumentSet>
    <Eigenaar xmlns="1ad32357-9c45-4569-8a1e-d5bfcae727a5">
      <UserInfo>
        <DisplayName>Marleen de Ruiter</DisplayName>
        <AccountId>236</AccountId>
        <AccountType/>
      </UserInfo>
    </Eigenaar>
    <f35d5244d0624483899a5e3d52ced60a xmlns="1ad32357-9c45-4569-8a1e-d5bfcae727a5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Intern</TermName>
          <TermId xmlns="http://schemas.microsoft.com/office/infopath/2007/PartnerControls">47dbb4f2-f6ae-4e74-b645-ac493e78be42</TermId>
        </TermInfo>
      </Terms>
    </f35d5244d0624483899a5e3d52ced60a>
    <UitgebreideNaamDMSDocumentSet xmlns="1ad32357-9c45-4569-8a1e-d5bfcae727a5">Realisatie wegenstructuur Axelse Vlakte II</UitgebreideNaamDMSDocumentSet>
    <fd57521d4bf44624a44754731af98f3a xmlns="1ad32357-9c45-4569-8a1e-d5bfcae727a5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Inkoop:Inkopen en aanbestedingen</TermName>
          <TermId xmlns="http://schemas.microsoft.com/office/infopath/2007/PartnerControls">57740040-b486-4602-b2be-75995d4e1ee5</TermId>
        </TermInfo>
      </Terms>
    </fd57521d4bf44624a44754731af98f3a>
    <Relatie xmlns="1ad32357-9c45-4569-8a1e-d5bfcae727a5" xsi:nil="true"/>
    <PostverwerkingUitleg xmlns="1ad32357-9c45-4569-8a1e-d5bfcae727a5" xsi:nil="true"/>
    <ArchiefBewaringEinddatum xmlns="1ad32357-9c45-4569-8a1e-d5bfcae727a5" xsi:nil="true"/>
    <g61bfbc496834d3e94a9a2c6c40275b8 xmlns="1ad32357-9c45-4569-8a1e-d5bfcae727a5">
      <Terms xmlns="http://schemas.microsoft.com/office/infopath/2007/PartnerControls"/>
    </g61bfbc496834d3e94a9a2c6c40275b8>
    <Archiefdatum xmlns="1ad32357-9c45-4569-8a1e-d5bfcae727a5" xsi:nil="true"/>
    <k1f5d60101a3443c89891712ceb728b4 xmlns="1ad32357-9c45-4569-8a1e-d5bfcae727a5">
      <Terms xmlns="http://schemas.microsoft.com/office/infopath/2007/PartnerControls"/>
    </k1f5d60101a3443c89891712ceb728b4>
    <_dlc_DocId xmlns="9773abc2-1dbc-42e1-a3f1-e4e4bee5aad5">0011-149990536-9806</_dlc_DocId>
    <_dlc_DocIdUrl xmlns="9773abc2-1dbc-42e1-a3f1-e4e4bee5aad5">
      <Url>https://northseaport.sharepoint.com/sites/11/inkopenenaanbestedingen/_layouts/15/DocIdRedir.aspx?ID=0011-149990536-9806</Url>
      <Description>0011-149990536-9806</Description>
    </_dlc_DocIdUrl>
  </documentManagement>
</p:properties>
</file>

<file path=customXml/itemProps1.xml><?xml version="1.0" encoding="utf-8"?>
<ds:datastoreItem xmlns:ds="http://schemas.openxmlformats.org/officeDocument/2006/customXml" ds:itemID="{EB6CF30A-763E-4B63-BDC1-DA116549C3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ad32357-9c45-4569-8a1e-d5bfcae727a5"/>
    <ds:schemaRef ds:uri="9773abc2-1dbc-42e1-a3f1-e4e4bee5aad5"/>
    <ds:schemaRef ds:uri="dbff47ee-b697-47e6-8cfe-4ff9f37f50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8B0B1A2-F9EA-449F-A7A8-3BABA524563A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EC27174A-FF15-4BED-AEFD-C5CA375D8B1B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C1AEC95D-5581-4736-9D15-3748581D0976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A961A6BB-0530-429B-B6D4-2B3291800799}">
  <ds:schemaRefs>
    <ds:schemaRef ds:uri="9773abc2-1dbc-42e1-a3f1-e4e4bee5aad5"/>
    <ds:schemaRef ds:uri="http://schemas.microsoft.com/sharepoint/v3"/>
    <ds:schemaRef ds:uri="http://schemas.openxmlformats.org/package/2006/metadata/core-properties"/>
    <ds:schemaRef ds:uri="http://purl.org/dc/terms/"/>
    <ds:schemaRef ds:uri="dbff47ee-b697-47e6-8cfe-4ff9f37f50ac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1ad32357-9c45-4569-8a1e-d5bfcae727a5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1132</Characters>
  <Application>Microsoft Office Word</Application>
  <DocSecurity>0</DocSecurity>
  <Lines>9</Lines>
  <Paragraphs>2</Paragraphs>
  <ScaleCrop>false</ScaleCrop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Marleen de Ruiter</dc:creator>
  <cp:keywords/>
  <dc:description/>
  <cp:lastModifiedBy>Marleen de Ruiter</cp:lastModifiedBy>
  <cp:revision>3</cp:revision>
  <dcterms:created xsi:type="dcterms:W3CDTF">2024-12-11T08:52:00Z</dcterms:created>
  <dcterms:modified xsi:type="dcterms:W3CDTF">2024-12-11T08:52:00Z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0x0101004209B36D11EE4245BF761615E55FEC5C00EBFD0DC1D5415D4DA0431AE97BD6B946</vt:lpwstr>
  </property>
  <property fmtid="{D5CDD505-2E9C-101B-9397-08002B2CF9AE}" pid="3" name="Classificatie">
    <vt:lpwstr>5</vt:lpwstr>
  </property>
  <property fmtid="{D5CDD505-2E9C-101B-9397-08002B2CF9AE}" pid="4" name="Afdeling">
    <vt:lpwstr>21;#Procurement|2b34075f-f61f-48e2-805f-2055b2e45be0</vt:lpwstr>
  </property>
  <property fmtid="{D5CDD505-2E9C-101B-9397-08002B2CF9AE}" pid="5" name="Klantnaam">
    <vt:lpwstr/>
  </property>
  <property fmtid="{D5CDD505-2E9C-101B-9397-08002B2CF9AE}" pid="6" name="MediaServiceImageTags">
    <vt:lpwstr/>
  </property>
  <property fmtid="{D5CDD505-2E9C-101B-9397-08002B2CF9AE}" pid="7" name="Postverwerking">
    <vt:lpwstr/>
  </property>
  <property fmtid="{D5CDD505-2E9C-101B-9397-08002B2CF9AE}" pid="8" name="Documenttype">
    <vt:lpwstr/>
  </property>
  <property fmtid="{D5CDD505-2E9C-101B-9397-08002B2CF9AE}" pid="9" name="Proces">
    <vt:lpwstr>3;#Inkoop:Inkopen en aanbestedingen|57740040-b486-4602-b2be-75995d4e1ee5</vt:lpwstr>
  </property>
  <property fmtid="{D5CDD505-2E9C-101B-9397-08002B2CF9AE}" pid="11" name="Archiefvormer">
    <vt:lpwstr>25</vt:lpwstr>
  </property>
  <property fmtid="{D5CDD505-2E9C-101B-9397-08002B2CF9AE}" pid="12" name="Status">
    <vt:lpwstr>1</vt:lpwstr>
  </property>
  <property fmtid="{D5CDD505-2E9C-101B-9397-08002B2CF9AE}" pid="13" name="_dlc_DocIdItemGuid">
    <vt:lpwstr>99703502-5e21-437d-b5f0-eb6a1dff78df</vt:lpwstr>
  </property>
</Properties>
</file>