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1AA9F07E" w:rsidR="008C0976" w:rsidRPr="00C2247E" w:rsidRDefault="00091CFA" w:rsidP="00C2247E">
      <w:pPr>
        <w:pStyle w:val="INKBijlage"/>
        <w:numPr>
          <w:ilvl w:val="0"/>
          <w:numId w:val="0"/>
        </w:numPr>
        <w:ind w:left="360"/>
      </w:pPr>
      <w:r w:rsidRPr="00C2247E">
        <w:t xml:space="preserve">Bijlage </w:t>
      </w:r>
      <w:r w:rsidR="0053190F" w:rsidRPr="00C2247E">
        <w:t>13</w:t>
      </w:r>
      <w:r w:rsidR="008C0976" w:rsidRPr="00C2247E">
        <w:tab/>
      </w:r>
      <w:r w:rsidRPr="00C2247E">
        <w:t xml:space="preserve">Verklaring inzake </w:t>
      </w:r>
      <w:proofErr w:type="spellStart"/>
      <w:r w:rsidRPr="00C2247E">
        <w:t>onderaanneming</w:t>
      </w:r>
      <w:proofErr w:type="spellEnd"/>
      <w:r w:rsidR="00151705" w:rsidRPr="00C2247E">
        <w:t xml:space="preserve"> </w:t>
      </w:r>
    </w:p>
    <w:p w14:paraId="051F3A55" w14:textId="77777777" w:rsidR="00091CFA" w:rsidRPr="00C2247E" w:rsidRDefault="00091CFA" w:rsidP="00091CFA">
      <w:pPr>
        <w:spacing w:line="360" w:lineRule="auto"/>
        <w:rPr>
          <w:rFonts w:ascii="RijksoverheidSansHeading" w:hAnsi="RijksoverheidSansHeading" w:cs="Arial"/>
          <w:szCs w:val="18"/>
        </w:rPr>
      </w:pPr>
    </w:p>
    <w:p w14:paraId="1A0D8BCC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C2247E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C2247E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C2247E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28DD0182" w:rsidR="00091CFA" w:rsidRPr="00C2247E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C2247E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53190F" w:rsidRPr="00C2247E">
        <w:rPr>
          <w:rFonts w:ascii="RijksoverheidSansHeading" w:hAnsi="RijksoverheidSansHeading"/>
          <w:sz w:val="20"/>
          <w:szCs w:val="20"/>
        </w:rPr>
        <w:t>Specialistische rijvaardigheids</w:t>
      </w:r>
      <w:r w:rsidR="004D31B2" w:rsidRPr="00C2247E">
        <w:rPr>
          <w:rFonts w:ascii="RijksoverheidSansHeading" w:hAnsi="RijksoverheidSansHeading"/>
          <w:sz w:val="20"/>
          <w:szCs w:val="20"/>
        </w:rPr>
        <w:t>opleidingen</w:t>
      </w:r>
      <w:r w:rsidR="0053190F" w:rsidRPr="00C2247E">
        <w:rPr>
          <w:rFonts w:ascii="RijksoverheidSansHeading" w:hAnsi="RijksoverheidSansHeading"/>
          <w:sz w:val="20"/>
          <w:szCs w:val="20"/>
        </w:rPr>
        <w:t xml:space="preserve"> voor de Douane &amp; FIOD IUC 24-633 </w:t>
      </w:r>
      <w:r w:rsidR="00091CFA" w:rsidRPr="00C2247E">
        <w:rPr>
          <w:rFonts w:ascii="RijksoverheidSansHeading" w:hAnsi="RijksoverheidSansHeading" w:cs="Arial"/>
          <w:sz w:val="20"/>
          <w:szCs w:val="20"/>
        </w:rPr>
        <w:t xml:space="preserve">van de </w:t>
      </w:r>
      <w:r w:rsidR="0053190F" w:rsidRPr="00C2247E">
        <w:rPr>
          <w:rFonts w:ascii="RijksoverheidSansHeading" w:hAnsi="RijksoverheidSansHeading" w:cs="Arial"/>
          <w:sz w:val="20"/>
          <w:szCs w:val="20"/>
        </w:rPr>
        <w:t>Belastingdienst</w:t>
      </w:r>
      <w:r w:rsidR="00091CFA" w:rsidRPr="00C2247E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C2247E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C2247E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C2247E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C2247E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C2247E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C2247E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C2247E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C2247E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C2247E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C2247E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C2247E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3458ABE" w14:textId="77777777" w:rsidR="00091CFA" w:rsidRPr="00C2247E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br/>
      </w:r>
    </w:p>
    <w:p w14:paraId="6DE85970" w14:textId="3FB7D2F8" w:rsidR="00091CFA" w:rsidRPr="00C2247E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4A3637" w:rsidRPr="00C2247E">
        <w:rPr>
          <w:rFonts w:ascii="RijksoverheidSansHeading" w:hAnsi="RijksoverheidSansHeading" w:cs="Arial"/>
          <w:sz w:val="20"/>
          <w:szCs w:val="20"/>
        </w:rPr>
        <w:t>raamovereenkoms</w:t>
      </w:r>
      <w:r w:rsidR="0053190F" w:rsidRPr="00C2247E">
        <w:rPr>
          <w:rFonts w:ascii="RijksoverheidSansHeading" w:hAnsi="RijksoverheidSansHeading" w:cs="Arial"/>
          <w:sz w:val="20"/>
          <w:szCs w:val="20"/>
        </w:rPr>
        <w:t>t t</w:t>
      </w:r>
      <w:r w:rsidRPr="00C2247E">
        <w:rPr>
          <w:rFonts w:ascii="RijksoverheidSansHeading" w:hAnsi="RijksoverheidSansHeading" w:cs="Arial"/>
          <w:sz w:val="20"/>
          <w:szCs w:val="20"/>
        </w:rPr>
        <w:t xml:space="preserve">ussen de </w:t>
      </w:r>
      <w:r w:rsidR="0053190F" w:rsidRPr="00C2247E">
        <w:rPr>
          <w:rFonts w:ascii="RijksoverheidSansHeading" w:hAnsi="RijksoverheidSansHeading" w:cs="Arial"/>
          <w:sz w:val="20"/>
          <w:szCs w:val="20"/>
        </w:rPr>
        <w:t>Belastingdienst</w:t>
      </w:r>
      <w:r w:rsidRPr="00C2247E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C2247E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C2247E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C2247E">
        <w:rPr>
          <w:rFonts w:ascii="RijksoverheidSansHeading" w:hAnsi="RijksoverheidSansHeading" w:cs="Arial"/>
          <w:sz w:val="20"/>
          <w:szCs w:val="20"/>
        </w:rPr>
        <w:t>en Hoofdaannemer aangaande de aanbesteding</w:t>
      </w:r>
      <w:r w:rsidR="0053190F" w:rsidRPr="00C2247E">
        <w:rPr>
          <w:rFonts w:ascii="RijksoverheidSansHeading" w:hAnsi="RijksoverheidSansHeading" w:cs="Arial"/>
          <w:sz w:val="20"/>
          <w:szCs w:val="20"/>
        </w:rPr>
        <w:t xml:space="preserve"> </w:t>
      </w:r>
      <w:r w:rsidR="0053190F" w:rsidRPr="00C2247E">
        <w:rPr>
          <w:rFonts w:ascii="RijksoverheidSansHeading" w:hAnsi="RijksoverheidSansHeading"/>
          <w:sz w:val="20"/>
          <w:szCs w:val="20"/>
        </w:rPr>
        <w:t>Specialistische rijvaardigheids</w:t>
      </w:r>
      <w:r w:rsidR="004D31B2" w:rsidRPr="00C2247E">
        <w:rPr>
          <w:rFonts w:ascii="RijksoverheidSansHeading" w:hAnsi="RijksoverheidSansHeading"/>
          <w:sz w:val="20"/>
          <w:szCs w:val="20"/>
        </w:rPr>
        <w:t>opleidingen</w:t>
      </w:r>
      <w:r w:rsidR="0053190F" w:rsidRPr="00C2247E">
        <w:rPr>
          <w:rFonts w:ascii="RijksoverheidSansHeading" w:hAnsi="RijksoverheidSansHeading"/>
          <w:sz w:val="20"/>
          <w:szCs w:val="20"/>
        </w:rPr>
        <w:t xml:space="preserve"> voor de Douane &amp; FIOD IUC 24-633</w:t>
      </w:r>
      <w:r w:rsidR="00A62C80" w:rsidRPr="00C2247E">
        <w:rPr>
          <w:rFonts w:ascii="RijksoverheidSansHeading" w:hAnsi="RijksoverheidSansHeading" w:cs="Arial"/>
          <w:sz w:val="20"/>
          <w:szCs w:val="20"/>
        </w:rPr>
        <w:t>, verder te noemen ‘opdracht’</w:t>
      </w:r>
      <w:r w:rsidRPr="00C2247E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C2247E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C2247E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C2247E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opdracht </w:t>
      </w:r>
      <w:r w:rsidR="004D5DDD" w:rsidRPr="00C2247E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C2247E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C2247E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C2247E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C2247E">
        <w:rPr>
          <w:rFonts w:ascii="RijksoverheidSansHeading" w:hAnsi="RijksoverheidSansHeading" w:cs="Arial"/>
          <w:sz w:val="20"/>
          <w:szCs w:val="20"/>
        </w:rPr>
        <w:t xml:space="preserve">– anders dan reeds openbaar gemaakt via </w:t>
      </w:r>
      <w:proofErr w:type="spellStart"/>
      <w:r w:rsidR="007B576F" w:rsidRPr="00C2247E">
        <w:rPr>
          <w:rFonts w:ascii="RijksoverheidSansHeading" w:hAnsi="RijksoverheidSansHeading" w:cs="Arial"/>
          <w:sz w:val="20"/>
          <w:szCs w:val="20"/>
        </w:rPr>
        <w:t>TenderNed</w:t>
      </w:r>
      <w:proofErr w:type="spellEnd"/>
      <w:r w:rsidR="007B576F" w:rsidRPr="00C2247E">
        <w:rPr>
          <w:rFonts w:ascii="RijksoverheidSansHeading" w:hAnsi="RijksoverheidSansHeading" w:cs="Arial"/>
          <w:sz w:val="20"/>
          <w:szCs w:val="20"/>
        </w:rPr>
        <w:t xml:space="preserve"> - </w:t>
      </w:r>
      <w:r w:rsidRPr="00C2247E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C2247E">
        <w:rPr>
          <w:rFonts w:ascii="RijksoverheidSansHeading" w:hAnsi="RijksoverheidSansHeading" w:cs="Arial"/>
          <w:sz w:val="20"/>
          <w:szCs w:val="20"/>
        </w:rPr>
        <w:t>o</w:t>
      </w:r>
      <w:r w:rsidRPr="00C2247E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C2247E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C2247E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C2247E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lastRenderedPageBreak/>
        <w:t xml:space="preserve">Onderaannemer verplicht zich geen publiciteit aan deze aanbesteding te geven, tenzij </w:t>
      </w:r>
      <w:r w:rsidR="00A62C80" w:rsidRPr="00C2247E">
        <w:rPr>
          <w:rFonts w:ascii="RijksoverheidSansHeading" w:hAnsi="RijksoverheidSansHeading" w:cs="Arial"/>
          <w:sz w:val="20"/>
          <w:szCs w:val="20"/>
        </w:rPr>
        <w:t>o</w:t>
      </w:r>
      <w:r w:rsidRPr="00C2247E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C2247E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C2247E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C2247E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C2247E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C2247E">
        <w:rPr>
          <w:rFonts w:ascii="RijksoverheidSansHeading" w:hAnsi="RijksoverheidSansHeading" w:cs="Arial"/>
          <w:sz w:val="20"/>
          <w:szCs w:val="20"/>
        </w:rPr>
        <w:br/>
      </w:r>
    </w:p>
    <w:p w14:paraId="7A034695" w14:textId="4C71A77C" w:rsidR="00091CFA" w:rsidRPr="00C2247E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C2247E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C2247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C2247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C2247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C2247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77777777" w:rsidR="00091CFA" w:rsidRPr="00C2247E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/>
          <w:bCs/>
          <w:sz w:val="20"/>
          <w:szCs w:val="20"/>
        </w:rPr>
        <w:tab/>
        <w:t>Onderaannemer</w:t>
      </w:r>
    </w:p>
    <w:p w14:paraId="26568C40" w14:textId="77777777" w:rsidR="00091CFA" w:rsidRPr="00C2247E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C2247E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  <w:t>Naam bedrijf:</w:t>
      </w:r>
    </w:p>
    <w:p w14:paraId="614F2D8B" w14:textId="0CC29E0E" w:rsidR="00091CFA" w:rsidRPr="00C2247E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C2247E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  <w:t>Naam ondertekenaar:</w:t>
      </w:r>
    </w:p>
    <w:p w14:paraId="35931379" w14:textId="77777777" w:rsidR="00091CFA" w:rsidRPr="00C2247E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C2247E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4F495693" w:rsidR="00091CFA" w:rsidRPr="00C2247E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C2247E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="007B576F"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>Datum:</w:t>
      </w:r>
    </w:p>
    <w:p w14:paraId="6268CFAF" w14:textId="77777777" w:rsidR="00091CFA" w:rsidRPr="00C2247E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C2247E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4B8B1CB2" w:rsidR="0094311C" w:rsidRPr="00C2247E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C2247E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</w:r>
      <w:r w:rsidRPr="00C2247E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C2247E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298417373">
    <w:abstractNumId w:val="4"/>
  </w:num>
  <w:num w:numId="2" w16cid:durableId="311373302">
    <w:abstractNumId w:val="5"/>
  </w:num>
  <w:num w:numId="3" w16cid:durableId="1944997437">
    <w:abstractNumId w:val="1"/>
  </w:num>
  <w:num w:numId="4" w16cid:durableId="78795695">
    <w:abstractNumId w:val="0"/>
  </w:num>
  <w:num w:numId="5" w16cid:durableId="87894197">
    <w:abstractNumId w:val="3"/>
  </w:num>
  <w:num w:numId="6" w16cid:durableId="403524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31B2"/>
    <w:rsid w:val="004D5DDD"/>
    <w:rsid w:val="005131F6"/>
    <w:rsid w:val="0053190F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2247E"/>
    <w:rsid w:val="00C34D94"/>
    <w:rsid w:val="00C3625B"/>
    <w:rsid w:val="00C46A20"/>
    <w:rsid w:val="00D1653E"/>
    <w:rsid w:val="00E20A8A"/>
    <w:rsid w:val="00EB0F96"/>
    <w:rsid w:val="00FA06EE"/>
    <w:rsid w:val="00FC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customStyle="1" w:styleId="INKBijlage">
    <w:name w:val="INK Bijlage"/>
    <w:basedOn w:val="Kop1"/>
    <w:next w:val="Standaard"/>
    <w:link w:val="INKBijlageChar"/>
    <w:qFormat/>
    <w:rsid w:val="00C2247E"/>
    <w:pPr>
      <w:keepLines/>
      <w:pageBreakBefore/>
      <w:numPr>
        <w:numId w:val="1"/>
      </w:numPr>
      <w:tabs>
        <w:tab w:val="clear" w:pos="425"/>
      </w:tabs>
      <w:spacing w:before="480"/>
      <w:ind w:left="360" w:hanging="360"/>
    </w:pPr>
    <w:rPr>
      <w:rFonts w:ascii="RijksoverheidSansHeading" w:eastAsiaTheme="majorEastAsia" w:hAnsi="RijksoverheidSansHeading" w:cstheme="majorBidi"/>
      <w:bCs/>
      <w:color w:val="01689B"/>
      <w:spacing w:val="5"/>
      <w:sz w:val="28"/>
      <w:lang w:eastAsia="en-US"/>
    </w:rPr>
  </w:style>
  <w:style w:type="character" w:customStyle="1" w:styleId="INKBijlageChar">
    <w:name w:val="INK Bijlage Char"/>
    <w:basedOn w:val="Standaardalinea-lettertype"/>
    <w:link w:val="INKBijlage"/>
    <w:rsid w:val="00C2247E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Angelica A.W.M. van Dijk</cp:lastModifiedBy>
  <cp:revision>5</cp:revision>
  <dcterms:created xsi:type="dcterms:W3CDTF">2024-08-02T09:54:00Z</dcterms:created>
  <dcterms:modified xsi:type="dcterms:W3CDTF">2024-12-09T13:29:00Z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