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4AD7A" w14:textId="77777777" w:rsidR="009A2338" w:rsidRDefault="009A2338" w:rsidP="009A2338">
      <w:pPr>
        <w:pStyle w:val="Kop6"/>
        <w:numPr>
          <w:ilvl w:val="3"/>
          <w:numId w:val="1"/>
        </w:numPr>
      </w:pPr>
      <w:bookmarkStart w:id="0" w:name="_GoBack"/>
      <w:bookmarkEnd w:id="0"/>
      <w:r>
        <w:t xml:space="preserve">Vragenlijst </w:t>
      </w:r>
    </w:p>
    <w:tbl>
      <w:tblPr>
        <w:tblStyle w:val="Tabelraster"/>
        <w:tblW w:w="9351" w:type="dxa"/>
        <w:tblLook w:val="04A0" w:firstRow="1" w:lastRow="0" w:firstColumn="1" w:lastColumn="0" w:noHBand="0" w:noVBand="1"/>
      </w:tblPr>
      <w:tblGrid>
        <w:gridCol w:w="1243"/>
        <w:gridCol w:w="8108"/>
      </w:tblGrid>
      <w:tr w:rsidR="009A2338" w:rsidRPr="00FA7D3F" w14:paraId="217AE840" w14:textId="77777777" w:rsidTr="009A2338">
        <w:trPr>
          <w:trHeight w:val="572"/>
        </w:trPr>
        <w:tc>
          <w:tcPr>
            <w:tcW w:w="1243" w:type="dxa"/>
          </w:tcPr>
          <w:p w14:paraId="6610178E" w14:textId="77777777" w:rsidR="009A2338" w:rsidRDefault="009A2338" w:rsidP="00161457">
            <w:pPr>
              <w:spacing w:line="276" w:lineRule="auto"/>
              <w:rPr>
                <w:b/>
                <w:bCs/>
              </w:rPr>
            </w:pPr>
            <w:r>
              <w:rPr>
                <w:b/>
                <w:bCs/>
              </w:rPr>
              <w:t>Paragraaf</w:t>
            </w:r>
          </w:p>
        </w:tc>
        <w:tc>
          <w:tcPr>
            <w:tcW w:w="8108" w:type="dxa"/>
          </w:tcPr>
          <w:p w14:paraId="1264948E" w14:textId="77777777" w:rsidR="009A2338" w:rsidRDefault="009A2338" w:rsidP="00161457">
            <w:pPr>
              <w:spacing w:line="276" w:lineRule="auto"/>
              <w:rPr>
                <w:b/>
                <w:bCs/>
              </w:rPr>
            </w:pPr>
            <w:r>
              <w:rPr>
                <w:b/>
                <w:bCs/>
              </w:rPr>
              <w:t>Vraag</w:t>
            </w:r>
          </w:p>
          <w:p w14:paraId="37A3C9A1" w14:textId="77777777" w:rsidR="009A2338" w:rsidRPr="00FA7D3F" w:rsidRDefault="009A2338" w:rsidP="00161457">
            <w:pPr>
              <w:spacing w:line="276" w:lineRule="auto"/>
            </w:pPr>
          </w:p>
        </w:tc>
      </w:tr>
      <w:tr w:rsidR="009A2338" w:rsidRPr="00652F03" w14:paraId="4C07EEF8" w14:textId="77777777" w:rsidTr="009A2338">
        <w:tc>
          <w:tcPr>
            <w:tcW w:w="1243" w:type="dxa"/>
          </w:tcPr>
          <w:p w14:paraId="032CB306" w14:textId="77777777" w:rsidR="009A2338" w:rsidRPr="004A6372" w:rsidRDefault="009A2338" w:rsidP="00161457">
            <w:pPr>
              <w:spacing w:before="120" w:line="360" w:lineRule="auto"/>
            </w:pPr>
            <w:r>
              <w:t>1.2</w:t>
            </w:r>
          </w:p>
        </w:tc>
        <w:tc>
          <w:tcPr>
            <w:tcW w:w="8108" w:type="dxa"/>
          </w:tcPr>
          <w:p w14:paraId="64DCA380" w14:textId="77777777" w:rsidR="009A2338" w:rsidRPr="005B2711" w:rsidRDefault="009A2338" w:rsidP="009A2338">
            <w:pPr>
              <w:pStyle w:val="Lijstalinea"/>
              <w:numPr>
                <w:ilvl w:val="0"/>
                <w:numId w:val="11"/>
              </w:numPr>
              <w:spacing w:before="120" w:line="360" w:lineRule="auto"/>
              <w:rPr>
                <w:rFonts w:eastAsia="Corbel" w:cs="Corbel"/>
                <w:szCs w:val="20"/>
              </w:rPr>
            </w:pPr>
            <w:r w:rsidRPr="2C39CA01">
              <w:rPr>
                <w:rFonts w:eastAsia="Corbel" w:cs="Corbel"/>
              </w:rPr>
              <w:t>Hoe vaak combineren jullie type werkzaamheden binnen één opdracht?</w:t>
            </w:r>
          </w:p>
          <w:p w14:paraId="7F7959CA" w14:textId="77777777" w:rsidR="009A2338" w:rsidRPr="005B2711" w:rsidRDefault="009A2338" w:rsidP="009A2338">
            <w:pPr>
              <w:pStyle w:val="Lijstalinea"/>
              <w:numPr>
                <w:ilvl w:val="0"/>
                <w:numId w:val="11"/>
              </w:numPr>
              <w:spacing w:before="120" w:line="360" w:lineRule="auto"/>
              <w:rPr>
                <w:rFonts w:eastAsia="Corbel" w:cs="Corbel"/>
                <w:szCs w:val="20"/>
              </w:rPr>
            </w:pPr>
            <w:r w:rsidRPr="2C39CA01">
              <w:rPr>
                <w:rFonts w:eastAsia="Corbel" w:cs="Corbel"/>
              </w:rPr>
              <w:t>Is het efficiënter om type werkzaamheden/percelen onder één contract te laten vallen of juist apart aan te besteden?</w:t>
            </w:r>
          </w:p>
          <w:p w14:paraId="6D7687A0" w14:textId="77777777" w:rsidR="009A2338" w:rsidRPr="005B2711" w:rsidRDefault="009A2338" w:rsidP="009A2338">
            <w:pPr>
              <w:pStyle w:val="Lijstalinea"/>
              <w:numPr>
                <w:ilvl w:val="0"/>
                <w:numId w:val="11"/>
              </w:numPr>
              <w:spacing w:before="120" w:line="360" w:lineRule="auto"/>
              <w:rPr>
                <w:rFonts w:eastAsia="Corbel" w:cs="Corbel"/>
                <w:szCs w:val="20"/>
              </w:rPr>
            </w:pPr>
            <w:r w:rsidRPr="2C39CA01">
              <w:rPr>
                <w:rFonts w:eastAsia="Corbel" w:cs="Corbel"/>
              </w:rPr>
              <w:t>Welke voordelen en nadelen zien jullie in het combineren van grafisch ontwerp, animatie en drukwerk binnen één raamovereenkomst?</w:t>
            </w:r>
          </w:p>
          <w:p w14:paraId="773DFF08" w14:textId="77777777" w:rsidR="009A2338" w:rsidRPr="005B2711" w:rsidRDefault="009A2338" w:rsidP="009A2338">
            <w:pPr>
              <w:pStyle w:val="Lijstalinea"/>
              <w:numPr>
                <w:ilvl w:val="0"/>
                <w:numId w:val="11"/>
              </w:numPr>
              <w:spacing w:before="120" w:line="360" w:lineRule="auto"/>
              <w:rPr>
                <w:rFonts w:eastAsia="Corbel" w:cs="Corbel"/>
                <w:szCs w:val="20"/>
              </w:rPr>
            </w:pPr>
            <w:r w:rsidRPr="2C39CA01">
              <w:rPr>
                <w:rFonts w:eastAsia="Corbel" w:cs="Corbel"/>
              </w:rPr>
              <w:t>Op welke vlakken werken jullie samen met andere leveranciers binnen de keten (bijvoorbeeld een drukker)?</w:t>
            </w:r>
          </w:p>
          <w:p w14:paraId="206DC421" w14:textId="77777777" w:rsidR="009A2338" w:rsidRDefault="009A2338" w:rsidP="009A2338">
            <w:pPr>
              <w:pStyle w:val="Lijstalinea"/>
              <w:numPr>
                <w:ilvl w:val="0"/>
                <w:numId w:val="11"/>
              </w:numPr>
              <w:spacing w:before="120" w:line="360" w:lineRule="auto"/>
              <w:rPr>
                <w:szCs w:val="20"/>
              </w:rPr>
            </w:pPr>
            <w:r>
              <w:t>Het perceel drukwerk gaat later in vanwege een lopende overeenkomst. Welke aandachtspunten of risico’s brengt dit met zich mee voor zowel de gemeente als marktpartijen?</w:t>
            </w:r>
          </w:p>
          <w:p w14:paraId="2E09E0F5" w14:textId="77777777" w:rsidR="009A2338" w:rsidRPr="00432ACA" w:rsidRDefault="009A2338" w:rsidP="009A2338">
            <w:pPr>
              <w:pStyle w:val="Lijstalinea"/>
              <w:numPr>
                <w:ilvl w:val="0"/>
                <w:numId w:val="11"/>
              </w:numPr>
              <w:spacing w:before="120" w:line="360" w:lineRule="auto"/>
              <w:rPr>
                <w:szCs w:val="20"/>
              </w:rPr>
            </w:pPr>
            <w:r>
              <w:t xml:space="preserve">We willen in de aanbesteding een kleine casus inbrengen, waarin inschrijvers een kleine opdracht uitvoeren, die wordt beoordeeld. De uitkomst hiervan telt dan mee in het bepalen van de inschrijving met de beste prijs kwaliteit verhouding. Denkt u dat u dan voldoende kunt laten zien wat u in huis heeft? </w:t>
            </w:r>
          </w:p>
        </w:tc>
      </w:tr>
      <w:tr w:rsidR="009A2338" w:rsidRPr="00652F03" w14:paraId="0E680451" w14:textId="77777777" w:rsidTr="009A2338">
        <w:tc>
          <w:tcPr>
            <w:tcW w:w="1243" w:type="dxa"/>
          </w:tcPr>
          <w:p w14:paraId="6767835F" w14:textId="77777777" w:rsidR="009A2338" w:rsidRDefault="009A2338" w:rsidP="00161457">
            <w:pPr>
              <w:spacing w:before="120" w:line="360" w:lineRule="auto"/>
            </w:pPr>
            <w:r>
              <w:t>1.3</w:t>
            </w:r>
          </w:p>
        </w:tc>
        <w:tc>
          <w:tcPr>
            <w:tcW w:w="8108" w:type="dxa"/>
          </w:tcPr>
          <w:p w14:paraId="0927C734" w14:textId="77777777" w:rsidR="009A2338" w:rsidRPr="005B2711" w:rsidRDefault="009A2338" w:rsidP="009A2338">
            <w:pPr>
              <w:pStyle w:val="Lijstalinea"/>
              <w:numPr>
                <w:ilvl w:val="0"/>
                <w:numId w:val="11"/>
              </w:numPr>
              <w:spacing w:before="120" w:line="360" w:lineRule="auto"/>
              <w:rPr>
                <w:rFonts w:eastAsia="Corbel" w:cs="Corbel"/>
              </w:rPr>
            </w:pPr>
            <w:r w:rsidRPr="2C39CA01">
              <w:rPr>
                <w:rFonts w:eastAsia="Corbel" w:cs="Corbel"/>
              </w:rPr>
              <w:t>Welke minimale eisen stellen jullie doorgaans aan een aanbesteding om een kwalitatieve dienstverlening te kunnen leveren?</w:t>
            </w:r>
          </w:p>
          <w:p w14:paraId="5611DAC0" w14:textId="77777777" w:rsidR="009A2338" w:rsidRDefault="009A2338" w:rsidP="009A2338">
            <w:pPr>
              <w:pStyle w:val="Lijstalinea"/>
              <w:numPr>
                <w:ilvl w:val="0"/>
                <w:numId w:val="11"/>
              </w:numPr>
              <w:spacing w:before="120" w:line="360" w:lineRule="auto"/>
              <w:rPr>
                <w:rFonts w:eastAsia="Corbel" w:cs="Corbel"/>
              </w:rPr>
            </w:pPr>
            <w:r w:rsidRPr="2C39CA01">
              <w:rPr>
                <w:rFonts w:eastAsia="Corbel" w:cs="Corbel"/>
              </w:rPr>
              <w:t>Welke eisen zouden onnodig belemmerend kunnen werken voor marktpartijen?</w:t>
            </w:r>
          </w:p>
          <w:p w14:paraId="0601CED2" w14:textId="77777777" w:rsidR="009A2338" w:rsidRPr="005B2711" w:rsidRDefault="009A2338" w:rsidP="009A2338">
            <w:pPr>
              <w:pStyle w:val="Lijstalinea"/>
              <w:numPr>
                <w:ilvl w:val="0"/>
                <w:numId w:val="11"/>
              </w:numPr>
              <w:spacing w:before="120" w:line="360" w:lineRule="auto"/>
              <w:rPr>
                <w:rFonts w:eastAsia="Corbel" w:cs="Corbel"/>
              </w:rPr>
            </w:pPr>
            <w:r w:rsidRPr="2C39CA01">
              <w:rPr>
                <w:rFonts w:eastAsia="Corbel" w:cs="Corbel"/>
              </w:rPr>
              <w:t>Wat is volgens u het meest geschikte tariefmodel voor de grafische vormgeving en DTP-werkzaamheden (bijvoorbeeld uurtarief of producttarief)? En ziet u grote verschillen in de tarieven tussen deze twee diensten?</w:t>
            </w:r>
          </w:p>
        </w:tc>
      </w:tr>
      <w:tr w:rsidR="009A2338" w:rsidRPr="00652F03" w14:paraId="0902D983" w14:textId="77777777" w:rsidTr="009A2338">
        <w:tc>
          <w:tcPr>
            <w:tcW w:w="1243" w:type="dxa"/>
          </w:tcPr>
          <w:p w14:paraId="477A497A" w14:textId="77777777" w:rsidR="009A2338" w:rsidRDefault="009A2338" w:rsidP="00161457">
            <w:pPr>
              <w:spacing w:before="120" w:line="360" w:lineRule="auto"/>
            </w:pPr>
            <w:r>
              <w:t>3.1</w:t>
            </w:r>
          </w:p>
        </w:tc>
        <w:tc>
          <w:tcPr>
            <w:tcW w:w="8108" w:type="dxa"/>
          </w:tcPr>
          <w:p w14:paraId="3961B40C" w14:textId="77777777" w:rsidR="009A2338" w:rsidRPr="005B2711" w:rsidRDefault="009A2338" w:rsidP="009A2338">
            <w:pPr>
              <w:pStyle w:val="Lijstalinea"/>
              <w:numPr>
                <w:ilvl w:val="0"/>
                <w:numId w:val="11"/>
              </w:numPr>
              <w:spacing w:before="120" w:line="360" w:lineRule="auto"/>
              <w:rPr>
                <w:rFonts w:eastAsia="Corbel" w:cs="Corbel"/>
              </w:rPr>
            </w:pPr>
            <w:r w:rsidRPr="2C39CA01">
              <w:rPr>
                <w:rFonts w:eastAsia="Corbel" w:cs="Corbel"/>
              </w:rPr>
              <w:t>Hoe gaan jullie om met de doorontwikkeling van een bestaande huisstijl?</w:t>
            </w:r>
          </w:p>
          <w:p w14:paraId="74450B52" w14:textId="77777777" w:rsidR="009A2338" w:rsidRPr="005B2711" w:rsidRDefault="009A2338" w:rsidP="009A2338">
            <w:pPr>
              <w:pStyle w:val="Lijstalinea"/>
              <w:numPr>
                <w:ilvl w:val="0"/>
                <w:numId w:val="11"/>
              </w:numPr>
              <w:spacing w:before="120" w:line="360" w:lineRule="auto"/>
              <w:rPr>
                <w:rFonts w:eastAsia="Corbel" w:cs="Corbel"/>
              </w:rPr>
            </w:pPr>
            <w:r w:rsidRPr="2C39CA01">
              <w:rPr>
                <w:rFonts w:eastAsia="Corbel" w:cs="Corbel"/>
              </w:rPr>
              <w:t xml:space="preserve">Maken jullie al gebruik van een </w:t>
            </w:r>
            <w:proofErr w:type="spellStart"/>
            <w:r w:rsidRPr="2C39CA01">
              <w:rPr>
                <w:rFonts w:eastAsia="Corbel" w:cs="Corbel"/>
              </w:rPr>
              <w:t>webportal</w:t>
            </w:r>
            <w:proofErr w:type="spellEnd"/>
            <w:r w:rsidRPr="2C39CA01">
              <w:rPr>
                <w:rFonts w:eastAsia="Corbel" w:cs="Corbel"/>
              </w:rPr>
              <w:t>/platform voor het bestellen van drukwerk?</w:t>
            </w:r>
          </w:p>
          <w:p w14:paraId="17D03643" w14:textId="77777777" w:rsidR="009A2338" w:rsidRDefault="009A2338" w:rsidP="009A2338">
            <w:pPr>
              <w:pStyle w:val="Lijstalinea"/>
              <w:numPr>
                <w:ilvl w:val="0"/>
                <w:numId w:val="11"/>
              </w:numPr>
              <w:spacing w:before="120" w:line="360" w:lineRule="auto"/>
              <w:rPr>
                <w:rFonts w:eastAsia="Corbel" w:cs="Corbel"/>
              </w:rPr>
            </w:pPr>
            <w:r w:rsidRPr="2C39CA01">
              <w:rPr>
                <w:rFonts w:eastAsia="Corbel" w:cs="Corbel"/>
              </w:rPr>
              <w:t xml:space="preserve">Welke functionaliteiten zijn belangrijk in een </w:t>
            </w:r>
            <w:proofErr w:type="spellStart"/>
            <w:r w:rsidRPr="2C39CA01">
              <w:rPr>
                <w:rFonts w:eastAsia="Corbel" w:cs="Corbel"/>
              </w:rPr>
              <w:t>webportal</w:t>
            </w:r>
            <w:proofErr w:type="spellEnd"/>
            <w:r w:rsidRPr="2C39CA01">
              <w:rPr>
                <w:rFonts w:eastAsia="Corbel" w:cs="Corbel"/>
              </w:rPr>
              <w:t>/platform voor het bestellen van drukwerk?</w:t>
            </w:r>
          </w:p>
          <w:p w14:paraId="29BE6A5A" w14:textId="77777777" w:rsidR="009A2338" w:rsidRPr="005B2711" w:rsidRDefault="009A2338" w:rsidP="009A2338">
            <w:pPr>
              <w:pStyle w:val="Lijstalinea"/>
              <w:numPr>
                <w:ilvl w:val="0"/>
                <w:numId w:val="11"/>
              </w:numPr>
              <w:spacing w:before="120" w:line="360" w:lineRule="auto"/>
              <w:rPr>
                <w:rFonts w:eastAsia="Corbel" w:cs="Corbel"/>
              </w:rPr>
            </w:pPr>
            <w:r w:rsidRPr="2C39CA01">
              <w:rPr>
                <w:rFonts w:eastAsia="Corbel" w:cs="Corbel"/>
              </w:rPr>
              <w:t>Vindt u het passend of ongebruikelijk dat we naast algemene doelstellingen ook doelstellingen opnemen voor specifiek voor het perceel ‘Grafische Vormgeving’? Heeft u suggesties voor het beter formuleren van deze doelstellingen?"</w:t>
            </w:r>
          </w:p>
        </w:tc>
      </w:tr>
      <w:tr w:rsidR="009A2338" w:rsidRPr="00652F03" w14:paraId="4C3190E9" w14:textId="77777777" w:rsidTr="009A2338">
        <w:tc>
          <w:tcPr>
            <w:tcW w:w="1243" w:type="dxa"/>
          </w:tcPr>
          <w:p w14:paraId="4D5F2FC2" w14:textId="77777777" w:rsidR="009A2338" w:rsidRDefault="009A2338" w:rsidP="00161457">
            <w:pPr>
              <w:spacing w:before="120" w:line="360" w:lineRule="auto"/>
            </w:pPr>
            <w:r>
              <w:t>3.2</w:t>
            </w:r>
          </w:p>
        </w:tc>
        <w:tc>
          <w:tcPr>
            <w:tcW w:w="8108" w:type="dxa"/>
          </w:tcPr>
          <w:p w14:paraId="57B81605" w14:textId="77777777" w:rsidR="009A2338" w:rsidRDefault="009A2338" w:rsidP="009A2338">
            <w:pPr>
              <w:pStyle w:val="Lijstalinea"/>
              <w:numPr>
                <w:ilvl w:val="0"/>
                <w:numId w:val="11"/>
              </w:numPr>
              <w:spacing w:before="120" w:line="360" w:lineRule="auto"/>
              <w:rPr>
                <w:rFonts w:eastAsia="Corbel" w:cs="Corbel"/>
              </w:rPr>
            </w:pPr>
            <w:r w:rsidRPr="2C39CA01">
              <w:rPr>
                <w:rFonts w:eastAsia="Corbel" w:cs="Corbel"/>
              </w:rPr>
              <w:t xml:space="preserve">Sluit de aangegeven </w:t>
            </w:r>
            <w:proofErr w:type="spellStart"/>
            <w:r w:rsidRPr="2C39CA01">
              <w:rPr>
                <w:rFonts w:eastAsia="Corbel" w:cs="Corbel"/>
              </w:rPr>
              <w:t>perceelsindeling</w:t>
            </w:r>
            <w:proofErr w:type="spellEnd"/>
            <w:r w:rsidRPr="2C39CA01">
              <w:rPr>
                <w:rFonts w:eastAsia="Corbel" w:cs="Corbel"/>
              </w:rPr>
              <w:t xml:space="preserve"> aan bij uw werkzaamheden?</w:t>
            </w:r>
          </w:p>
        </w:tc>
      </w:tr>
      <w:tr w:rsidR="009A2338" w14:paraId="48443FA2" w14:textId="77777777" w:rsidTr="009A2338">
        <w:trPr>
          <w:trHeight w:val="300"/>
        </w:trPr>
        <w:tc>
          <w:tcPr>
            <w:tcW w:w="1243" w:type="dxa"/>
          </w:tcPr>
          <w:p w14:paraId="24912558" w14:textId="77777777" w:rsidR="009A2338" w:rsidRDefault="009A2338" w:rsidP="00161457">
            <w:pPr>
              <w:spacing w:line="360" w:lineRule="auto"/>
            </w:pPr>
          </w:p>
        </w:tc>
        <w:tc>
          <w:tcPr>
            <w:tcW w:w="8108" w:type="dxa"/>
          </w:tcPr>
          <w:p w14:paraId="6F526D9E" w14:textId="77777777" w:rsidR="009A2338" w:rsidRDefault="009A2338" w:rsidP="009A2338">
            <w:pPr>
              <w:pStyle w:val="Lijstalinea"/>
              <w:numPr>
                <w:ilvl w:val="0"/>
                <w:numId w:val="11"/>
              </w:numPr>
              <w:spacing w:before="120" w:line="360" w:lineRule="auto"/>
              <w:rPr>
                <w:rFonts w:eastAsia="Corbel" w:cs="Corbel"/>
              </w:rPr>
            </w:pPr>
            <w:r w:rsidRPr="2C39CA01">
              <w:rPr>
                <w:rFonts w:eastAsia="Corbel" w:cs="Corbel"/>
              </w:rPr>
              <w:t xml:space="preserve">Open vraag: Wat wilt u verder nog aan ons meegeven? </w:t>
            </w:r>
          </w:p>
        </w:tc>
      </w:tr>
    </w:tbl>
    <w:p w14:paraId="7D49FFCA" w14:textId="77777777" w:rsidR="00611D9C" w:rsidRDefault="00611D9C"/>
    <w:sectPr w:rsidR="00611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C386"/>
    <w:multiLevelType w:val="hybridMultilevel"/>
    <w:tmpl w:val="C83E6C4C"/>
    <w:lvl w:ilvl="0" w:tplc="2240530C">
      <w:start w:val="1"/>
      <w:numFmt w:val="decimal"/>
      <w:lvlText w:val="%1."/>
      <w:lvlJc w:val="left"/>
      <w:pPr>
        <w:ind w:left="720" w:hanging="360"/>
      </w:pPr>
    </w:lvl>
    <w:lvl w:ilvl="1" w:tplc="70B653F8">
      <w:start w:val="1"/>
      <w:numFmt w:val="lowerLetter"/>
      <w:lvlText w:val="%2."/>
      <w:lvlJc w:val="left"/>
      <w:pPr>
        <w:ind w:left="1440" w:hanging="360"/>
      </w:pPr>
    </w:lvl>
    <w:lvl w:ilvl="2" w:tplc="E856C618">
      <w:start w:val="1"/>
      <w:numFmt w:val="lowerRoman"/>
      <w:lvlText w:val="%3."/>
      <w:lvlJc w:val="right"/>
      <w:pPr>
        <w:ind w:left="2160" w:hanging="180"/>
      </w:pPr>
    </w:lvl>
    <w:lvl w:ilvl="3" w:tplc="3EE66D4C">
      <w:start w:val="1"/>
      <w:numFmt w:val="decimal"/>
      <w:lvlText w:val="%4."/>
      <w:lvlJc w:val="left"/>
      <w:pPr>
        <w:ind w:left="2880" w:hanging="360"/>
      </w:pPr>
    </w:lvl>
    <w:lvl w:ilvl="4" w:tplc="589E2792">
      <w:start w:val="1"/>
      <w:numFmt w:val="lowerLetter"/>
      <w:lvlText w:val="%5."/>
      <w:lvlJc w:val="left"/>
      <w:pPr>
        <w:ind w:left="3600" w:hanging="360"/>
      </w:pPr>
    </w:lvl>
    <w:lvl w:ilvl="5" w:tplc="983CBB46">
      <w:start w:val="1"/>
      <w:numFmt w:val="lowerRoman"/>
      <w:lvlText w:val="%6."/>
      <w:lvlJc w:val="right"/>
      <w:pPr>
        <w:ind w:left="4320" w:hanging="180"/>
      </w:pPr>
    </w:lvl>
    <w:lvl w:ilvl="6" w:tplc="E46A4452">
      <w:start w:val="1"/>
      <w:numFmt w:val="decimal"/>
      <w:lvlText w:val="%7."/>
      <w:lvlJc w:val="left"/>
      <w:pPr>
        <w:ind w:left="5040" w:hanging="360"/>
      </w:pPr>
    </w:lvl>
    <w:lvl w:ilvl="7" w:tplc="5FB638F4">
      <w:start w:val="1"/>
      <w:numFmt w:val="lowerLetter"/>
      <w:lvlText w:val="%8."/>
      <w:lvlJc w:val="left"/>
      <w:pPr>
        <w:ind w:left="5760" w:hanging="360"/>
      </w:pPr>
    </w:lvl>
    <w:lvl w:ilvl="8" w:tplc="7B48FFDC">
      <w:start w:val="1"/>
      <w:numFmt w:val="lowerRoman"/>
      <w:lvlText w:val="%9."/>
      <w:lvlJc w:val="right"/>
      <w:pPr>
        <w:ind w:left="6480" w:hanging="180"/>
      </w:pPr>
    </w:lvl>
  </w:abstractNum>
  <w:abstractNum w:abstractNumId="1" w15:restartNumberingAfterBreak="0">
    <w:nsid w:val="1ED50831"/>
    <w:multiLevelType w:val="multilevel"/>
    <w:tmpl w:val="67382FF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45102688">
    <w:abstractNumId w:val="3"/>
  </w:num>
  <w:num w:numId="2" w16cid:durableId="55593284">
    <w:abstractNumId w:val="3"/>
  </w:num>
  <w:num w:numId="3" w16cid:durableId="776874206">
    <w:abstractNumId w:val="3"/>
  </w:num>
  <w:num w:numId="4" w16cid:durableId="1345016691">
    <w:abstractNumId w:val="3"/>
  </w:num>
  <w:num w:numId="5" w16cid:durableId="1226377973">
    <w:abstractNumId w:val="3"/>
  </w:num>
  <w:num w:numId="6" w16cid:durableId="1005665664">
    <w:abstractNumId w:val="2"/>
  </w:num>
  <w:num w:numId="7" w16cid:durableId="1081483048">
    <w:abstractNumId w:val="3"/>
  </w:num>
  <w:num w:numId="8" w16cid:durableId="1767264226">
    <w:abstractNumId w:val="3"/>
  </w:num>
  <w:num w:numId="9" w16cid:durableId="1636179554">
    <w:abstractNumId w:val="3"/>
  </w:num>
  <w:num w:numId="10" w16cid:durableId="810319480">
    <w:abstractNumId w:val="3"/>
  </w:num>
  <w:num w:numId="11" w16cid:durableId="1518157676">
    <w:abstractNumId w:val="0"/>
  </w:num>
  <w:num w:numId="12" w16cid:durableId="128548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38"/>
    <w:rsid w:val="00044123"/>
    <w:rsid w:val="001E3726"/>
    <w:rsid w:val="00360100"/>
    <w:rsid w:val="00444A7F"/>
    <w:rsid w:val="00611D9C"/>
    <w:rsid w:val="0074305B"/>
    <w:rsid w:val="00954071"/>
    <w:rsid w:val="009940E6"/>
    <w:rsid w:val="009A2338"/>
    <w:rsid w:val="00B62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6E75"/>
  <w15:chartTrackingRefBased/>
  <w15:docId w15:val="{6EC0CBB8-02DE-461A-9750-A57334F54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2338"/>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Titel">
    <w:name w:val="Title"/>
    <w:basedOn w:val="Standaard"/>
    <w:next w:val="Standaard"/>
    <w:link w:val="TitelChar"/>
    <w:uiPriority w:val="10"/>
    <w:qFormat/>
    <w:rsid w:val="009A2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23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2338"/>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9A2338"/>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9A2338"/>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9A2338"/>
    <w:rPr>
      <w:rFonts w:ascii="Corbel" w:hAnsi="Corbel"/>
      <w:i/>
      <w:iCs/>
      <w:color w:val="8C3C87" w:themeColor="text1" w:themeTint="BF"/>
      <w:sz w:val="20"/>
    </w:rPr>
  </w:style>
  <w:style w:type="paragraph" w:styleId="Lijstalinea">
    <w:name w:val="List Paragraph"/>
    <w:basedOn w:val="Standaard"/>
    <w:uiPriority w:val="34"/>
    <w:qFormat/>
    <w:rsid w:val="009A2338"/>
    <w:pPr>
      <w:ind w:left="720"/>
      <w:contextualSpacing/>
    </w:pPr>
  </w:style>
  <w:style w:type="character" w:styleId="Intensievebenadrukking">
    <w:name w:val="Intense Emphasis"/>
    <w:basedOn w:val="Standaardalinea-lettertype"/>
    <w:uiPriority w:val="21"/>
    <w:qFormat/>
    <w:rsid w:val="009A2338"/>
    <w:rPr>
      <w:i/>
      <w:iCs/>
      <w:color w:val="321531" w:themeColor="accent1" w:themeShade="BF"/>
    </w:rPr>
  </w:style>
  <w:style w:type="paragraph" w:styleId="Duidelijkcitaat">
    <w:name w:val="Intense Quote"/>
    <w:basedOn w:val="Standaard"/>
    <w:next w:val="Standaard"/>
    <w:link w:val="DuidelijkcitaatChar"/>
    <w:uiPriority w:val="30"/>
    <w:qFormat/>
    <w:rsid w:val="009A2338"/>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9A2338"/>
    <w:rPr>
      <w:rFonts w:ascii="Corbel" w:hAnsi="Corbel"/>
      <w:i/>
      <w:iCs/>
      <w:color w:val="321531" w:themeColor="accent1" w:themeShade="BF"/>
      <w:sz w:val="20"/>
    </w:rPr>
  </w:style>
  <w:style w:type="character" w:styleId="Intensieveverwijzing">
    <w:name w:val="Intense Reference"/>
    <w:basedOn w:val="Standaardalinea-lettertype"/>
    <w:uiPriority w:val="32"/>
    <w:qFormat/>
    <w:rsid w:val="009A2338"/>
    <w:rPr>
      <w:b/>
      <w:bCs/>
      <w:smallCaps/>
      <w:color w:val="321531" w:themeColor="accent1" w:themeShade="BF"/>
      <w:spacing w:val="5"/>
    </w:rPr>
  </w:style>
  <w:style w:type="table" w:styleId="Tabelraster">
    <w:name w:val="Table Grid"/>
    <w:basedOn w:val="Standaardtabel"/>
    <w:uiPriority w:val="59"/>
    <w:rsid w:val="009A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22BC4819B374A9C5F7F856871FD0E" ma:contentTypeVersion="4" ma:contentTypeDescription="Een nieuw document maken." ma:contentTypeScope="" ma:versionID="867c0653cb207eb9581b52a5a9c6901a">
  <xsd:schema xmlns:xsd="http://www.w3.org/2001/XMLSchema" xmlns:xs="http://www.w3.org/2001/XMLSchema" xmlns:p="http://schemas.microsoft.com/office/2006/metadata/properties" xmlns:ns2="9de69386-da17-4a6d-a1a5-ee8c4a99a196" targetNamespace="http://schemas.microsoft.com/office/2006/metadata/properties" ma:root="true" ma:fieldsID="c961284457f205f7dde669e5b45ec9a8" ns2:_="">
    <xsd:import namespace="9de69386-da17-4a6d-a1a5-ee8c4a99a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69386-da17-4a6d-a1a5-ee8c4a99a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A63607-DC91-484C-B347-6D06B3835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69386-da17-4a6d-a1a5-ee8c4a99a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5672A-ACDE-4B36-8891-B05A3521CF28}">
  <ds:schemaRefs>
    <ds:schemaRef ds:uri="http://schemas.microsoft.com/sharepoint/v3/contenttype/forms"/>
  </ds:schemaRefs>
</ds:datastoreItem>
</file>

<file path=customXml/itemProps3.xml><?xml version="1.0" encoding="utf-8"?>
<ds:datastoreItem xmlns:ds="http://schemas.openxmlformats.org/officeDocument/2006/customXml" ds:itemID="{A741812B-6584-4108-A649-3DA2B4B7F568}">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9de69386-da17-4a6d-a1a5-ee8c4a99a19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1653</Characters>
  <Application>Microsoft Office Word</Application>
  <DocSecurity>0</DocSecurity>
  <Lines>13</Lines>
  <Paragraphs>3</Paragraphs>
  <ScaleCrop>false</ScaleCrop>
  <Company>Gemeente Gooise Meren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Guijt, Marjolijn</cp:lastModifiedBy>
  <cp:revision>2</cp:revision>
  <dcterms:created xsi:type="dcterms:W3CDTF">2025-04-15T14:26:00Z</dcterms:created>
  <dcterms:modified xsi:type="dcterms:W3CDTF">2025-04-15T14:26:00Z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0x0101005B222BC4819B374A9C5F7F856871FD0E</vt:lpwstr>
  </property>
</Properties>
</file>