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3A68B" w14:textId="4C07E899" w:rsidR="001F364C" w:rsidRPr="003868EF" w:rsidRDefault="009E3C4F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  <w:r w:rsidRPr="003868EF">
        <w:rPr>
          <w:rFonts w:ascii="Arial" w:hAnsi="Arial" w:cs="Arial"/>
          <w:b/>
          <w:sz w:val="28"/>
          <w:szCs w:val="28"/>
        </w:rPr>
        <w:t>Verklaring</w:t>
      </w:r>
      <w:r w:rsidR="000A7FD9" w:rsidRPr="003868EF">
        <w:rPr>
          <w:rFonts w:ascii="Arial" w:hAnsi="Arial" w:cs="Arial"/>
          <w:b/>
          <w:sz w:val="28"/>
          <w:szCs w:val="28"/>
        </w:rPr>
        <w:t xml:space="preserve"> </w:t>
      </w:r>
      <w:r w:rsidR="008A01C2" w:rsidRPr="003868EF">
        <w:rPr>
          <w:rFonts w:ascii="Arial" w:hAnsi="Arial" w:cs="Arial"/>
          <w:b/>
          <w:sz w:val="28"/>
          <w:szCs w:val="28"/>
        </w:rPr>
        <w:t>r</w:t>
      </w:r>
      <w:r w:rsidR="001F364C" w:rsidRPr="003868EF">
        <w:rPr>
          <w:rFonts w:ascii="Arial" w:hAnsi="Arial" w:cs="Arial"/>
          <w:b/>
          <w:sz w:val="28"/>
          <w:szCs w:val="28"/>
        </w:rPr>
        <w:t>eferenties</w:t>
      </w:r>
      <w:r w:rsidR="008A01C2" w:rsidRPr="003868EF">
        <w:rPr>
          <w:rFonts w:ascii="Arial" w:hAnsi="Arial" w:cs="Arial"/>
          <w:b/>
          <w:sz w:val="28"/>
          <w:szCs w:val="28"/>
        </w:rPr>
        <w:t xml:space="preserve"> </w:t>
      </w:r>
      <w:r w:rsidR="006E5991">
        <w:rPr>
          <w:rFonts w:ascii="Arial" w:hAnsi="Arial" w:cs="Arial"/>
          <w:b/>
          <w:sz w:val="28"/>
          <w:szCs w:val="28"/>
        </w:rPr>
        <w:t>– Aanbesteding ingenieursdiensten baggerwerkzaamheden</w:t>
      </w:r>
    </w:p>
    <w:p w14:paraId="2738F25F" w14:textId="77777777" w:rsidR="002F1E06" w:rsidRPr="003868EF" w:rsidRDefault="002F1E06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</w:p>
    <w:p w14:paraId="4EB6F21D" w14:textId="77777777" w:rsidR="002F1E06" w:rsidRPr="003868EF" w:rsidRDefault="002F1E06" w:rsidP="002F1E06">
      <w:pPr>
        <w:spacing w:line="300" w:lineRule="auto"/>
        <w:rPr>
          <w:rFonts w:ascii="Arial" w:hAnsi="Arial" w:cs="Arial"/>
          <w:b/>
          <w:sz w:val="20"/>
          <w:szCs w:val="20"/>
        </w:rPr>
      </w:pPr>
      <w:r w:rsidRPr="003868EF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3868EF">
        <w:rPr>
          <w:rFonts w:ascii="Arial" w:hAnsi="Arial" w:cs="Arial"/>
          <w:b/>
          <w:sz w:val="20"/>
          <w:szCs w:val="20"/>
        </w:rPr>
        <w:t xml:space="preserve">het </w:t>
      </w:r>
      <w:r w:rsidRPr="003868EF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AB2C69" w:rsidRPr="003868EF">
        <w:rPr>
          <w:rFonts w:ascii="Arial" w:hAnsi="Arial" w:cs="Arial"/>
          <w:b/>
          <w:sz w:val="20"/>
          <w:szCs w:val="20"/>
        </w:rPr>
        <w:t>4.3.2.1</w:t>
      </w:r>
      <w:r w:rsidRPr="003868EF">
        <w:rPr>
          <w:rFonts w:ascii="Arial" w:hAnsi="Arial" w:cs="Arial"/>
          <w:b/>
          <w:sz w:val="20"/>
          <w:szCs w:val="20"/>
        </w:rPr>
        <w:t xml:space="preserve"> </w:t>
      </w:r>
      <w:r w:rsidR="00AB2C69" w:rsidRPr="003868EF">
        <w:rPr>
          <w:rFonts w:ascii="Arial" w:hAnsi="Arial" w:cs="Arial"/>
          <w:b/>
          <w:sz w:val="20"/>
          <w:szCs w:val="20"/>
        </w:rPr>
        <w:t>Referenties</w:t>
      </w:r>
      <w:r w:rsidRPr="003868EF">
        <w:rPr>
          <w:rFonts w:ascii="Arial" w:hAnsi="Arial" w:cs="Arial"/>
          <w:b/>
          <w:sz w:val="20"/>
          <w:szCs w:val="20"/>
        </w:rPr>
        <w:t xml:space="preserve"> van de offert</w:t>
      </w:r>
      <w:r w:rsidR="00D44453" w:rsidRPr="003868EF">
        <w:rPr>
          <w:rFonts w:ascii="Arial" w:hAnsi="Arial" w:cs="Arial"/>
          <w:b/>
          <w:sz w:val="20"/>
          <w:szCs w:val="20"/>
        </w:rPr>
        <w:t>eaanvraag</w:t>
      </w:r>
      <w:r w:rsidR="0048050C" w:rsidRPr="003868EF">
        <w:rPr>
          <w:rFonts w:ascii="Arial" w:hAnsi="Arial" w:cs="Arial"/>
          <w:b/>
          <w:sz w:val="20"/>
          <w:szCs w:val="20"/>
        </w:rPr>
        <w:t>.</w:t>
      </w:r>
    </w:p>
    <w:p w14:paraId="5B7326F0" w14:textId="77777777" w:rsidR="00FE3DC2" w:rsidRPr="003868EF" w:rsidRDefault="00FE3DC2" w:rsidP="001F364C">
      <w:pPr>
        <w:spacing w:line="300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4339"/>
        <w:gridCol w:w="5080"/>
      </w:tblGrid>
      <w:tr w:rsidR="00FE3DC2" w:rsidRPr="003868EF" w14:paraId="41BFF637" w14:textId="77777777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14:paraId="6BA9AE4F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106D5" w14:textId="77777777" w:rsidR="00FE3DC2" w:rsidRPr="003868EF" w:rsidRDefault="00FE3DC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3868EF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3868EF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3868EF" w14:paraId="7900FDDD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7C5577D7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39" w:type="dxa"/>
            <w:vAlign w:val="center"/>
          </w:tcPr>
          <w:p w14:paraId="75E36777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300543E1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0" w:type="dxa"/>
          </w:tcPr>
          <w:p w14:paraId="5509EE1F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3868EF" w14:paraId="5006A047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361808FD" w14:textId="77777777" w:rsidR="00FE3DC2" w:rsidRPr="003868EF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31D9592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182D84A7" w14:textId="7086874E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>Kerncompetentie 1 – Kennis van watermanagement en in stand houden waterdieptes.</w:t>
            </w:r>
          </w:p>
          <w:p w14:paraId="2546B1BE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D8CE8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>Ad 1: Inschrijver dient aan te tonen dat:</w:t>
            </w:r>
          </w:p>
          <w:p w14:paraId="1CB373AE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 xml:space="preserve">-hij kennis heeft en in staat is om dieptes te peilen (slib en vaste bodem), </w:t>
            </w:r>
          </w:p>
          <w:p w14:paraId="2B69940F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 xml:space="preserve">-te monsteren en analyses te (laten) maken, </w:t>
            </w:r>
          </w:p>
          <w:p w14:paraId="0C61BF9F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>-verwerkingsmogelijkheden van de bagger in kaart te brengen</w:t>
            </w:r>
          </w:p>
          <w:p w14:paraId="1D00E4C5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>-een baggerplan op te stellen inclusief gewenste en vereiste waterdieptes</w:t>
            </w:r>
          </w:p>
          <w:p w14:paraId="46552146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>-waterdieptes, profielen en metingen te allen tijde inzichtelijk te houden (</w:t>
            </w:r>
            <w:proofErr w:type="spellStart"/>
            <w:r w:rsidRPr="002823EB">
              <w:rPr>
                <w:rFonts w:ascii="Arial" w:hAnsi="Arial" w:cs="Arial"/>
                <w:sz w:val="20"/>
                <w:szCs w:val="20"/>
              </w:rPr>
              <w:t>informatie-systeem</w:t>
            </w:r>
            <w:proofErr w:type="spellEnd"/>
            <w:r w:rsidRPr="002823E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AEA4DC0" w14:textId="77777777" w:rsidR="002823EB" w:rsidRPr="002823EB" w:rsidRDefault="002823EB" w:rsidP="002823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F2DA54" w14:textId="0D32C3E8" w:rsidR="003868EF" w:rsidRPr="003868EF" w:rsidRDefault="003868EF" w:rsidP="002823EB">
            <w:pPr>
              <w:pStyle w:val="StandardText"/>
              <w:spacing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080" w:type="dxa"/>
          </w:tcPr>
          <w:p w14:paraId="19AEC13A" w14:textId="77777777" w:rsidR="00FE3DC2" w:rsidRPr="003868EF" w:rsidRDefault="00AB2C69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14:paraId="60379972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3868EF" w14:paraId="1FAFB6FB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293F92EB" w14:textId="77777777" w:rsidR="00632B41" w:rsidRPr="003868EF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39" w:type="dxa"/>
            <w:vAlign w:val="center"/>
          </w:tcPr>
          <w:p w14:paraId="06F41405" w14:textId="77777777" w:rsidR="00C7096F" w:rsidRPr="003868EF" w:rsidRDefault="00C7096F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5CB0C4B4" w14:textId="77777777" w:rsidR="00C7096F" w:rsidRPr="003868EF" w:rsidRDefault="00AB2C69" w:rsidP="00C7096F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14:paraId="047712C6" w14:textId="77777777" w:rsidR="00632B41" w:rsidRPr="003868EF" w:rsidRDefault="00AB2C69" w:rsidP="00AB2C69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5080" w:type="dxa"/>
          </w:tcPr>
          <w:p w14:paraId="6717E030" w14:textId="77777777" w:rsidR="00AB2C69" w:rsidRPr="003868EF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1A007C5D" w14:textId="77777777" w:rsidR="00632B41" w:rsidRPr="003868EF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3868EF" w14:paraId="3A3DCDFB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330B81B1" w14:textId="77777777" w:rsidR="00FE3DC2" w:rsidRPr="003868EF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39" w:type="dxa"/>
            <w:vAlign w:val="center"/>
          </w:tcPr>
          <w:p w14:paraId="310EFEED" w14:textId="77777777" w:rsidR="002823EB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3868EF">
              <w:rPr>
                <w:rFonts w:ascii="Arial" w:hAnsi="Arial" w:cs="Arial"/>
                <w:sz w:val="20"/>
                <w:szCs w:val="20"/>
              </w:rPr>
              <w:t>acht in € over een periode van ..</w:t>
            </w:r>
            <w:r w:rsidRPr="003868EF">
              <w:rPr>
                <w:rFonts w:ascii="Arial" w:hAnsi="Arial" w:cs="Arial"/>
                <w:sz w:val="20"/>
                <w:szCs w:val="20"/>
              </w:rPr>
              <w:t xml:space="preserve"> maanden</w:t>
            </w:r>
            <w:r w:rsidR="002823EB" w:rsidRPr="002823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C837C9" w14:textId="77777777" w:rsidR="002823EB" w:rsidRDefault="002823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B3A37" w14:textId="27569614" w:rsidR="00FE3DC2" w:rsidRPr="003868EF" w:rsidRDefault="002823EB">
            <w:pPr>
              <w:rPr>
                <w:rFonts w:ascii="Arial" w:hAnsi="Arial" w:cs="Arial"/>
                <w:sz w:val="20"/>
                <w:szCs w:val="20"/>
              </w:rPr>
            </w:pPr>
            <w:r w:rsidRPr="002823EB">
              <w:rPr>
                <w:rFonts w:ascii="Arial" w:hAnsi="Arial" w:cs="Arial"/>
                <w:sz w:val="20"/>
                <w:szCs w:val="20"/>
              </w:rPr>
              <w:t>De referentie heeft een minimale waarde van 25.000 euro.</w:t>
            </w:r>
          </w:p>
        </w:tc>
        <w:tc>
          <w:tcPr>
            <w:tcW w:w="5080" w:type="dxa"/>
            <w:vAlign w:val="center"/>
          </w:tcPr>
          <w:p w14:paraId="217544CC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D0068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7B655564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9E5B2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3868EF" w14:paraId="11FA78A9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7013FACF" w14:textId="77777777" w:rsidR="00632B41" w:rsidRPr="003868EF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39" w:type="dxa"/>
            <w:vAlign w:val="center"/>
          </w:tcPr>
          <w:p w14:paraId="4989D53A" w14:textId="77777777" w:rsidR="00632B41" w:rsidRPr="003868EF" w:rsidRDefault="00632B41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5080" w:type="dxa"/>
            <w:vAlign w:val="center"/>
          </w:tcPr>
          <w:p w14:paraId="47C5FFFD" w14:textId="77777777" w:rsidR="00632B41" w:rsidRPr="003868EF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3868EF" w14:paraId="139A8B66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50F3A683" w14:textId="77777777" w:rsidR="00FE3DC2" w:rsidRPr="003868EF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39" w:type="dxa"/>
            <w:vMerge w:val="restart"/>
            <w:vAlign w:val="center"/>
          </w:tcPr>
          <w:p w14:paraId="2E47D57E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3868E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D61DD0" w14:textId="77777777" w:rsidR="008F1B77" w:rsidRPr="003868EF" w:rsidRDefault="008F1B77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Beide referenties zijn in de afgelopen drie jaar uitgevoerd te rekenen vanaf de uiterste datum waarop de inschrijving ingediend dient te zijn.</w:t>
            </w:r>
          </w:p>
        </w:tc>
        <w:tc>
          <w:tcPr>
            <w:tcW w:w="5080" w:type="dxa"/>
            <w:vAlign w:val="center"/>
          </w:tcPr>
          <w:p w14:paraId="754282A3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3868EF" w14:paraId="5A24B640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2AE275FD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9" w:type="dxa"/>
            <w:vMerge/>
            <w:vAlign w:val="center"/>
          </w:tcPr>
          <w:p w14:paraId="4CD52BA6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0" w:type="dxa"/>
          </w:tcPr>
          <w:p w14:paraId="28F856BF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3868EF" w14:paraId="1C1B4B54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14:paraId="4D709F6C" w14:textId="77777777" w:rsidR="00632B41" w:rsidRPr="003868EF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39" w:type="dxa"/>
            <w:vAlign w:val="center"/>
          </w:tcPr>
          <w:p w14:paraId="74A0DAD5" w14:textId="77777777" w:rsidR="00632B41" w:rsidRPr="003868EF" w:rsidRDefault="00F77D4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5080" w:type="dxa"/>
          </w:tcPr>
          <w:p w14:paraId="59F80D19" w14:textId="77777777" w:rsidR="00632B41" w:rsidRPr="003868EF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3868EF" w14:paraId="4EAF2B13" w14:textId="77777777" w:rsidTr="006E5991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14:paraId="5E25A7C9" w14:textId="77777777" w:rsidR="00FE3DC2" w:rsidRPr="003868EF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39" w:type="dxa"/>
            <w:vAlign w:val="center"/>
          </w:tcPr>
          <w:p w14:paraId="65A2B4CA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3868EF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2DFEA35E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0" w:type="dxa"/>
          </w:tcPr>
          <w:p w14:paraId="1CCE1BE7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111CB9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87BAB3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24889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756BA3" w14:textId="77777777" w:rsidR="00FE3DC2" w:rsidRPr="003868EF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1C7F0E" w14:textId="77777777" w:rsidR="003868EF" w:rsidRPr="003868EF" w:rsidRDefault="003868EF" w:rsidP="003868EF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0E430046" w14:textId="77777777" w:rsidR="003868EF" w:rsidRPr="003868EF" w:rsidRDefault="003868EF" w:rsidP="003868EF">
      <w:pPr>
        <w:spacing w:line="300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205"/>
        <w:gridCol w:w="6214"/>
      </w:tblGrid>
      <w:tr w:rsidR="003868EF" w:rsidRPr="003868EF" w14:paraId="7BCE46A0" w14:textId="77777777" w:rsidTr="00087750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14:paraId="3B6E3C25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06328F" w14:textId="77777777" w:rsidR="003868EF" w:rsidRPr="003868EF" w:rsidRDefault="003868EF" w:rsidP="0008775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68EF">
              <w:rPr>
                <w:rFonts w:ascii="Arial" w:hAnsi="Arial" w:cs="Arial"/>
                <w:b/>
                <w:sz w:val="20"/>
                <w:szCs w:val="20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3868EF" w:rsidRPr="003868EF" w14:paraId="58D9BB4F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33786E8C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05" w:type="dxa"/>
            <w:vAlign w:val="center"/>
          </w:tcPr>
          <w:p w14:paraId="2E35C59B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5FEA8F7E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4" w:type="dxa"/>
          </w:tcPr>
          <w:p w14:paraId="448FB9DA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8EF" w:rsidRPr="003868EF" w14:paraId="45BFB2D6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33F39ABE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3844B15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5" w:type="dxa"/>
          </w:tcPr>
          <w:p w14:paraId="3B3F8B37" w14:textId="7BEF2654" w:rsidR="007803C4" w:rsidRPr="007803C4" w:rsidRDefault="007803C4" w:rsidP="007803C4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7803C4">
              <w:rPr>
                <w:rFonts w:ascii="Arial" w:hAnsi="Arial" w:cs="Arial"/>
                <w:sz w:val="20"/>
              </w:rPr>
              <w:t>Kerncompetentie 2 – Kennis van het aanbesteden en begeleiden van baggerwerken.</w:t>
            </w:r>
          </w:p>
          <w:p w14:paraId="0FCC812B" w14:textId="77777777" w:rsidR="007803C4" w:rsidRPr="007803C4" w:rsidRDefault="007803C4" w:rsidP="007803C4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  <w:p w14:paraId="33840D56" w14:textId="77777777" w:rsidR="007803C4" w:rsidRPr="007803C4" w:rsidRDefault="007803C4" w:rsidP="007803C4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7803C4">
              <w:rPr>
                <w:rFonts w:ascii="Arial" w:hAnsi="Arial" w:cs="Arial"/>
                <w:sz w:val="20"/>
              </w:rPr>
              <w:t>Ad 2: Inschrijver dient aan te tonen dat:</w:t>
            </w:r>
          </w:p>
          <w:p w14:paraId="6C00775A" w14:textId="77777777" w:rsidR="007803C4" w:rsidRPr="007803C4" w:rsidRDefault="007803C4" w:rsidP="007803C4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7803C4">
              <w:rPr>
                <w:rFonts w:ascii="Arial" w:hAnsi="Arial" w:cs="Arial"/>
                <w:sz w:val="20"/>
              </w:rPr>
              <w:t>-Hij in staat is een bestek en/of een werkomschrijving op te stellen</w:t>
            </w:r>
          </w:p>
          <w:p w14:paraId="68EFB31A" w14:textId="77777777" w:rsidR="007803C4" w:rsidRPr="007803C4" w:rsidRDefault="007803C4" w:rsidP="007803C4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7803C4">
              <w:rPr>
                <w:rFonts w:ascii="Arial" w:hAnsi="Arial" w:cs="Arial"/>
                <w:sz w:val="20"/>
              </w:rPr>
              <w:t>-Het bestek via tendernet te publiceren en de inschrijving te begeleiden</w:t>
            </w:r>
          </w:p>
          <w:p w14:paraId="4EB6CC94" w14:textId="77777777" w:rsidR="007803C4" w:rsidRPr="007803C4" w:rsidRDefault="007803C4" w:rsidP="007803C4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7803C4">
              <w:rPr>
                <w:rFonts w:ascii="Arial" w:hAnsi="Arial" w:cs="Arial"/>
                <w:sz w:val="20"/>
              </w:rPr>
              <w:t>-De beoordeling, voorlopige gunning en gunning te begeleiden</w:t>
            </w:r>
          </w:p>
          <w:p w14:paraId="523D1C51" w14:textId="514FDD20" w:rsidR="003868EF" w:rsidRPr="003868EF" w:rsidRDefault="003868EF" w:rsidP="007803C4">
            <w:pPr>
              <w:pStyle w:val="StandardText"/>
              <w:spacing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6214" w:type="dxa"/>
          </w:tcPr>
          <w:p w14:paraId="0D743CC0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14:paraId="3F4B45C0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8EF" w:rsidRPr="003868EF" w14:paraId="6EC7D03F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663C9EA5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05" w:type="dxa"/>
            <w:vAlign w:val="center"/>
          </w:tcPr>
          <w:p w14:paraId="3E9F1727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78480CA1" w14:textId="77777777" w:rsidR="003868EF" w:rsidRPr="003868EF" w:rsidRDefault="003868EF" w:rsidP="00087750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14:paraId="7F19780B" w14:textId="77777777" w:rsidR="003868EF" w:rsidRPr="003868EF" w:rsidRDefault="003868EF" w:rsidP="00087750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6214" w:type="dxa"/>
          </w:tcPr>
          <w:p w14:paraId="0F1F2C12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39EA5B92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8EF" w:rsidRPr="003868EF" w14:paraId="3D8B57B0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028CE36C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05" w:type="dxa"/>
            <w:vAlign w:val="center"/>
          </w:tcPr>
          <w:p w14:paraId="7FE2FCEC" w14:textId="7673A6F4" w:rsidR="003A77B2" w:rsidRDefault="003868EF" w:rsidP="003A77B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3868EF">
              <w:rPr>
                <w:rFonts w:ascii="Arial" w:hAnsi="Arial" w:cs="Arial"/>
                <w:sz w:val="20"/>
              </w:rPr>
              <w:t>Omvang opdracht in € over een periode van .. maanden</w:t>
            </w:r>
          </w:p>
          <w:p w14:paraId="13D5B70D" w14:textId="77777777" w:rsidR="003A77B2" w:rsidRPr="007803C4" w:rsidRDefault="003A77B2" w:rsidP="003A77B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  <w:p w14:paraId="71FD5450" w14:textId="420DE3F1" w:rsidR="003868EF" w:rsidRPr="003868EF" w:rsidRDefault="003A77B2" w:rsidP="003A77B2">
            <w:pPr>
              <w:rPr>
                <w:rFonts w:ascii="Arial" w:hAnsi="Arial" w:cs="Arial"/>
                <w:sz w:val="20"/>
                <w:szCs w:val="20"/>
              </w:rPr>
            </w:pPr>
            <w:r w:rsidRPr="007803C4">
              <w:rPr>
                <w:rFonts w:ascii="Arial" w:hAnsi="Arial" w:cs="Arial"/>
                <w:sz w:val="20"/>
              </w:rPr>
              <w:t>De referentie heeft een minimale waarde van 10.000 euro.</w:t>
            </w:r>
          </w:p>
        </w:tc>
        <w:tc>
          <w:tcPr>
            <w:tcW w:w="6214" w:type="dxa"/>
            <w:vAlign w:val="center"/>
          </w:tcPr>
          <w:p w14:paraId="1E98761B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F7A9B9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D36F5BA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7D9A0B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3868EF" w:rsidRPr="003868EF" w14:paraId="2673BCA2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25AFBD8D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05" w:type="dxa"/>
            <w:vAlign w:val="center"/>
          </w:tcPr>
          <w:p w14:paraId="6207900E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214" w:type="dxa"/>
            <w:vAlign w:val="center"/>
          </w:tcPr>
          <w:p w14:paraId="572E4E03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8EF" w:rsidRPr="003868EF" w14:paraId="0ED83841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411849C6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05" w:type="dxa"/>
            <w:vMerge w:val="restart"/>
            <w:vAlign w:val="center"/>
          </w:tcPr>
          <w:p w14:paraId="5BD3103D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4B22CFCC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Beide referenties zijn in de afgelopen drie jaar uitgevoerd te rekenen vanaf de uiterste datum waarop de inschrijving ingediend dient te zijn.</w:t>
            </w:r>
          </w:p>
        </w:tc>
        <w:tc>
          <w:tcPr>
            <w:tcW w:w="6214" w:type="dxa"/>
            <w:vAlign w:val="center"/>
          </w:tcPr>
          <w:p w14:paraId="118AA492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3868EF" w:rsidRPr="003868EF" w14:paraId="598B29F4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17F2C678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5" w:type="dxa"/>
            <w:vMerge/>
            <w:vAlign w:val="center"/>
          </w:tcPr>
          <w:p w14:paraId="57B4AD8D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4" w:type="dxa"/>
          </w:tcPr>
          <w:p w14:paraId="4972F0C2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3868EF" w:rsidRPr="003868EF" w14:paraId="34442123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14:paraId="4AD5498F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05" w:type="dxa"/>
            <w:vAlign w:val="center"/>
          </w:tcPr>
          <w:p w14:paraId="7373DD92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214" w:type="dxa"/>
          </w:tcPr>
          <w:p w14:paraId="3F081616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8EF" w:rsidRPr="003868EF" w14:paraId="74A88A90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14:paraId="34B7F8B5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05" w:type="dxa"/>
            <w:vAlign w:val="center"/>
          </w:tcPr>
          <w:p w14:paraId="10CD0C0D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3868EF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3868EF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3868EF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25540F76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4" w:type="dxa"/>
          </w:tcPr>
          <w:p w14:paraId="24E1F94F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62491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5927D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E187A6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1DB4A9" w14:textId="77777777" w:rsidR="003868EF" w:rsidRPr="003868EF" w:rsidRDefault="003868EF" w:rsidP="00087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D8A7FC" w14:textId="77777777" w:rsidR="003868EF" w:rsidRPr="003868EF" w:rsidRDefault="003868EF" w:rsidP="003868EF">
      <w:pPr>
        <w:pStyle w:val="Bullet1"/>
        <w:rPr>
          <w:b/>
          <w:sz w:val="20"/>
          <w:lang w:val="nl-NL"/>
        </w:rPr>
      </w:pPr>
    </w:p>
    <w:p w14:paraId="7138E95A" w14:textId="77777777" w:rsidR="00DA621C" w:rsidRDefault="00DA621C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4764CD8E" w14:textId="77777777" w:rsidR="00DA621C" w:rsidRDefault="00DA621C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28399914" w14:textId="77777777" w:rsidR="00DA621C" w:rsidRDefault="00DA621C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5332"/>
        <w:gridCol w:w="4087"/>
      </w:tblGrid>
      <w:tr w:rsidR="003A77B2" w:rsidRPr="003868EF" w14:paraId="0EF91FBC" w14:textId="77777777" w:rsidTr="0041701B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14:paraId="6BF6EB7D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0E79" w14:textId="45D95CCA" w:rsidR="003A77B2" w:rsidRPr="003868EF" w:rsidRDefault="003A77B2" w:rsidP="0041701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68EF">
              <w:rPr>
                <w:rFonts w:ascii="Arial" w:hAnsi="Arial" w:cs="Arial"/>
                <w:b/>
                <w:sz w:val="20"/>
                <w:szCs w:val="20"/>
              </w:rPr>
              <w:t xml:space="preserve">Referentie </w:t>
            </w:r>
            <w:r w:rsidR="0002126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3A77B2" w:rsidRPr="003868EF" w14:paraId="2898B2D5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064338CE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32" w:type="dxa"/>
            <w:vAlign w:val="center"/>
          </w:tcPr>
          <w:p w14:paraId="5BE6F194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45CEA431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</w:tcPr>
          <w:p w14:paraId="237DB515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B2" w:rsidRPr="003868EF" w14:paraId="5E9F3403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051164CF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54FAFF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2" w:type="dxa"/>
          </w:tcPr>
          <w:p w14:paraId="757A1852" w14:textId="6332E61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Kerncompetentie 3 – Kennis van inheemse (beschermde) flora en fauna, wet Natuurbescherming en gedragscodes.</w:t>
            </w:r>
          </w:p>
          <w:p w14:paraId="6803F04E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  <w:p w14:paraId="7A26DD8A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Ad 3: Inschrijver dient aan te tonen dat:</w:t>
            </w:r>
          </w:p>
          <w:p w14:paraId="400DE4FA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-Flora en fauna (inheems) te kunnen inventariseren</w:t>
            </w:r>
          </w:p>
          <w:p w14:paraId="70162FBF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 xml:space="preserve">-Onderscheid te maken tussen bescherming en zorgplicht </w:t>
            </w:r>
          </w:p>
          <w:p w14:paraId="1E32A5EE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-Werkwijzen en planning zodanig op te stellen dat aan de hand van een gedragscode wordt voldaan aan de wet natuurbescherming</w:t>
            </w:r>
          </w:p>
          <w:p w14:paraId="18145289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-het bestek en/of werkomschrijving zodanig op te stellen dat wordt voldaan aan de wet Natuurbescherming</w:t>
            </w:r>
          </w:p>
          <w:p w14:paraId="5EAF18A6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-ontheffingen op de wet natuurbescherming aan te vragen</w:t>
            </w:r>
          </w:p>
          <w:p w14:paraId="7E51920F" w14:textId="77777777" w:rsidR="0002126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-een ecologisch werkprotocol te kunnen opstellen-ontheffingen op de wet natuurbescherming aan te vragen</w:t>
            </w:r>
          </w:p>
          <w:p w14:paraId="7A269AA2" w14:textId="32D3F7E5" w:rsidR="003A77B2" w:rsidRPr="00021262" w:rsidRDefault="00021262" w:rsidP="00021262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021262">
              <w:rPr>
                <w:rFonts w:ascii="Arial" w:hAnsi="Arial" w:cs="Arial"/>
                <w:sz w:val="20"/>
              </w:rPr>
              <w:t>-een ecologisch werkprotocol te kunnen opstellen</w:t>
            </w:r>
          </w:p>
        </w:tc>
        <w:tc>
          <w:tcPr>
            <w:tcW w:w="4087" w:type="dxa"/>
          </w:tcPr>
          <w:p w14:paraId="36072D37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14:paraId="4C5E7444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B2" w:rsidRPr="003868EF" w14:paraId="2C571324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1C9B32BB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32" w:type="dxa"/>
            <w:vAlign w:val="center"/>
          </w:tcPr>
          <w:p w14:paraId="08F5E908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5CF99B1E" w14:textId="77777777" w:rsidR="003A77B2" w:rsidRPr="003868EF" w:rsidRDefault="003A77B2" w:rsidP="0041701B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14:paraId="6EC0A51D" w14:textId="77777777" w:rsidR="003A77B2" w:rsidRPr="003868EF" w:rsidRDefault="003A77B2" w:rsidP="0041701B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4087" w:type="dxa"/>
          </w:tcPr>
          <w:p w14:paraId="6F8B33DB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4A514F2B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B2" w:rsidRPr="003868EF" w14:paraId="38D9EEE0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238622D9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32" w:type="dxa"/>
            <w:vAlign w:val="center"/>
          </w:tcPr>
          <w:p w14:paraId="6BF39F58" w14:textId="77777777" w:rsidR="003A77B2" w:rsidRDefault="003A77B2" w:rsidP="0041701B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  <w:r w:rsidRPr="003868EF">
              <w:rPr>
                <w:rFonts w:ascii="Arial" w:hAnsi="Arial" w:cs="Arial"/>
                <w:sz w:val="20"/>
              </w:rPr>
              <w:t>Omvang opdracht in € over een periode van .. maanden</w:t>
            </w:r>
          </w:p>
          <w:p w14:paraId="7C34DBDD" w14:textId="77777777" w:rsidR="003A77B2" w:rsidRPr="007803C4" w:rsidRDefault="003A77B2" w:rsidP="0041701B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  <w:p w14:paraId="12E3B8E1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7803C4">
              <w:rPr>
                <w:rFonts w:ascii="Arial" w:hAnsi="Arial" w:cs="Arial"/>
                <w:sz w:val="20"/>
              </w:rPr>
              <w:t>De referentie heeft een minimale waarde van 10.000 euro.</w:t>
            </w:r>
          </w:p>
        </w:tc>
        <w:tc>
          <w:tcPr>
            <w:tcW w:w="4087" w:type="dxa"/>
            <w:vAlign w:val="center"/>
          </w:tcPr>
          <w:p w14:paraId="45385280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1CC46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51C64FC0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EE6D0A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3A77B2" w:rsidRPr="003868EF" w14:paraId="604990C5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14:paraId="1BADE3D7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32" w:type="dxa"/>
            <w:vAlign w:val="center"/>
          </w:tcPr>
          <w:p w14:paraId="790A681F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4087" w:type="dxa"/>
            <w:vAlign w:val="center"/>
          </w:tcPr>
          <w:p w14:paraId="1F49763C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B2" w:rsidRPr="003868EF" w14:paraId="57F7771F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143BF85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32" w:type="dxa"/>
            <w:vMerge w:val="restart"/>
            <w:vAlign w:val="center"/>
          </w:tcPr>
          <w:p w14:paraId="1F16FEA6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5033FC06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Beide referenties zijn in de afgelopen drie jaar uitgevoerd te rekenen vanaf de uiterste datum waarop de inschrijving ingediend dient te zijn.</w:t>
            </w:r>
          </w:p>
        </w:tc>
        <w:tc>
          <w:tcPr>
            <w:tcW w:w="4087" w:type="dxa"/>
            <w:vAlign w:val="center"/>
          </w:tcPr>
          <w:p w14:paraId="75584FBA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3A77B2" w:rsidRPr="003868EF" w14:paraId="5202FD97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4BA1D779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2" w:type="dxa"/>
            <w:vMerge/>
            <w:vAlign w:val="center"/>
          </w:tcPr>
          <w:p w14:paraId="1AD4166D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</w:tcPr>
          <w:p w14:paraId="556D026D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3A77B2" w:rsidRPr="003868EF" w14:paraId="1DA34166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14:paraId="57C77C92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32" w:type="dxa"/>
            <w:vAlign w:val="center"/>
          </w:tcPr>
          <w:p w14:paraId="1B02CA67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4087" w:type="dxa"/>
          </w:tcPr>
          <w:p w14:paraId="551B9155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B2" w:rsidRPr="003868EF" w14:paraId="5EDA111B" w14:textId="77777777" w:rsidTr="00DA621C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14:paraId="1B109F87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32" w:type="dxa"/>
            <w:vAlign w:val="center"/>
          </w:tcPr>
          <w:p w14:paraId="67C4BDBB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  <w:r w:rsidRPr="003868EF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3868EF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3868EF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3868EF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01AF97EA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</w:tcPr>
          <w:p w14:paraId="48638B7A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AAC41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EF76E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C70B2E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4C3D7" w14:textId="77777777" w:rsidR="003A77B2" w:rsidRPr="003868EF" w:rsidRDefault="003A77B2" w:rsidP="004170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582E59" w14:textId="77777777" w:rsidR="003A77B2" w:rsidRDefault="003A77B2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24DD9128" w14:textId="77777777" w:rsidR="00DA621C" w:rsidRPr="003868EF" w:rsidRDefault="00DA621C" w:rsidP="00DA621C">
      <w:pPr>
        <w:pStyle w:val="Bullet1"/>
        <w:ind w:left="720" w:hanging="720"/>
        <w:rPr>
          <w:b/>
          <w:sz w:val="20"/>
          <w:lang w:val="nl-NL"/>
        </w:rPr>
      </w:pPr>
      <w:r w:rsidRPr="003868EF">
        <w:rPr>
          <w:b/>
          <w:sz w:val="20"/>
          <w:lang w:val="nl-NL"/>
        </w:rPr>
        <w:t>Getekend voor akkoord:</w:t>
      </w:r>
    </w:p>
    <w:p w14:paraId="6316696C" w14:textId="77777777" w:rsidR="00DA621C" w:rsidRPr="003868EF" w:rsidRDefault="00DA621C" w:rsidP="00DA621C">
      <w:pPr>
        <w:pStyle w:val="Bullet1"/>
        <w:ind w:left="720" w:hanging="720"/>
        <w:rPr>
          <w:sz w:val="20"/>
          <w:lang w:val="nl-NL"/>
        </w:rPr>
      </w:pPr>
    </w:p>
    <w:p w14:paraId="6DD72F6B" w14:textId="77777777" w:rsidR="00DA621C" w:rsidRPr="003868EF" w:rsidRDefault="00DA621C" w:rsidP="00DA621C">
      <w:pPr>
        <w:pStyle w:val="Bullet1"/>
        <w:ind w:left="720" w:hanging="720"/>
        <w:rPr>
          <w:sz w:val="20"/>
          <w:lang w:val="nl-NL"/>
        </w:rPr>
      </w:pPr>
    </w:p>
    <w:p w14:paraId="73431E3E" w14:textId="77777777" w:rsidR="00DA621C" w:rsidRPr="003868EF" w:rsidRDefault="00DA621C" w:rsidP="00DA621C">
      <w:pPr>
        <w:pStyle w:val="Bullet1"/>
        <w:rPr>
          <w:sz w:val="20"/>
          <w:lang w:val="nl-NL"/>
        </w:rPr>
      </w:pPr>
      <w:r w:rsidRPr="003868EF">
        <w:rPr>
          <w:sz w:val="20"/>
          <w:lang w:val="nl-NL"/>
        </w:rPr>
        <w:t>Naam inschrijver</w:t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  <w:t xml:space="preserve">………………………. </w:t>
      </w:r>
      <w:r w:rsidRPr="003868EF">
        <w:rPr>
          <w:sz w:val="20"/>
          <w:lang w:val="nl-NL"/>
        </w:rPr>
        <w:tab/>
      </w:r>
    </w:p>
    <w:p w14:paraId="70EC32D2" w14:textId="77777777" w:rsidR="00DA621C" w:rsidRPr="003868EF" w:rsidRDefault="00DA621C" w:rsidP="00DA621C">
      <w:pPr>
        <w:pStyle w:val="Bullet1"/>
        <w:rPr>
          <w:sz w:val="20"/>
          <w:lang w:val="nl-NL"/>
        </w:rPr>
      </w:pPr>
    </w:p>
    <w:p w14:paraId="30669DB2" w14:textId="77777777" w:rsidR="00DA621C" w:rsidRPr="003868EF" w:rsidRDefault="00DA621C" w:rsidP="00DA621C">
      <w:pPr>
        <w:pStyle w:val="Bullet1"/>
        <w:rPr>
          <w:sz w:val="20"/>
          <w:lang w:val="nl-NL"/>
        </w:rPr>
      </w:pPr>
      <w:r w:rsidRPr="003868EF">
        <w:rPr>
          <w:sz w:val="20"/>
          <w:lang w:val="nl-NL"/>
        </w:rPr>
        <w:t>Naam tekeningbevoegde</w:t>
      </w:r>
      <w:r w:rsidRPr="003868EF">
        <w:rPr>
          <w:sz w:val="20"/>
          <w:lang w:val="nl-NL"/>
        </w:rPr>
        <w:tab/>
        <w:t>……………………….</w:t>
      </w:r>
    </w:p>
    <w:p w14:paraId="6BBC95CB" w14:textId="77777777" w:rsidR="00DA621C" w:rsidRPr="003868EF" w:rsidRDefault="00DA621C" w:rsidP="00DA621C">
      <w:pPr>
        <w:pStyle w:val="Bullet1"/>
        <w:ind w:hanging="720"/>
        <w:rPr>
          <w:sz w:val="20"/>
          <w:lang w:val="nl-NL"/>
        </w:rPr>
      </w:pPr>
    </w:p>
    <w:p w14:paraId="3CCB8EAC" w14:textId="77777777" w:rsidR="00DA621C" w:rsidRPr="003868EF" w:rsidRDefault="00DA621C" w:rsidP="00DA621C">
      <w:pPr>
        <w:pStyle w:val="Bullet1"/>
        <w:ind w:hanging="720"/>
        <w:rPr>
          <w:sz w:val="20"/>
          <w:lang w:val="nl-NL"/>
        </w:rPr>
      </w:pPr>
      <w:r w:rsidRPr="003868EF">
        <w:rPr>
          <w:sz w:val="20"/>
          <w:lang w:val="nl-NL"/>
        </w:rPr>
        <w:tab/>
        <w:t>Functie</w:t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  <w:t>………………............</w:t>
      </w:r>
    </w:p>
    <w:p w14:paraId="682D351F" w14:textId="77777777" w:rsidR="00DA621C" w:rsidRPr="003868EF" w:rsidRDefault="00DA621C" w:rsidP="00DA621C">
      <w:pPr>
        <w:pStyle w:val="Bullet1"/>
        <w:ind w:hanging="720"/>
        <w:rPr>
          <w:sz w:val="20"/>
          <w:lang w:val="nl-NL"/>
        </w:rPr>
      </w:pPr>
    </w:p>
    <w:p w14:paraId="295BE1E5" w14:textId="77777777" w:rsidR="00DA621C" w:rsidRPr="003868EF" w:rsidRDefault="00DA621C" w:rsidP="00DA621C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3868EF">
        <w:rPr>
          <w:sz w:val="20"/>
          <w:lang w:val="nl-NL"/>
        </w:rPr>
        <w:t>Datum</w:t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  <w:t xml:space="preserve">     ……………………….</w:t>
      </w:r>
      <w:r w:rsidRPr="003868EF">
        <w:rPr>
          <w:sz w:val="20"/>
          <w:lang w:val="nl-NL"/>
        </w:rPr>
        <w:tab/>
      </w:r>
      <w:r w:rsidRPr="003868EF">
        <w:rPr>
          <w:sz w:val="20"/>
          <w:lang w:val="nl-NL"/>
        </w:rPr>
        <w:tab/>
      </w:r>
    </w:p>
    <w:p w14:paraId="44F5DCCB" w14:textId="77777777" w:rsidR="00DA621C" w:rsidRPr="003868EF" w:rsidRDefault="00DA621C" w:rsidP="00DA621C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27241FFB" w14:textId="77777777" w:rsidR="00DA621C" w:rsidRPr="003868EF" w:rsidRDefault="00DA621C" w:rsidP="00DA621C">
      <w:pPr>
        <w:rPr>
          <w:rFonts w:ascii="Arial" w:hAnsi="Arial" w:cs="Arial"/>
          <w:sz w:val="20"/>
          <w:szCs w:val="20"/>
        </w:rPr>
      </w:pPr>
      <w:r w:rsidRPr="003868EF">
        <w:rPr>
          <w:rFonts w:ascii="Arial" w:hAnsi="Arial" w:cs="Arial"/>
          <w:sz w:val="20"/>
          <w:szCs w:val="20"/>
        </w:rPr>
        <w:t xml:space="preserve">Handtekening </w:t>
      </w:r>
      <w:r w:rsidRPr="003868EF">
        <w:rPr>
          <w:rFonts w:ascii="Arial" w:hAnsi="Arial" w:cs="Arial"/>
          <w:sz w:val="20"/>
          <w:szCs w:val="20"/>
        </w:rPr>
        <w:tab/>
      </w:r>
      <w:r w:rsidRPr="003868EF">
        <w:rPr>
          <w:rFonts w:ascii="Arial" w:hAnsi="Arial" w:cs="Arial"/>
          <w:sz w:val="20"/>
          <w:szCs w:val="20"/>
        </w:rPr>
        <w:tab/>
      </w:r>
      <w:r w:rsidRPr="003868EF">
        <w:rPr>
          <w:rFonts w:ascii="Arial" w:hAnsi="Arial" w:cs="Arial"/>
          <w:sz w:val="20"/>
          <w:szCs w:val="20"/>
        </w:rPr>
        <w:tab/>
        <w:t>………………………..</w:t>
      </w:r>
      <w:r w:rsidRPr="003868EF">
        <w:rPr>
          <w:rFonts w:ascii="Arial" w:hAnsi="Arial" w:cs="Arial"/>
          <w:sz w:val="20"/>
          <w:szCs w:val="20"/>
        </w:rPr>
        <w:tab/>
      </w:r>
    </w:p>
    <w:p w14:paraId="2FEB978F" w14:textId="77777777" w:rsidR="00DA621C" w:rsidRPr="003868EF" w:rsidRDefault="00DA621C" w:rsidP="00DA621C">
      <w:pPr>
        <w:pStyle w:val="Bullet1"/>
        <w:rPr>
          <w:b/>
          <w:sz w:val="20"/>
          <w:lang w:val="nl-NL"/>
        </w:rPr>
      </w:pPr>
    </w:p>
    <w:p w14:paraId="30F0E713" w14:textId="77777777" w:rsidR="00DA621C" w:rsidRPr="003868EF" w:rsidRDefault="00DA621C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sectPr w:rsidR="00DA621C" w:rsidRPr="003868E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858BF" w14:textId="77777777" w:rsidR="00087750" w:rsidRDefault="00087750">
      <w:r>
        <w:separator/>
      </w:r>
    </w:p>
  </w:endnote>
  <w:endnote w:type="continuationSeparator" w:id="0">
    <w:p w14:paraId="3472D51E" w14:textId="77777777" w:rsidR="00087750" w:rsidRDefault="0008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30BCE" w14:textId="77777777" w:rsidR="00087750" w:rsidRDefault="00087750">
      <w:r>
        <w:separator/>
      </w:r>
    </w:p>
  </w:footnote>
  <w:footnote w:type="continuationSeparator" w:id="0">
    <w:p w14:paraId="1E06E484" w14:textId="77777777" w:rsidR="00087750" w:rsidRDefault="00087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13722" w14:textId="50739800" w:rsidR="00C7096F" w:rsidRPr="00E90485" w:rsidRDefault="00C7096F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2823EB">
      <w:rPr>
        <w:noProof/>
      </w:rPr>
      <w:drawing>
        <wp:inline distT="0" distB="0" distL="0" distR="0" wp14:anchorId="5B1D2663" wp14:editId="7432805E">
          <wp:extent cx="1026795" cy="22415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694CF368" w14:textId="77777777" w:rsidR="00C7096F" w:rsidRPr="00DD2263" w:rsidRDefault="00C7096F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674930">
    <w:abstractNumId w:val="1"/>
  </w:num>
  <w:num w:numId="2" w16cid:durableId="66054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21262"/>
    <w:rsid w:val="0005162E"/>
    <w:rsid w:val="00087750"/>
    <w:rsid w:val="000A7FD9"/>
    <w:rsid w:val="001C4A91"/>
    <w:rsid w:val="001D69A0"/>
    <w:rsid w:val="001F364C"/>
    <w:rsid w:val="002823EB"/>
    <w:rsid w:val="002F132C"/>
    <w:rsid w:val="002F1E06"/>
    <w:rsid w:val="00312F61"/>
    <w:rsid w:val="003570F6"/>
    <w:rsid w:val="003868EF"/>
    <w:rsid w:val="003A77B2"/>
    <w:rsid w:val="003D315E"/>
    <w:rsid w:val="0048050C"/>
    <w:rsid w:val="004F66AB"/>
    <w:rsid w:val="00537090"/>
    <w:rsid w:val="00567212"/>
    <w:rsid w:val="005B51E6"/>
    <w:rsid w:val="005C6325"/>
    <w:rsid w:val="00610723"/>
    <w:rsid w:val="00632079"/>
    <w:rsid w:val="00632B41"/>
    <w:rsid w:val="006E5991"/>
    <w:rsid w:val="0070219F"/>
    <w:rsid w:val="00717F22"/>
    <w:rsid w:val="007803C4"/>
    <w:rsid w:val="007A6E1D"/>
    <w:rsid w:val="007B036D"/>
    <w:rsid w:val="00867725"/>
    <w:rsid w:val="00881BF0"/>
    <w:rsid w:val="00894DC3"/>
    <w:rsid w:val="008A01C2"/>
    <w:rsid w:val="008B6DAE"/>
    <w:rsid w:val="008F1B77"/>
    <w:rsid w:val="00940D1E"/>
    <w:rsid w:val="009E3C4F"/>
    <w:rsid w:val="00A14A68"/>
    <w:rsid w:val="00A21F12"/>
    <w:rsid w:val="00A74AC2"/>
    <w:rsid w:val="00AB2C69"/>
    <w:rsid w:val="00BC17DB"/>
    <w:rsid w:val="00C57EC8"/>
    <w:rsid w:val="00C7096F"/>
    <w:rsid w:val="00CA5D1A"/>
    <w:rsid w:val="00D02C38"/>
    <w:rsid w:val="00D44453"/>
    <w:rsid w:val="00DA621C"/>
    <w:rsid w:val="00DD2263"/>
    <w:rsid w:val="00E617EF"/>
    <w:rsid w:val="00EE3078"/>
    <w:rsid w:val="00F066CE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93C1878"/>
  <w15:chartTrackingRefBased/>
  <w15:docId w15:val="{A00D1087-3021-4B01-8350-E79BA7D6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>2023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P7F47XRYZNDU-1400349141-102926</_dlc_DocId>
    <_dlc_DocIdUrl xmlns="fd846815-3440-47ad-91c2-6fb63ce1b515">
      <Url>https://gemeenteznstd.sharepoint.com/sites/PC_Europeseaanbestedingen-Aanbestedingsdossiers2/_layouts/15/DocIdRedir.aspx?ID=P7F47XRYZNDU-1400349141-102926</Url>
      <Description>P7F47XRYZNDU-1400349141-102926</Description>
    </_dlc_DocIdUrl>
  </documentManagement>
</p:properties>
</file>

<file path=customXml/itemProps1.xml><?xml version="1.0" encoding="utf-8"?>
<ds:datastoreItem xmlns:ds="http://schemas.openxmlformats.org/officeDocument/2006/customXml" ds:itemID="{06213403-4BF2-47C6-BF6B-412BD1327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74D2F-D077-4225-BAD8-6BE41BE24A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5552F-487D-4A4D-BD95-9A8DFA6DE5F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B5881AD-D1FE-486F-9E37-C4E635D4A0A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3C19E79-843F-49BC-A8CF-7D1B1966498F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sharepoint/v3/fields"/>
    <ds:schemaRef ds:uri="http://schemas.openxmlformats.org/package/2006/metadata/core-properties"/>
    <ds:schemaRef ds:uri="http://schemas.microsoft.com/office/2006/documentManagement/types"/>
    <ds:schemaRef ds:uri="135651e0-58b9-4230-86b3-f75358f04432"/>
    <ds:schemaRef ds:uri="fd846815-3440-47ad-91c2-6fb63ce1b515"/>
    <ds:schemaRef ds:uri="c8187ad9-badc-4a75-bbe4-fadf97d1e93e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Maas, Jari</cp:lastModifiedBy>
  <cp:revision>7</cp:revision>
  <dcterms:created xsi:type="dcterms:W3CDTF">2024-12-05T13:34:00Z</dcterms:created>
  <dcterms:modified xsi:type="dcterms:W3CDTF">2024-12-05T13:39:00Z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B0574|1c1ba151-0f0e-4b4e-b215-a5c0dae84579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_dlc_DocId">
    <vt:lpwstr>P7F47XRYZNDU-1400349141-102919</vt:lpwstr>
  </property>
  <property fmtid="{D5CDD505-2E9C-101B-9397-08002B2CF9AE}" pid="6" name="_dlc_DocIdItemGuid">
    <vt:lpwstr>f54b5f46-85c8-4c25-a613-40df7cf43545</vt:lpwstr>
  </property>
  <property fmtid="{D5CDD505-2E9C-101B-9397-08002B2CF9AE}" pid="7" name="_dlc_DocIdUrl">
    <vt:lpwstr>https://gemeenteznstd.sharepoint.com/sites/PC_Europeseaanbestedingen-Aanbestedingsdossiers2/_layouts/15/DocIdRedir.aspx?ID=P7F47XRYZNDU-1400349141-102919, P7F47XRYZNDU-1400349141-102919</vt:lpwstr>
  </property>
  <property fmtid="{D5CDD505-2E9C-101B-9397-08002B2CF9AE}" pid="8" name="display_urn:schemas-microsoft-com:office:office#Editor">
    <vt:lpwstr>Maas, Jari</vt:lpwstr>
  </property>
  <property fmtid="{D5CDD505-2E9C-101B-9397-08002B2CF9AE}" pid="9" name="jbd390ef46fe4ab38e89a0afa2c77160">
    <vt:lpwstr/>
  </property>
  <property fmtid="{D5CDD505-2E9C-101B-9397-08002B2CF9AE}" pid="10" name="display_urn:schemas-microsoft-com:office:office#Author">
    <vt:lpwstr>Migratie Account</vt:lpwstr>
  </property>
  <property fmtid="{D5CDD505-2E9C-101B-9397-08002B2CF9AE}" pid="11" name="Archiefvormer">
    <vt:lpwstr>4;#Gemeente Zaanstad|5da99fe8-27ce-4ad9-925a-5d6e14d5f231</vt:lpwstr>
  </property>
  <property fmtid="{D5CDD505-2E9C-101B-9397-08002B2CF9AE}" pid="12" name="MediaServiceImageTags">
    <vt:lpwstr/>
  </property>
  <property fmtid="{D5CDD505-2E9C-101B-9397-08002B2CF9AE}" pid="13" name="Afdeling">
    <vt:lpwstr>3;#Inkoop ＆ Subsidies|fd31b8cd-0b90-4d00-b984-1c171bc0747c</vt:lpwstr>
  </property>
  <property fmtid="{D5CDD505-2E9C-101B-9397-08002B2CF9AE}" pid="14" name="Openbaarheidsbeperking">
    <vt:lpwstr/>
  </property>
  <property fmtid="{D5CDD505-2E9C-101B-9397-08002B2CF9AE}" pid="15" name="Zaaktype">
    <vt:lpwstr>2;#B0574|1c1ba151-0f0e-4b4e-b215-a5c0dae84579</vt:lpwstr>
  </property>
  <property fmtid="{D5CDD505-2E9C-101B-9397-08002B2CF9AE}" pid="16" name="Status_Zaak">
    <vt:lpwstr>1;#Actief|81c20c87-c216-4937-bf94-ff7021bd769f</vt:lpwstr>
  </property>
  <property fmtid="{D5CDD505-2E9C-101B-9397-08002B2CF9AE}" pid="17" name="Proces">
    <vt:lpwstr/>
  </property>
  <property fmtid="{D5CDD505-2E9C-101B-9397-08002B2CF9AE}" pid="18" name="ha05b352ffb3473e988b841366c28f6f">
    <vt:lpwstr/>
  </property>
  <property fmtid="{D5CDD505-2E9C-101B-9397-08002B2CF9AE}" pid="19" name="ContentTypeId">
    <vt:lpwstr>0x0101005D24A0D970A2754A92D27DC4C3A43DC1</vt:lpwstr>
  </property>
</Properties>
</file>