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64C84" w14:textId="77777777" w:rsidR="00DF4E54" w:rsidRPr="00D462A4" w:rsidRDefault="00DF4E54" w:rsidP="00DF4E54">
      <w:pPr>
        <w:keepNext/>
        <w:spacing w:after="0" w:line="240" w:lineRule="atLeast"/>
        <w:contextualSpacing/>
        <w:rPr>
          <w:rFonts w:ascii="Arial" w:eastAsia="Times New Roman" w:hAnsi="Arial" w:cs="Arial"/>
          <w:b/>
          <w:bCs/>
          <w:lang w:eastAsia="nl-NL"/>
        </w:rPr>
      </w:pPr>
      <w:bookmarkStart w:id="0" w:name="_Toc5804284"/>
      <w:bookmarkStart w:id="1" w:name="_Toc4768036"/>
      <w:bookmarkStart w:id="2" w:name="_Ref317173641"/>
      <w:r>
        <w:rPr>
          <w:noProof/>
          <w:szCs w:val="18"/>
        </w:rPr>
        <w:drawing>
          <wp:anchor distT="0" distB="0" distL="114300" distR="114300" simplePos="0" relativeHeight="251659264" behindDoc="1" locked="0" layoutInCell="1" allowOverlap="1" wp14:anchorId="6E2AF34F" wp14:editId="00C4FE96">
            <wp:simplePos x="0" y="0"/>
            <wp:positionH relativeFrom="column">
              <wp:posOffset>-590550</wp:posOffset>
            </wp:positionH>
            <wp:positionV relativeFrom="paragraph">
              <wp:posOffset>-146050</wp:posOffset>
            </wp:positionV>
            <wp:extent cx="471600" cy="471600"/>
            <wp:effectExtent l="0" t="0" r="5080" b="5080"/>
            <wp:wrapNone/>
            <wp:docPr id="25" name="Afbeelding 25" descr="Afbeelding met cirkel, Graphics, Lettertyp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 descr="Afbeelding met cirkel, Graphics, Lettertype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" cy="4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462A4">
        <w:rPr>
          <w:rFonts w:ascii="Arial" w:eastAsia="Times New Roman" w:hAnsi="Arial" w:cs="Arial"/>
          <w:b/>
          <w:bCs/>
          <w:iCs/>
          <w:lang w:eastAsia="nl-NL"/>
        </w:rPr>
        <w:t xml:space="preserve">Uitwerking Gunningscriterium </w:t>
      </w:r>
      <w:r>
        <w:rPr>
          <w:rFonts w:ascii="Arial" w:eastAsia="Times New Roman" w:hAnsi="Arial" w:cs="Arial"/>
          <w:b/>
          <w:bCs/>
          <w:iCs/>
          <w:lang w:eastAsia="nl-NL"/>
        </w:rPr>
        <w:t>G2</w:t>
      </w:r>
      <w:bookmarkEnd w:id="0"/>
      <w:bookmarkEnd w:id="1"/>
      <w:r w:rsidRPr="00286E0C">
        <w:rPr>
          <w:rFonts w:ascii="Arial" w:eastAsia="Times New Roman" w:hAnsi="Arial" w:cs="Arial"/>
          <w:b/>
          <w:bCs/>
          <w:iCs/>
          <w:lang w:eastAsia="nl-NL"/>
        </w:rPr>
        <w:t xml:space="preserve">: </w:t>
      </w:r>
      <w:r>
        <w:rPr>
          <w:rFonts w:ascii="Arial" w:eastAsia="Times New Roman" w:hAnsi="Arial" w:cs="Arial"/>
          <w:b/>
          <w:bCs/>
          <w:iCs/>
          <w:lang w:eastAsia="nl-NL"/>
        </w:rPr>
        <w:t>Een v</w:t>
      </w:r>
      <w:r w:rsidRPr="00286E0C">
        <w:rPr>
          <w:rFonts w:ascii="Arial" w:eastAsia="Times New Roman" w:hAnsi="Arial" w:cs="Arial"/>
          <w:b/>
          <w:bCs/>
          <w:iCs/>
          <w:lang w:eastAsia="nl-NL"/>
        </w:rPr>
        <w:t xml:space="preserve">ast </w:t>
      </w:r>
      <w:r>
        <w:rPr>
          <w:rFonts w:ascii="Arial" w:eastAsia="Times New Roman" w:hAnsi="Arial" w:cs="Arial"/>
          <w:b/>
          <w:bCs/>
          <w:iCs/>
          <w:lang w:eastAsia="nl-NL"/>
        </w:rPr>
        <w:t xml:space="preserve">en goed geïnformeerd </w:t>
      </w:r>
      <w:r w:rsidRPr="00286E0C">
        <w:rPr>
          <w:rFonts w:ascii="Arial" w:eastAsia="Times New Roman" w:hAnsi="Arial" w:cs="Arial"/>
          <w:b/>
          <w:bCs/>
          <w:iCs/>
          <w:lang w:eastAsia="nl-NL"/>
        </w:rPr>
        <w:t xml:space="preserve">team </w:t>
      </w:r>
    </w:p>
    <w:bookmarkEnd w:id="2"/>
    <w:p w14:paraId="06A23E9F" w14:textId="77777777" w:rsidR="00DF4E54" w:rsidRDefault="00DF4E54" w:rsidP="00DF4E54">
      <w:pPr>
        <w:spacing w:after="0" w:line="240" w:lineRule="atLeast"/>
        <w:contextualSpacing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194904FF" w14:textId="77777777" w:rsidR="00DF4E54" w:rsidRDefault="00DF4E54" w:rsidP="00DF4E54">
      <w:pPr>
        <w:spacing w:after="0" w:line="240" w:lineRule="atLeast"/>
        <w:contextualSpacing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tbl>
      <w:tblPr>
        <w:tblStyle w:val="Tabelrasterlicht"/>
        <w:tblW w:w="10824" w:type="dxa"/>
        <w:tblInd w:w="-856" w:type="dxa"/>
        <w:tblLook w:val="04A0" w:firstRow="1" w:lastRow="0" w:firstColumn="1" w:lastColumn="0" w:noHBand="0" w:noVBand="1"/>
      </w:tblPr>
      <w:tblGrid>
        <w:gridCol w:w="10824"/>
      </w:tblGrid>
      <w:tr w:rsidR="00DF4E54" w:rsidRPr="00CB289E" w14:paraId="3252612F" w14:textId="77777777" w:rsidTr="005C3211">
        <w:tc>
          <w:tcPr>
            <w:tcW w:w="10824" w:type="dxa"/>
          </w:tcPr>
          <w:p w14:paraId="21517D0F" w14:textId="77777777" w:rsidR="00DF4E54" w:rsidRDefault="00DF4E54" w:rsidP="005C3211">
            <w:pPr>
              <w:spacing w:line="240" w:lineRule="atLeast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</w:pPr>
          </w:p>
          <w:p w14:paraId="4E377ACB" w14:textId="77777777" w:rsidR="00DF4E54" w:rsidRPr="00F21015" w:rsidRDefault="00DF4E54" w:rsidP="005C3211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 w:line="240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sz w:val="20"/>
                <w:szCs w:val="20"/>
              </w:rPr>
              <w:t>De wijze waarop u zorgdraagt voor de inzet en het behoud van een vast team (op operationeel niveau en op tactisch/strategisch niveau);</w:t>
            </w:r>
          </w:p>
          <w:p w14:paraId="416EAF7D" w14:textId="77777777" w:rsidR="00DF4E54" w:rsidRPr="00F21015" w:rsidRDefault="00DF4E54" w:rsidP="005C3211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 w:line="240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sz w:val="20"/>
                <w:szCs w:val="20"/>
              </w:rPr>
              <w:t>De wijze waarop u de kennis van de overeenkomst en van de school bij de medewerkers overbrengt en borgt; </w:t>
            </w:r>
          </w:p>
          <w:p w14:paraId="4E4F1DE9" w14:textId="77777777" w:rsidR="00DF4E54" w:rsidRPr="00F21015" w:rsidRDefault="00DF4E54" w:rsidP="005C3211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 w:line="240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sz w:val="20"/>
                <w:szCs w:val="20"/>
              </w:rPr>
              <w:t>Uw personeelsbeleid, inclusief verzuim en verloopcijfers en hoe u uw medewerkers bindt aan u organisatie.</w:t>
            </w:r>
          </w:p>
          <w:p w14:paraId="4C3B42C5" w14:textId="77777777" w:rsidR="00DF4E54" w:rsidRDefault="00DF4E54" w:rsidP="005C3211">
            <w:pPr>
              <w:spacing w:line="240" w:lineRule="atLeast"/>
              <w:rPr>
                <w:rFonts w:ascii="Arial" w:hAnsi="Arial" w:cs="Arial"/>
                <w:i/>
                <w:szCs w:val="20"/>
              </w:rPr>
            </w:pPr>
          </w:p>
          <w:p w14:paraId="187D5237" w14:textId="77777777" w:rsidR="00DF4E54" w:rsidRDefault="00DF4E54" w:rsidP="005C3211">
            <w:pPr>
              <w:spacing w:line="240" w:lineRule="atLeast"/>
              <w:rPr>
                <w:rFonts w:ascii="Arial" w:hAnsi="Arial" w:cs="Arial"/>
                <w:i/>
                <w:szCs w:val="20"/>
              </w:rPr>
            </w:pPr>
          </w:p>
          <w:p w14:paraId="1AC7C8DF" w14:textId="77777777" w:rsidR="00DF4E54" w:rsidRDefault="00DF4E54" w:rsidP="005C3211">
            <w:pPr>
              <w:spacing w:line="240" w:lineRule="atLeast"/>
              <w:rPr>
                <w:rFonts w:ascii="Arial" w:hAnsi="Arial" w:cs="Arial"/>
                <w:i/>
                <w:szCs w:val="20"/>
              </w:rPr>
            </w:pPr>
            <w:r w:rsidRPr="00C6436F">
              <w:rPr>
                <w:rFonts w:ascii="Arial" w:hAnsi="Arial" w:cs="Arial"/>
                <w:i/>
                <w:szCs w:val="20"/>
              </w:rPr>
              <w:t>Bij de uitwerking kunt u de geel</w:t>
            </w:r>
            <w:r>
              <w:rPr>
                <w:rFonts w:ascii="Arial" w:hAnsi="Arial" w:cs="Arial"/>
                <w:i/>
                <w:szCs w:val="20"/>
              </w:rPr>
              <w:t xml:space="preserve"> </w:t>
            </w:r>
            <w:r w:rsidRPr="00C6436F">
              <w:rPr>
                <w:rFonts w:ascii="Arial" w:hAnsi="Arial" w:cs="Arial"/>
                <w:i/>
                <w:szCs w:val="20"/>
              </w:rPr>
              <w:t xml:space="preserve">gemarkeerde tekst weghalen en vervangen door uw tekst. </w:t>
            </w:r>
          </w:p>
          <w:p w14:paraId="7D71D206" w14:textId="77777777" w:rsidR="00DF4E54" w:rsidRPr="00C6436F" w:rsidRDefault="00DF4E54" w:rsidP="005C3211">
            <w:pPr>
              <w:spacing w:line="240" w:lineRule="atLeast"/>
              <w:rPr>
                <w:rFonts w:ascii="Arial" w:hAnsi="Arial" w:cs="Arial"/>
                <w:i/>
                <w:szCs w:val="20"/>
              </w:rPr>
            </w:pPr>
          </w:p>
          <w:p w14:paraId="1293272B" w14:textId="77777777" w:rsidR="00DF4E54" w:rsidRDefault="00DF4E54" w:rsidP="005C3211">
            <w:pPr>
              <w:spacing w:line="240" w:lineRule="atLeast"/>
              <w:contextualSpacing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u w:val="single"/>
                <w:lang w:eastAsia="nl-NL"/>
              </w:rPr>
            </w:pPr>
          </w:p>
        </w:tc>
      </w:tr>
      <w:tr w:rsidR="00DF4E54" w:rsidRPr="00CB289E" w14:paraId="19D1E60E" w14:textId="77777777" w:rsidTr="005C3211">
        <w:trPr>
          <w:trHeight w:val="458"/>
        </w:trPr>
        <w:tc>
          <w:tcPr>
            <w:tcW w:w="10824" w:type="dxa"/>
            <w:vAlign w:val="center"/>
          </w:tcPr>
          <w:p w14:paraId="1D670345" w14:textId="77777777" w:rsidR="00DF4E54" w:rsidRPr="00F21015" w:rsidRDefault="00DF4E54" w:rsidP="005C3211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 w:line="240" w:lineRule="atLeast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De wijze waarop u zorgdraagt voor de inzet en het behoud van een vast team (op operationeel niveau en op tactisch/strategisch niveau);</w:t>
            </w:r>
          </w:p>
          <w:p w14:paraId="13F53494" w14:textId="77777777" w:rsidR="00DF4E54" w:rsidRPr="001801D0" w:rsidRDefault="00DF4E54" w:rsidP="005C3211">
            <w:pPr>
              <w:pStyle w:val="paragraph"/>
              <w:spacing w:before="0" w:beforeAutospacing="0" w:after="0" w:afterAutospacing="0" w:line="240" w:lineRule="atLeast"/>
              <w:ind w:left="720"/>
              <w:textAlignment w:val="baseline"/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0EEC252" w14:textId="77777777" w:rsidR="00DF4E54" w:rsidRPr="00F21015" w:rsidRDefault="00DF4E54" w:rsidP="005C3211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40" w:lineRule="atLeast"/>
              <w:ind w:left="714" w:hanging="357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sz w:val="20"/>
                <w:szCs w:val="20"/>
              </w:rPr>
              <w:t>Beschrijf welke specifieke maatregelen en initiatieven u hanteert om de inzet en het behoud van een vast team op operationeel niveau te waarborgen</w:t>
            </w:r>
          </w:p>
          <w:p w14:paraId="22A1923E" w14:textId="77777777" w:rsidR="00DF4E54" w:rsidRPr="00F21015" w:rsidRDefault="00DF4E54" w:rsidP="005C3211">
            <w:pPr>
              <w:pStyle w:val="paragraph"/>
              <w:spacing w:before="0" w:beforeAutospacing="0" w:after="0" w:afterAutospacing="0" w:line="240" w:lineRule="atLeast"/>
              <w:ind w:left="714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2B740ED2" w14:textId="77777777" w:rsidR="00DF4E54" w:rsidRPr="00F21015" w:rsidRDefault="00DF4E54" w:rsidP="005C3211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 w:line="240" w:lineRule="atLeast"/>
              <w:ind w:left="714" w:hanging="357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sz w:val="20"/>
                <w:szCs w:val="20"/>
              </w:rPr>
              <w:t>Beschrijf hoe u ervoor zorgt dat uw team op tactisch en strategisch niveau betrokken en gemotiveerd blijft. Kunt u voorbeelden geven van initiatieven of programma’s die u heeft geïmplementeerd om dit te bereiken?</w:t>
            </w:r>
          </w:p>
          <w:p w14:paraId="1E694DE8" w14:textId="77777777" w:rsidR="00DF4E54" w:rsidRDefault="00DF4E54" w:rsidP="005C3211">
            <w:pPr>
              <w:pStyle w:val="Lijstalinea"/>
              <w:rPr>
                <w:rFonts w:ascii="Verdana" w:hAnsi="Verdana" w:cs="Arial"/>
                <w:sz w:val="18"/>
                <w:szCs w:val="18"/>
              </w:rPr>
            </w:pPr>
          </w:p>
          <w:p w14:paraId="48DE78ED" w14:textId="77777777" w:rsidR="00DF4E54" w:rsidRPr="00286E0C" w:rsidRDefault="00DF4E54" w:rsidP="005C3211">
            <w:pPr>
              <w:pStyle w:val="paragraph"/>
              <w:spacing w:before="0" w:beforeAutospacing="0" w:after="0" w:afterAutospacing="0" w:line="240" w:lineRule="atLeast"/>
              <w:ind w:left="714"/>
              <w:textAlignment w:val="baseline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4E54" w:rsidRPr="00CB289E" w14:paraId="6D8B5012" w14:textId="77777777" w:rsidTr="005C3211">
        <w:trPr>
          <w:trHeight w:val="458"/>
        </w:trPr>
        <w:tc>
          <w:tcPr>
            <w:tcW w:w="10824" w:type="dxa"/>
            <w:vAlign w:val="center"/>
          </w:tcPr>
          <w:p w14:paraId="24736547" w14:textId="77777777" w:rsidR="00DF4E54" w:rsidRPr="004F2FC1" w:rsidRDefault="00DF4E54" w:rsidP="005C321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A01257D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19081E4E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7F4D6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C97C0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A7EBF0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133666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1AA339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F49614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2E5BF9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4E54" w:rsidRPr="00CB289E" w14:paraId="40BA9CF8" w14:textId="77777777" w:rsidTr="005C3211">
        <w:trPr>
          <w:trHeight w:val="458"/>
        </w:trPr>
        <w:tc>
          <w:tcPr>
            <w:tcW w:w="10824" w:type="dxa"/>
            <w:vAlign w:val="center"/>
          </w:tcPr>
          <w:p w14:paraId="148BC2F8" w14:textId="77777777" w:rsidR="00DF4E54" w:rsidRPr="00F21015" w:rsidRDefault="00DF4E54" w:rsidP="00DF4E54">
            <w:pPr>
              <w:pStyle w:val="Lijstalinea"/>
              <w:numPr>
                <w:ilvl w:val="0"/>
                <w:numId w:val="1"/>
              </w:numPr>
              <w:rPr>
                <w:rStyle w:val="normaltextrun"/>
                <w:rFonts w:ascii="Arial" w:hAnsi="Arial" w:cs="Arial"/>
                <w:b/>
                <w:bCs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b/>
                <w:bCs/>
                <w:szCs w:val="20"/>
              </w:rPr>
              <w:t>De wijze waarop u de kennis van de overeenkomst en van de school bij de medewerkers overbrengt en borgt</w:t>
            </w:r>
          </w:p>
          <w:p w14:paraId="50C36475" w14:textId="77777777" w:rsidR="00DF4E54" w:rsidRPr="00F21015" w:rsidRDefault="00DF4E54" w:rsidP="005C3211">
            <w:pPr>
              <w:pStyle w:val="Lijstalinea"/>
              <w:rPr>
                <w:rStyle w:val="normaltextrun"/>
                <w:rFonts w:ascii="Arial" w:hAnsi="Arial" w:cs="Arial"/>
                <w:b/>
                <w:bCs/>
                <w:szCs w:val="20"/>
              </w:rPr>
            </w:pPr>
          </w:p>
          <w:p w14:paraId="72F1B777" w14:textId="77777777" w:rsidR="00DF4E54" w:rsidRPr="00F21015" w:rsidRDefault="00DF4E54" w:rsidP="005C321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40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sz w:val="20"/>
                <w:szCs w:val="20"/>
              </w:rPr>
              <w:t>Beschrijf welke specifieke methoden en communicatiemiddelen u gebruikt om ervoor te zorgen dat uw medewerkers volledig op de hoogte zijn van de details van de overeenkomst</w:t>
            </w:r>
          </w:p>
          <w:p w14:paraId="3E183DB3" w14:textId="77777777" w:rsidR="00DF4E54" w:rsidRPr="00F21015" w:rsidRDefault="00DF4E54" w:rsidP="005C3211">
            <w:pPr>
              <w:pStyle w:val="paragraph"/>
              <w:spacing w:before="0" w:beforeAutospacing="0" w:after="0" w:afterAutospacing="0" w:line="240" w:lineRule="atLeast"/>
              <w:ind w:left="72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4303E467" w14:textId="77777777" w:rsidR="00DF4E54" w:rsidRPr="00F21015" w:rsidRDefault="00DF4E54" w:rsidP="005C321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 w:line="240" w:lineRule="atLeast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sz w:val="20"/>
                <w:szCs w:val="20"/>
              </w:rPr>
              <w:t>Beschrijf welke maatregelen u neemt om te waarborgen dat deze kennis up-to-date blijft en consistent wordt toegepast in de dagelijkse werkzaamheden</w:t>
            </w:r>
          </w:p>
          <w:p w14:paraId="075E1E3C" w14:textId="77777777" w:rsidR="00DF4E54" w:rsidRDefault="00DF4E54" w:rsidP="005C3211">
            <w:pPr>
              <w:pStyle w:val="paragraph"/>
              <w:spacing w:before="0" w:beforeAutospacing="0" w:after="0" w:afterAutospacing="0" w:line="240" w:lineRule="atLeast"/>
              <w:ind w:left="72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4E54" w:rsidRPr="00CB289E" w14:paraId="6D1CA303" w14:textId="77777777" w:rsidTr="005C3211">
        <w:trPr>
          <w:trHeight w:val="458"/>
        </w:trPr>
        <w:tc>
          <w:tcPr>
            <w:tcW w:w="10824" w:type="dxa"/>
            <w:vAlign w:val="center"/>
          </w:tcPr>
          <w:p w14:paraId="5224A046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62257086" w14:textId="77777777" w:rsidR="00DF4E54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515AAF60" w14:textId="77777777" w:rsidR="00DF4E54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1F06E8E4" w14:textId="77777777" w:rsidR="00DF4E54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672145B2" w14:textId="77777777" w:rsidR="00DF4E54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027BB9D3" w14:textId="77777777" w:rsidR="00DF4E54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5F94864D" w14:textId="77777777" w:rsidR="00DF4E54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5FF13015" w14:textId="77777777" w:rsidR="00DF4E54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42CE8CFD" w14:textId="77777777" w:rsidR="00DF4E54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0903AD51" w14:textId="77777777" w:rsidR="00DF4E54" w:rsidRPr="00AA4F91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DF4E54" w:rsidRPr="00CB289E" w14:paraId="783189EB" w14:textId="77777777" w:rsidTr="005C3211">
        <w:trPr>
          <w:trHeight w:val="458"/>
        </w:trPr>
        <w:tc>
          <w:tcPr>
            <w:tcW w:w="10824" w:type="dxa"/>
            <w:vAlign w:val="center"/>
          </w:tcPr>
          <w:p w14:paraId="7EA698D5" w14:textId="77777777" w:rsidR="00DF4E54" w:rsidRPr="00F21015" w:rsidRDefault="00DF4E54" w:rsidP="00DF4E54">
            <w:pPr>
              <w:pStyle w:val="Lijstalinea"/>
              <w:numPr>
                <w:ilvl w:val="0"/>
                <w:numId w:val="1"/>
              </w:numPr>
              <w:rPr>
                <w:rStyle w:val="normaltextrun"/>
                <w:rFonts w:ascii="Arial" w:hAnsi="Arial" w:cs="Arial"/>
                <w:b/>
                <w:bCs/>
                <w:szCs w:val="20"/>
              </w:rPr>
            </w:pPr>
            <w:r w:rsidRPr="00F21015">
              <w:rPr>
                <w:rStyle w:val="normaltextrun"/>
                <w:rFonts w:ascii="Arial" w:hAnsi="Arial" w:cs="Arial"/>
                <w:b/>
                <w:bCs/>
                <w:szCs w:val="20"/>
              </w:rPr>
              <w:t>Uw personeelsbeleid, inclusief verzuim en verloopcijfers en hoe u uw medewerkers bindt aan u organisatie.</w:t>
            </w:r>
          </w:p>
          <w:p w14:paraId="58420F33" w14:textId="77777777" w:rsidR="00DF4E54" w:rsidRPr="00F21015" w:rsidRDefault="00DF4E54" w:rsidP="005C3211">
            <w:pPr>
              <w:pStyle w:val="Lijstalinea"/>
              <w:rPr>
                <w:rStyle w:val="normaltextrun"/>
                <w:rFonts w:ascii="Arial" w:hAnsi="Arial" w:cs="Arial"/>
                <w:b/>
                <w:bCs/>
                <w:szCs w:val="20"/>
              </w:rPr>
            </w:pPr>
          </w:p>
          <w:p w14:paraId="794E000D" w14:textId="77777777" w:rsidR="00DF4E54" w:rsidRPr="00F21015" w:rsidRDefault="00DF4E54" w:rsidP="00DF4E54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Cs w:val="20"/>
              </w:rPr>
            </w:pPr>
            <w:r w:rsidRPr="00F21015">
              <w:rPr>
                <w:rFonts w:ascii="Arial" w:hAnsi="Arial" w:cs="Arial"/>
                <w:szCs w:val="20"/>
              </w:rPr>
              <w:t xml:space="preserve">Beschrijf welke initiatieven en/of programma’s u heeft geïmplementeerd om medewerkers te binden en hun loyaliteit aan uw organisatie te vergroten. </w:t>
            </w:r>
          </w:p>
          <w:p w14:paraId="4064DB79" w14:textId="77777777" w:rsidR="00DF4E54" w:rsidRPr="00F21015" w:rsidRDefault="00DF4E54" w:rsidP="005C3211">
            <w:pPr>
              <w:pStyle w:val="Lijstalinea"/>
              <w:rPr>
                <w:rFonts w:ascii="Arial" w:hAnsi="Arial" w:cs="Arial"/>
                <w:szCs w:val="20"/>
              </w:rPr>
            </w:pPr>
            <w:r w:rsidRPr="00F21015">
              <w:rPr>
                <w:rFonts w:ascii="Arial" w:hAnsi="Arial" w:cs="Arial"/>
                <w:szCs w:val="20"/>
              </w:rPr>
              <w:t xml:space="preserve">Kunt u concrete voorbeelden geven van succesvolle initiatieven of beloningen die u aanbiedt? </w:t>
            </w:r>
          </w:p>
          <w:p w14:paraId="78448865" w14:textId="77777777" w:rsidR="00DF4E54" w:rsidRPr="00846A47" w:rsidRDefault="00DF4E54" w:rsidP="005C321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4E54" w:rsidRPr="00CB289E" w14:paraId="2B80A4F2" w14:textId="77777777" w:rsidTr="005C3211">
        <w:trPr>
          <w:trHeight w:val="458"/>
        </w:trPr>
        <w:tc>
          <w:tcPr>
            <w:tcW w:w="10824" w:type="dxa"/>
            <w:vAlign w:val="center"/>
          </w:tcPr>
          <w:p w14:paraId="1F84E6B2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48930AE9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4C167B17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157CF12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753C502A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25DC43C9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0E21387C" w14:textId="77777777" w:rsidR="00DF4E54" w:rsidRPr="00AA4F91" w:rsidRDefault="00DF4E54" w:rsidP="005C3211">
            <w:pPr>
              <w:rPr>
                <w:rStyle w:val="normaltextrun"/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DF4E54" w:rsidRPr="00CB289E" w14:paraId="6BB030C0" w14:textId="77777777" w:rsidTr="005C3211">
        <w:trPr>
          <w:trHeight w:val="458"/>
        </w:trPr>
        <w:tc>
          <w:tcPr>
            <w:tcW w:w="10824" w:type="dxa"/>
            <w:vAlign w:val="center"/>
          </w:tcPr>
          <w:p w14:paraId="01449EBA" w14:textId="77777777" w:rsidR="00DF4E54" w:rsidRPr="00F21015" w:rsidRDefault="00DF4E54" w:rsidP="00DF4E54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Cs w:val="20"/>
              </w:rPr>
            </w:pPr>
            <w:r w:rsidRPr="00F21015">
              <w:rPr>
                <w:rFonts w:ascii="Arial" w:hAnsi="Arial" w:cs="Arial"/>
                <w:b/>
                <w:bCs/>
                <w:color w:val="FF0000"/>
                <w:szCs w:val="20"/>
              </w:rPr>
              <w:t xml:space="preserve">Indien u inschrijft op perceel 21 </w:t>
            </w:r>
            <w:proofErr w:type="spellStart"/>
            <w:r w:rsidRPr="00F21015">
              <w:rPr>
                <w:rFonts w:ascii="Arial" w:hAnsi="Arial" w:cs="Arial"/>
                <w:b/>
                <w:bCs/>
                <w:color w:val="FF0000"/>
                <w:szCs w:val="20"/>
              </w:rPr>
              <w:t>Kindcentrum</w:t>
            </w:r>
            <w:proofErr w:type="spellEnd"/>
            <w:r w:rsidRPr="00F21015">
              <w:rPr>
                <w:rFonts w:ascii="Arial" w:hAnsi="Arial" w:cs="Arial"/>
                <w:b/>
                <w:bCs/>
                <w:color w:val="FF0000"/>
                <w:szCs w:val="20"/>
              </w:rPr>
              <w:t xml:space="preserve"> Buitenrijk</w:t>
            </w:r>
            <w:r w:rsidRPr="00F21015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  <w:p w14:paraId="4089EBA2" w14:textId="77777777" w:rsidR="00DF4E54" w:rsidRPr="00F21015" w:rsidRDefault="00DF4E54" w:rsidP="005C3211">
            <w:pPr>
              <w:pStyle w:val="Lijstalinea"/>
              <w:rPr>
                <w:rFonts w:ascii="Arial" w:hAnsi="Arial" w:cs="Arial"/>
                <w:b/>
                <w:bCs/>
                <w:szCs w:val="20"/>
              </w:rPr>
            </w:pPr>
          </w:p>
          <w:p w14:paraId="06218A30" w14:textId="77777777" w:rsidR="00DF4E54" w:rsidRPr="00F21015" w:rsidRDefault="00DF4E54" w:rsidP="005C321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 w:line="240" w:lineRule="atLeast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1015">
              <w:rPr>
                <w:rFonts w:ascii="Arial" w:hAnsi="Arial" w:cs="Arial"/>
                <w:sz w:val="20"/>
                <w:szCs w:val="20"/>
              </w:rPr>
              <w:t>Beschrijf hoe u ervoor zorgt en ervoor instaat dat uw schoonmaakmedewerkers de locatie dagelijks goed kunnen bereiken, om zodoende een vast team en kennis van de overeenkomst en de school (- en daarmee het realiseren van doelstellingen 1 en 2: een schone school en een stabiele kwaliteit van de dienstverlening) te kunnen garanderen.</w:t>
            </w:r>
          </w:p>
          <w:p w14:paraId="4FBEF455" w14:textId="77777777" w:rsidR="00DF4E54" w:rsidRPr="00E74847" w:rsidRDefault="00DF4E54" w:rsidP="005C3211">
            <w:pPr>
              <w:pStyle w:val="paragraph"/>
              <w:spacing w:before="0" w:beforeAutospacing="0" w:after="0" w:afterAutospacing="0" w:line="240" w:lineRule="atLeast"/>
              <w:ind w:left="720"/>
              <w:textAlignment w:val="baseline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DF4E54" w:rsidRPr="00CB289E" w14:paraId="105F5678" w14:textId="77777777" w:rsidTr="005C3211">
        <w:trPr>
          <w:trHeight w:val="458"/>
        </w:trPr>
        <w:tc>
          <w:tcPr>
            <w:tcW w:w="10824" w:type="dxa"/>
            <w:vAlign w:val="center"/>
          </w:tcPr>
          <w:p w14:paraId="614B27B7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1B3F7BF6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4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[invullen]</w:t>
            </w:r>
          </w:p>
          <w:p w14:paraId="6D83561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628ACCBB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01DCFF13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  <w:p w14:paraId="163226EA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0B9C87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80B664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E201E2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6EEFA0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EBB3A1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56ED8C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E3E755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2E68B1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732CB6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8716DC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84E07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A440D3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57A156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D5536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ED9DA9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C65747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0F1471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8FD7C5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555432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8BBB6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A17C4B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2A2F39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627FB6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CA596F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D5DBE1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611770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CCEF3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01EE6A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2445C1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94D0A9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15AB2E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54B7A4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15BD55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0D4CE8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4C30C0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F73919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565DF5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5F4CBC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0F7BC7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0C2C9B" w14:textId="77777777" w:rsidR="00DF4E54" w:rsidRDefault="00DF4E54" w:rsidP="005C32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17E955" w14:textId="77777777" w:rsidR="00DF4E54" w:rsidRPr="004418D6" w:rsidRDefault="00DF4E54" w:rsidP="005C3211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</w:tbl>
    <w:p w14:paraId="34850559" w14:textId="77777777" w:rsidR="00DF4E54" w:rsidRPr="00875752" w:rsidRDefault="00DF4E54" w:rsidP="00DF4E54">
      <w:pPr>
        <w:spacing w:after="0" w:line="240" w:lineRule="atLeast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66AF0256" w14:textId="77777777" w:rsidR="00E52852" w:rsidRDefault="00E52852"/>
    <w:sectPr w:rsidR="00E52852" w:rsidSect="00DF4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13D5E"/>
    <w:multiLevelType w:val="multilevel"/>
    <w:tmpl w:val="50DE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/>
        <w:bCs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E62679"/>
    <w:multiLevelType w:val="hybridMultilevel"/>
    <w:tmpl w:val="41E8F29C"/>
    <w:lvl w:ilvl="0" w:tplc="04130017">
      <w:start w:val="1"/>
      <w:numFmt w:val="lowerLetter"/>
      <w:lvlText w:val="%1)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8E246CC"/>
    <w:multiLevelType w:val="hybridMultilevel"/>
    <w:tmpl w:val="9B9C341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53434"/>
    <w:multiLevelType w:val="hybridMultilevel"/>
    <w:tmpl w:val="BE52E5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15633"/>
    <w:multiLevelType w:val="hybridMultilevel"/>
    <w:tmpl w:val="603C41F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945E1"/>
    <w:multiLevelType w:val="hybridMultilevel"/>
    <w:tmpl w:val="1D8AA6F2"/>
    <w:lvl w:ilvl="0" w:tplc="281AD55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807754">
    <w:abstractNumId w:val="0"/>
  </w:num>
  <w:num w:numId="2" w16cid:durableId="464396444">
    <w:abstractNumId w:val="3"/>
  </w:num>
  <w:num w:numId="3" w16cid:durableId="1399404862">
    <w:abstractNumId w:val="1"/>
  </w:num>
  <w:num w:numId="4" w16cid:durableId="1988973633">
    <w:abstractNumId w:val="5"/>
  </w:num>
  <w:num w:numId="5" w16cid:durableId="1468547502">
    <w:abstractNumId w:val="4"/>
  </w:num>
  <w:num w:numId="6" w16cid:durableId="1354258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54"/>
    <w:rsid w:val="001E7D00"/>
    <w:rsid w:val="00DF4E54"/>
    <w:rsid w:val="00E5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808A"/>
  <w15:chartTrackingRefBased/>
  <w15:docId w15:val="{B016D151-E151-46EF-B6CA-5B79DC81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4E54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F4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4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4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4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4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4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4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4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4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4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4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4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4E5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4E5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4E5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4E5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4E5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4E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4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4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4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4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4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4E5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4E5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4E5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4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4E5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4E54"/>
    <w:rPr>
      <w:b/>
      <w:bCs/>
      <w:smallCaps/>
      <w:color w:val="0F4761" w:themeColor="accent1" w:themeShade="BF"/>
      <w:spacing w:val="5"/>
    </w:rPr>
  </w:style>
  <w:style w:type="table" w:styleId="Tabelrasterlicht">
    <w:name w:val="Grid Table Light"/>
    <w:basedOn w:val="Standaardtabel"/>
    <w:uiPriority w:val="40"/>
    <w:rsid w:val="00DF4E5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Standaard"/>
    <w:rsid w:val="00DF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F4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1E576FB31CB43BE9FBF1CECC41A3A" ma:contentTypeVersion="11" ma:contentTypeDescription="Een nieuw document maken." ma:contentTypeScope="" ma:versionID="15cbde14ab6eff1bb6cd96e0badc5b4d">
  <xsd:schema xmlns:xsd="http://www.w3.org/2001/XMLSchema" xmlns:xs="http://www.w3.org/2001/XMLSchema" xmlns:p="http://schemas.microsoft.com/office/2006/metadata/properties" xmlns:ns2="ebf83455-e46f-4b13-8556-4e956a54b503" xmlns:ns3="1ee6a31c-d74f-4467-8711-708137b5973a" targetNamespace="http://schemas.microsoft.com/office/2006/metadata/properties" ma:root="true" ma:fieldsID="7bbafae21cecb3d13b7e856911d010ec" ns2:_="" ns3:_="">
    <xsd:import namespace="ebf83455-e46f-4b13-8556-4e956a54b503"/>
    <xsd:import namespace="1ee6a31c-d74f-4467-8711-708137b597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83455-e46f-4b13-8556-4e956a54b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a31c-d74f-4467-8711-708137b597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bf7a1b-cfe7-4454-8cec-af6698774848}" ma:internalName="TaxCatchAll" ma:showField="CatchAllData" ma:web="1ee6a31c-d74f-4467-8711-708137b597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f83455-e46f-4b13-8556-4e956a54b503">
      <Terms xmlns="http://schemas.microsoft.com/office/infopath/2007/PartnerControls"/>
    </lcf76f155ced4ddcb4097134ff3c332f>
    <TaxCatchAll xmlns="1ee6a31c-d74f-4467-8711-708137b5973a" xsi:nil="true"/>
  </documentManagement>
</p:properties>
</file>

<file path=customXml/itemProps1.xml><?xml version="1.0" encoding="utf-8"?>
<ds:datastoreItem xmlns:ds="http://schemas.openxmlformats.org/officeDocument/2006/customXml" ds:itemID="{EA7C22AB-6127-4192-8365-BE95C5E20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83455-e46f-4b13-8556-4e956a54b503"/>
    <ds:schemaRef ds:uri="1ee6a31c-d74f-4467-8711-708137b59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6CDA9-4C2F-4787-9F13-C55A343BF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FE6FDF-71F3-4F6B-BDA1-EC44E1D7C86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1ee6a31c-d74f-4467-8711-708137b5973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bf83455-e46f-4b13-8556-4e956a54b50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Bribosia</dc:creator>
  <cp:keywords/>
  <dc:description/>
  <cp:lastModifiedBy>Dominique Bribosia</cp:lastModifiedBy>
  <cp:revision>1</cp:revision>
  <dcterms:created xsi:type="dcterms:W3CDTF">2025-02-20T14:04:00Z</dcterms:created>
  <dcterms:modified xsi:type="dcterms:W3CDTF">2025-02-20T14:05:00Z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0x01010035F1E576FB31CB43BE9FBF1CECC41A3A</vt:lpwstr>
  </property>
  <property fmtid="{D5CDD505-2E9C-101B-9397-08002B2CF9AE}" pid="3" name="MediaServiceImageTags">
    <vt:lpwstr/>
  </property>
</Properties>
</file>