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E0A63" w14:textId="77777777" w:rsidR="00271990" w:rsidRPr="00271990" w:rsidRDefault="00271990" w:rsidP="00271990">
      <w:pPr>
        <w:pStyle w:val="Kop1"/>
        <w:rPr>
          <w:rFonts w:ascii="Calibri" w:hAnsi="Calibri" w:cs="Calibri"/>
          <w:sz w:val="24"/>
          <w:szCs w:val="24"/>
        </w:rPr>
      </w:pPr>
      <w:bookmarkStart w:id="0" w:name="_GoBack"/>
      <w:bookmarkStart w:id="1" w:name="_Toc181107446"/>
      <w:bookmarkEnd w:id="0"/>
      <w:r w:rsidRPr="00271990">
        <w:rPr>
          <w:rFonts w:ascii="Calibri" w:hAnsi="Calibri" w:cs="Calibri"/>
          <w:sz w:val="24"/>
          <w:szCs w:val="24"/>
        </w:rPr>
        <w:t>Bijlage 1 Inschrijvingsbiljet</w:t>
      </w:r>
      <w:bookmarkEnd w:id="1"/>
    </w:p>
    <w:p w14:paraId="61F12824" w14:textId="77777777" w:rsidR="00271990" w:rsidRPr="00AB191A" w:rsidRDefault="00271990" w:rsidP="00271990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7B9DE569" w14:textId="77777777" w:rsidR="00271990" w:rsidRPr="003612C5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AB191A">
        <w:rPr>
          <w:rFonts w:ascii="Calibri" w:eastAsia="Arial" w:hAnsi="Calibri" w:cs="Calibri"/>
          <w:b/>
          <w:sz w:val="22"/>
          <w:szCs w:val="22"/>
        </w:rPr>
        <w:t>Aanbesteding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 xml:space="preserve">: 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3612C5">
        <w:rPr>
          <w:rFonts w:ascii="Calibri" w:eastAsia="Arial" w:hAnsi="Calibri" w:cs="Calibri"/>
          <w:sz w:val="22"/>
          <w:szCs w:val="22"/>
        </w:rPr>
        <w:t>Bestrijding eikenprocessierups gemeente Rucphen</w:t>
      </w:r>
    </w:p>
    <w:p w14:paraId="7376E268" w14:textId="77777777" w:rsidR="00271990" w:rsidRPr="003612C5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3612C5">
        <w:rPr>
          <w:rFonts w:ascii="Calibri" w:eastAsia="Arial" w:hAnsi="Calibri" w:cs="Calibri"/>
          <w:b/>
          <w:sz w:val="22"/>
          <w:szCs w:val="22"/>
        </w:rPr>
        <w:t>Opdrachtgever:</w:t>
      </w:r>
      <w:r w:rsidRPr="003612C5">
        <w:rPr>
          <w:rFonts w:ascii="Calibri" w:eastAsia="Arial" w:hAnsi="Calibri" w:cs="Calibri"/>
          <w:b/>
          <w:sz w:val="22"/>
          <w:szCs w:val="22"/>
        </w:rPr>
        <w:tab/>
      </w:r>
      <w:r w:rsidRPr="003612C5">
        <w:rPr>
          <w:rFonts w:ascii="Calibri" w:eastAsia="Arial" w:hAnsi="Calibri" w:cs="Calibri"/>
          <w:b/>
          <w:sz w:val="22"/>
          <w:szCs w:val="22"/>
        </w:rPr>
        <w:tab/>
      </w:r>
      <w:r w:rsidRPr="003612C5">
        <w:rPr>
          <w:rFonts w:ascii="Calibri" w:eastAsia="Arial" w:hAnsi="Calibri" w:cs="Calibri"/>
          <w:sz w:val="22"/>
          <w:szCs w:val="22"/>
        </w:rPr>
        <w:t>gemeente Rucphen</w:t>
      </w:r>
    </w:p>
    <w:p w14:paraId="32D893F6" w14:textId="77777777" w:rsidR="00271990" w:rsidRPr="003612C5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3612C5">
        <w:rPr>
          <w:rFonts w:ascii="Calibri" w:eastAsia="Arial" w:hAnsi="Calibri" w:cs="Calibri"/>
          <w:b/>
          <w:sz w:val="22"/>
          <w:szCs w:val="22"/>
        </w:rPr>
        <w:t>Kenmerk:</w:t>
      </w:r>
      <w:r w:rsidRPr="003612C5">
        <w:rPr>
          <w:rFonts w:ascii="Calibri" w:eastAsia="Arial" w:hAnsi="Calibri" w:cs="Calibri"/>
          <w:b/>
          <w:sz w:val="22"/>
          <w:szCs w:val="22"/>
        </w:rPr>
        <w:tab/>
      </w:r>
      <w:r w:rsidRPr="003612C5">
        <w:rPr>
          <w:rFonts w:ascii="Calibri" w:eastAsia="Arial" w:hAnsi="Calibri" w:cs="Calibri"/>
          <w:b/>
          <w:sz w:val="22"/>
          <w:szCs w:val="22"/>
        </w:rPr>
        <w:tab/>
      </w:r>
      <w:r w:rsidRPr="003612C5">
        <w:rPr>
          <w:rFonts w:ascii="Calibri" w:eastAsia="Arial" w:hAnsi="Calibri" w:cs="Calibri"/>
          <w:sz w:val="22"/>
          <w:szCs w:val="22"/>
        </w:rPr>
        <w:t>K010542</w:t>
      </w:r>
    </w:p>
    <w:p w14:paraId="39B118AA" w14:textId="77777777" w:rsidR="00271990" w:rsidRPr="00AB191A" w:rsidRDefault="00271990" w:rsidP="00271990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5A0BF27F" w14:textId="77777777" w:rsidR="00271990" w:rsidRPr="00AB191A" w:rsidRDefault="00271990" w:rsidP="00271990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3636"/>
        <w:gridCol w:w="1315"/>
        <w:gridCol w:w="14"/>
        <w:gridCol w:w="1492"/>
        <w:gridCol w:w="14"/>
        <w:gridCol w:w="1751"/>
      </w:tblGrid>
      <w:tr w:rsidR="00271990" w:rsidRPr="00AB191A" w14:paraId="22C20672" w14:textId="77777777" w:rsidTr="00DD3BF7">
        <w:tc>
          <w:tcPr>
            <w:tcW w:w="1271" w:type="dxa"/>
            <w:shd w:val="clear" w:color="auto" w:fill="128294"/>
          </w:tcPr>
          <w:p w14:paraId="1762C995" w14:textId="77777777" w:rsidR="00271990" w:rsidRPr="009A74D0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</w:pPr>
            <w:r w:rsidRPr="009A74D0"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>Onderdeel</w:t>
            </w:r>
          </w:p>
        </w:tc>
        <w:tc>
          <w:tcPr>
            <w:tcW w:w="3636" w:type="dxa"/>
            <w:shd w:val="clear" w:color="auto" w:fill="128294"/>
          </w:tcPr>
          <w:p w14:paraId="43DC0BA1" w14:textId="77777777" w:rsidR="00271990" w:rsidRPr="009A74D0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</w:pPr>
            <w:r w:rsidRPr="009A74D0"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>Toelichting</w:t>
            </w:r>
          </w:p>
        </w:tc>
        <w:tc>
          <w:tcPr>
            <w:tcW w:w="1329" w:type="dxa"/>
            <w:gridSpan w:val="2"/>
            <w:shd w:val="clear" w:color="auto" w:fill="128294"/>
          </w:tcPr>
          <w:p w14:paraId="6BB709A9" w14:textId="77777777" w:rsidR="00271990" w:rsidRPr="009A74D0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</w:pPr>
            <w:r w:rsidRPr="009A74D0"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>Aantal</w:t>
            </w:r>
            <w:r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 xml:space="preserve"> bomen (indicatief)</w:t>
            </w:r>
          </w:p>
        </w:tc>
        <w:tc>
          <w:tcPr>
            <w:tcW w:w="1506" w:type="dxa"/>
            <w:gridSpan w:val="2"/>
            <w:shd w:val="clear" w:color="auto" w:fill="128294"/>
          </w:tcPr>
          <w:p w14:paraId="67FA80FE" w14:textId="77777777" w:rsidR="00271990" w:rsidRPr="009A74D0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>Tarief per boom*</w:t>
            </w:r>
          </w:p>
        </w:tc>
        <w:tc>
          <w:tcPr>
            <w:tcW w:w="1751" w:type="dxa"/>
            <w:shd w:val="clear" w:color="auto" w:fill="128294"/>
          </w:tcPr>
          <w:p w14:paraId="10337FFF" w14:textId="77777777" w:rsidR="00271990" w:rsidRPr="009A74D0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</w:pPr>
            <w:r w:rsidRPr="009A74D0"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 xml:space="preserve">Totale kosten </w:t>
            </w:r>
            <w:r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 xml:space="preserve">per jaar </w:t>
            </w:r>
            <w:r w:rsidRPr="009A74D0"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>(aantal</w:t>
            </w:r>
            <w:r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 xml:space="preserve"> bomen</w:t>
            </w:r>
            <w:r w:rsidRPr="009A74D0"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 xml:space="preserve"> </w:t>
            </w:r>
            <w:r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>* tarief per boom</w:t>
            </w:r>
            <w:r w:rsidRPr="009A74D0"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>)</w:t>
            </w:r>
            <w:r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>*</w:t>
            </w:r>
          </w:p>
        </w:tc>
      </w:tr>
      <w:tr w:rsidR="00271990" w:rsidRPr="00AB191A" w14:paraId="5D481254" w14:textId="77777777" w:rsidTr="00DD3BF7">
        <w:tc>
          <w:tcPr>
            <w:tcW w:w="1271" w:type="dxa"/>
            <w:shd w:val="clear" w:color="auto" w:fill="D9D9D9" w:themeFill="background1" w:themeFillShade="D9"/>
          </w:tcPr>
          <w:p w14:paraId="087E0EB9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A</w:t>
            </w:r>
          </w:p>
        </w:tc>
        <w:tc>
          <w:tcPr>
            <w:tcW w:w="3636" w:type="dxa"/>
            <w:shd w:val="clear" w:color="auto" w:fill="D9D9D9" w:themeFill="background1" w:themeFillShade="D9"/>
          </w:tcPr>
          <w:p w14:paraId="6707715F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Preventieve bestrijding (bacteriepreparaat </w:t>
            </w:r>
            <w:proofErr w:type="spellStart"/>
            <w:r>
              <w:rPr>
                <w:rFonts w:ascii="Calibri" w:eastAsia="Arial" w:hAnsi="Calibri" w:cs="Calibri"/>
                <w:sz w:val="22"/>
                <w:szCs w:val="22"/>
              </w:rPr>
              <w:t>Xen</w:t>
            </w:r>
            <w:proofErr w:type="spellEnd"/>
            <w:r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22"/>
                <w:szCs w:val="22"/>
              </w:rPr>
              <w:t>Tari</w:t>
            </w:r>
            <w:proofErr w:type="spellEnd"/>
            <w:r>
              <w:rPr>
                <w:rFonts w:ascii="Calibri" w:eastAsia="Arial" w:hAnsi="Calibri" w:cs="Calibri"/>
                <w:sz w:val="22"/>
                <w:szCs w:val="22"/>
              </w:rPr>
              <w:t>)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395431F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4.000</w:t>
            </w:r>
          </w:p>
        </w:tc>
        <w:tc>
          <w:tcPr>
            <w:tcW w:w="1506" w:type="dxa"/>
            <w:gridSpan w:val="2"/>
            <w:tcBorders>
              <w:bottom w:val="single" w:sz="4" w:space="0" w:color="000000"/>
            </w:tcBorders>
          </w:tcPr>
          <w:p w14:paraId="303CCE89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751" w:type="dxa"/>
          </w:tcPr>
          <w:p w14:paraId="27CC222E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71990" w:rsidRPr="00AB191A" w14:paraId="1156B133" w14:textId="77777777" w:rsidTr="00DD3BF7">
        <w:tc>
          <w:tcPr>
            <w:tcW w:w="1271" w:type="dxa"/>
            <w:shd w:val="clear" w:color="auto" w:fill="D9D9D9" w:themeFill="background1" w:themeFillShade="D9"/>
          </w:tcPr>
          <w:p w14:paraId="30F415A1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B</w:t>
            </w:r>
          </w:p>
        </w:tc>
        <w:tc>
          <w:tcPr>
            <w:tcW w:w="3636" w:type="dxa"/>
            <w:shd w:val="clear" w:color="auto" w:fill="D9D9D9" w:themeFill="background1" w:themeFillShade="D9"/>
          </w:tcPr>
          <w:p w14:paraId="1EEE97A8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Preventieve bestrijding (nematoden)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23CDD86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500</w:t>
            </w:r>
          </w:p>
        </w:tc>
        <w:tc>
          <w:tcPr>
            <w:tcW w:w="1506" w:type="dxa"/>
            <w:gridSpan w:val="2"/>
            <w:tcBorders>
              <w:bottom w:val="single" w:sz="4" w:space="0" w:color="000000"/>
            </w:tcBorders>
          </w:tcPr>
          <w:p w14:paraId="340B412F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751" w:type="dxa"/>
          </w:tcPr>
          <w:p w14:paraId="2ED08A4E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71990" w:rsidRPr="00AB191A" w14:paraId="4EFDB2FD" w14:textId="77777777" w:rsidTr="00DD3BF7">
        <w:tc>
          <w:tcPr>
            <w:tcW w:w="1271" w:type="dxa"/>
            <w:shd w:val="clear" w:color="auto" w:fill="D9D9D9" w:themeFill="background1" w:themeFillShade="D9"/>
          </w:tcPr>
          <w:p w14:paraId="45D8A35B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C</w:t>
            </w:r>
          </w:p>
        </w:tc>
        <w:tc>
          <w:tcPr>
            <w:tcW w:w="3636" w:type="dxa"/>
            <w:shd w:val="clear" w:color="auto" w:fill="D9D9D9" w:themeFill="background1" w:themeFillShade="D9"/>
          </w:tcPr>
          <w:p w14:paraId="22FFABE2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Curatieve bestrijding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571BE10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1.000</w:t>
            </w:r>
          </w:p>
        </w:tc>
        <w:tc>
          <w:tcPr>
            <w:tcW w:w="1506" w:type="dxa"/>
            <w:gridSpan w:val="2"/>
            <w:tcBorders>
              <w:bottom w:val="single" w:sz="4" w:space="0" w:color="000000"/>
            </w:tcBorders>
          </w:tcPr>
          <w:p w14:paraId="37955829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751" w:type="dxa"/>
          </w:tcPr>
          <w:p w14:paraId="7763E965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71990" w:rsidRPr="00AB191A" w14:paraId="54DA18E4" w14:textId="77777777" w:rsidTr="00DD3BF7">
        <w:tc>
          <w:tcPr>
            <w:tcW w:w="4907" w:type="dxa"/>
            <w:gridSpan w:val="2"/>
            <w:shd w:val="clear" w:color="auto" w:fill="A6A6A6" w:themeFill="background1" w:themeFillShade="A6"/>
          </w:tcPr>
          <w:p w14:paraId="75C871F1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Totale inschrijfsom (A + B + C)</w:t>
            </w: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6A6A6" w:themeFill="background1" w:themeFillShade="A6"/>
          </w:tcPr>
          <w:p w14:paraId="25C8292E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06" w:type="dxa"/>
            <w:gridSpan w:val="2"/>
            <w:tcBorders>
              <w:bottom w:val="single" w:sz="4" w:space="0" w:color="000000"/>
            </w:tcBorders>
            <w:shd w:val="clear" w:color="auto" w:fill="A6A6A6" w:themeFill="background1" w:themeFillShade="A6"/>
          </w:tcPr>
          <w:p w14:paraId="0AE0A2A8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shd w:val="clear" w:color="auto" w:fill="auto"/>
          </w:tcPr>
          <w:p w14:paraId="66CCAB72" w14:textId="77777777" w:rsidR="00271990" w:rsidRPr="00AB191A" w:rsidRDefault="00271990" w:rsidP="00DD3BF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4DF9D2EC" w14:textId="77777777" w:rsidR="00271990" w:rsidRPr="00AB191A" w:rsidRDefault="00271990" w:rsidP="00271990">
      <w:pPr>
        <w:rPr>
          <w:rFonts w:ascii="Calibri" w:eastAsia="Arial" w:hAnsi="Calibri" w:cs="Calibri"/>
          <w:color w:val="FF0000"/>
          <w:sz w:val="22"/>
          <w:szCs w:val="22"/>
        </w:rPr>
      </w:pPr>
    </w:p>
    <w:p w14:paraId="041D7763" w14:textId="77777777" w:rsidR="00271990" w:rsidRPr="00D34D02" w:rsidRDefault="00271990" w:rsidP="00271990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7979C7A9" w14:textId="77777777" w:rsidR="00271990" w:rsidRPr="00AB191A" w:rsidRDefault="00271990" w:rsidP="00271990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4FED8F29" w14:textId="77777777" w:rsidR="00271990" w:rsidRPr="00AB191A" w:rsidRDefault="00271990" w:rsidP="00271990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6799FFF8" w14:textId="77777777" w:rsidR="00271990" w:rsidRPr="00AB191A" w:rsidRDefault="00271990" w:rsidP="00271990">
      <w:pPr>
        <w:rPr>
          <w:rFonts w:ascii="Calibri" w:eastAsia="Arial" w:hAnsi="Calibri" w:cs="Calibri"/>
          <w:sz w:val="22"/>
          <w:szCs w:val="22"/>
        </w:rPr>
      </w:pPr>
    </w:p>
    <w:p w14:paraId="19FDB266" w14:textId="77777777" w:rsidR="00271990" w:rsidRPr="002F58F5" w:rsidRDefault="00271990" w:rsidP="00271990">
      <w:pPr>
        <w:numPr>
          <w:ilvl w:val="0"/>
          <w:numId w:val="1"/>
        </w:numPr>
        <w:rPr>
          <w:rFonts w:ascii="Calibri" w:eastAsia="Arial" w:hAnsi="Calibri" w:cs="Calibri"/>
          <w:i/>
          <w:sz w:val="18"/>
          <w:szCs w:val="18"/>
        </w:rPr>
      </w:pPr>
      <w:r w:rsidRPr="002F58F5">
        <w:rPr>
          <w:rFonts w:ascii="Calibri" w:eastAsia="Arial" w:hAnsi="Calibri" w:cs="Calibri"/>
          <w:i/>
          <w:sz w:val="18"/>
          <w:szCs w:val="18"/>
        </w:rPr>
        <w:t>Dat de inschrijving voldoet aan alle voorwaarden zoals die zijn gesteld in het beschrijvend document met kenmerk K010542, bijbehorende bijlagen en de bijbehorende Nota(‘s) van inlichtingen.</w:t>
      </w:r>
    </w:p>
    <w:p w14:paraId="34B1BCB6" w14:textId="77777777" w:rsidR="00271990" w:rsidRPr="002F58F5" w:rsidRDefault="00271990" w:rsidP="00271990">
      <w:pPr>
        <w:numPr>
          <w:ilvl w:val="0"/>
          <w:numId w:val="1"/>
        </w:numPr>
        <w:rPr>
          <w:rFonts w:ascii="Calibri" w:eastAsia="Arial" w:hAnsi="Calibri" w:cs="Calibri"/>
          <w:i/>
          <w:iCs/>
          <w:sz w:val="18"/>
          <w:szCs w:val="18"/>
        </w:rPr>
      </w:pPr>
      <w:r w:rsidRPr="002F58F5">
        <w:rPr>
          <w:rFonts w:ascii="Calibri" w:eastAsia="Arial" w:hAnsi="Calibri" w:cs="Calibri"/>
          <w:i/>
          <w:iCs/>
          <w:color w:val="000000"/>
          <w:sz w:val="18"/>
          <w:szCs w:val="18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21A15ACD" w14:textId="77777777" w:rsidR="00271990" w:rsidRPr="002F58F5" w:rsidRDefault="00271990" w:rsidP="00271990">
      <w:pPr>
        <w:numPr>
          <w:ilvl w:val="0"/>
          <w:numId w:val="1"/>
        </w:numPr>
        <w:rPr>
          <w:rFonts w:ascii="Calibri" w:eastAsia="Arial" w:hAnsi="Calibri" w:cs="Calibri"/>
          <w:i/>
          <w:sz w:val="18"/>
          <w:szCs w:val="18"/>
        </w:rPr>
      </w:pPr>
      <w:r w:rsidRPr="002F58F5">
        <w:rPr>
          <w:rFonts w:ascii="Calibri" w:eastAsia="Arial" w:hAnsi="Calibri" w:cs="Calibri"/>
          <w:i/>
          <w:sz w:val="18"/>
          <w:szCs w:val="18"/>
        </w:rPr>
        <w:t>Dat hij/zij borg staat voor een correcte uitvoering van de opdracht tegen de aangegeven kosten.</w:t>
      </w:r>
    </w:p>
    <w:p w14:paraId="4625254B" w14:textId="77777777" w:rsidR="00271990" w:rsidRPr="002F58F5" w:rsidRDefault="00271990" w:rsidP="00271990">
      <w:pPr>
        <w:numPr>
          <w:ilvl w:val="0"/>
          <w:numId w:val="1"/>
        </w:numPr>
        <w:rPr>
          <w:rFonts w:ascii="Calibri" w:eastAsia="Arial" w:hAnsi="Calibri" w:cs="Calibri"/>
          <w:i/>
          <w:sz w:val="18"/>
          <w:szCs w:val="18"/>
        </w:rPr>
      </w:pPr>
      <w:r w:rsidRPr="002F58F5">
        <w:rPr>
          <w:rFonts w:ascii="Calibri" w:eastAsia="Arial" w:hAnsi="Calibri" w:cs="Calibri"/>
          <w:i/>
          <w:sz w:val="18"/>
          <w:szCs w:val="18"/>
        </w:rPr>
        <w:t>Dat hij/zij deze verklaring en het Uniform Europees Aanbestedingsdocument naar waarheid heeft ingevuld.</w:t>
      </w:r>
    </w:p>
    <w:p w14:paraId="1A147847" w14:textId="77777777" w:rsidR="00271990" w:rsidRPr="00AB191A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E5700F4" w14:textId="77777777" w:rsidR="00271990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ACC5D39" w14:textId="77777777" w:rsidR="00271990" w:rsidRPr="00AB191A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D20F93F" w14:textId="77777777" w:rsidR="00271990" w:rsidRPr="00AB191A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506BFCD" w14:textId="77777777" w:rsidR="00271990" w:rsidRPr="00AB191A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EF8F41C" w14:textId="77777777" w:rsidR="00271990" w:rsidRPr="00AB191A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FB9D1CE" w14:textId="77777777" w:rsidR="00271990" w:rsidRPr="00AB191A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6B29A97" w14:textId="77777777" w:rsidR="00271990" w:rsidRPr="00AB191A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CE142AA" w14:textId="77777777" w:rsidR="00271990" w:rsidRPr="00AB191A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8C722E3" w14:textId="77777777" w:rsidR="00271990" w:rsidRPr="00AB191A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A9241F8" w14:textId="77777777" w:rsidR="00271990" w:rsidRPr="00AB191A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67F9A953" w14:textId="77777777" w:rsidR="00271990" w:rsidRPr="00AB191A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FE1B402" w14:textId="77777777" w:rsidR="00271990" w:rsidRPr="00AB191A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0C3AF48" w14:textId="77777777" w:rsidR="00271990" w:rsidRPr="00AB191A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E282F0E" w14:textId="77777777" w:rsidR="00271990" w:rsidRPr="00AB191A" w:rsidRDefault="00271990" w:rsidP="002719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1C0F4BD" w14:textId="56A1F404" w:rsidR="004B05B9" w:rsidRDefault="00271990" w:rsidP="00271990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4B05B9" w:rsidSect="00B025D5">
      <w:headerReference w:type="even" r:id="rId7"/>
      <w:headerReference w:type="default" r:id="rId8"/>
      <w:footerReference w:type="even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F6972" w14:textId="77777777" w:rsidR="00271990" w:rsidRDefault="00271990">
      <w:r>
        <w:separator/>
      </w:r>
    </w:p>
  </w:endnote>
  <w:endnote w:type="continuationSeparator" w:id="0">
    <w:p w14:paraId="395877F5" w14:textId="77777777" w:rsidR="00271990" w:rsidRDefault="0027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DFF8B" w14:textId="77777777" w:rsidR="004B05B9" w:rsidRDefault="005C61BC">
    <w:pPr>
      <w:pStyle w:val="Voet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4B15EF8" w14:textId="77777777" w:rsidR="004B05B9" w:rsidRDefault="004B05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262ECE" w14:textId="77777777" w:rsidR="00271990" w:rsidRDefault="00271990">
      <w:r>
        <w:separator/>
      </w:r>
    </w:p>
  </w:footnote>
  <w:footnote w:type="continuationSeparator" w:id="0">
    <w:p w14:paraId="79DB2269" w14:textId="77777777" w:rsidR="00271990" w:rsidRDefault="00271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A18A9" w14:textId="77777777" w:rsidR="004B05B9" w:rsidRDefault="005C61BC">
    <w:pPr>
      <w:pStyle w:val="Kop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5961120A" w14:textId="77777777" w:rsidR="004B05B9" w:rsidRDefault="004B05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80F78" w14:textId="77777777" w:rsidR="004B05B9" w:rsidRPr="00B025D5" w:rsidRDefault="00B025D5" w:rsidP="00B025D5">
    <w:pPr>
      <w:pStyle w:val="Kopteks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AC4798"/>
    <w:multiLevelType w:val="multilevel"/>
    <w:tmpl w:val="2642FB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426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990"/>
    <w:rsid w:val="000B53B8"/>
    <w:rsid w:val="00174CBD"/>
    <w:rsid w:val="0023350A"/>
    <w:rsid w:val="00271990"/>
    <w:rsid w:val="00322852"/>
    <w:rsid w:val="003C6FC7"/>
    <w:rsid w:val="004B05B9"/>
    <w:rsid w:val="00531BB6"/>
    <w:rsid w:val="005C61BC"/>
    <w:rsid w:val="00603A77"/>
    <w:rsid w:val="006F75F0"/>
    <w:rsid w:val="0076611E"/>
    <w:rsid w:val="008A5E96"/>
    <w:rsid w:val="009327F4"/>
    <w:rsid w:val="00B025D5"/>
    <w:rsid w:val="00DE263E"/>
    <w:rsid w:val="00F65430"/>
    <w:rsid w:val="00F70AE0"/>
    <w:rsid w:val="00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D2729"/>
  <w15:chartTrackingRefBased/>
  <w15:docId w15:val="{EDF93A47-61DA-4A47-B816-1C2DC082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1990"/>
    <w:pPr>
      <w:spacing w:line="240" w:lineRule="auto"/>
    </w:pPr>
    <w:rPr>
      <w:rFonts w:eastAsia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Kop"/>
    <w:basedOn w:val="Standaard"/>
    <w:next w:val="Standaard"/>
    <w:link w:val="Kop1Char"/>
    <w:uiPriority w:val="9"/>
    <w:qFormat/>
    <w:rsid w:val="006F75F0"/>
    <w:pPr>
      <w:keepNext/>
      <w:keepLines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Kop2">
    <w:name w:val="heading 2"/>
    <w:aliases w:val="Subkop"/>
    <w:basedOn w:val="Standaard"/>
    <w:next w:val="Standaard"/>
    <w:link w:val="Kop2Char"/>
    <w:uiPriority w:val="9"/>
    <w:unhideWhenUsed/>
    <w:qFormat/>
    <w:rsid w:val="006F75F0"/>
    <w:pPr>
      <w:keepNext/>
      <w:keepLines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Kop3">
    <w:name w:val="heading 3"/>
    <w:aliases w:val="Subsubkop"/>
    <w:basedOn w:val="Standaard"/>
    <w:next w:val="Standaard"/>
    <w:link w:val="Kop3Char"/>
    <w:uiPriority w:val="9"/>
    <w:unhideWhenUsed/>
    <w:qFormat/>
    <w:rsid w:val="006F75F0"/>
    <w:pPr>
      <w:keepNext/>
      <w:keepLines/>
      <w:outlineLvl w:val="2"/>
    </w:pPr>
    <w:rPr>
      <w:rFonts w:asciiTheme="majorHAnsi" w:eastAsiaTheme="majorEastAsia" w:hAnsiTheme="majorHAnsi" w:cstheme="majorBidi"/>
      <w:b/>
    </w:rPr>
  </w:style>
  <w:style w:type="paragraph" w:styleId="Kop4">
    <w:name w:val="heading 4"/>
    <w:basedOn w:val="Standaard"/>
    <w:next w:val="Standaard"/>
    <w:pPr>
      <w:keepNext/>
      <w:spacing w:before="240" w:after="60"/>
      <w:outlineLvl w:val="3"/>
    </w:pPr>
    <w:rPr>
      <w:b/>
      <w:bCs/>
      <w:kern w:val="24"/>
      <w:sz w:val="16"/>
      <w:szCs w:val="28"/>
    </w:rPr>
  </w:style>
  <w:style w:type="paragraph" w:styleId="Kop5">
    <w:name w:val="heading 5"/>
    <w:basedOn w:val="Standaard"/>
    <w:next w:val="Standaard"/>
    <w:pPr>
      <w:spacing w:before="240" w:after="60"/>
      <w:outlineLvl w:val="4"/>
    </w:pPr>
    <w:rPr>
      <w:bCs/>
      <w:iCs/>
      <w:kern w:val="24"/>
      <w:sz w:val="1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2719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719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719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719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B025D5"/>
    <w:pPr>
      <w:spacing w:line="160" w:lineRule="atLeast"/>
    </w:pPr>
    <w:rPr>
      <w:iCs/>
      <w:sz w:val="10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semiHidden/>
    <w:rsid w:val="00B025D5"/>
    <w:pPr>
      <w:tabs>
        <w:tab w:val="center" w:pos="4536"/>
        <w:tab w:val="right" w:pos="9072"/>
      </w:tabs>
      <w:jc w:val="center"/>
    </w:pPr>
  </w:style>
  <w:style w:type="paragraph" w:customStyle="1" w:styleId="GRTitelVoorblad">
    <w:name w:val="GR_TitelVoorblad"/>
    <w:basedOn w:val="Standaard"/>
    <w:next w:val="Standaard"/>
    <w:rsid w:val="00DE263E"/>
    <w:pPr>
      <w:outlineLvl w:val="0"/>
    </w:pPr>
    <w:rPr>
      <w:b/>
      <w:sz w:val="66"/>
    </w:rPr>
  </w:style>
  <w:style w:type="character" w:customStyle="1" w:styleId="Kop1Char">
    <w:name w:val="Kop 1 Char"/>
    <w:aliases w:val="Kop Char"/>
    <w:basedOn w:val="Standaardalinea-lettertype"/>
    <w:link w:val="Kop1"/>
    <w:uiPriority w:val="9"/>
    <w:rsid w:val="006F75F0"/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character" w:customStyle="1" w:styleId="Kop2Char">
    <w:name w:val="Kop 2 Char"/>
    <w:aliases w:val="Subkop Char"/>
    <w:basedOn w:val="Standaardalinea-lettertype"/>
    <w:link w:val="Kop2"/>
    <w:uiPriority w:val="9"/>
    <w:rsid w:val="006F75F0"/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character" w:customStyle="1" w:styleId="Kop3Char">
    <w:name w:val="Kop 3 Char"/>
    <w:aliases w:val="Subsubkop Char"/>
    <w:basedOn w:val="Standaardalinea-lettertype"/>
    <w:link w:val="Kop3"/>
    <w:uiPriority w:val="9"/>
    <w:rsid w:val="006F75F0"/>
    <w:rPr>
      <w:rFonts w:asciiTheme="majorHAnsi" w:eastAsiaTheme="majorEastAsia" w:hAnsiTheme="majorHAnsi" w:cstheme="majorBidi"/>
      <w:b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7199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7199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199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719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rsid w:val="002719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71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2719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1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2719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7199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rsid w:val="0027199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271990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27199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1990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27199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emeente Rucph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1380</Characters>
  <Application>Microsoft Office Word</Application>
  <DocSecurity>0</DocSecurity>
  <Lines>11</Lines>
  <Paragraphs>3</Paragraphs>
  <ScaleCrop>false</ScaleCrop>
  <Company>Gemeente Rucphen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Simone van Wel</cp:lastModifiedBy>
  <cp:revision>1</cp:revision>
  <dcterms:created xsi:type="dcterms:W3CDTF">2024-11-28T08:45:00Z</dcterms:created>
  <dcterms:modified xsi:type="dcterms:W3CDTF">2024-11-28T08:46:00Z</dcterms:modified>
</cp:coreProperties>
</file>