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9871" w14:textId="77777777" w:rsidR="00633CB9" w:rsidRPr="00F10F56" w:rsidRDefault="00633CB9" w:rsidP="00633CB9">
      <w:pPr>
        <w:pStyle w:val="Kop1SPA"/>
        <w:rPr>
          <w:rFonts w:asciiTheme="minorHAnsi" w:hAnsiTheme="minorHAnsi"/>
        </w:rPr>
      </w:pPr>
      <w:bookmarkStart w:id="0" w:name="_Toc285107311"/>
      <w:r w:rsidRPr="00F10F56">
        <w:rPr>
          <w:rFonts w:asciiTheme="minorHAnsi" w:hAnsiTheme="minorHAnsi"/>
        </w:rPr>
        <w:t xml:space="preserve">Bijlage </w:t>
      </w:r>
      <w:r w:rsidR="00F10F56" w:rsidRPr="00F10F56">
        <w:rPr>
          <w:rFonts w:asciiTheme="minorHAnsi" w:hAnsiTheme="minorHAnsi"/>
        </w:rPr>
        <w:t>4</w:t>
      </w:r>
      <w:r w:rsidRPr="00F10F56">
        <w:rPr>
          <w:rFonts w:asciiTheme="minorHAnsi" w:hAnsiTheme="minorHAnsi"/>
        </w:rPr>
        <w:tab/>
        <w:t xml:space="preserve">Inschrijvingsbiljet </w:t>
      </w:r>
      <w:bookmarkEnd w:id="0"/>
    </w:p>
    <w:p w14:paraId="048DE41F" w14:textId="77777777" w:rsidR="00FD6086" w:rsidRDefault="00FD6086" w:rsidP="00FD6086"/>
    <w:p w14:paraId="52752E29" w14:textId="0258DB9F" w:rsidR="00F10F56" w:rsidRPr="00F10F56" w:rsidRDefault="0040281E" w:rsidP="00F10F56">
      <w:pPr>
        <w:pStyle w:val="CM1"/>
        <w:rPr>
          <w:sz w:val="22"/>
          <w:szCs w:val="22"/>
          <w:lang w:val="nl-NL"/>
        </w:rPr>
      </w:pPr>
      <w:r w:rsidRPr="001E6382">
        <w:rPr>
          <w:rFonts w:cs="Arial"/>
          <w:color w:val="000000"/>
          <w:sz w:val="22"/>
          <w:szCs w:val="22"/>
          <w:lang w:val="nl-NL"/>
        </w:rPr>
        <w:t xml:space="preserve">Behoort bij het inschrijvingsbiljet voor het Programma van Eisen met betrekking tot </w:t>
      </w:r>
      <w:r w:rsidR="00F10F56" w:rsidRPr="00F10F56">
        <w:rPr>
          <w:rFonts w:cs="Arial"/>
          <w:sz w:val="22"/>
          <w:szCs w:val="22"/>
          <w:lang w:val="nl-NL"/>
        </w:rPr>
        <w:t xml:space="preserve">Europese </w:t>
      </w:r>
      <w:r w:rsidR="00F10F56">
        <w:rPr>
          <w:rFonts w:cs="Arial"/>
          <w:sz w:val="22"/>
          <w:szCs w:val="22"/>
          <w:lang w:val="nl-NL"/>
        </w:rPr>
        <w:t xml:space="preserve">aanbesteding </w:t>
      </w:r>
      <w:r w:rsidR="00F10F56" w:rsidRPr="00F10F56">
        <w:rPr>
          <w:rFonts w:cs="Arial"/>
          <w:sz w:val="22"/>
          <w:szCs w:val="22"/>
          <w:lang w:val="nl-NL"/>
        </w:rPr>
        <w:t xml:space="preserve">preventief en correctief </w:t>
      </w:r>
      <w:proofErr w:type="gramStart"/>
      <w:r w:rsidR="00F10F56" w:rsidRPr="00F10F56">
        <w:rPr>
          <w:rFonts w:cs="Arial"/>
          <w:sz w:val="22"/>
          <w:szCs w:val="22"/>
          <w:lang w:val="nl-NL"/>
        </w:rPr>
        <w:t xml:space="preserve">onderhoud </w:t>
      </w:r>
      <w:r w:rsidR="00F10F56">
        <w:rPr>
          <w:sz w:val="22"/>
          <w:szCs w:val="22"/>
          <w:lang w:val="nl-NL"/>
        </w:rPr>
        <w:t xml:space="preserve"> </w:t>
      </w:r>
      <w:r w:rsidR="00F10F56">
        <w:rPr>
          <w:rFonts w:cs="Arial"/>
          <w:color w:val="000000"/>
          <w:sz w:val="22"/>
          <w:szCs w:val="22"/>
          <w:lang w:val="nl-NL"/>
        </w:rPr>
        <w:t>h</w:t>
      </w:r>
      <w:r w:rsidR="00F10F56" w:rsidRPr="00F10F56">
        <w:rPr>
          <w:rFonts w:cs="Arial"/>
          <w:color w:val="000000"/>
          <w:sz w:val="22"/>
          <w:szCs w:val="22"/>
          <w:lang w:val="nl-NL"/>
        </w:rPr>
        <w:t>oofdgemalen</w:t>
      </w:r>
      <w:proofErr w:type="gramEnd"/>
      <w:r w:rsidR="00F10F56" w:rsidRPr="00F10F56">
        <w:rPr>
          <w:rFonts w:cs="Arial"/>
          <w:color w:val="000000"/>
          <w:sz w:val="22"/>
          <w:szCs w:val="22"/>
          <w:lang w:val="nl-NL"/>
        </w:rPr>
        <w:t xml:space="preserve">, tunnelgemalen, drainagegemalen, opvoergemalen en </w:t>
      </w:r>
      <w:r w:rsidR="00F10F56" w:rsidRPr="001E6382">
        <w:rPr>
          <w:rFonts w:cs="Arial"/>
          <w:color w:val="000000"/>
          <w:sz w:val="22"/>
          <w:szCs w:val="22"/>
          <w:lang w:val="nl-NL"/>
        </w:rPr>
        <w:t xml:space="preserve">drukriolering  </w:t>
      </w:r>
      <w:r w:rsidR="001E6382" w:rsidRPr="001E6382">
        <w:rPr>
          <w:rFonts w:cs="Arial"/>
          <w:color w:val="000000"/>
          <w:sz w:val="22"/>
          <w:szCs w:val="22"/>
          <w:lang w:val="nl-NL"/>
        </w:rPr>
        <w:t>GV2</w:t>
      </w:r>
      <w:r w:rsidR="00BC3FC1">
        <w:rPr>
          <w:rFonts w:cs="Arial"/>
          <w:color w:val="000000"/>
          <w:sz w:val="22"/>
          <w:szCs w:val="22"/>
          <w:lang w:val="nl-NL"/>
        </w:rPr>
        <w:t>4</w:t>
      </w:r>
      <w:r w:rsidR="00F10F56" w:rsidRPr="001E6382">
        <w:rPr>
          <w:rFonts w:cs="Arial"/>
          <w:color w:val="000000"/>
          <w:sz w:val="22"/>
          <w:szCs w:val="22"/>
          <w:lang w:val="nl-NL"/>
        </w:rPr>
        <w:t>B06</w:t>
      </w:r>
    </w:p>
    <w:p w14:paraId="7478C95E" w14:textId="77777777" w:rsidR="0040281E" w:rsidRPr="00417E3E" w:rsidRDefault="0040281E" w:rsidP="0040281E">
      <w:pPr>
        <w:spacing w:beforeLines="1" w:before="2" w:afterLines="1" w:after="2"/>
        <w:rPr>
          <w:rFonts w:cs="Arial"/>
          <w:color w:val="000000"/>
        </w:rPr>
      </w:pPr>
    </w:p>
    <w:p w14:paraId="58D2205F" w14:textId="77777777" w:rsidR="00D435EA" w:rsidRPr="00417E3E" w:rsidRDefault="00D435EA" w:rsidP="00D435EA">
      <w:pPr>
        <w:rPr>
          <w:rFonts w:cs="Arial"/>
          <w:b/>
        </w:rPr>
      </w:pPr>
    </w:p>
    <w:p w14:paraId="1030B4DB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>De hierna te noemen inschrijver</w:t>
      </w:r>
      <w:r>
        <w:rPr>
          <w:rFonts w:cs="Arial"/>
        </w:rPr>
        <w:t>(s</w:t>
      </w:r>
      <w:proofErr w:type="gramStart"/>
      <w:r>
        <w:rPr>
          <w:rFonts w:cs="Arial"/>
        </w:rPr>
        <w:t xml:space="preserve">) </w:t>
      </w:r>
      <w:r w:rsidRPr="00417E3E">
        <w:rPr>
          <w:rFonts w:cs="Arial"/>
        </w:rPr>
        <w:t>:</w:t>
      </w:r>
      <w:proofErr w:type="gramEnd"/>
      <w:r w:rsidRPr="00417E3E">
        <w:rPr>
          <w:rFonts w:cs="Arial"/>
        </w:rPr>
        <w:t xml:space="preserve"> </w:t>
      </w:r>
    </w:p>
    <w:p w14:paraId="3796EEF4" w14:textId="77777777" w:rsidR="00D435EA" w:rsidRPr="00417E3E" w:rsidRDefault="00D435EA" w:rsidP="00D435EA">
      <w:pPr>
        <w:rPr>
          <w:rFonts w:cs="Arial"/>
        </w:rPr>
      </w:pPr>
    </w:p>
    <w:p w14:paraId="3459E5BA" w14:textId="77777777" w:rsidR="00D435EA" w:rsidRPr="00417E3E" w:rsidRDefault="00D435EA" w:rsidP="00D435EA">
      <w:pPr>
        <w:rPr>
          <w:rFonts w:cs="Arial"/>
          <w:i/>
          <w:iCs/>
        </w:rPr>
      </w:pPr>
      <w:r w:rsidRPr="00417E3E">
        <w:rPr>
          <w:rFonts w:cs="Arial"/>
          <w:i/>
          <w:iCs/>
        </w:rPr>
        <w:t>&lt;</w:t>
      </w:r>
      <w:proofErr w:type="gramStart"/>
      <w:r w:rsidRPr="00417E3E">
        <w:rPr>
          <w:rFonts w:cs="Arial"/>
          <w:i/>
          <w:iCs/>
        </w:rPr>
        <w:t>bij</w:t>
      </w:r>
      <w:proofErr w:type="gramEnd"/>
      <w:r w:rsidRPr="00417E3E">
        <w:rPr>
          <w:rFonts w:cs="Arial"/>
          <w:i/>
          <w:iCs/>
        </w:rPr>
        <w:t xml:space="preserve"> een natuurlijk persoon naam en voornamen voluit, bij een rechtspersoon de statutaire naam&gt;</w:t>
      </w:r>
      <w:r w:rsidRPr="00417E3E">
        <w:rPr>
          <w:rFonts w:cs="Arial"/>
          <w:i/>
          <w:iCs/>
        </w:rPr>
        <w:tab/>
      </w:r>
    </w:p>
    <w:p w14:paraId="77CED74D" w14:textId="77777777" w:rsidR="00D435EA" w:rsidRDefault="00D435EA" w:rsidP="00D435EA">
      <w:pPr>
        <w:rPr>
          <w:rFonts w:cs="Arial"/>
        </w:rPr>
      </w:pPr>
    </w:p>
    <w:p w14:paraId="552690CB" w14:textId="77777777" w:rsidR="00D435EA" w:rsidRDefault="00D435EA" w:rsidP="00D435EA">
      <w:pPr>
        <w:rPr>
          <w:rFonts w:cs="Arial"/>
        </w:rPr>
      </w:pPr>
      <w:r w:rsidRPr="00417E3E">
        <w:rPr>
          <w:rFonts w:cs="Arial"/>
        </w:rPr>
        <w:t>Gevestigd te</w:t>
      </w:r>
      <w:r>
        <w:rPr>
          <w:rFonts w:cs="Arial"/>
        </w:rPr>
        <w:tab/>
      </w:r>
      <w:r w:rsidRPr="00417E3E">
        <w:rPr>
          <w:rFonts w:cs="Arial"/>
        </w:rPr>
        <w:t>:</w:t>
      </w:r>
      <w:r w:rsidRPr="00417E3E">
        <w:rPr>
          <w:rFonts w:cs="Arial"/>
        </w:rPr>
        <w:tab/>
      </w:r>
      <w:r>
        <w:rPr>
          <w:rFonts w:cs="Arial"/>
        </w:rPr>
        <w:t>………………………………………</w:t>
      </w:r>
      <w:r w:rsidRPr="00417E3E">
        <w:rPr>
          <w:rFonts w:cs="Arial"/>
        </w:rPr>
        <w:tab/>
      </w:r>
      <w:r w:rsidRPr="00417E3E">
        <w:rPr>
          <w:rFonts w:cs="Arial"/>
        </w:rPr>
        <w:tab/>
      </w:r>
    </w:p>
    <w:p w14:paraId="438DA445" w14:textId="77777777" w:rsidR="00D435EA" w:rsidRPr="00417E3E" w:rsidRDefault="00D435EA" w:rsidP="00D435EA">
      <w:pPr>
        <w:rPr>
          <w:rFonts w:cs="Arial"/>
        </w:rPr>
      </w:pPr>
    </w:p>
    <w:p w14:paraId="2BE3D3D1" w14:textId="77777777" w:rsidR="00D435EA" w:rsidRDefault="00D435EA" w:rsidP="00D435EA">
      <w:pPr>
        <w:rPr>
          <w:rFonts w:cs="Arial"/>
        </w:rPr>
      </w:pPr>
      <w:r>
        <w:rPr>
          <w:rFonts w:cs="Arial"/>
        </w:rPr>
        <w:t xml:space="preserve">KVK-nummer </w:t>
      </w:r>
      <w:r>
        <w:rPr>
          <w:rFonts w:cs="Arial"/>
        </w:rPr>
        <w:tab/>
        <w:t>:</w:t>
      </w:r>
      <w:r>
        <w:rPr>
          <w:rFonts w:cs="Arial"/>
        </w:rPr>
        <w:tab/>
        <w:t>………………………………………</w:t>
      </w:r>
      <w:r w:rsidRPr="00417E3E">
        <w:rPr>
          <w:rFonts w:cs="Arial"/>
        </w:rPr>
        <w:tab/>
      </w:r>
    </w:p>
    <w:p w14:paraId="5E41D037" w14:textId="77777777" w:rsidR="00D435EA" w:rsidRPr="00417E3E" w:rsidRDefault="00D435EA" w:rsidP="00D435EA">
      <w:pPr>
        <w:rPr>
          <w:rFonts w:cs="Arial"/>
        </w:rPr>
      </w:pPr>
    </w:p>
    <w:p w14:paraId="1DDDBF46" w14:textId="77777777" w:rsidR="00D435EA" w:rsidRPr="0083685F" w:rsidRDefault="00D435EA" w:rsidP="00D435EA">
      <w:pPr>
        <w:pStyle w:val="Plattetekst3"/>
        <w:rPr>
          <w:rFonts w:ascii="Arial" w:hAnsi="Arial" w:cs="Arial"/>
          <w:i/>
          <w:sz w:val="22"/>
        </w:rPr>
      </w:pPr>
      <w:r w:rsidRPr="0083685F">
        <w:rPr>
          <w:rFonts w:ascii="Arial" w:hAnsi="Arial" w:cs="Arial"/>
          <w:i/>
          <w:sz w:val="22"/>
        </w:rPr>
        <w:t>&lt;</w:t>
      </w:r>
      <w:proofErr w:type="gramStart"/>
      <w:r w:rsidRPr="0083685F">
        <w:rPr>
          <w:rFonts w:ascii="Arial" w:hAnsi="Arial" w:cs="Arial"/>
          <w:i/>
          <w:sz w:val="22"/>
        </w:rPr>
        <w:t>bij</w:t>
      </w:r>
      <w:proofErr w:type="gramEnd"/>
      <w:r w:rsidRPr="0083685F">
        <w:rPr>
          <w:rFonts w:ascii="Arial" w:hAnsi="Arial" w:cs="Arial"/>
          <w:i/>
          <w:sz w:val="22"/>
        </w:rPr>
        <w:t xml:space="preserve"> een natuurlijk persoon de woonplaats, bij een rechtspersoon de vestigingsplaats, met volledig adres en zo nodig vermelding van land&gt;</w:t>
      </w:r>
    </w:p>
    <w:p w14:paraId="5EFFAC7B" w14:textId="77777777" w:rsidR="00D435EA" w:rsidRPr="00417E3E" w:rsidRDefault="00D435EA" w:rsidP="00D435EA">
      <w:pPr>
        <w:rPr>
          <w:rFonts w:cs="Arial"/>
        </w:rPr>
      </w:pPr>
    </w:p>
    <w:p w14:paraId="1188D28A" w14:textId="1ECE0D45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 xml:space="preserve">Verklaart zich door ondertekening dezes bereid de uitvoering </w:t>
      </w:r>
      <w:r w:rsidRPr="00317AAE">
        <w:rPr>
          <w:rFonts w:cs="Arial"/>
        </w:rPr>
        <w:t xml:space="preserve">van </w:t>
      </w:r>
      <w:r w:rsidR="00F10F56">
        <w:rPr>
          <w:rFonts w:cs="Arial"/>
        </w:rPr>
        <w:t>“</w:t>
      </w:r>
      <w:r w:rsidR="00F10F56" w:rsidRPr="00F10F56">
        <w:rPr>
          <w:rFonts w:cs="Arial"/>
          <w:szCs w:val="22"/>
        </w:rPr>
        <w:t xml:space="preserve">preventief en correctief </w:t>
      </w:r>
      <w:proofErr w:type="gramStart"/>
      <w:r w:rsidR="00F10F56" w:rsidRPr="00F10F56">
        <w:rPr>
          <w:rFonts w:cs="Arial"/>
          <w:szCs w:val="22"/>
        </w:rPr>
        <w:t xml:space="preserve">onderhoud </w:t>
      </w:r>
      <w:r w:rsidR="00F10F56">
        <w:rPr>
          <w:szCs w:val="22"/>
        </w:rPr>
        <w:t xml:space="preserve"> </w:t>
      </w:r>
      <w:r w:rsidR="00F10F56">
        <w:rPr>
          <w:rFonts w:cs="Arial"/>
          <w:color w:val="000000"/>
          <w:szCs w:val="22"/>
        </w:rPr>
        <w:t>h</w:t>
      </w:r>
      <w:r w:rsidR="00F10F56" w:rsidRPr="00F10F56">
        <w:rPr>
          <w:rFonts w:cs="Arial"/>
          <w:color w:val="000000"/>
          <w:szCs w:val="22"/>
        </w:rPr>
        <w:t>oofdgemalen</w:t>
      </w:r>
      <w:proofErr w:type="gramEnd"/>
      <w:r w:rsidR="00F10F56" w:rsidRPr="00F10F56">
        <w:rPr>
          <w:rFonts w:cs="Arial"/>
          <w:color w:val="000000"/>
          <w:szCs w:val="22"/>
        </w:rPr>
        <w:t xml:space="preserve">, tunnelgemalen, drainagegemalen, opvoergemalen en drukriolering  </w:t>
      </w:r>
      <w:r w:rsidR="00F10F56">
        <w:rPr>
          <w:rFonts w:cs="Arial"/>
          <w:color w:val="000000"/>
          <w:szCs w:val="22"/>
        </w:rPr>
        <w:t>GV</w:t>
      </w:r>
      <w:r w:rsidR="00BC3FC1">
        <w:rPr>
          <w:rFonts w:cs="Arial"/>
          <w:color w:val="000000"/>
          <w:szCs w:val="22"/>
        </w:rPr>
        <w:t>24</w:t>
      </w:r>
      <w:r w:rsidR="00F10F56">
        <w:rPr>
          <w:rFonts w:cs="Arial"/>
          <w:color w:val="000000"/>
          <w:szCs w:val="22"/>
        </w:rPr>
        <w:t>B06</w:t>
      </w:r>
      <w:r w:rsidR="0040281E">
        <w:rPr>
          <w:rFonts w:cs="Arial"/>
          <w:color w:val="000000"/>
        </w:rPr>
        <w:t xml:space="preserve">” </w:t>
      </w:r>
      <w:r w:rsidRPr="00417E3E">
        <w:rPr>
          <w:rFonts w:cs="Arial"/>
        </w:rPr>
        <w:t xml:space="preserve">aan te nemen voor een bedrag, de omzetbelasting daarin niet begrepen van : </w:t>
      </w:r>
    </w:p>
    <w:p w14:paraId="4901A22B" w14:textId="77777777" w:rsidR="00D435EA" w:rsidRPr="00417E3E" w:rsidRDefault="00D435EA" w:rsidP="00D435EA">
      <w:pPr>
        <w:rPr>
          <w:rFonts w:cs="Arial"/>
        </w:rPr>
      </w:pPr>
    </w:p>
    <w:p w14:paraId="5EB721A3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>€ ………………………………</w:t>
      </w:r>
      <w:r w:rsidRPr="00417E3E">
        <w:rPr>
          <w:rFonts w:cs="Arial"/>
        </w:rPr>
        <w:tab/>
      </w:r>
      <w:r>
        <w:rPr>
          <w:rFonts w:cs="Arial"/>
        </w:rPr>
        <w:t>……………………</w:t>
      </w:r>
      <w:r>
        <w:rPr>
          <w:rFonts w:cs="Arial"/>
        </w:rPr>
        <w:tab/>
      </w:r>
      <w:r>
        <w:rPr>
          <w:rFonts w:cs="Arial"/>
        </w:rPr>
        <w:tab/>
      </w:r>
      <w:r w:rsidRPr="0083685F">
        <w:rPr>
          <w:rFonts w:cs="Arial"/>
          <w:i/>
        </w:rPr>
        <w:t>&lt;Inschrijfsom in cijfers&gt;</w:t>
      </w:r>
    </w:p>
    <w:p w14:paraId="32925823" w14:textId="77777777" w:rsidR="00D435EA" w:rsidRPr="00417E3E" w:rsidRDefault="00D435EA" w:rsidP="00D435EA">
      <w:pPr>
        <w:rPr>
          <w:rFonts w:cs="Arial"/>
        </w:rPr>
      </w:pPr>
    </w:p>
    <w:p w14:paraId="334BFC19" w14:textId="77777777" w:rsidR="00D435EA" w:rsidRDefault="00D435EA" w:rsidP="00D435EA">
      <w:pPr>
        <w:rPr>
          <w:rFonts w:cs="Arial"/>
        </w:rPr>
      </w:pPr>
      <w:proofErr w:type="gramStart"/>
      <w:r w:rsidRPr="00417E3E">
        <w:rPr>
          <w:rFonts w:cs="Arial"/>
        </w:rPr>
        <w:t>zegge</w:t>
      </w:r>
      <w:proofErr w:type="gramEnd"/>
      <w:r w:rsidRPr="00417E3E">
        <w:rPr>
          <w:rFonts w:cs="Arial"/>
        </w:rPr>
        <w:t>……………………………………………..….…………………………………………………</w:t>
      </w:r>
    </w:p>
    <w:p w14:paraId="05132C91" w14:textId="77777777" w:rsidR="00D435EA" w:rsidRDefault="00D435EA" w:rsidP="00D435EA">
      <w:pPr>
        <w:rPr>
          <w:rFonts w:cs="Arial"/>
        </w:rPr>
      </w:pPr>
    </w:p>
    <w:p w14:paraId="4BA17637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>……………………………………………</w:t>
      </w:r>
      <w:r>
        <w:rPr>
          <w:rFonts w:cs="Arial"/>
        </w:rPr>
        <w:tab/>
      </w:r>
      <w:proofErr w:type="gramStart"/>
      <w:r w:rsidRPr="00417E3E">
        <w:rPr>
          <w:rFonts w:cs="Arial"/>
        </w:rPr>
        <w:t>euro</w:t>
      </w:r>
      <w:proofErr w:type="gramEnd"/>
      <w:r w:rsidRPr="00417E3E">
        <w:rPr>
          <w:rFonts w:cs="Arial"/>
        </w:rPr>
        <w:t xml:space="preserve"> </w:t>
      </w:r>
      <w:r w:rsidRPr="00417E3E">
        <w:rPr>
          <w:rFonts w:cs="Arial"/>
        </w:rPr>
        <w:tab/>
      </w:r>
      <w:r w:rsidRPr="00417E3E">
        <w:rPr>
          <w:rFonts w:cs="Arial"/>
        </w:rPr>
        <w:tab/>
        <w:t>&lt;Inschrijfsom in letters&gt;</w:t>
      </w:r>
      <w:r w:rsidRPr="00417E3E">
        <w:rPr>
          <w:rFonts w:cs="Arial"/>
        </w:rPr>
        <w:tab/>
      </w:r>
    </w:p>
    <w:p w14:paraId="0C40F706" w14:textId="77777777" w:rsidR="00D435EA" w:rsidRPr="00417E3E" w:rsidRDefault="00D435EA" w:rsidP="00D435EA">
      <w:pPr>
        <w:rPr>
          <w:rFonts w:cs="Arial"/>
        </w:rPr>
      </w:pPr>
    </w:p>
    <w:p w14:paraId="335148E5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>Het bedrag van de ter</w:t>
      </w:r>
      <w:r>
        <w:rPr>
          <w:rFonts w:cs="Arial"/>
        </w:rPr>
        <w:t xml:space="preserve"> </w:t>
      </w:r>
      <w:r w:rsidRPr="00417E3E">
        <w:rPr>
          <w:rFonts w:cs="Arial"/>
        </w:rPr>
        <w:t xml:space="preserve">zake verschuldigde omzetbelasting bedraagt: </w:t>
      </w:r>
    </w:p>
    <w:p w14:paraId="50663702" w14:textId="77777777" w:rsidR="00D435EA" w:rsidRPr="00417E3E" w:rsidRDefault="00D435EA" w:rsidP="00D435EA">
      <w:pPr>
        <w:rPr>
          <w:rFonts w:cs="Arial"/>
        </w:rPr>
      </w:pPr>
    </w:p>
    <w:p w14:paraId="7C591BF1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>€ ……………………………</w:t>
      </w:r>
      <w:r>
        <w:rPr>
          <w:rFonts w:cs="Arial"/>
        </w:rPr>
        <w:t>………………………</w:t>
      </w:r>
      <w:r w:rsidRPr="00417E3E">
        <w:rPr>
          <w:rFonts w:cs="Arial"/>
        </w:rPr>
        <w:tab/>
      </w:r>
      <w:r w:rsidRPr="0083685F">
        <w:rPr>
          <w:rFonts w:cs="Arial"/>
          <w:i/>
        </w:rPr>
        <w:tab/>
        <w:t>&lt;Inschrijfsom in cijfers&gt;</w:t>
      </w:r>
    </w:p>
    <w:p w14:paraId="0191F30D" w14:textId="77777777" w:rsidR="00D435EA" w:rsidRPr="00417E3E" w:rsidRDefault="00D435EA" w:rsidP="00D435EA">
      <w:pPr>
        <w:rPr>
          <w:rFonts w:cs="Arial"/>
        </w:rPr>
      </w:pPr>
    </w:p>
    <w:p w14:paraId="5725EEFF" w14:textId="77777777" w:rsidR="00D435EA" w:rsidRDefault="00D435EA" w:rsidP="00D435EA">
      <w:pPr>
        <w:rPr>
          <w:rFonts w:cs="Arial"/>
        </w:rPr>
      </w:pPr>
      <w:proofErr w:type="gramStart"/>
      <w:r w:rsidRPr="00417E3E">
        <w:rPr>
          <w:rFonts w:cs="Arial"/>
        </w:rPr>
        <w:t>zegge</w:t>
      </w:r>
      <w:proofErr w:type="gramEnd"/>
      <w:r w:rsidRPr="00417E3E">
        <w:rPr>
          <w:rFonts w:cs="Arial"/>
        </w:rPr>
        <w:t>……………………………………………..….…………………………………………………</w:t>
      </w:r>
    </w:p>
    <w:p w14:paraId="654E8C18" w14:textId="77777777" w:rsidR="00D435EA" w:rsidRDefault="00D435EA" w:rsidP="00D435EA">
      <w:pPr>
        <w:rPr>
          <w:rFonts w:cs="Arial"/>
        </w:rPr>
      </w:pPr>
    </w:p>
    <w:p w14:paraId="116169C3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>……………………………………………</w:t>
      </w:r>
      <w:r>
        <w:rPr>
          <w:rFonts w:cs="Arial"/>
        </w:rPr>
        <w:tab/>
      </w:r>
      <w:proofErr w:type="gramStart"/>
      <w:r w:rsidRPr="00417E3E">
        <w:rPr>
          <w:rFonts w:cs="Arial"/>
        </w:rPr>
        <w:t>euro</w:t>
      </w:r>
      <w:proofErr w:type="gramEnd"/>
      <w:r w:rsidRPr="00417E3E">
        <w:rPr>
          <w:rFonts w:cs="Arial"/>
        </w:rPr>
        <w:t xml:space="preserve"> </w:t>
      </w:r>
      <w:r w:rsidRPr="00417E3E">
        <w:rPr>
          <w:rFonts w:cs="Arial"/>
        </w:rPr>
        <w:tab/>
      </w:r>
      <w:r w:rsidRPr="00417E3E">
        <w:rPr>
          <w:rFonts w:cs="Arial"/>
        </w:rPr>
        <w:tab/>
      </w:r>
      <w:r w:rsidRPr="0083685F">
        <w:rPr>
          <w:rFonts w:cs="Arial"/>
          <w:i/>
        </w:rPr>
        <w:t>&lt;Inschrijfsom in letters&gt;</w:t>
      </w:r>
    </w:p>
    <w:p w14:paraId="612306AD" w14:textId="77777777" w:rsidR="00D435EA" w:rsidRPr="00417E3E" w:rsidRDefault="00D435EA" w:rsidP="00D435EA">
      <w:pPr>
        <w:rPr>
          <w:rFonts w:cs="Arial"/>
        </w:rPr>
      </w:pPr>
    </w:p>
    <w:p w14:paraId="17C3F477" w14:textId="77777777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 xml:space="preserve">De inschrijver verklaart dat de bij dit inschrijvingsbiljet gevoegde ontleding van de </w:t>
      </w:r>
      <w:r>
        <w:rPr>
          <w:rFonts w:cs="Arial"/>
        </w:rPr>
        <w:t xml:space="preserve">fictieve </w:t>
      </w:r>
      <w:r w:rsidRPr="00417E3E">
        <w:rPr>
          <w:rFonts w:cs="Arial"/>
        </w:rPr>
        <w:t>inschrijvingssom die is, zoals op de inschrijvingsstaat is weergegeven.</w:t>
      </w:r>
    </w:p>
    <w:p w14:paraId="538635FF" w14:textId="3ADD8811" w:rsidR="00D435EA" w:rsidRPr="00417E3E" w:rsidRDefault="00D435EA" w:rsidP="00D435EA">
      <w:pPr>
        <w:rPr>
          <w:rFonts w:cs="Arial"/>
        </w:rPr>
      </w:pPr>
      <w:r w:rsidRPr="00417E3E">
        <w:rPr>
          <w:rFonts w:cs="Arial"/>
        </w:rPr>
        <w:t xml:space="preserve">De inschrijver verklaart deze aanbieding te doen overeenkomstig de bepalingen zoals deze omschreven zijn in het </w:t>
      </w:r>
      <w:proofErr w:type="spellStart"/>
      <w:r w:rsidR="00F10F56">
        <w:rPr>
          <w:rFonts w:cs="Arial"/>
          <w:color w:val="000000"/>
          <w:szCs w:val="22"/>
        </w:rPr>
        <w:t>PvE</w:t>
      </w:r>
      <w:proofErr w:type="spellEnd"/>
      <w:r w:rsidR="00F10F56">
        <w:rPr>
          <w:rFonts w:cs="Arial"/>
          <w:szCs w:val="22"/>
        </w:rPr>
        <w:t xml:space="preserve"> </w:t>
      </w:r>
      <w:r w:rsidR="00F10F56" w:rsidRPr="00F10F56">
        <w:rPr>
          <w:rFonts w:cs="Arial"/>
          <w:szCs w:val="22"/>
        </w:rPr>
        <w:t xml:space="preserve">preventief en correctief </w:t>
      </w:r>
      <w:proofErr w:type="gramStart"/>
      <w:r w:rsidR="00F10F56" w:rsidRPr="00F10F56">
        <w:rPr>
          <w:rFonts w:cs="Arial"/>
          <w:szCs w:val="22"/>
        </w:rPr>
        <w:t xml:space="preserve">onderhoud </w:t>
      </w:r>
      <w:r w:rsidR="00F10F56">
        <w:rPr>
          <w:szCs w:val="22"/>
        </w:rPr>
        <w:t xml:space="preserve"> </w:t>
      </w:r>
      <w:r w:rsidR="00F10F56">
        <w:rPr>
          <w:rFonts w:cs="Arial"/>
          <w:color w:val="000000"/>
          <w:szCs w:val="22"/>
        </w:rPr>
        <w:t>h</w:t>
      </w:r>
      <w:r w:rsidR="00F10F56" w:rsidRPr="00F10F56">
        <w:rPr>
          <w:rFonts w:cs="Arial"/>
          <w:color w:val="000000"/>
          <w:szCs w:val="22"/>
        </w:rPr>
        <w:t>oofdgemalen</w:t>
      </w:r>
      <w:proofErr w:type="gramEnd"/>
      <w:r w:rsidR="00F10F56" w:rsidRPr="00F10F56">
        <w:rPr>
          <w:rFonts w:cs="Arial"/>
          <w:color w:val="000000"/>
          <w:szCs w:val="22"/>
        </w:rPr>
        <w:t xml:space="preserve">, tunnelgemalen, drainagegemalen, opvoergemalen en drukriolering  </w:t>
      </w:r>
      <w:r w:rsidR="001E6382" w:rsidRPr="001E6382">
        <w:rPr>
          <w:rFonts w:cs="Arial"/>
          <w:color w:val="000000"/>
          <w:szCs w:val="22"/>
        </w:rPr>
        <w:t>GV2</w:t>
      </w:r>
      <w:r w:rsidR="00BC3FC1">
        <w:rPr>
          <w:rFonts w:cs="Arial"/>
          <w:color w:val="000000"/>
          <w:szCs w:val="22"/>
        </w:rPr>
        <w:t>4</w:t>
      </w:r>
      <w:r w:rsidR="00F10F56" w:rsidRPr="001E6382">
        <w:rPr>
          <w:rFonts w:cs="Arial"/>
          <w:color w:val="000000"/>
          <w:szCs w:val="22"/>
        </w:rPr>
        <w:t>B06</w:t>
      </w:r>
      <w:r w:rsidR="0040281E">
        <w:rPr>
          <w:rFonts w:cs="Arial"/>
          <w:color w:val="000000"/>
        </w:rPr>
        <w:t xml:space="preserve"> </w:t>
      </w:r>
      <w:r w:rsidRPr="00417E3E">
        <w:rPr>
          <w:rFonts w:cs="Arial"/>
        </w:rPr>
        <w:t xml:space="preserve">en de evt. </w:t>
      </w:r>
      <w:r>
        <w:rPr>
          <w:rFonts w:cs="Arial"/>
        </w:rPr>
        <w:t>h</w:t>
      </w:r>
      <w:r w:rsidRPr="00417E3E">
        <w:rPr>
          <w:rFonts w:cs="Arial"/>
        </w:rPr>
        <w:t>ierbij behorende nota(s) van inlichtingen.</w:t>
      </w:r>
    </w:p>
    <w:p w14:paraId="5ED25D63" w14:textId="77777777" w:rsidR="00D435EA" w:rsidRPr="00417E3E" w:rsidRDefault="00D435EA" w:rsidP="00D435EA">
      <w:pPr>
        <w:rPr>
          <w:rFonts w:cs="Arial"/>
        </w:rPr>
      </w:pPr>
    </w:p>
    <w:p w14:paraId="4755926E" w14:textId="77777777" w:rsidR="000D6F3F" w:rsidRDefault="00D435EA" w:rsidP="00D435EA">
      <w:pPr>
        <w:rPr>
          <w:rFonts w:cs="Arial"/>
        </w:rPr>
      </w:pPr>
      <w:r>
        <w:rPr>
          <w:rFonts w:cs="Arial"/>
        </w:rPr>
        <w:br w:type="page"/>
      </w:r>
    </w:p>
    <w:p w14:paraId="38DF5C47" w14:textId="77777777" w:rsidR="00F10F56" w:rsidRDefault="00F10F56" w:rsidP="00D435EA">
      <w:pPr>
        <w:rPr>
          <w:rFonts w:cs="Arial"/>
        </w:rPr>
      </w:pPr>
    </w:p>
    <w:p w14:paraId="6BE3F338" w14:textId="77777777" w:rsidR="00F10F56" w:rsidRDefault="00F10F56" w:rsidP="00D435EA">
      <w:pPr>
        <w:rPr>
          <w:rFonts w:cs="Arial"/>
        </w:rPr>
      </w:pPr>
    </w:p>
    <w:p w14:paraId="22F6ACF9" w14:textId="77777777" w:rsidR="00F10F56" w:rsidRDefault="00F10F56" w:rsidP="00D435EA">
      <w:pPr>
        <w:rPr>
          <w:rFonts w:cs="Arial"/>
        </w:rPr>
      </w:pPr>
    </w:p>
    <w:p w14:paraId="6C568939" w14:textId="77777777" w:rsidR="00F10F56" w:rsidRDefault="00F10F56" w:rsidP="00D435EA">
      <w:pPr>
        <w:rPr>
          <w:rFonts w:cs="Arial"/>
        </w:rPr>
      </w:pPr>
    </w:p>
    <w:p w14:paraId="4EDB3576" w14:textId="77777777" w:rsidR="00F10F56" w:rsidRDefault="00F10F56" w:rsidP="00D435EA">
      <w:pPr>
        <w:rPr>
          <w:rFonts w:cs="Arial"/>
        </w:rPr>
      </w:pPr>
    </w:p>
    <w:p w14:paraId="4A9EBD1E" w14:textId="77777777" w:rsidR="00F10F56" w:rsidRDefault="00F10F56" w:rsidP="00D435EA">
      <w:pPr>
        <w:rPr>
          <w:rFonts w:cs="Arial"/>
        </w:rPr>
      </w:pPr>
    </w:p>
    <w:p w14:paraId="46CA0C27" w14:textId="77777777" w:rsidR="00F10F56" w:rsidRDefault="00F10F56" w:rsidP="00D435EA">
      <w:pPr>
        <w:rPr>
          <w:rFonts w:cs="Arial"/>
        </w:rPr>
      </w:pPr>
    </w:p>
    <w:p w14:paraId="50410F5B" w14:textId="77777777" w:rsidR="00F10F56" w:rsidRDefault="00F10F56" w:rsidP="00D435EA">
      <w:pPr>
        <w:rPr>
          <w:rFonts w:cs="Arial"/>
        </w:rPr>
      </w:pPr>
    </w:p>
    <w:p w14:paraId="6AF6F211" w14:textId="77777777" w:rsidR="00F10F56" w:rsidRDefault="00F10F56" w:rsidP="00D435EA">
      <w:pPr>
        <w:rPr>
          <w:rFonts w:cs="Arial"/>
        </w:rPr>
      </w:pPr>
    </w:p>
    <w:p w14:paraId="1EB1787A" w14:textId="77777777" w:rsidR="00F10F56" w:rsidRDefault="00F10F56" w:rsidP="00D435EA">
      <w:pPr>
        <w:rPr>
          <w:rFonts w:cs="Arial"/>
        </w:rPr>
      </w:pPr>
    </w:p>
    <w:p w14:paraId="1967B55E" w14:textId="77777777" w:rsidR="00F10F56" w:rsidRDefault="00F10F56" w:rsidP="00D435EA">
      <w:pPr>
        <w:rPr>
          <w:rFonts w:cs="Arial"/>
        </w:rPr>
      </w:pPr>
    </w:p>
    <w:p w14:paraId="3AA590D8" w14:textId="77777777" w:rsidR="00F10F56" w:rsidRDefault="00F10F56" w:rsidP="00D435EA">
      <w:pPr>
        <w:rPr>
          <w:rFonts w:cs="Arial"/>
        </w:rPr>
      </w:pPr>
    </w:p>
    <w:p w14:paraId="7CB2830F" w14:textId="77777777" w:rsidR="00F10F56" w:rsidRDefault="00F10F56" w:rsidP="00D435EA">
      <w:pPr>
        <w:rPr>
          <w:rFonts w:cs="Arial"/>
        </w:rPr>
      </w:pPr>
    </w:p>
    <w:p w14:paraId="675AD96C" w14:textId="77777777" w:rsidR="00F10F56" w:rsidRDefault="00F10F56" w:rsidP="00D435EA">
      <w:pPr>
        <w:rPr>
          <w:rFonts w:cs="Arial"/>
        </w:rPr>
      </w:pPr>
    </w:p>
    <w:p w14:paraId="2353F18F" w14:textId="77777777" w:rsidR="000D6F3F" w:rsidRDefault="000D6F3F" w:rsidP="00D435EA">
      <w:pPr>
        <w:rPr>
          <w:rFonts w:cs="Arial"/>
        </w:rPr>
      </w:pPr>
    </w:p>
    <w:p w14:paraId="6666AEF3" w14:textId="77777777" w:rsidR="000D6F3F" w:rsidRDefault="000D6F3F" w:rsidP="00D435EA">
      <w:pPr>
        <w:rPr>
          <w:rFonts w:cs="Arial"/>
        </w:rPr>
      </w:pPr>
    </w:p>
    <w:p w14:paraId="0C527C5E" w14:textId="77777777" w:rsidR="000D6F3F" w:rsidRDefault="000D6F3F" w:rsidP="00D435EA">
      <w:pPr>
        <w:rPr>
          <w:rFonts w:cs="Arial"/>
        </w:rPr>
      </w:pPr>
    </w:p>
    <w:p w14:paraId="5379DEB1" w14:textId="77777777" w:rsidR="000D6F3F" w:rsidRDefault="000D6F3F" w:rsidP="00D435EA">
      <w:pPr>
        <w:rPr>
          <w:rFonts w:cs="Arial"/>
        </w:rPr>
      </w:pPr>
    </w:p>
    <w:p w14:paraId="0560FD27" w14:textId="77777777" w:rsidR="000D6F3F" w:rsidRDefault="000D6F3F" w:rsidP="00D435EA">
      <w:pPr>
        <w:rPr>
          <w:rFonts w:cs="Arial"/>
        </w:rPr>
      </w:pPr>
    </w:p>
    <w:p w14:paraId="74DC7444" w14:textId="77777777" w:rsidR="000D6F3F" w:rsidRDefault="000D6F3F" w:rsidP="00D435EA">
      <w:pPr>
        <w:rPr>
          <w:rFonts w:cs="Arial"/>
        </w:rPr>
      </w:pPr>
    </w:p>
    <w:p w14:paraId="48655042" w14:textId="77777777" w:rsidR="000D6F3F" w:rsidRDefault="000D6F3F" w:rsidP="00D435EA">
      <w:pPr>
        <w:rPr>
          <w:rFonts w:cs="Arial"/>
        </w:rPr>
      </w:pPr>
    </w:p>
    <w:p w14:paraId="71C4E20B" w14:textId="77777777" w:rsidR="000D6F3F" w:rsidRDefault="000D6F3F" w:rsidP="00D435EA">
      <w:pPr>
        <w:rPr>
          <w:rFonts w:cs="Arial"/>
        </w:rPr>
      </w:pPr>
    </w:p>
    <w:p w14:paraId="2920B9AE" w14:textId="77777777" w:rsidR="000D6F3F" w:rsidRDefault="000D6F3F" w:rsidP="00D435EA">
      <w:pPr>
        <w:rPr>
          <w:rFonts w:cs="Arial"/>
        </w:rPr>
      </w:pPr>
    </w:p>
    <w:p w14:paraId="67802173" w14:textId="77777777" w:rsidR="000D6F3F" w:rsidRDefault="000D6F3F" w:rsidP="00D435EA">
      <w:pPr>
        <w:rPr>
          <w:rFonts w:cs="Arial"/>
        </w:rPr>
      </w:pPr>
    </w:p>
    <w:p w14:paraId="39901F6E" w14:textId="77777777" w:rsidR="000D6F3F" w:rsidRDefault="000D6F3F" w:rsidP="00D435EA">
      <w:pPr>
        <w:rPr>
          <w:rFonts w:cs="Arial"/>
        </w:rPr>
      </w:pPr>
    </w:p>
    <w:p w14:paraId="691292F4" w14:textId="77777777" w:rsidR="000D6F3F" w:rsidRDefault="000D6F3F" w:rsidP="00D435EA">
      <w:pPr>
        <w:rPr>
          <w:rFonts w:cs="Arial"/>
        </w:rPr>
      </w:pPr>
    </w:p>
    <w:p w14:paraId="089C8C3C" w14:textId="77777777" w:rsidR="000D6F3F" w:rsidRDefault="000D6F3F" w:rsidP="00D435EA">
      <w:pPr>
        <w:rPr>
          <w:rFonts w:cs="Arial"/>
        </w:rPr>
      </w:pPr>
    </w:p>
    <w:p w14:paraId="78BC9B5B" w14:textId="77777777" w:rsidR="000D6F3F" w:rsidRDefault="000D6F3F" w:rsidP="00D435EA">
      <w:pPr>
        <w:rPr>
          <w:rFonts w:cs="Arial"/>
        </w:rPr>
      </w:pPr>
    </w:p>
    <w:p w14:paraId="76A0EFC9" w14:textId="77777777" w:rsidR="000D6F3F" w:rsidRDefault="000D6F3F" w:rsidP="00D435EA">
      <w:pPr>
        <w:rPr>
          <w:rFonts w:cs="Arial"/>
        </w:rPr>
      </w:pPr>
    </w:p>
    <w:p w14:paraId="171BEA6F" w14:textId="77777777" w:rsidR="000D6F3F" w:rsidRDefault="000D6F3F" w:rsidP="00D435EA">
      <w:pPr>
        <w:rPr>
          <w:rFonts w:cs="Arial"/>
        </w:rPr>
      </w:pPr>
    </w:p>
    <w:p w14:paraId="24FD53E8" w14:textId="77777777" w:rsidR="000D6F3F" w:rsidRDefault="000D6F3F" w:rsidP="00D435EA">
      <w:pPr>
        <w:rPr>
          <w:rFonts w:cs="Arial"/>
        </w:rPr>
      </w:pPr>
    </w:p>
    <w:p w14:paraId="2588ABDF" w14:textId="77777777" w:rsidR="000D6F3F" w:rsidRDefault="000D6F3F" w:rsidP="00D435EA">
      <w:pPr>
        <w:rPr>
          <w:rFonts w:cs="Arial"/>
        </w:rPr>
      </w:pPr>
    </w:p>
    <w:p w14:paraId="07365385" w14:textId="77777777" w:rsidR="000D6F3F" w:rsidRDefault="000D6F3F" w:rsidP="00D435EA">
      <w:pPr>
        <w:rPr>
          <w:rFonts w:cs="Arial"/>
        </w:rPr>
      </w:pPr>
    </w:p>
    <w:p w14:paraId="4A2ED00F" w14:textId="77777777" w:rsidR="000D6F3F" w:rsidRDefault="000D6F3F" w:rsidP="00D435EA">
      <w:pPr>
        <w:rPr>
          <w:rFonts w:cs="Arial"/>
        </w:rPr>
      </w:pPr>
    </w:p>
    <w:p w14:paraId="00F0B8E1" w14:textId="77777777" w:rsidR="000D6F3F" w:rsidRDefault="000D6F3F" w:rsidP="00D435EA">
      <w:pPr>
        <w:rPr>
          <w:rFonts w:cs="Arial"/>
        </w:rPr>
      </w:pPr>
    </w:p>
    <w:p w14:paraId="2DF132A8" w14:textId="77777777" w:rsidR="00D435EA" w:rsidRPr="00417E3E" w:rsidRDefault="00D435EA" w:rsidP="00D435EA">
      <w:pPr>
        <w:rPr>
          <w:rFonts w:cs="Arial"/>
        </w:rPr>
      </w:pPr>
    </w:p>
    <w:tbl>
      <w:tblPr>
        <w:tblW w:w="9388" w:type="dxa"/>
        <w:tblInd w:w="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96"/>
        <w:gridCol w:w="4892"/>
      </w:tblGrid>
      <w:tr w:rsidR="00D435EA" w:rsidRPr="00134844" w14:paraId="5B938303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1931233D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892" w:type="dxa"/>
          </w:tcPr>
          <w:p w14:paraId="0D218FBA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71819B0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4515E145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892" w:type="dxa"/>
          </w:tcPr>
          <w:p w14:paraId="736FE7AF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08E775F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629E4B2E" w14:textId="77777777" w:rsidR="00D435EA" w:rsidRPr="00134844" w:rsidRDefault="00D435EA" w:rsidP="00AC609B">
            <w:pPr>
              <w:ind w:left="8"/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892" w:type="dxa"/>
          </w:tcPr>
          <w:p w14:paraId="6DB7002C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5920E59E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148633D5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4892" w:type="dxa"/>
          </w:tcPr>
          <w:p w14:paraId="7B7F2E5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782CE14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5E15B28B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4892" w:type="dxa"/>
          </w:tcPr>
          <w:p w14:paraId="016F57AA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028AD61" w14:textId="77777777" w:rsidR="00FD6086" w:rsidRDefault="00FD6086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FD6086" w:rsidSect="00F2381E">
      <w:headerReference w:type="default" r:id="rId10"/>
      <w:footerReference w:type="even" r:id="rId11"/>
      <w:footerReference w:type="default" r:id="rId12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46C44" w14:textId="77777777" w:rsidR="00271F90" w:rsidRDefault="00271F90">
      <w:r>
        <w:separator/>
      </w:r>
    </w:p>
  </w:endnote>
  <w:endnote w:type="continuationSeparator" w:id="0">
    <w:p w14:paraId="1F17A74F" w14:textId="77777777" w:rsidR="00271F90" w:rsidRDefault="0027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3474" w14:textId="77777777" w:rsidR="00102624" w:rsidRDefault="008B40C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C8528F8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AC6" w14:textId="11814E7D" w:rsidR="00102624" w:rsidRPr="00F10F56" w:rsidRDefault="00F10F56" w:rsidP="00F10F56">
    <w:pPr>
      <w:pStyle w:val="Voettekst"/>
    </w:pPr>
    <w:r w:rsidRPr="000045BB">
      <w:rPr>
        <w:rFonts w:cs="Arial"/>
        <w:sz w:val="16"/>
        <w:szCs w:val="16"/>
      </w:rPr>
      <w:t xml:space="preserve">Europese aanbesteding preventief en correctief </w:t>
    </w:r>
    <w:proofErr w:type="gramStart"/>
    <w:r w:rsidRPr="000045BB">
      <w:rPr>
        <w:rFonts w:cs="Arial"/>
        <w:sz w:val="16"/>
        <w:szCs w:val="16"/>
      </w:rPr>
      <w:t xml:space="preserve">onderhoud </w:t>
    </w:r>
    <w:r w:rsidRPr="000045BB">
      <w:rPr>
        <w:rFonts w:cs="Arial"/>
        <w:color w:val="000000"/>
        <w:sz w:val="16"/>
        <w:szCs w:val="16"/>
      </w:rPr>
      <w:t xml:space="preserve"> Hoofdgemalen</w:t>
    </w:r>
    <w:proofErr w:type="gramEnd"/>
    <w:r w:rsidRPr="000045BB">
      <w:rPr>
        <w:rFonts w:cs="Arial"/>
        <w:color w:val="000000"/>
        <w:sz w:val="16"/>
        <w:szCs w:val="16"/>
      </w:rPr>
      <w:t>,  tunnelgemalen, drainagegemalen, opvoergemalen en drukr</w:t>
    </w:r>
    <w:r w:rsidR="001E6382">
      <w:rPr>
        <w:rFonts w:cs="Arial"/>
        <w:color w:val="000000"/>
        <w:sz w:val="16"/>
        <w:szCs w:val="16"/>
      </w:rPr>
      <w:t>iolering  Gemeente Lelystad GV2</w:t>
    </w:r>
    <w:r w:rsidR="00BC3FC1">
      <w:rPr>
        <w:rFonts w:cs="Arial"/>
        <w:color w:val="000000"/>
        <w:sz w:val="16"/>
        <w:szCs w:val="16"/>
      </w:rPr>
      <w:t>4</w:t>
    </w:r>
    <w:r w:rsidRPr="000045BB">
      <w:rPr>
        <w:rFonts w:cs="Arial"/>
        <w:color w:val="000000"/>
        <w:sz w:val="16"/>
        <w:szCs w:val="16"/>
      </w:rPr>
      <w:t>B06.</w:t>
    </w:r>
    <w:r w:rsidRPr="00BE5EA9">
      <w:rPr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>Bijlage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543CE" w14:textId="77777777" w:rsidR="00271F90" w:rsidRDefault="00271F90">
      <w:r>
        <w:separator/>
      </w:r>
    </w:p>
  </w:footnote>
  <w:footnote w:type="continuationSeparator" w:id="0">
    <w:p w14:paraId="5B3A8993" w14:textId="77777777" w:rsidR="00271F90" w:rsidRDefault="0027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9AF7" w14:textId="77777777" w:rsidR="00102624" w:rsidRPr="0095626A" w:rsidRDefault="00F10F56" w:rsidP="0095626A">
    <w:pPr>
      <w:pStyle w:val="Koptekst"/>
      <w:rPr>
        <w:szCs w:val="19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98D68B8" wp14:editId="20F74492">
          <wp:simplePos x="0" y="0"/>
          <wp:positionH relativeFrom="column">
            <wp:posOffset>5347335</wp:posOffset>
          </wp:positionH>
          <wp:positionV relativeFrom="paragraph">
            <wp:posOffset>14605</wp:posOffset>
          </wp:positionV>
          <wp:extent cx="997884" cy="399153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lyst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884" cy="399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32667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0799061">
    <w:abstractNumId w:val="21"/>
  </w:num>
  <w:num w:numId="3" w16cid:durableId="772897072">
    <w:abstractNumId w:val="19"/>
  </w:num>
  <w:num w:numId="4" w16cid:durableId="10032767">
    <w:abstractNumId w:val="46"/>
  </w:num>
  <w:num w:numId="5" w16cid:durableId="338972589">
    <w:abstractNumId w:val="9"/>
  </w:num>
  <w:num w:numId="6" w16cid:durableId="663630415">
    <w:abstractNumId w:val="7"/>
  </w:num>
  <w:num w:numId="7" w16cid:durableId="204101977">
    <w:abstractNumId w:val="6"/>
  </w:num>
  <w:num w:numId="8" w16cid:durableId="298389752">
    <w:abstractNumId w:val="5"/>
  </w:num>
  <w:num w:numId="9" w16cid:durableId="2113545620">
    <w:abstractNumId w:val="4"/>
  </w:num>
  <w:num w:numId="10" w16cid:durableId="494803908">
    <w:abstractNumId w:val="8"/>
  </w:num>
  <w:num w:numId="11" w16cid:durableId="1224178674">
    <w:abstractNumId w:val="3"/>
  </w:num>
  <w:num w:numId="12" w16cid:durableId="109014677">
    <w:abstractNumId w:val="2"/>
  </w:num>
  <w:num w:numId="13" w16cid:durableId="1589384435">
    <w:abstractNumId w:val="1"/>
  </w:num>
  <w:num w:numId="14" w16cid:durableId="670448336">
    <w:abstractNumId w:val="0"/>
  </w:num>
  <w:num w:numId="15" w16cid:durableId="1047071867">
    <w:abstractNumId w:val="22"/>
  </w:num>
  <w:num w:numId="16" w16cid:durableId="1346905306">
    <w:abstractNumId w:val="17"/>
  </w:num>
  <w:num w:numId="17" w16cid:durableId="1105466049">
    <w:abstractNumId w:val="39"/>
  </w:num>
  <w:num w:numId="18" w16cid:durableId="93132690">
    <w:abstractNumId w:val="33"/>
  </w:num>
  <w:num w:numId="19" w16cid:durableId="1412661179">
    <w:abstractNumId w:val="47"/>
  </w:num>
  <w:num w:numId="20" w16cid:durableId="1526560209">
    <w:abstractNumId w:val="28"/>
  </w:num>
  <w:num w:numId="21" w16cid:durableId="39213808">
    <w:abstractNumId w:val="23"/>
  </w:num>
  <w:num w:numId="22" w16cid:durableId="250359748">
    <w:abstractNumId w:val="13"/>
  </w:num>
  <w:num w:numId="23" w16cid:durableId="1692756903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721250746">
    <w:abstractNumId w:val="34"/>
  </w:num>
  <w:num w:numId="25" w16cid:durableId="2091656356">
    <w:abstractNumId w:val="38"/>
  </w:num>
  <w:num w:numId="26" w16cid:durableId="1527595189">
    <w:abstractNumId w:val="20"/>
  </w:num>
  <w:num w:numId="27" w16cid:durableId="305933542">
    <w:abstractNumId w:val="43"/>
  </w:num>
  <w:num w:numId="28" w16cid:durableId="1712655248">
    <w:abstractNumId w:val="25"/>
  </w:num>
  <w:num w:numId="29" w16cid:durableId="113905937">
    <w:abstractNumId w:val="42"/>
  </w:num>
  <w:num w:numId="30" w16cid:durableId="2124183361">
    <w:abstractNumId w:val="36"/>
  </w:num>
  <w:num w:numId="31" w16cid:durableId="486751286">
    <w:abstractNumId w:val="14"/>
  </w:num>
  <w:num w:numId="32" w16cid:durableId="1707758690">
    <w:abstractNumId w:val="35"/>
  </w:num>
  <w:num w:numId="33" w16cid:durableId="1640770276">
    <w:abstractNumId w:val="44"/>
  </w:num>
  <w:num w:numId="34" w16cid:durableId="1591232001">
    <w:abstractNumId w:val="45"/>
  </w:num>
  <w:num w:numId="35" w16cid:durableId="262344140">
    <w:abstractNumId w:val="41"/>
  </w:num>
  <w:num w:numId="36" w16cid:durableId="848760723">
    <w:abstractNumId w:val="32"/>
  </w:num>
  <w:num w:numId="37" w16cid:durableId="739446392">
    <w:abstractNumId w:val="15"/>
  </w:num>
  <w:num w:numId="38" w16cid:durableId="315456396">
    <w:abstractNumId w:val="49"/>
  </w:num>
  <w:num w:numId="39" w16cid:durableId="1323391100">
    <w:abstractNumId w:val="26"/>
  </w:num>
  <w:num w:numId="40" w16cid:durableId="897589632">
    <w:abstractNumId w:val="27"/>
  </w:num>
  <w:num w:numId="41" w16cid:durableId="1873611325">
    <w:abstractNumId w:val="24"/>
  </w:num>
  <w:num w:numId="42" w16cid:durableId="1375080077">
    <w:abstractNumId w:val="18"/>
  </w:num>
  <w:num w:numId="43" w16cid:durableId="1224027886">
    <w:abstractNumId w:val="37"/>
  </w:num>
  <w:num w:numId="44" w16cid:durableId="805899191">
    <w:abstractNumId w:val="48"/>
  </w:num>
  <w:num w:numId="45" w16cid:durableId="1001472456">
    <w:abstractNumId w:val="12"/>
  </w:num>
  <w:num w:numId="46" w16cid:durableId="583532818">
    <w:abstractNumId w:val="40"/>
  </w:num>
  <w:num w:numId="47" w16cid:durableId="824705726">
    <w:abstractNumId w:val="11"/>
  </w:num>
  <w:num w:numId="48" w16cid:durableId="2000570699">
    <w:abstractNumId w:val="16"/>
  </w:num>
  <w:num w:numId="49" w16cid:durableId="988904637">
    <w:abstractNumId w:val="30"/>
  </w:num>
  <w:num w:numId="50" w16cid:durableId="360865095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966DC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382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2A27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1F90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829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281E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0DBC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1724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B3713"/>
    <w:rsid w:val="008B38EC"/>
    <w:rsid w:val="008B40C6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2C1"/>
    <w:rsid w:val="00A70EEE"/>
    <w:rsid w:val="00A71162"/>
    <w:rsid w:val="00A74C1F"/>
    <w:rsid w:val="00A74C8B"/>
    <w:rsid w:val="00A77566"/>
    <w:rsid w:val="00A8040C"/>
    <w:rsid w:val="00A81BE6"/>
    <w:rsid w:val="00A83BC1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3FC1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516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197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0F56"/>
    <w:rsid w:val="00F11058"/>
    <w:rsid w:val="00F13469"/>
    <w:rsid w:val="00F1395A"/>
    <w:rsid w:val="00F144B4"/>
    <w:rsid w:val="00F1640E"/>
    <w:rsid w:val="00F16854"/>
    <w:rsid w:val="00F2258A"/>
    <w:rsid w:val="00F2381E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25F1"/>
    <w:rsid w:val="00F5348A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6D"/>
    <w:rsid w:val="00F760B1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2CE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38743C0CD5C408A012BF406075BD4" ma:contentTypeVersion="12" ma:contentTypeDescription="Een nieuw document maken." ma:contentTypeScope="" ma:versionID="a2954ebfc173354b30f314aef395fb38">
  <xsd:schema xmlns:xsd="http://www.w3.org/2001/XMLSchema" xmlns:xs="http://www.w3.org/2001/XMLSchema" xmlns:p="http://schemas.microsoft.com/office/2006/metadata/properties" xmlns:ns2="0c852b5d-b901-408b-9ea6-f8de76d65bf1" xmlns:ns3="9f69978e-72a1-4253-8bc6-e97b2dba17d9" targetNamespace="http://schemas.microsoft.com/office/2006/metadata/properties" ma:root="true" ma:fieldsID="be0c10442bb06eff303b2269313b064f" ns2:_="" ns3:_="">
    <xsd:import namespace="0c852b5d-b901-408b-9ea6-f8de76d65bf1"/>
    <xsd:import namespace="9f69978e-72a1-4253-8bc6-e97b2dba17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52b5d-b901-408b-9ea6-f8de76d6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978e-72a1-4253-8bc6-e97b2dba1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638387-8B59-4817-9CF3-88C7BFD06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52b5d-b901-408b-9ea6-f8de76d65bf1"/>
    <ds:schemaRef ds:uri="9f69978e-72a1-4253-8bc6-e97b2dba1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7BFC4-0AB2-4200-9A5A-FFD12A610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D64A5-6361-4527-A7B0-B7D8FD2983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1888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2</cp:revision>
  <cp:lastPrinted>2015-04-28T13:07:00Z</cp:lastPrinted>
  <dcterms:created xsi:type="dcterms:W3CDTF">2024-08-07T06:12:00Z</dcterms:created>
  <dcterms:modified xsi:type="dcterms:W3CDTF">2024-08-07T06:12:00Z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0x01010014138743C0CD5C408A012BF406075BD4</vt:lpwstr>
  </property>
</Properties>
</file>