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63660021"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C22D16">
              <w:rPr>
                <w:rFonts w:ascii="Arial" w:hAnsi="Arial" w:cs="Arial"/>
                <w:b/>
                <w:sz w:val="28"/>
                <w:szCs w:val="28"/>
              </w:rPr>
              <w:t>G</w:t>
            </w:r>
            <w:r w:rsidRPr="00D422EB">
              <w:rPr>
                <w:rFonts w:ascii="Arial" w:hAnsi="Arial" w:cs="Arial"/>
                <w:b/>
                <w:sz w:val="28"/>
                <w:szCs w:val="28"/>
              </w:rPr>
              <w:t xml:space="preserve"> </w:t>
            </w:r>
            <w:r w:rsidR="004F2D25">
              <w:rPr>
                <w:rFonts w:ascii="Arial" w:hAnsi="Arial" w:cs="Arial"/>
                <w:b/>
                <w:sz w:val="28"/>
                <w:szCs w:val="28"/>
              </w:rPr>
              <w:t>-</w:t>
            </w:r>
            <w:r w:rsidR="004F2D25">
              <w:t xml:space="preserve"> </w:t>
            </w:r>
            <w:r w:rsidR="004F2D25" w:rsidRPr="004F2D25">
              <w:rPr>
                <w:rFonts w:ascii="Arial" w:hAnsi="Arial" w:cs="Arial"/>
                <w:b/>
                <w:sz w:val="28"/>
                <w:szCs w:val="28"/>
              </w:rPr>
              <w:t xml:space="preserve">Standaardformulier Referentie-opdrachten </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257CFC69"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openbare </w:t>
            </w:r>
            <w:r w:rsidRPr="00D422EB">
              <w:rPr>
                <w:rFonts w:ascii="Arial" w:hAnsi="Arial" w:cs="Arial"/>
                <w:sz w:val="28"/>
                <w:szCs w:val="28"/>
              </w:rPr>
              <w:t xml:space="preserve">aanbesteding </w:t>
            </w:r>
          </w:p>
          <w:p w14:paraId="5E07E876" w14:textId="333FB83E" w:rsidR="005C27A0" w:rsidRPr="00D422EB" w:rsidRDefault="00757A22" w:rsidP="00D969F7">
            <w:pPr>
              <w:pStyle w:val="Geenafstand"/>
              <w:jc w:val="center"/>
              <w:rPr>
                <w:rFonts w:ascii="Arial" w:hAnsi="Arial" w:cs="Arial"/>
                <w:sz w:val="28"/>
                <w:szCs w:val="28"/>
              </w:rPr>
            </w:pPr>
            <w:r>
              <w:rPr>
                <w:rFonts w:ascii="Arial" w:hAnsi="Arial" w:cs="Arial"/>
                <w:sz w:val="28"/>
                <w:szCs w:val="28"/>
              </w:rPr>
              <w:t>Verf en verfmaterialen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4820926B" w14:textId="77777777" w:rsidR="00C22D16" w:rsidRDefault="005C27A0" w:rsidP="00C22D16">
      <w:pPr>
        <w:ind w:left="-1134"/>
        <w:rPr>
          <w:rFonts w:ascii="Arial" w:hAnsi="Arial" w:cs="Arial"/>
          <w:b/>
          <w:sz w:val="20"/>
          <w:szCs w:val="20"/>
        </w:rPr>
      </w:pPr>
      <w:r w:rsidRPr="00D422EB">
        <w:rPr>
          <w:rFonts w:ascii="Arial" w:hAnsi="Arial" w:cs="Arial"/>
          <w:b/>
          <w:sz w:val="20"/>
          <w:szCs w:val="20"/>
          <w:highlight w:val="yellow"/>
        </w:rPr>
        <w:t>[Kerncompetentie 1]</w:t>
      </w:r>
    </w:p>
    <w:p w14:paraId="48B8462E" w14:textId="2E2DF01B" w:rsidR="00C22D16" w:rsidRPr="00C22D16" w:rsidRDefault="00C22D16" w:rsidP="00C22D16">
      <w:pPr>
        <w:ind w:left="-1134"/>
        <w:rPr>
          <w:rFonts w:ascii="Arial" w:hAnsi="Arial" w:cs="Arial"/>
          <w:b/>
          <w:sz w:val="20"/>
          <w:szCs w:val="20"/>
          <w:highlight w:val="yellow"/>
        </w:rPr>
      </w:pPr>
      <w:r w:rsidRPr="00C22D16">
        <w:rPr>
          <w:rFonts w:ascii="Arial" w:hAnsi="Arial" w:cs="Arial"/>
          <w:iCs/>
          <w:sz w:val="20"/>
          <w:szCs w:val="20"/>
        </w:rPr>
        <w:t>Inschrijver maakt aantoonbaar dat aan minstens één organisatie verf en verfmaterialen is geleverd met minimaal tien verschillende afleveradressen. Bij de referentie wordt een locatiebestand getoond, waaruit blijkt dat er bij minimaal tien afleveradressen geleverd is (in eigen format);</w:t>
      </w:r>
    </w:p>
    <w:p w14:paraId="71E4016B" w14:textId="77777777" w:rsidR="00C22D16" w:rsidRPr="00C22D16" w:rsidRDefault="00C22D16" w:rsidP="00C22D16">
      <w:pPr>
        <w:pStyle w:val="Hoofdtekst0"/>
        <w:spacing w:after="0"/>
        <w:rPr>
          <w:rFonts w:ascii="Arial" w:eastAsiaTheme="minorHAnsi" w:hAnsi="Arial" w:cs="Arial"/>
          <w:iCs/>
          <w:u w:val="single"/>
          <w:lang w:val="nl-NL"/>
        </w:rPr>
      </w:pPr>
    </w:p>
    <w:p w14:paraId="7BC7D6A7" w14:textId="77777777" w:rsidR="00C22D16" w:rsidRPr="00C22D16" w:rsidRDefault="005C27A0" w:rsidP="00C22D16">
      <w:pPr>
        <w:ind w:left="-1134"/>
        <w:rPr>
          <w:rFonts w:ascii="Arial" w:hAnsi="Arial" w:cs="Arial"/>
          <w:b/>
          <w:sz w:val="20"/>
          <w:szCs w:val="20"/>
        </w:rPr>
      </w:pPr>
      <w:r w:rsidRPr="00C22D16">
        <w:rPr>
          <w:rFonts w:ascii="Arial" w:hAnsi="Arial" w:cs="Arial"/>
          <w:b/>
          <w:sz w:val="20"/>
          <w:szCs w:val="20"/>
          <w:highlight w:val="yellow"/>
        </w:rPr>
        <w:t>[Kerncompetentie 2]</w:t>
      </w:r>
    </w:p>
    <w:p w14:paraId="0913BDBE" w14:textId="503A88E3" w:rsidR="00C22D16" w:rsidRPr="00C22D16" w:rsidRDefault="00C22D16" w:rsidP="00C22D16">
      <w:pPr>
        <w:ind w:left="-1134"/>
        <w:rPr>
          <w:rFonts w:ascii="Arial" w:hAnsi="Arial" w:cs="Arial"/>
          <w:b/>
          <w:sz w:val="20"/>
          <w:szCs w:val="20"/>
          <w:highlight w:val="yellow"/>
        </w:rPr>
      </w:pPr>
      <w:r w:rsidRPr="00C22D16">
        <w:rPr>
          <w:rFonts w:ascii="Arial" w:hAnsi="Arial" w:cs="Arial"/>
          <w:iCs/>
          <w:sz w:val="20"/>
          <w:szCs w:val="20"/>
        </w:rPr>
        <w:t xml:space="preserve">Inschrijver maakt aantoonbaar dat leveringen van verf en verfmaterialen hebben plaatsgevonden binnen zeven verschillende provincies. Bij de referentie wordt een klanten/locatiebestand getoond, waaruit blijkt dat er binnen minimaal zeven provincies geleverd is (in eigen format). </w:t>
      </w:r>
    </w:p>
    <w:p w14:paraId="620230B7" w14:textId="77777777" w:rsidR="00C22D16" w:rsidRPr="00D422EB" w:rsidRDefault="00C22D16" w:rsidP="005C27A0">
      <w:pPr>
        <w:ind w:left="-1134"/>
        <w:rPr>
          <w:rFonts w:ascii="Arial" w:hAnsi="Arial" w:cs="Arial"/>
          <w:b/>
          <w:sz w:val="20"/>
          <w:szCs w:val="20"/>
          <w:highlight w:val="yellow"/>
        </w:rPr>
      </w:pP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235E41D3" w14:textId="77777777" w:rsidR="005C27A0" w:rsidRDefault="005C27A0" w:rsidP="00AE30BB">
            <w:pPr>
              <w:pStyle w:val="TOC3"/>
              <w:tabs>
                <w:tab w:val="left" w:pos="2250"/>
              </w:tabs>
              <w:rPr>
                <w:rFonts w:ascii="Arial" w:hAnsi="Arial" w:cs="Arial"/>
                <w:b w:val="0"/>
                <w:sz w:val="20"/>
              </w:rPr>
            </w:pPr>
            <w:r w:rsidRPr="00D422EB">
              <w:rPr>
                <w:rFonts w:ascii="Arial" w:hAnsi="Arial" w:cs="Arial"/>
                <w:sz w:val="20"/>
              </w:rPr>
              <w:lastRenderedPageBreak/>
              <w:t>Gegevens van de referentie-opdracht</w:t>
            </w:r>
          </w:p>
          <w:p w14:paraId="6A6F1E79" w14:textId="77777777" w:rsidR="00C22D16" w:rsidRPr="00C22D16" w:rsidRDefault="00C22D16" w:rsidP="00C22D16">
            <w:pPr>
              <w:rPr>
                <w:lang w:eastAsia="nl-NL"/>
              </w:rPr>
            </w:pPr>
          </w:p>
          <w:p w14:paraId="10432509" w14:textId="77777777" w:rsidR="00C22D16" w:rsidRPr="00C22D16" w:rsidRDefault="00C22D16" w:rsidP="00C22D16">
            <w:pPr>
              <w:rPr>
                <w:lang w:eastAsia="nl-NL"/>
              </w:rPr>
            </w:pPr>
          </w:p>
          <w:p w14:paraId="7925C242" w14:textId="77777777" w:rsidR="00C22D16" w:rsidRPr="00C22D16" w:rsidRDefault="00C22D16" w:rsidP="00C22D16">
            <w:pPr>
              <w:rPr>
                <w:lang w:eastAsia="nl-NL"/>
              </w:rPr>
            </w:pPr>
          </w:p>
          <w:p w14:paraId="16694D75" w14:textId="77777777" w:rsidR="00C22D16" w:rsidRPr="00C22D16" w:rsidRDefault="00C22D16" w:rsidP="00C22D16">
            <w:pPr>
              <w:rPr>
                <w:lang w:eastAsia="nl-NL"/>
              </w:rPr>
            </w:pPr>
          </w:p>
          <w:p w14:paraId="3F89C3E9" w14:textId="77777777" w:rsidR="00C22D16" w:rsidRPr="00C22D16" w:rsidRDefault="00C22D16" w:rsidP="00C22D16">
            <w:pPr>
              <w:rPr>
                <w:lang w:eastAsia="nl-NL"/>
              </w:rPr>
            </w:pPr>
          </w:p>
          <w:p w14:paraId="27AA161C" w14:textId="77777777" w:rsidR="00C22D16" w:rsidRPr="00C22D16" w:rsidRDefault="00C22D16" w:rsidP="00C22D16">
            <w:pPr>
              <w:rPr>
                <w:lang w:eastAsia="nl-NL"/>
              </w:rPr>
            </w:pPr>
          </w:p>
          <w:p w14:paraId="14D9346B" w14:textId="77777777" w:rsidR="00C22D16" w:rsidRPr="00C22D16" w:rsidRDefault="00C22D16" w:rsidP="00C22D16">
            <w:pPr>
              <w:rPr>
                <w:lang w:eastAsia="nl-NL"/>
              </w:rPr>
            </w:pPr>
          </w:p>
          <w:p w14:paraId="3DD92E15" w14:textId="77777777" w:rsidR="00C22D16" w:rsidRPr="00C22D16" w:rsidRDefault="00C22D16" w:rsidP="00C22D16">
            <w:pPr>
              <w:rPr>
                <w:lang w:eastAsia="nl-NL"/>
              </w:rPr>
            </w:pPr>
          </w:p>
          <w:p w14:paraId="087D0BAF" w14:textId="77777777" w:rsidR="00C22D16" w:rsidRPr="00C22D16" w:rsidRDefault="00C22D16" w:rsidP="00C22D16">
            <w:pPr>
              <w:rPr>
                <w:lang w:eastAsia="nl-NL"/>
              </w:rPr>
            </w:pPr>
          </w:p>
          <w:p w14:paraId="6EC1CAFF" w14:textId="77777777" w:rsidR="00C22D16" w:rsidRPr="00C22D16" w:rsidRDefault="00C22D16" w:rsidP="00C22D16">
            <w:pPr>
              <w:rPr>
                <w:lang w:eastAsia="nl-NL"/>
              </w:rPr>
            </w:pPr>
          </w:p>
          <w:p w14:paraId="53EA4F4D" w14:textId="77777777" w:rsidR="00C22D16" w:rsidRPr="00C22D16" w:rsidRDefault="00C22D16" w:rsidP="00C22D16">
            <w:pPr>
              <w:rPr>
                <w:lang w:eastAsia="nl-NL"/>
              </w:rPr>
            </w:pPr>
          </w:p>
          <w:p w14:paraId="63FC049A" w14:textId="77777777" w:rsidR="00C22D16" w:rsidRPr="00C22D16" w:rsidRDefault="00C22D16" w:rsidP="00C22D16">
            <w:pPr>
              <w:rPr>
                <w:lang w:eastAsia="nl-NL"/>
              </w:rPr>
            </w:pPr>
          </w:p>
          <w:p w14:paraId="59500125" w14:textId="77777777" w:rsidR="00C22D16" w:rsidRPr="00C22D16" w:rsidRDefault="00C22D16" w:rsidP="00C22D16">
            <w:pPr>
              <w:rPr>
                <w:lang w:eastAsia="nl-NL"/>
              </w:rPr>
            </w:pPr>
          </w:p>
          <w:p w14:paraId="1E969032" w14:textId="77777777" w:rsidR="00C22D16" w:rsidRPr="00C22D16" w:rsidRDefault="00C22D16" w:rsidP="00C22D16">
            <w:pPr>
              <w:rPr>
                <w:lang w:eastAsia="nl-NL"/>
              </w:rPr>
            </w:pPr>
          </w:p>
          <w:p w14:paraId="117B51E3" w14:textId="77777777" w:rsidR="00C22D16" w:rsidRPr="00C22D16" w:rsidRDefault="00C22D16" w:rsidP="00C22D16">
            <w:pPr>
              <w:rPr>
                <w:lang w:eastAsia="nl-NL"/>
              </w:rPr>
            </w:pPr>
          </w:p>
          <w:p w14:paraId="1CDF0FA4" w14:textId="77777777" w:rsidR="00C22D16" w:rsidRPr="00C22D16" w:rsidRDefault="00C22D16" w:rsidP="00C22D16">
            <w:pPr>
              <w:rPr>
                <w:lang w:eastAsia="nl-NL"/>
              </w:rPr>
            </w:pPr>
          </w:p>
          <w:p w14:paraId="0C1428D8" w14:textId="77777777" w:rsidR="00C22D16" w:rsidRPr="00C22D16" w:rsidRDefault="00C22D16" w:rsidP="00C22D16">
            <w:pPr>
              <w:rPr>
                <w:lang w:eastAsia="nl-NL"/>
              </w:rPr>
            </w:pPr>
          </w:p>
          <w:p w14:paraId="63010D19" w14:textId="77777777" w:rsidR="00C22D16" w:rsidRPr="00C22D16" w:rsidRDefault="00C22D16" w:rsidP="00C22D16">
            <w:pPr>
              <w:rPr>
                <w:lang w:eastAsia="nl-NL"/>
              </w:rPr>
            </w:pPr>
          </w:p>
          <w:p w14:paraId="1F137B4D" w14:textId="77777777" w:rsidR="00C22D16" w:rsidRPr="00C22D16" w:rsidRDefault="00C22D16" w:rsidP="00C22D16">
            <w:pPr>
              <w:rPr>
                <w:lang w:eastAsia="nl-NL"/>
              </w:rPr>
            </w:pPr>
          </w:p>
          <w:p w14:paraId="1BE3691F" w14:textId="77777777" w:rsidR="00C22D16" w:rsidRPr="00C22D16" w:rsidRDefault="00C22D16" w:rsidP="00C22D16">
            <w:pPr>
              <w:rPr>
                <w:lang w:eastAsia="nl-NL"/>
              </w:rPr>
            </w:pPr>
          </w:p>
          <w:p w14:paraId="255C048A" w14:textId="77777777" w:rsidR="00C22D16" w:rsidRPr="00C22D16" w:rsidRDefault="00C22D16" w:rsidP="00C22D16">
            <w:pPr>
              <w:rPr>
                <w:lang w:eastAsia="nl-NL"/>
              </w:rPr>
            </w:pPr>
          </w:p>
          <w:p w14:paraId="2ED165D3" w14:textId="77777777" w:rsidR="00C22D16" w:rsidRPr="00C22D16" w:rsidRDefault="00C22D16" w:rsidP="00C22D16">
            <w:pPr>
              <w:rPr>
                <w:lang w:eastAsia="nl-NL"/>
              </w:rPr>
            </w:pPr>
          </w:p>
          <w:p w14:paraId="44538F05" w14:textId="77777777" w:rsidR="00C22D16" w:rsidRPr="00C22D16" w:rsidRDefault="00C22D16" w:rsidP="00C22D16">
            <w:pPr>
              <w:rPr>
                <w:lang w:eastAsia="nl-NL"/>
              </w:rPr>
            </w:pPr>
          </w:p>
          <w:p w14:paraId="7CD2457E" w14:textId="77777777" w:rsidR="00C22D16" w:rsidRPr="00C22D16" w:rsidRDefault="00C22D16" w:rsidP="00C22D16">
            <w:pPr>
              <w:rPr>
                <w:lang w:eastAsia="nl-NL"/>
              </w:rPr>
            </w:pPr>
          </w:p>
          <w:p w14:paraId="66989C35" w14:textId="77777777" w:rsidR="00C22D16" w:rsidRPr="00C22D16" w:rsidRDefault="00C22D16" w:rsidP="00C22D16">
            <w:pPr>
              <w:rPr>
                <w:lang w:eastAsia="nl-NL"/>
              </w:rPr>
            </w:pPr>
          </w:p>
          <w:p w14:paraId="291CD316" w14:textId="77777777" w:rsidR="00C22D16" w:rsidRPr="00C22D16" w:rsidRDefault="00C22D16" w:rsidP="00C22D16">
            <w:pPr>
              <w:rPr>
                <w:lang w:eastAsia="nl-NL"/>
              </w:rPr>
            </w:pPr>
          </w:p>
          <w:p w14:paraId="4D592DF2" w14:textId="77777777" w:rsidR="00C22D16" w:rsidRPr="00C22D16" w:rsidRDefault="00C22D16" w:rsidP="00C22D16">
            <w:pPr>
              <w:rPr>
                <w:lang w:eastAsia="nl-NL"/>
              </w:rPr>
            </w:pPr>
          </w:p>
          <w:p w14:paraId="5E07E8A4" w14:textId="77777777" w:rsidR="00C22D16" w:rsidRPr="00C22D16" w:rsidRDefault="00C22D16" w:rsidP="00C22D16">
            <w:pPr>
              <w:rPr>
                <w:lang w:eastAsia="nl-NL"/>
              </w:rPr>
            </w:pPr>
          </w:p>
        </w:tc>
      </w:tr>
      <w:tr w:rsidR="00D422EB" w:rsidRPr="00D422EB" w14:paraId="5E07E8B3" w14:textId="77777777" w:rsidTr="00AE30BB">
        <w:trPr>
          <w:cantSplit/>
          <w:trHeight w:val="300"/>
        </w:trPr>
        <w:tc>
          <w:tcPr>
            <w:tcW w:w="3258" w:type="dxa"/>
            <w:shd w:val="clear" w:color="auto" w:fill="auto"/>
            <w:vAlign w:val="center"/>
          </w:tcPr>
          <w:p w14:paraId="219A6C15" w14:textId="51E98EA8" w:rsidR="005C27A0" w:rsidRDefault="005C27A0" w:rsidP="00AE30BB">
            <w:pPr>
              <w:pStyle w:val="TOC3"/>
              <w:tabs>
                <w:tab w:val="left" w:pos="2250"/>
              </w:tabs>
              <w:rPr>
                <w:rFonts w:ascii="Arial" w:hAnsi="Arial" w:cs="Arial"/>
                <w:b w:val="0"/>
                <w:sz w:val="20"/>
              </w:rPr>
            </w:pPr>
            <w:r w:rsidRPr="00D422EB">
              <w:rPr>
                <w:rFonts w:ascii="Arial" w:hAnsi="Arial" w:cs="Arial"/>
                <w:b w:val="0"/>
                <w:sz w:val="20"/>
              </w:rPr>
              <w:lastRenderedPageBreak/>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Pr="00C22D16">
              <w:rPr>
                <w:rFonts w:ascii="Arial" w:hAnsi="Arial" w:cs="Arial"/>
                <w:b w:val="0"/>
                <w:sz w:val="20"/>
              </w:rPr>
              <w:t>Leveringen</w:t>
            </w:r>
            <w:r w:rsidR="00C22D16">
              <w:rPr>
                <w:rFonts w:ascii="Arial" w:hAnsi="Arial" w:cs="Arial"/>
                <w:b w:val="0"/>
                <w:sz w:val="20"/>
              </w:rPr>
              <w:t xml:space="preserve"> </w:t>
            </w:r>
            <w:r w:rsidRPr="00D422EB">
              <w:rPr>
                <w:rFonts w:ascii="Arial" w:hAnsi="Arial" w:cs="Arial"/>
                <w:b w:val="0"/>
                <w:sz w:val="20"/>
              </w:rPr>
              <w:t>geleverd zijn</w:t>
            </w:r>
            <w:r w:rsidR="002138B9" w:rsidRPr="00D422EB">
              <w:rPr>
                <w:rFonts w:ascii="Arial" w:hAnsi="Arial" w:cs="Arial"/>
                <w:b w:val="0"/>
                <w:sz w:val="20"/>
              </w:rPr>
              <w:t>.</w:t>
            </w:r>
          </w:p>
          <w:p w14:paraId="468CCA3C" w14:textId="77777777" w:rsidR="00C22D16" w:rsidRPr="00C22D16" w:rsidRDefault="00C22D16" w:rsidP="00C22D16">
            <w:pPr>
              <w:rPr>
                <w:lang w:eastAsia="nl-NL"/>
              </w:rPr>
            </w:pPr>
          </w:p>
          <w:p w14:paraId="394F4F0C" w14:textId="77777777" w:rsidR="00C22D16" w:rsidRPr="00C22D16" w:rsidRDefault="00C22D16" w:rsidP="00C22D16">
            <w:pPr>
              <w:rPr>
                <w:lang w:eastAsia="nl-NL"/>
              </w:rPr>
            </w:pPr>
          </w:p>
          <w:p w14:paraId="1707E935" w14:textId="77777777" w:rsidR="00C22D16" w:rsidRPr="00C22D16" w:rsidRDefault="00C22D16" w:rsidP="00C22D16">
            <w:pPr>
              <w:rPr>
                <w:lang w:eastAsia="nl-NL"/>
              </w:rPr>
            </w:pPr>
          </w:p>
          <w:p w14:paraId="44B7228E" w14:textId="77777777" w:rsidR="00C22D16" w:rsidRPr="00C22D16" w:rsidRDefault="00C22D16" w:rsidP="00C22D16">
            <w:pPr>
              <w:rPr>
                <w:lang w:eastAsia="nl-NL"/>
              </w:rPr>
            </w:pPr>
          </w:p>
          <w:p w14:paraId="0CE55AEE" w14:textId="77777777" w:rsidR="00C22D16" w:rsidRPr="00C22D16" w:rsidRDefault="00C22D16" w:rsidP="00C22D16">
            <w:pPr>
              <w:rPr>
                <w:lang w:eastAsia="nl-NL"/>
              </w:rPr>
            </w:pPr>
          </w:p>
          <w:p w14:paraId="4241856E" w14:textId="77777777" w:rsidR="00C22D16" w:rsidRPr="00C22D16" w:rsidRDefault="00C22D16" w:rsidP="00C22D16">
            <w:pPr>
              <w:rPr>
                <w:lang w:eastAsia="nl-NL"/>
              </w:rPr>
            </w:pPr>
          </w:p>
          <w:p w14:paraId="6EB7DC48" w14:textId="77777777" w:rsidR="00C22D16" w:rsidRPr="00C22D16" w:rsidRDefault="00C22D16" w:rsidP="00C22D16">
            <w:pPr>
              <w:rPr>
                <w:lang w:eastAsia="nl-NL"/>
              </w:rPr>
            </w:pPr>
          </w:p>
          <w:p w14:paraId="47359F31" w14:textId="77777777" w:rsidR="00C22D16" w:rsidRPr="00C22D16" w:rsidRDefault="00C22D16" w:rsidP="00C22D16">
            <w:pPr>
              <w:rPr>
                <w:lang w:eastAsia="nl-NL"/>
              </w:rPr>
            </w:pPr>
          </w:p>
          <w:p w14:paraId="0FD0F9AD" w14:textId="77777777" w:rsidR="00C22D16" w:rsidRPr="00C22D16" w:rsidRDefault="00C22D16" w:rsidP="00C22D16">
            <w:pPr>
              <w:rPr>
                <w:lang w:eastAsia="nl-NL"/>
              </w:rPr>
            </w:pPr>
          </w:p>
          <w:p w14:paraId="316D38EC" w14:textId="77777777" w:rsidR="00C22D16" w:rsidRPr="00C22D16" w:rsidRDefault="00C22D16" w:rsidP="00C22D16">
            <w:pPr>
              <w:rPr>
                <w:lang w:eastAsia="nl-NL"/>
              </w:rPr>
            </w:pPr>
          </w:p>
          <w:p w14:paraId="5DF7FFEB" w14:textId="77777777" w:rsidR="00C22D16" w:rsidRPr="00C22D16" w:rsidRDefault="00C22D16" w:rsidP="00C22D16">
            <w:pPr>
              <w:rPr>
                <w:lang w:eastAsia="nl-NL"/>
              </w:rPr>
            </w:pPr>
          </w:p>
          <w:p w14:paraId="3D6A5488" w14:textId="77777777" w:rsidR="00C22D16" w:rsidRPr="00C22D16" w:rsidRDefault="00C22D16" w:rsidP="00C22D16">
            <w:pPr>
              <w:rPr>
                <w:lang w:eastAsia="nl-NL"/>
              </w:rPr>
            </w:pPr>
          </w:p>
          <w:p w14:paraId="4970654D" w14:textId="77777777" w:rsidR="00C22D16" w:rsidRPr="00C22D16" w:rsidRDefault="00C22D16" w:rsidP="00C22D16">
            <w:pPr>
              <w:rPr>
                <w:lang w:eastAsia="nl-NL"/>
              </w:rPr>
            </w:pPr>
          </w:p>
          <w:p w14:paraId="0F3CD03D" w14:textId="77777777" w:rsidR="00C22D16" w:rsidRPr="00C22D16" w:rsidRDefault="00C22D16" w:rsidP="00C22D16">
            <w:pPr>
              <w:rPr>
                <w:lang w:eastAsia="nl-NL"/>
              </w:rPr>
            </w:pPr>
          </w:p>
          <w:p w14:paraId="3EE88BE2" w14:textId="77777777" w:rsidR="00C22D16" w:rsidRPr="00C22D16" w:rsidRDefault="00C22D16" w:rsidP="00C22D16">
            <w:pPr>
              <w:rPr>
                <w:lang w:eastAsia="nl-NL"/>
              </w:rPr>
            </w:pPr>
          </w:p>
          <w:p w14:paraId="32E948D4" w14:textId="77777777" w:rsidR="00C22D16" w:rsidRPr="00C22D16" w:rsidRDefault="00C22D16" w:rsidP="00C22D16">
            <w:pPr>
              <w:rPr>
                <w:lang w:eastAsia="nl-NL"/>
              </w:rPr>
            </w:pPr>
          </w:p>
          <w:p w14:paraId="01573D35" w14:textId="77777777" w:rsidR="00C22D16" w:rsidRPr="00C22D16" w:rsidRDefault="00C22D16" w:rsidP="00C22D16">
            <w:pPr>
              <w:rPr>
                <w:lang w:eastAsia="nl-NL"/>
              </w:rPr>
            </w:pPr>
          </w:p>
          <w:p w14:paraId="77B9B0EF" w14:textId="77777777" w:rsidR="00C22D16" w:rsidRPr="00C22D16" w:rsidRDefault="00C22D16" w:rsidP="00C22D16">
            <w:pPr>
              <w:rPr>
                <w:lang w:eastAsia="nl-NL"/>
              </w:rPr>
            </w:pPr>
          </w:p>
          <w:p w14:paraId="5E07E8A6" w14:textId="5EC70265" w:rsidR="00C22D16" w:rsidRPr="00C22D16" w:rsidRDefault="00C22D16" w:rsidP="00C22D16">
            <w:pPr>
              <w:rPr>
                <w:lang w:eastAsia="nl-NL"/>
              </w:rPr>
            </w:pPr>
          </w:p>
        </w:tc>
        <w:tc>
          <w:tcPr>
            <w:tcW w:w="5812" w:type="dxa"/>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6EDE0A0C" w14:textId="77777777" w:rsidR="005C27A0" w:rsidRPr="00C22D16" w:rsidRDefault="005C27A0" w:rsidP="00AE30BB">
            <w:pPr>
              <w:pStyle w:val="TOC3"/>
              <w:tabs>
                <w:tab w:val="left" w:pos="2250"/>
              </w:tabs>
              <w:rPr>
                <w:rFonts w:ascii="Arial" w:hAnsi="Arial" w:cs="Arial"/>
                <w:b w:val="0"/>
                <w:sz w:val="20"/>
              </w:rPr>
            </w:pPr>
            <w:r w:rsidRPr="00C22D16">
              <w:rPr>
                <w:rFonts w:ascii="Arial" w:hAnsi="Arial" w:cs="Arial"/>
                <w:b w:val="0"/>
                <w:sz w:val="20"/>
              </w:rPr>
              <w:t xml:space="preserve">Kerncompetentie(s) </w:t>
            </w:r>
            <w:r w:rsidRPr="00C22D16">
              <w:rPr>
                <w:rFonts w:ascii="Arial" w:hAnsi="Arial" w:cs="Arial"/>
                <w:b w:val="0"/>
                <w:sz w:val="20"/>
              </w:rPr>
              <w:br/>
              <w:t>(kruis aan voor welke van de hiernaast genoemde kerncompetentie(s) ervaring wordt aangetoond in deze referentie-opdracht)</w:t>
            </w:r>
          </w:p>
          <w:p w14:paraId="0D9A0911" w14:textId="77777777" w:rsidR="00C22D16" w:rsidRPr="00C22D16" w:rsidRDefault="00C22D16" w:rsidP="00C22D16">
            <w:pPr>
              <w:rPr>
                <w:rFonts w:ascii="Arial" w:hAnsi="Arial" w:cs="Arial"/>
                <w:lang w:eastAsia="nl-NL"/>
              </w:rPr>
            </w:pPr>
          </w:p>
          <w:p w14:paraId="53CD47BD" w14:textId="77777777" w:rsidR="00C22D16" w:rsidRPr="00C22D16" w:rsidRDefault="00C22D16" w:rsidP="00C22D16">
            <w:pPr>
              <w:rPr>
                <w:rFonts w:ascii="Arial" w:hAnsi="Arial" w:cs="Arial"/>
                <w:lang w:eastAsia="nl-NL"/>
              </w:rPr>
            </w:pPr>
          </w:p>
          <w:p w14:paraId="6B95F43E" w14:textId="77777777" w:rsidR="00C22D16" w:rsidRPr="00C22D16" w:rsidRDefault="00C22D16" w:rsidP="00C22D16">
            <w:pPr>
              <w:rPr>
                <w:rFonts w:ascii="Arial" w:hAnsi="Arial" w:cs="Arial"/>
                <w:lang w:eastAsia="nl-NL"/>
              </w:rPr>
            </w:pPr>
          </w:p>
          <w:p w14:paraId="79215E48" w14:textId="77777777" w:rsidR="00C22D16" w:rsidRPr="00C22D16" w:rsidRDefault="00C22D16" w:rsidP="00C22D16">
            <w:pPr>
              <w:rPr>
                <w:rFonts w:ascii="Arial" w:hAnsi="Arial" w:cs="Arial"/>
                <w:lang w:eastAsia="nl-NL"/>
              </w:rPr>
            </w:pPr>
          </w:p>
          <w:p w14:paraId="56B07512" w14:textId="77777777" w:rsidR="00C22D16" w:rsidRPr="00C22D16" w:rsidRDefault="00C22D16" w:rsidP="00C22D16">
            <w:pPr>
              <w:rPr>
                <w:rFonts w:ascii="Arial" w:hAnsi="Arial" w:cs="Arial"/>
                <w:lang w:eastAsia="nl-NL"/>
              </w:rPr>
            </w:pPr>
          </w:p>
          <w:p w14:paraId="6050B597" w14:textId="77777777" w:rsidR="00C22D16" w:rsidRPr="00C22D16" w:rsidRDefault="00C22D16" w:rsidP="00C22D16">
            <w:pPr>
              <w:rPr>
                <w:rFonts w:ascii="Arial" w:hAnsi="Arial" w:cs="Arial"/>
                <w:lang w:eastAsia="nl-NL"/>
              </w:rPr>
            </w:pPr>
          </w:p>
          <w:p w14:paraId="7D5C33DB" w14:textId="77777777" w:rsidR="00C22D16" w:rsidRPr="00C22D16" w:rsidRDefault="00C22D16" w:rsidP="00C22D16">
            <w:pPr>
              <w:rPr>
                <w:rFonts w:ascii="Arial" w:hAnsi="Arial" w:cs="Arial"/>
                <w:lang w:eastAsia="nl-NL"/>
              </w:rPr>
            </w:pPr>
          </w:p>
          <w:p w14:paraId="52E02E2C" w14:textId="77777777" w:rsidR="00C22D16" w:rsidRPr="00C22D16" w:rsidRDefault="00C22D16" w:rsidP="00C22D16">
            <w:pPr>
              <w:rPr>
                <w:rFonts w:ascii="Arial" w:hAnsi="Arial" w:cs="Arial"/>
                <w:lang w:eastAsia="nl-NL"/>
              </w:rPr>
            </w:pPr>
          </w:p>
          <w:p w14:paraId="397B4125" w14:textId="77777777" w:rsidR="00C22D16" w:rsidRPr="00C22D16" w:rsidRDefault="00C22D16" w:rsidP="00C22D16">
            <w:pPr>
              <w:rPr>
                <w:rFonts w:ascii="Arial" w:hAnsi="Arial" w:cs="Arial"/>
                <w:lang w:eastAsia="nl-NL"/>
              </w:rPr>
            </w:pPr>
          </w:p>
          <w:p w14:paraId="4A84A178" w14:textId="77777777" w:rsidR="00C22D16" w:rsidRPr="00C22D16" w:rsidRDefault="00C22D16" w:rsidP="00C22D16">
            <w:pPr>
              <w:rPr>
                <w:rFonts w:ascii="Arial" w:hAnsi="Arial" w:cs="Arial"/>
                <w:lang w:eastAsia="nl-NL"/>
              </w:rPr>
            </w:pPr>
          </w:p>
          <w:p w14:paraId="12F454C3" w14:textId="77777777" w:rsidR="00C22D16" w:rsidRPr="00C22D16" w:rsidRDefault="00C22D16" w:rsidP="00C22D16">
            <w:pPr>
              <w:rPr>
                <w:rFonts w:ascii="Arial" w:hAnsi="Arial" w:cs="Arial"/>
                <w:lang w:eastAsia="nl-NL"/>
              </w:rPr>
            </w:pPr>
          </w:p>
          <w:p w14:paraId="5E07E8B4" w14:textId="77777777" w:rsidR="00C22D16" w:rsidRPr="00C22D16" w:rsidRDefault="00C22D16" w:rsidP="00C22D16">
            <w:pPr>
              <w:rPr>
                <w:rFonts w:ascii="Arial" w:hAnsi="Arial" w:cs="Arial"/>
                <w:lang w:eastAsia="nl-NL"/>
              </w:rPr>
            </w:pPr>
          </w:p>
        </w:tc>
        <w:tc>
          <w:tcPr>
            <w:tcW w:w="5812" w:type="dxa"/>
            <w:shd w:val="clear" w:color="auto" w:fill="auto"/>
          </w:tcPr>
          <w:p w14:paraId="0E4129E4" w14:textId="77777777" w:rsidR="00C22D16" w:rsidRPr="00C22D16" w:rsidRDefault="005C27A0" w:rsidP="00C22D16">
            <w:pPr>
              <w:ind w:left="172" w:hanging="142"/>
              <w:rPr>
                <w:rFonts w:ascii="Arial" w:hAnsi="Arial" w:cs="Arial"/>
                <w:b/>
                <w:sz w:val="20"/>
                <w:szCs w:val="20"/>
                <w:highlight w:val="yellow"/>
              </w:rPr>
            </w:pPr>
            <w:r w:rsidRPr="00C22D16">
              <w:rPr>
                <w:rFonts w:ascii="Arial" w:hAnsi="Arial" w:cs="Arial"/>
                <w:szCs w:val="20"/>
              </w:rPr>
              <w:t xml:space="preserve">□ </w:t>
            </w:r>
            <w:r w:rsidRPr="00C22D16">
              <w:rPr>
                <w:rFonts w:ascii="Arial" w:hAnsi="Arial" w:cs="Arial"/>
                <w:sz w:val="20"/>
                <w:szCs w:val="20"/>
              </w:rPr>
              <w:t>Kerncompetentie 1:</w:t>
            </w:r>
            <w:r w:rsidRPr="00C22D16">
              <w:rPr>
                <w:rFonts w:ascii="Arial" w:hAnsi="Arial" w:cs="Arial"/>
                <w:szCs w:val="20"/>
              </w:rPr>
              <w:t xml:space="preserve"> </w:t>
            </w:r>
            <w:r w:rsidR="00C22D16" w:rsidRPr="00C22D16">
              <w:rPr>
                <w:rFonts w:ascii="Arial" w:hAnsi="Arial" w:cs="Arial"/>
                <w:iCs/>
                <w:sz w:val="20"/>
                <w:szCs w:val="20"/>
              </w:rPr>
              <w:t>Inschrijver maakt aantoonbaar dat aan minstens één organisatie verf en verfmaterialen is geleverd met minimaal tien verschillende afleveradressen. Bij de referentie wordt een locatiebestand getoond, waaruit blijkt dat er bij minimaal tien afleveradressen geleverd is (in eigen format);</w:t>
            </w:r>
          </w:p>
          <w:p w14:paraId="5E07E8B5" w14:textId="74F0CDA4" w:rsidR="005C27A0" w:rsidRPr="00C22D16" w:rsidRDefault="005C27A0" w:rsidP="00AE30BB">
            <w:pPr>
              <w:pStyle w:val="list-number"/>
              <w:tabs>
                <w:tab w:val="clear" w:pos="1418"/>
              </w:tabs>
              <w:spacing w:line="240" w:lineRule="atLeast"/>
              <w:rPr>
                <w:rFonts w:ascii="Arial" w:hAnsi="Arial" w:cs="Arial"/>
                <w:szCs w:val="20"/>
              </w:rPr>
            </w:pPr>
          </w:p>
          <w:p w14:paraId="5E07E8B6" w14:textId="77777777" w:rsidR="005C27A0" w:rsidRPr="00C22D16" w:rsidRDefault="005C27A0" w:rsidP="00AE30BB">
            <w:pPr>
              <w:spacing w:line="240" w:lineRule="exact"/>
              <w:rPr>
                <w:rFonts w:ascii="Arial" w:hAnsi="Arial" w:cs="Arial"/>
                <w:sz w:val="20"/>
                <w:szCs w:val="20"/>
              </w:rPr>
            </w:pPr>
          </w:p>
          <w:p w14:paraId="5E07E8BA" w14:textId="2F250D36" w:rsidR="005C27A0" w:rsidRPr="00C22D16" w:rsidRDefault="005C27A0" w:rsidP="00C22D16">
            <w:pPr>
              <w:ind w:left="172" w:hanging="142"/>
              <w:rPr>
                <w:rFonts w:ascii="Arial" w:hAnsi="Arial" w:cs="Arial"/>
                <w:szCs w:val="20"/>
              </w:rPr>
            </w:pPr>
            <w:r w:rsidRPr="00C22D16">
              <w:rPr>
                <w:rFonts w:ascii="Arial" w:hAnsi="Arial" w:cs="Arial"/>
                <w:szCs w:val="20"/>
              </w:rPr>
              <w:t xml:space="preserve">□ </w:t>
            </w:r>
            <w:r w:rsidRPr="00C22D16">
              <w:rPr>
                <w:rFonts w:ascii="Arial" w:hAnsi="Arial" w:cs="Arial"/>
                <w:sz w:val="20"/>
                <w:szCs w:val="20"/>
              </w:rPr>
              <w:t>Kerncompetentie 2:</w:t>
            </w:r>
            <w:r w:rsidRPr="00C22D16">
              <w:rPr>
                <w:rFonts w:ascii="Arial" w:hAnsi="Arial" w:cs="Arial"/>
                <w:szCs w:val="20"/>
              </w:rPr>
              <w:t xml:space="preserve"> </w:t>
            </w:r>
            <w:r w:rsidR="00C22D16" w:rsidRPr="00C22D16">
              <w:rPr>
                <w:rFonts w:ascii="Arial" w:hAnsi="Arial" w:cs="Arial"/>
                <w:iCs/>
                <w:sz w:val="20"/>
                <w:szCs w:val="20"/>
              </w:rPr>
              <w:t xml:space="preserve">Inschrijver maakt aantoonbaar dat leveringen van verf en verfmaterialen hebben plaatsgevonden binnen zeven verschillende provincies. Bij de referentie wordt een klanten/locatiebestand getoond, waaruit blijkt dat er binnen minimaal zeven provincies geleverd is (in eigen format). </w:t>
            </w:r>
          </w:p>
        </w:tc>
      </w:tr>
      <w:tr w:rsidR="00D422EB" w:rsidRPr="00D422EB" w14:paraId="5E07E8E6" w14:textId="77777777" w:rsidTr="00AE30BB">
        <w:trPr>
          <w:cantSplit/>
          <w:trHeight w:val="300"/>
        </w:trPr>
        <w:tc>
          <w:tcPr>
            <w:tcW w:w="3258" w:type="dxa"/>
            <w:shd w:val="clear" w:color="auto" w:fill="auto"/>
            <w:vAlign w:val="center"/>
          </w:tcPr>
          <w:p w14:paraId="5E07E8C9" w14:textId="77777777" w:rsidR="005C27A0" w:rsidRPr="00D422EB" w:rsidRDefault="005C27A0" w:rsidP="00AE30BB">
            <w:pPr>
              <w:rPr>
                <w:rFonts w:ascii="Arial" w:hAnsi="Arial" w:cs="Arial"/>
                <w:sz w:val="20"/>
                <w:szCs w:val="20"/>
              </w:rPr>
            </w:pPr>
            <w:bookmarkStart w:id="4" w:name="OpenAt"/>
            <w:bookmarkEnd w:id="4"/>
            <w:r w:rsidRPr="00D422EB">
              <w:rPr>
                <w:rFonts w:ascii="Arial" w:hAnsi="Arial" w:cs="Arial"/>
                <w:sz w:val="20"/>
                <w:szCs w:val="20"/>
              </w:rPr>
              <w:lastRenderedPageBreak/>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360B6646" w:rsidR="005C27A0" w:rsidRPr="00D422EB" w:rsidRDefault="00C22D16" w:rsidP="00AE30BB">
            <w:pPr>
              <w:rPr>
                <w:rFonts w:ascii="Arial" w:hAnsi="Arial" w:cs="Arial"/>
                <w:sz w:val="20"/>
                <w:szCs w:val="20"/>
              </w:rPr>
            </w:pPr>
            <w:r w:rsidRPr="00C22D16">
              <w:rPr>
                <w:rFonts w:ascii="Arial" w:hAnsi="Arial" w:cs="Arial"/>
                <w:sz w:val="20"/>
                <w:szCs w:val="20"/>
              </w:rPr>
              <w:t>Inschrijver</w:t>
            </w:r>
            <w:r w:rsidR="005C27A0" w:rsidRPr="00C22D16">
              <w:rPr>
                <w:rFonts w:ascii="Arial" w:hAnsi="Arial" w:cs="Arial"/>
                <w:sz w:val="20"/>
                <w:szCs w:val="20"/>
              </w:rPr>
              <w:t xml:space="preserve"> en/of derde op wiens technische bekwaamheid </w:t>
            </w:r>
            <w:r w:rsidRPr="00C22D16">
              <w:rPr>
                <w:rFonts w:ascii="Arial" w:hAnsi="Arial" w:cs="Arial"/>
                <w:sz w:val="20"/>
                <w:szCs w:val="20"/>
              </w:rPr>
              <w:t>Inschrijver</w:t>
            </w:r>
            <w:r w:rsidR="005C27A0" w:rsidRPr="00C22D16">
              <w:rPr>
                <w:rFonts w:ascii="Arial" w:hAnsi="Arial" w:cs="Arial"/>
                <w:sz w:val="20"/>
                <w:szCs w:val="20"/>
              </w:rPr>
              <w:t xml:space="preserve"> zich in het kader van </w:t>
            </w:r>
            <w:r w:rsidRPr="00C22D16">
              <w:rPr>
                <w:rFonts w:ascii="Arial" w:hAnsi="Arial" w:cs="Arial"/>
                <w:sz w:val="20"/>
                <w:szCs w:val="20"/>
              </w:rPr>
              <w:t>de Inschrijv</w:t>
            </w:r>
            <w:r>
              <w:rPr>
                <w:rFonts w:ascii="Arial" w:hAnsi="Arial" w:cs="Arial"/>
                <w:sz w:val="20"/>
                <w:szCs w:val="20"/>
              </w:rPr>
              <w:t>ing</w:t>
            </w:r>
            <w:r w:rsidR="005C27A0" w:rsidRPr="00C22D16">
              <w:rPr>
                <w:rFonts w:ascii="Arial" w:hAnsi="Arial" w:cs="Arial"/>
                <w:sz w:val="20"/>
                <w:szCs w:val="20"/>
              </w:rPr>
              <w:t xml:space="preserve"> beroept, heeft hierbij als Hoofdaannemer c.q. als eindverantwoordelijke partij gefungeerd?</w:t>
            </w:r>
          </w:p>
          <w:p w14:paraId="5E07E8E9"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D422EB"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16E67D6E"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lastRenderedPageBreak/>
              <w:t xml:space="preserve">Ondertekening door </w:t>
            </w:r>
            <w:r w:rsidR="00401982">
              <w:rPr>
                <w:rFonts w:ascii="Arial" w:hAnsi="Arial" w:cs="Arial"/>
                <w:sz w:val="20"/>
              </w:rPr>
              <w:t>Inschrijver</w:t>
            </w:r>
            <w:r w:rsidRPr="004B1FB6">
              <w:rPr>
                <w:rFonts w:ascii="Arial" w:hAnsi="Arial" w:cs="Arial"/>
                <w:sz w:val="20"/>
              </w:rPr>
              <w:t xml:space="preserve"> </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3528ED60" w:rsidR="005C27A0" w:rsidRPr="00D422EB" w:rsidRDefault="005C27A0" w:rsidP="00AE30BB">
            <w:pPr>
              <w:rPr>
                <w:rFonts w:ascii="Arial" w:hAnsi="Arial" w:cs="Arial"/>
                <w:sz w:val="20"/>
                <w:szCs w:val="20"/>
              </w:rPr>
            </w:pPr>
            <w:r w:rsidRPr="00D422EB">
              <w:rPr>
                <w:rFonts w:ascii="Arial" w:hAnsi="Arial" w:cs="Arial"/>
                <w:sz w:val="20"/>
                <w:szCs w:val="20"/>
              </w:rPr>
              <w:t xml:space="preserve">Naam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41D74FC7" w:rsidR="005C27A0" w:rsidRPr="00D422EB" w:rsidRDefault="005C27A0" w:rsidP="00AE30BB">
            <w:pPr>
              <w:rPr>
                <w:rFonts w:ascii="Arial" w:hAnsi="Arial" w:cs="Arial"/>
                <w:sz w:val="20"/>
                <w:szCs w:val="20"/>
              </w:rPr>
            </w:pPr>
            <w:r w:rsidRPr="00D422EB">
              <w:rPr>
                <w:rFonts w:ascii="Arial" w:hAnsi="Arial" w:cs="Arial"/>
                <w:sz w:val="20"/>
                <w:szCs w:val="20"/>
              </w:rPr>
              <w:t xml:space="preserve">Functie ondertekenaar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7C1C6DD1" w:rsidR="005C27A0" w:rsidRPr="00D422EB" w:rsidRDefault="005C27A0" w:rsidP="00AE30BB">
            <w:pPr>
              <w:rPr>
                <w:rFonts w:ascii="Arial" w:hAnsi="Arial" w:cs="Arial"/>
                <w:sz w:val="20"/>
                <w:szCs w:val="20"/>
              </w:rPr>
            </w:pPr>
            <w:r w:rsidRPr="00D422EB">
              <w:rPr>
                <w:rFonts w:ascii="Arial" w:hAnsi="Arial" w:cs="Arial"/>
                <w:sz w:val="20"/>
                <w:szCs w:val="20"/>
              </w:rPr>
              <w:t xml:space="preserve">Handtekening </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77777777" w:rsidR="005C27A0" w:rsidRPr="00D422EB" w:rsidRDefault="005C27A0" w:rsidP="005C27A0">
      <w:pPr>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7A676256" w:rsidR="0030325A" w:rsidRPr="00D422EB" w:rsidRDefault="00D422EB">
    <w:pPr>
      <w:pStyle w:val="Voettekst"/>
      <w:ind w:right="360"/>
      <w:rPr>
        <w:rFonts w:ascii="Arial" w:hAnsi="Arial" w:cs="Arial"/>
      </w:rPr>
    </w:pPr>
    <w:r w:rsidRPr="00D422EB">
      <w:rPr>
        <w:rFonts w:ascii="Arial" w:hAnsi="Arial" w:cs="Arial"/>
      </w:rPr>
      <w:t xml:space="preserve">Bijlage </w:t>
    </w:r>
    <w:r w:rsidR="00C22D16">
      <w:rPr>
        <w:rFonts w:ascii="Arial" w:hAnsi="Arial" w:cs="Arial"/>
      </w:rPr>
      <w:t>G</w:t>
    </w:r>
    <w:r w:rsidRPr="00D422EB">
      <w:rPr>
        <w:rFonts w:ascii="Arial" w:hAnsi="Arial" w:cs="Arial"/>
      </w:rPr>
      <w:t xml:space="preserve">  Geschiktheidseis </w:t>
    </w:r>
    <w:r w:rsidR="0093039E">
      <w:rPr>
        <w:rFonts w:ascii="Arial" w:hAnsi="Arial" w:cs="Arial"/>
      </w:rPr>
      <w:t>2</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63455"/>
    <w:rsid w:val="002B40A8"/>
    <w:rsid w:val="002C16CF"/>
    <w:rsid w:val="002C48B0"/>
    <w:rsid w:val="0030325A"/>
    <w:rsid w:val="0038003B"/>
    <w:rsid w:val="003F6DA7"/>
    <w:rsid w:val="00401982"/>
    <w:rsid w:val="004B1FB6"/>
    <w:rsid w:val="004C60C8"/>
    <w:rsid w:val="004F2D25"/>
    <w:rsid w:val="005929B2"/>
    <w:rsid w:val="005C27A0"/>
    <w:rsid w:val="00640B76"/>
    <w:rsid w:val="00757A22"/>
    <w:rsid w:val="00794B82"/>
    <w:rsid w:val="007B63DF"/>
    <w:rsid w:val="007C038E"/>
    <w:rsid w:val="00826948"/>
    <w:rsid w:val="00891991"/>
    <w:rsid w:val="00921D12"/>
    <w:rsid w:val="0093039E"/>
    <w:rsid w:val="00992C80"/>
    <w:rsid w:val="00A002EC"/>
    <w:rsid w:val="00A04271"/>
    <w:rsid w:val="00A3050D"/>
    <w:rsid w:val="00A937A5"/>
    <w:rsid w:val="00AD3C8D"/>
    <w:rsid w:val="00B7437C"/>
    <w:rsid w:val="00BB2246"/>
    <w:rsid w:val="00BF3572"/>
    <w:rsid w:val="00C13CA2"/>
    <w:rsid w:val="00C22D16"/>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character" w:customStyle="1" w:styleId="Hoofdtekst">
    <w:name w:val="Hoofdtekst_"/>
    <w:basedOn w:val="Standaardalinea-lettertype"/>
    <w:link w:val="Hoofdtekst0"/>
    <w:rsid w:val="00C22D16"/>
  </w:style>
  <w:style w:type="paragraph" w:customStyle="1" w:styleId="Hoofdtekst0">
    <w:name w:val="Hoofdtekst"/>
    <w:basedOn w:val="Standaard"/>
    <w:link w:val="Hoofdtekst"/>
    <w:rsid w:val="00C22D16"/>
    <w:pPr>
      <w:widowControl w:val="0"/>
      <w:spacing w:after="240" w:line="240" w:lineRule="auto"/>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Verf en benodigdheden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2024-06-18T22:00:00+00:00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https://plein-dms.coa.local/processen/LP00000012/verf-en-benodigdheden/_layouts/15/DocIdRedir.aspx?ID=CDR-1107599</Url>
      <Description>CDR-1107599</Description>
    </_dlc_DocIdUrl>
    <_dlc_DocId xmlns="c68162f5-5292-4b4e-a453-381c9ebc3801">CDR-1107599</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A8A10BEE09A9E148ABAEECAB7C94D9EC" ma:contentTypeVersion="43" ma:contentTypeDescription="Root document" ma:contentTypeScope="" ma:versionID="36e22dbf76dddde487344d58f03e2a82">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3C07314E-4527-46DD-A67B-A51C01D0900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4CF3853-10B6-4169-BFAA-1839DDA11217}"/>
</file>

<file path=docProps/app.xml><?xml version="1.0" encoding="utf-8"?>
<Properties xmlns="http://schemas.openxmlformats.org/officeDocument/2006/extended-properties" xmlns:vt="http://schemas.openxmlformats.org/officeDocument/2006/docPropsVTypes">
  <Template>Blanc.dotx</Template>
  <TotalTime>12</TotalTime>
  <Pages>6</Pages>
  <Words>377</Words>
  <Characters>2767</Characters>
  <Application>Microsoft Office Word</Application>
  <DocSecurity>0</DocSecurity>
  <Lines>237</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Hassing, Dorith</cp:lastModifiedBy>
  <cp:revision>4</cp:revision>
  <cp:lastPrinted>2007-08-23T11:30:00Z</cp:lastPrinted>
  <dcterms:created xsi:type="dcterms:W3CDTF">2024-10-07T10:42:00Z</dcterms:created>
  <dcterms:modified xsi:type="dcterms:W3CDTF">2024-10-08T13:07:00Z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0x0101007A6E4A62A1A34FCBB5DB597108C1AEB0001B53BA2063BB684CB4F17500C82EE9DA00A8A10BEE09A9E148ABAEECAB7C94D9EC</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236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Verf en benodigdheden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455</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d1f71d57-9e10-4cae-aeba-3455d7928c84</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2024-10-07T10:42:00+00:00</vt:lpwstr>
  </property>
  <property fmtid="{D5CDD505-2E9C-101B-9397-08002B2CF9AE}" pid="121" name="Modified">
    <vt:lpwstr>2024-10-08T07:55:00+00:00</vt:lpwstr>
  </property>
  <property fmtid="{D5CDD505-2E9C-101B-9397-08002B2CF9AE}" pid="122" name="AutoGenerated">
    <vt:lpwstr>0</vt:lpwstr>
  </property>
  <property fmtid="{D5CDD505-2E9C-101B-9397-08002B2CF9AE}" pid="123" name="Fasen">
    <vt:lpwstr>1. Voorbereiding</vt:lpwstr>
  </property>
  <property fmtid="{D5CDD505-2E9C-101B-9397-08002B2CF9AE}" pid="124" name="Subfase">
    <vt:lpwstr>3.1 Beschrijvend document</vt:lpwstr>
  </property>
  <property fmtid="{D5CDD505-2E9C-101B-9397-08002B2CF9AE}" pid="125" name="HoofdPerceel">
    <vt:lpwstr/>
  </property>
  <property fmtid="{D5CDD505-2E9C-101B-9397-08002B2CF9AE}" pid="126" name="Typeaanbesteding">
    <vt:lpwstr/>
  </property>
</Properties>
</file>