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AA756" w14:textId="33F974E3" w:rsidR="00ED14AF" w:rsidRPr="00ED14AF" w:rsidRDefault="00D70C47" w:rsidP="00ED14AF">
      <w:pPr>
        <w:pStyle w:val="Kop1"/>
        <w:rPr>
          <w:sz w:val="28"/>
          <w:szCs w:val="32"/>
        </w:rPr>
      </w:pPr>
      <w:r>
        <w:rPr>
          <w:sz w:val="28"/>
          <w:szCs w:val="32"/>
        </w:rPr>
        <w:t xml:space="preserve">Bijlage </w:t>
      </w:r>
      <w:r w:rsidR="00B11076">
        <w:rPr>
          <w:sz w:val="28"/>
          <w:szCs w:val="32"/>
        </w:rPr>
        <w:t>G</w:t>
      </w:r>
      <w:r w:rsidR="00ED14AF">
        <w:rPr>
          <w:sz w:val="28"/>
          <w:szCs w:val="32"/>
        </w:rPr>
        <w:t xml:space="preserve"> - </w:t>
      </w:r>
      <w:r w:rsidR="006C67C5" w:rsidRPr="006C67C5">
        <w:rPr>
          <w:sz w:val="28"/>
          <w:szCs w:val="32"/>
        </w:rPr>
        <w:t>F</w:t>
      </w:r>
      <w:r w:rsidR="00111B5E" w:rsidRPr="006C67C5">
        <w:rPr>
          <w:sz w:val="28"/>
          <w:szCs w:val="32"/>
        </w:rPr>
        <w:t>ormulier</w:t>
      </w:r>
      <w:r w:rsidR="00ED14AF">
        <w:rPr>
          <w:sz w:val="28"/>
          <w:szCs w:val="32"/>
        </w:rPr>
        <w:t xml:space="preserve"> </w:t>
      </w:r>
      <w:r w:rsidR="00B11076">
        <w:rPr>
          <w:sz w:val="28"/>
          <w:szCs w:val="32"/>
        </w:rPr>
        <w:t>Kwaliteit</w:t>
      </w:r>
    </w:p>
    <w:tbl>
      <w:tblPr>
        <w:tblStyle w:val="SCD-Tabel"/>
        <w:tblW w:w="8566" w:type="dxa"/>
        <w:tblLayout w:type="fixed"/>
        <w:tblLook w:val="0000" w:firstRow="0" w:lastRow="0" w:firstColumn="0" w:lastColumn="0" w:noHBand="0" w:noVBand="0"/>
      </w:tblPr>
      <w:tblGrid>
        <w:gridCol w:w="314"/>
        <w:gridCol w:w="3797"/>
        <w:gridCol w:w="4455"/>
      </w:tblGrid>
      <w:tr w:rsidR="00310839" w:rsidRPr="000E3238" w14:paraId="689448D4" w14:textId="77777777" w:rsidTr="00D70C47">
        <w:tc>
          <w:tcPr>
            <w:tcW w:w="314" w:type="dxa"/>
            <w:vAlign w:val="top"/>
          </w:tcPr>
          <w:p w14:paraId="74425FE9" w14:textId="77777777" w:rsidR="00310839" w:rsidRPr="000E3238" w:rsidRDefault="00310839" w:rsidP="00310839">
            <w:r w:rsidRPr="000E3238">
              <w:t>1</w:t>
            </w:r>
          </w:p>
        </w:tc>
        <w:tc>
          <w:tcPr>
            <w:tcW w:w="3797" w:type="dxa"/>
            <w:vAlign w:val="top"/>
          </w:tcPr>
          <w:p w14:paraId="31666D66" w14:textId="4551C962" w:rsidR="00310839" w:rsidRPr="00ED14AF" w:rsidRDefault="00B11076" w:rsidP="00ED14AF">
            <w:r>
              <w:t xml:space="preserve">Op dit invulformulier Kwaliteit, staat per </w:t>
            </w:r>
            <w:proofErr w:type="spellStart"/>
            <w:r>
              <w:t>subgunningcriterium</w:t>
            </w:r>
            <w:proofErr w:type="spellEnd"/>
            <w:r>
              <w:t xml:space="preserve"> het maximum aantal toegestane pagina's aangegeven. Indien meer pagina's dan he maximaal toegestane aantal pagina's worden ingediend, zal alleen de eerste pagina tot en met het maximaal toegestane aantal pagina's voor het desbetreffende </w:t>
            </w:r>
            <w:proofErr w:type="spellStart"/>
            <w:r>
              <w:t>subgunningscriterium</w:t>
            </w:r>
            <w:proofErr w:type="spellEnd"/>
            <w:r>
              <w:t xml:space="preserve"> worden beoordeeld.</w:t>
            </w:r>
          </w:p>
        </w:tc>
        <w:tc>
          <w:tcPr>
            <w:tcW w:w="4455" w:type="dxa"/>
            <w:vAlign w:val="top"/>
          </w:tcPr>
          <w:p w14:paraId="6D940047" w14:textId="77777777" w:rsidR="00310839" w:rsidRDefault="00B11076" w:rsidP="00B11076">
            <w:pPr>
              <w:pStyle w:val="Lijstalinea"/>
              <w:numPr>
                <w:ilvl w:val="0"/>
                <w:numId w:val="24"/>
              </w:numPr>
            </w:pPr>
            <w:r>
              <w:t>Kwaliteitsborging – 4 pagina's A4</w:t>
            </w:r>
          </w:p>
          <w:p w14:paraId="56444010" w14:textId="3C56A212" w:rsidR="00B11076" w:rsidRDefault="00B11076" w:rsidP="00B11076">
            <w:pPr>
              <w:pStyle w:val="Lijstalinea"/>
              <w:numPr>
                <w:ilvl w:val="0"/>
                <w:numId w:val="24"/>
              </w:numPr>
            </w:pPr>
            <w:r>
              <w:t>Continuït</w:t>
            </w:r>
            <w:r w:rsidR="004D5128">
              <w:t>ei</w:t>
            </w:r>
            <w:r>
              <w:t>t – 2 pagina's A4</w:t>
            </w:r>
          </w:p>
          <w:p w14:paraId="064D8FDA" w14:textId="2B562CFF" w:rsidR="00B11076" w:rsidRPr="00B11076" w:rsidRDefault="00B11076" w:rsidP="00B11076">
            <w:pPr>
              <w:pStyle w:val="Lijstalinea"/>
              <w:numPr>
                <w:ilvl w:val="0"/>
                <w:numId w:val="24"/>
              </w:numPr>
            </w:pPr>
            <w:r>
              <w:t>Samenwerking en communicatie – 2 pagina's A4</w:t>
            </w:r>
          </w:p>
        </w:tc>
      </w:tr>
      <w:tr w:rsidR="00310839" w:rsidRPr="000E3238" w14:paraId="4BA3EA94" w14:textId="77777777" w:rsidTr="00D70C47">
        <w:tc>
          <w:tcPr>
            <w:tcW w:w="314" w:type="dxa"/>
            <w:vMerge w:val="restart"/>
            <w:vAlign w:val="top"/>
          </w:tcPr>
          <w:p w14:paraId="1BBAD46B" w14:textId="77777777" w:rsidR="00310839" w:rsidRPr="000E3238" w:rsidRDefault="00310839" w:rsidP="00310839">
            <w:r w:rsidRPr="000E3238">
              <w:t>2</w:t>
            </w:r>
          </w:p>
        </w:tc>
        <w:tc>
          <w:tcPr>
            <w:tcW w:w="3797" w:type="dxa"/>
            <w:vAlign w:val="top"/>
          </w:tcPr>
          <w:p w14:paraId="6973D9D2" w14:textId="59133F01" w:rsidR="00310839" w:rsidRPr="00310839" w:rsidRDefault="00310839" w:rsidP="00310839">
            <w:r w:rsidRPr="000E3238">
              <w:t xml:space="preserve">Naam </w:t>
            </w:r>
            <w:r w:rsidR="00C614CC" w:rsidRPr="000E3238">
              <w:t>opdracht gevende</w:t>
            </w:r>
            <w:r w:rsidRPr="000E3238">
              <w:t xml:space="preserve"> instantie of </w:t>
            </w:r>
            <w:r w:rsidRPr="000E3238">
              <w:br/>
              <w:t>onderneming</w:t>
            </w:r>
            <w:r>
              <w:t xml:space="preserve"> waar deze </w:t>
            </w:r>
            <w:r w:rsidR="00B11076">
              <w:t xml:space="preserve">kwaliteitseisen op van toepassing zijn: </w:t>
            </w:r>
          </w:p>
        </w:tc>
        <w:tc>
          <w:tcPr>
            <w:tcW w:w="4455" w:type="dxa"/>
            <w:vAlign w:val="top"/>
          </w:tcPr>
          <w:p w14:paraId="1C783C09" w14:textId="77777777" w:rsidR="00310839" w:rsidRPr="000E3238" w:rsidRDefault="00310839" w:rsidP="00310839"/>
        </w:tc>
      </w:tr>
      <w:tr w:rsidR="00310839" w:rsidRPr="000E3238" w14:paraId="56355574" w14:textId="77777777" w:rsidTr="00D70C47">
        <w:trPr>
          <w:trHeight w:val="314"/>
        </w:trPr>
        <w:tc>
          <w:tcPr>
            <w:tcW w:w="314" w:type="dxa"/>
            <w:vMerge/>
            <w:vAlign w:val="top"/>
          </w:tcPr>
          <w:p w14:paraId="6A6B0A47" w14:textId="77777777" w:rsidR="00310839" w:rsidRPr="000E3238" w:rsidRDefault="00310839" w:rsidP="00310839"/>
        </w:tc>
        <w:tc>
          <w:tcPr>
            <w:tcW w:w="3797" w:type="dxa"/>
            <w:vAlign w:val="top"/>
          </w:tcPr>
          <w:p w14:paraId="27762FD1" w14:textId="77777777" w:rsidR="00310839" w:rsidRPr="000E3238" w:rsidRDefault="00310839" w:rsidP="00310839">
            <w:r w:rsidRPr="000E3238">
              <w:t>Adres</w:t>
            </w:r>
          </w:p>
        </w:tc>
        <w:tc>
          <w:tcPr>
            <w:tcW w:w="4455" w:type="dxa"/>
            <w:vAlign w:val="top"/>
          </w:tcPr>
          <w:p w14:paraId="7C153F96" w14:textId="77777777" w:rsidR="00310839" w:rsidRPr="000E3238" w:rsidRDefault="00310839" w:rsidP="00310839"/>
        </w:tc>
      </w:tr>
      <w:tr w:rsidR="00310839" w:rsidRPr="000E3238" w14:paraId="640830B4" w14:textId="77777777" w:rsidTr="00D70C47">
        <w:trPr>
          <w:trHeight w:val="404"/>
        </w:trPr>
        <w:tc>
          <w:tcPr>
            <w:tcW w:w="314" w:type="dxa"/>
            <w:vMerge/>
            <w:vAlign w:val="top"/>
          </w:tcPr>
          <w:p w14:paraId="571C15A3" w14:textId="77777777" w:rsidR="00310839" w:rsidRPr="000E3238" w:rsidRDefault="00310839" w:rsidP="00310839"/>
        </w:tc>
        <w:tc>
          <w:tcPr>
            <w:tcW w:w="3797" w:type="dxa"/>
            <w:vAlign w:val="top"/>
          </w:tcPr>
          <w:p w14:paraId="6B76E787" w14:textId="77777777" w:rsidR="00310839" w:rsidRPr="000E3238" w:rsidRDefault="00310839" w:rsidP="00310839">
            <w:r w:rsidRPr="000E3238">
              <w:t>Postcode en plaatsnaam</w:t>
            </w:r>
          </w:p>
        </w:tc>
        <w:tc>
          <w:tcPr>
            <w:tcW w:w="4455" w:type="dxa"/>
            <w:vAlign w:val="top"/>
          </w:tcPr>
          <w:p w14:paraId="4B9D13AA" w14:textId="77777777" w:rsidR="00310839" w:rsidRPr="000E3238" w:rsidRDefault="00310839" w:rsidP="00310839"/>
        </w:tc>
      </w:tr>
      <w:tr w:rsidR="00310839" w:rsidRPr="000E3238" w14:paraId="2750A7E7" w14:textId="77777777" w:rsidTr="00D70C47">
        <w:tc>
          <w:tcPr>
            <w:tcW w:w="314" w:type="dxa"/>
            <w:vMerge w:val="restart"/>
            <w:vAlign w:val="top"/>
          </w:tcPr>
          <w:p w14:paraId="29416254" w14:textId="77777777" w:rsidR="00310839" w:rsidRPr="000E3238" w:rsidRDefault="00310839" w:rsidP="00310839">
            <w:r w:rsidRPr="000E3238">
              <w:t>3</w:t>
            </w:r>
          </w:p>
        </w:tc>
        <w:tc>
          <w:tcPr>
            <w:tcW w:w="3797" w:type="dxa"/>
            <w:vAlign w:val="top"/>
          </w:tcPr>
          <w:p w14:paraId="4C65EA6F" w14:textId="77777777" w:rsidR="00310839" w:rsidRPr="000E3238" w:rsidRDefault="00310839" w:rsidP="00310839">
            <w:r w:rsidRPr="000E3238">
              <w:t xml:space="preserve">Naam contactpersoon </w:t>
            </w:r>
          </w:p>
        </w:tc>
        <w:tc>
          <w:tcPr>
            <w:tcW w:w="4455" w:type="dxa"/>
            <w:vAlign w:val="top"/>
          </w:tcPr>
          <w:p w14:paraId="7CDF8DD2" w14:textId="77777777" w:rsidR="00310839" w:rsidRPr="000E3238" w:rsidRDefault="00310839" w:rsidP="00310839"/>
        </w:tc>
      </w:tr>
      <w:tr w:rsidR="00310839" w:rsidRPr="000E3238" w14:paraId="223F898A" w14:textId="77777777" w:rsidTr="00D70C47">
        <w:trPr>
          <w:trHeight w:val="388"/>
        </w:trPr>
        <w:tc>
          <w:tcPr>
            <w:tcW w:w="314" w:type="dxa"/>
            <w:vMerge/>
            <w:vAlign w:val="top"/>
          </w:tcPr>
          <w:p w14:paraId="5C461113" w14:textId="77777777" w:rsidR="00310839" w:rsidRPr="000E3238" w:rsidRDefault="00310839" w:rsidP="00310839"/>
        </w:tc>
        <w:tc>
          <w:tcPr>
            <w:tcW w:w="3797" w:type="dxa"/>
            <w:vAlign w:val="top"/>
          </w:tcPr>
          <w:p w14:paraId="0709DCAC" w14:textId="77777777" w:rsidR="00310839" w:rsidRPr="000E3238" w:rsidRDefault="00310839" w:rsidP="00310839">
            <w:r w:rsidRPr="000E3238">
              <w:t>Functie</w:t>
            </w:r>
          </w:p>
        </w:tc>
        <w:tc>
          <w:tcPr>
            <w:tcW w:w="4455" w:type="dxa"/>
            <w:vAlign w:val="top"/>
          </w:tcPr>
          <w:p w14:paraId="20637300" w14:textId="77777777" w:rsidR="00310839" w:rsidRPr="000E3238" w:rsidRDefault="00310839" w:rsidP="00310839"/>
        </w:tc>
      </w:tr>
      <w:tr w:rsidR="00310839" w:rsidRPr="000E3238" w14:paraId="50FD3B48" w14:textId="77777777" w:rsidTr="00D70C47">
        <w:trPr>
          <w:trHeight w:val="408"/>
        </w:trPr>
        <w:tc>
          <w:tcPr>
            <w:tcW w:w="314" w:type="dxa"/>
            <w:vMerge/>
            <w:vAlign w:val="top"/>
          </w:tcPr>
          <w:p w14:paraId="7A8C31FF" w14:textId="77777777" w:rsidR="00310839" w:rsidRPr="000E3238" w:rsidRDefault="00310839" w:rsidP="00310839"/>
        </w:tc>
        <w:tc>
          <w:tcPr>
            <w:tcW w:w="3797" w:type="dxa"/>
            <w:vAlign w:val="top"/>
          </w:tcPr>
          <w:p w14:paraId="6F66ECAF" w14:textId="77777777" w:rsidR="00310839" w:rsidRPr="000E3238" w:rsidRDefault="00310839" w:rsidP="00310839">
            <w:r w:rsidRPr="000E3238">
              <w:t>Telefoonnummer</w:t>
            </w:r>
          </w:p>
        </w:tc>
        <w:tc>
          <w:tcPr>
            <w:tcW w:w="4455" w:type="dxa"/>
            <w:vAlign w:val="top"/>
          </w:tcPr>
          <w:p w14:paraId="5A92E8E3" w14:textId="77777777" w:rsidR="00310839" w:rsidRPr="000E3238" w:rsidRDefault="00310839" w:rsidP="00310839"/>
        </w:tc>
      </w:tr>
      <w:tr w:rsidR="00310839" w:rsidRPr="000E3238" w14:paraId="1A1585B3" w14:textId="77777777" w:rsidTr="00D70C47">
        <w:trPr>
          <w:trHeight w:val="414"/>
        </w:trPr>
        <w:tc>
          <w:tcPr>
            <w:tcW w:w="314" w:type="dxa"/>
            <w:vMerge/>
            <w:vAlign w:val="top"/>
          </w:tcPr>
          <w:p w14:paraId="1DD82BCD" w14:textId="77777777" w:rsidR="00310839" w:rsidRPr="000E3238" w:rsidRDefault="00310839" w:rsidP="00310839"/>
        </w:tc>
        <w:tc>
          <w:tcPr>
            <w:tcW w:w="3797" w:type="dxa"/>
            <w:vAlign w:val="top"/>
          </w:tcPr>
          <w:p w14:paraId="09150781" w14:textId="77777777" w:rsidR="00310839" w:rsidRPr="000E3238" w:rsidRDefault="00310839" w:rsidP="00310839">
            <w:r w:rsidRPr="000E3238">
              <w:t>E-mailadres</w:t>
            </w:r>
          </w:p>
        </w:tc>
        <w:tc>
          <w:tcPr>
            <w:tcW w:w="4455" w:type="dxa"/>
            <w:vAlign w:val="top"/>
          </w:tcPr>
          <w:p w14:paraId="06CDA3E7" w14:textId="77777777" w:rsidR="00310839" w:rsidRPr="000E3238" w:rsidRDefault="00310839" w:rsidP="00310839"/>
        </w:tc>
      </w:tr>
      <w:tr w:rsidR="00310839" w:rsidRPr="000E3238" w14:paraId="5E4B02DF" w14:textId="77777777" w:rsidTr="00D70C47">
        <w:trPr>
          <w:trHeight w:val="460"/>
        </w:trPr>
        <w:tc>
          <w:tcPr>
            <w:tcW w:w="314" w:type="dxa"/>
            <w:vAlign w:val="top"/>
          </w:tcPr>
          <w:p w14:paraId="46B6E105" w14:textId="77777777" w:rsidR="00310839" w:rsidRPr="000E3238" w:rsidRDefault="00310839" w:rsidP="00310839">
            <w:r w:rsidRPr="000E3238">
              <w:t>4</w:t>
            </w:r>
          </w:p>
        </w:tc>
        <w:tc>
          <w:tcPr>
            <w:tcW w:w="3797" w:type="dxa"/>
            <w:vAlign w:val="top"/>
          </w:tcPr>
          <w:p w14:paraId="70E3511C" w14:textId="5FDF4A9B" w:rsidR="00310839" w:rsidRPr="000E3238" w:rsidRDefault="00B11076" w:rsidP="00ED14AF">
            <w:r>
              <w:t>O</w:t>
            </w:r>
            <w:r w:rsidR="00310839" w:rsidRPr="000E3238">
              <w:t>mschrijving</w:t>
            </w:r>
            <w:r w:rsidR="00310839">
              <w:t xml:space="preserve"> van de </w:t>
            </w:r>
            <w:r>
              <w:t>Kwaliteitscriteria:</w:t>
            </w:r>
            <w:r w:rsidR="00ED14AF">
              <w:t xml:space="preserve"> </w:t>
            </w:r>
          </w:p>
        </w:tc>
        <w:tc>
          <w:tcPr>
            <w:tcW w:w="4455" w:type="dxa"/>
            <w:vAlign w:val="top"/>
          </w:tcPr>
          <w:p w14:paraId="5BAB8646" w14:textId="77777777" w:rsidR="00310839" w:rsidRPr="000E3238" w:rsidRDefault="00310839" w:rsidP="00310839"/>
        </w:tc>
      </w:tr>
    </w:tbl>
    <w:p w14:paraId="37914963" w14:textId="781444A1" w:rsidR="003E27B2" w:rsidRDefault="003E27B2" w:rsidP="00B11076">
      <w:pPr>
        <w:pStyle w:val="Lijstalinea"/>
        <w:ind w:left="567"/>
        <w:rPr>
          <w:iCs/>
        </w:rPr>
      </w:pPr>
    </w:p>
    <w:p w14:paraId="5AFDFCA7" w14:textId="77777777" w:rsidR="00B11076" w:rsidRPr="004D5128" w:rsidRDefault="00B11076" w:rsidP="00B11076">
      <w:pPr>
        <w:pStyle w:val="Kop3"/>
        <w:numPr>
          <w:ilvl w:val="0"/>
          <w:numId w:val="28"/>
        </w:numPr>
        <w:spacing w:line="240" w:lineRule="auto"/>
        <w:rPr>
          <w:b/>
          <w:bCs/>
        </w:rPr>
      </w:pPr>
      <w:r w:rsidRPr="004D5128">
        <w:rPr>
          <w:b/>
          <w:bCs/>
        </w:rPr>
        <w:t>Kwaliteitsborging door opdrachtnemer</w:t>
      </w:r>
    </w:p>
    <w:p w14:paraId="5CD2738C" w14:textId="77777777" w:rsidR="00B11076" w:rsidRPr="004D5128" w:rsidRDefault="00B11076" w:rsidP="00B11076">
      <w:pPr>
        <w:tabs>
          <w:tab w:val="left" w:pos="709"/>
        </w:tabs>
        <w:spacing w:after="0" w:line="240" w:lineRule="auto"/>
        <w:rPr>
          <w:szCs w:val="18"/>
        </w:rPr>
      </w:pPr>
      <w:r w:rsidRPr="004D5128">
        <w:rPr>
          <w:szCs w:val="18"/>
        </w:rPr>
        <w:t>Aan de door opdrachtnemer te leveren kwaliteit van de dienstverlening en uiteraard de kwaliteit van het eindproduct hecht de aanbestedende dienst veel waarde.</w:t>
      </w:r>
    </w:p>
    <w:p w14:paraId="10A7BCBF" w14:textId="77777777" w:rsidR="00B11076" w:rsidRPr="004D5128" w:rsidRDefault="00B11076" w:rsidP="00B11076">
      <w:pPr>
        <w:tabs>
          <w:tab w:val="left" w:pos="709"/>
        </w:tabs>
        <w:spacing w:after="0" w:line="240" w:lineRule="auto"/>
        <w:rPr>
          <w:szCs w:val="18"/>
        </w:rPr>
      </w:pPr>
      <w:r w:rsidRPr="004D5128">
        <w:rPr>
          <w:szCs w:val="18"/>
        </w:rPr>
        <w:t>Inschrijver wordt daarom gevraagd te beschrijven hoe hij de kwaliteit van de dienstverlening aantoont, wat hij hiervoor gebruikt en welke informatie hij specifiek voor de opdracht gebruikt.</w:t>
      </w:r>
    </w:p>
    <w:p w14:paraId="0E009AAB" w14:textId="77777777" w:rsidR="00B11076" w:rsidRPr="004D5128" w:rsidRDefault="00B11076" w:rsidP="00B11076">
      <w:pPr>
        <w:tabs>
          <w:tab w:val="left" w:pos="709"/>
        </w:tabs>
        <w:spacing w:after="0" w:line="240" w:lineRule="auto"/>
        <w:rPr>
          <w:szCs w:val="18"/>
        </w:rPr>
      </w:pPr>
    </w:p>
    <w:p w14:paraId="483A5D33" w14:textId="77777777" w:rsidR="00B11076" w:rsidRPr="004D5128" w:rsidRDefault="00B11076" w:rsidP="00B11076">
      <w:pPr>
        <w:tabs>
          <w:tab w:val="left" w:pos="709"/>
        </w:tabs>
        <w:spacing w:after="0" w:line="240" w:lineRule="auto"/>
        <w:rPr>
          <w:szCs w:val="18"/>
        </w:rPr>
      </w:pPr>
      <w:r w:rsidRPr="004D5128">
        <w:rPr>
          <w:szCs w:val="18"/>
        </w:rPr>
        <w:t>In de toelichting dienen de volgende onderwerpen naar voren te komen:</w:t>
      </w:r>
    </w:p>
    <w:p w14:paraId="02164785" w14:textId="77777777" w:rsidR="00B11076" w:rsidRPr="004D5128" w:rsidRDefault="00B11076" w:rsidP="00B11076">
      <w:pPr>
        <w:pStyle w:val="Lijstalinea"/>
        <w:numPr>
          <w:ilvl w:val="0"/>
          <w:numId w:val="25"/>
        </w:numPr>
        <w:tabs>
          <w:tab w:val="left" w:pos="709"/>
        </w:tabs>
        <w:suppressAutoHyphens w:val="0"/>
        <w:autoSpaceDE/>
        <w:autoSpaceDN/>
        <w:adjustRightInd/>
        <w:snapToGrid/>
        <w:spacing w:after="0"/>
        <w:textAlignment w:val="auto"/>
        <w:rPr>
          <w:szCs w:val="18"/>
        </w:rPr>
      </w:pPr>
      <w:r w:rsidRPr="004D5128">
        <w:rPr>
          <w:szCs w:val="18"/>
        </w:rPr>
        <w:t>Aanpak: wat doet Opdrachtnemer om het verificatie- en validatieproces voor deze Raamovereenkomst en de Nadere Overeenkomsten in te richten vanaf opdrachtverlening tot en met (deel)oplevering(en). Hierbij dient vanaf de voorbereidingsfase tot en met de oplevering van het product/de dienst in ieder geval incl. risicomanagement te worden beschreven.</w:t>
      </w:r>
    </w:p>
    <w:p w14:paraId="2BC27290" w14:textId="77777777" w:rsidR="00B11076" w:rsidRPr="004D5128" w:rsidRDefault="00B11076" w:rsidP="00B11076">
      <w:pPr>
        <w:pStyle w:val="Lijstalinea"/>
        <w:numPr>
          <w:ilvl w:val="0"/>
          <w:numId w:val="25"/>
        </w:numPr>
        <w:tabs>
          <w:tab w:val="left" w:pos="709"/>
        </w:tabs>
        <w:suppressAutoHyphens w:val="0"/>
        <w:autoSpaceDE/>
        <w:autoSpaceDN/>
        <w:adjustRightInd/>
        <w:snapToGrid/>
        <w:spacing w:after="0"/>
        <w:textAlignment w:val="auto"/>
        <w:rPr>
          <w:szCs w:val="18"/>
        </w:rPr>
      </w:pPr>
      <w:r w:rsidRPr="004D5128">
        <w:rPr>
          <w:szCs w:val="18"/>
        </w:rPr>
        <w:lastRenderedPageBreak/>
        <w:t xml:space="preserve">Hoe borgt (aantoonbare beheersing) de Opdrachtnemer het verificatie en validatieproces vanuit het KMS conform PDCA. </w:t>
      </w:r>
    </w:p>
    <w:p w14:paraId="5DB1CF76" w14:textId="77777777" w:rsidR="00B11076" w:rsidRPr="004D5128" w:rsidRDefault="00B11076" w:rsidP="00B11076">
      <w:pPr>
        <w:pStyle w:val="Lijstalinea"/>
        <w:numPr>
          <w:ilvl w:val="0"/>
          <w:numId w:val="25"/>
        </w:numPr>
        <w:tabs>
          <w:tab w:val="left" w:pos="709"/>
        </w:tabs>
        <w:suppressAutoHyphens w:val="0"/>
        <w:autoSpaceDE/>
        <w:autoSpaceDN/>
        <w:adjustRightInd/>
        <w:snapToGrid/>
        <w:spacing w:after="0"/>
        <w:textAlignment w:val="auto"/>
        <w:rPr>
          <w:szCs w:val="18"/>
        </w:rPr>
      </w:pPr>
      <w:r w:rsidRPr="004D5128">
        <w:rPr>
          <w:szCs w:val="18"/>
        </w:rPr>
        <w:t>Aanpak en implementatie van de te nemen maatregelen n.a.v. het resultaat van de verificatie- e/o validatierapport bij afwijkingen van de vraagspecificatie.</w:t>
      </w:r>
    </w:p>
    <w:p w14:paraId="0970C7D9" w14:textId="77777777" w:rsidR="00B11076" w:rsidRPr="004D5128" w:rsidRDefault="00B11076" w:rsidP="00B11076">
      <w:pPr>
        <w:pStyle w:val="Lijstalinea"/>
        <w:numPr>
          <w:ilvl w:val="0"/>
          <w:numId w:val="25"/>
        </w:numPr>
        <w:tabs>
          <w:tab w:val="left" w:pos="709"/>
        </w:tabs>
        <w:suppressAutoHyphens w:val="0"/>
        <w:autoSpaceDE/>
        <w:autoSpaceDN/>
        <w:adjustRightInd/>
        <w:snapToGrid/>
        <w:spacing w:after="0"/>
        <w:textAlignment w:val="auto"/>
        <w:rPr>
          <w:szCs w:val="18"/>
        </w:rPr>
      </w:pPr>
      <w:r w:rsidRPr="004D5128">
        <w:rPr>
          <w:szCs w:val="18"/>
        </w:rPr>
        <w:t>Aanpak hoe inschrijver gedurende de looptijd van de ROK de verhouding tussen prijs en kwaliteit kan verbeteren.</w:t>
      </w:r>
    </w:p>
    <w:p w14:paraId="46AF8B7A" w14:textId="77777777" w:rsidR="00B11076" w:rsidRPr="004D5128" w:rsidRDefault="00B11076" w:rsidP="00B11076">
      <w:pPr>
        <w:pStyle w:val="Lijstalinea"/>
        <w:numPr>
          <w:ilvl w:val="0"/>
          <w:numId w:val="25"/>
        </w:numPr>
        <w:tabs>
          <w:tab w:val="left" w:pos="709"/>
        </w:tabs>
        <w:suppressAutoHyphens w:val="0"/>
        <w:autoSpaceDE/>
        <w:autoSpaceDN/>
        <w:adjustRightInd/>
        <w:snapToGrid/>
        <w:spacing w:after="0"/>
        <w:textAlignment w:val="auto"/>
        <w:rPr>
          <w:szCs w:val="18"/>
        </w:rPr>
      </w:pPr>
      <w:r w:rsidRPr="004D5128">
        <w:rPr>
          <w:szCs w:val="18"/>
        </w:rPr>
        <w:t>Methode van (zelf)evaluatie en maatregelen ter verbetering.</w:t>
      </w:r>
    </w:p>
    <w:p w14:paraId="57869146" w14:textId="77777777" w:rsidR="00B11076" w:rsidRPr="004D5128" w:rsidRDefault="00B11076" w:rsidP="00B11076">
      <w:pPr>
        <w:pStyle w:val="Lijstalinea"/>
        <w:numPr>
          <w:ilvl w:val="0"/>
          <w:numId w:val="25"/>
        </w:numPr>
      </w:pPr>
      <w:r w:rsidRPr="004D5128">
        <w:t>Veiligheidsmaatregelen en certificering van de Opdrachtnemer.</w:t>
      </w:r>
    </w:p>
    <w:p w14:paraId="60800EFB" w14:textId="77777777" w:rsidR="00B11076" w:rsidRPr="004D5128" w:rsidRDefault="00B11076" w:rsidP="00B11076">
      <w:pPr>
        <w:pStyle w:val="Lijstalinea"/>
        <w:numPr>
          <w:ilvl w:val="0"/>
          <w:numId w:val="25"/>
        </w:numPr>
      </w:pPr>
      <w:r w:rsidRPr="004D5128">
        <w:t xml:space="preserve">Duurzaamheid </w:t>
      </w:r>
    </w:p>
    <w:p w14:paraId="2BCBAA3F" w14:textId="77777777" w:rsidR="00B11076" w:rsidRPr="004D5128" w:rsidRDefault="00B11076" w:rsidP="00B11076">
      <w:pPr>
        <w:pStyle w:val="Lijstalinea"/>
        <w:numPr>
          <w:ilvl w:val="0"/>
          <w:numId w:val="25"/>
        </w:numPr>
      </w:pPr>
      <w:r w:rsidRPr="004D5128">
        <w:t xml:space="preserve">Innovatie ; beschrijf op welke wijze u toegevoegde waarde biedt op het gebied van innovatie en onderbouw dit aan de hand van concrete voorbeelden. </w:t>
      </w:r>
    </w:p>
    <w:p w14:paraId="3F4EFE6A" w14:textId="77777777" w:rsidR="00B11076" w:rsidRPr="004D5128" w:rsidRDefault="00B11076" w:rsidP="00B11076">
      <w:pPr>
        <w:tabs>
          <w:tab w:val="left" w:pos="709"/>
        </w:tabs>
        <w:spacing w:after="0" w:line="240" w:lineRule="auto"/>
        <w:ind w:left="284" w:hanging="284"/>
        <w:rPr>
          <w:szCs w:val="18"/>
        </w:rPr>
      </w:pPr>
    </w:p>
    <w:p w14:paraId="548305F1" w14:textId="77777777" w:rsidR="00B11076" w:rsidRPr="004D5128" w:rsidRDefault="00B11076" w:rsidP="00B11076">
      <w:pPr>
        <w:tabs>
          <w:tab w:val="left" w:pos="709"/>
        </w:tabs>
        <w:spacing w:after="0" w:line="240" w:lineRule="auto"/>
        <w:rPr>
          <w:szCs w:val="18"/>
        </w:rPr>
      </w:pPr>
      <w:r w:rsidRPr="004D5128">
        <w:rPr>
          <w:szCs w:val="18"/>
        </w:rPr>
        <w:t xml:space="preserve">Inschrijver beschrijft bovenstaande criteria zo concreet mogelijk op maximaal 4  pagina's A4, in </w:t>
      </w:r>
      <w:proofErr w:type="spellStart"/>
      <w:r w:rsidRPr="004D5128">
        <w:rPr>
          <w:szCs w:val="18"/>
        </w:rPr>
        <w:t>Verdana</w:t>
      </w:r>
      <w:proofErr w:type="spellEnd"/>
      <w:r w:rsidRPr="004D5128">
        <w:rPr>
          <w:szCs w:val="18"/>
        </w:rPr>
        <w:t>, lettergrootte 9, inclusief schema's en/of overige visualisaties. De beschrijving wordt beoordeeld ten opzichte van de vraagstelling in dit document. Om een hogere score te behalen zal in de beoordeling van bovengenoemde criteria gelet worden op volledigheid, mate van aansluiten bij de uitvraag en realiteitszin.</w:t>
      </w:r>
    </w:p>
    <w:p w14:paraId="4187DBCC" w14:textId="77777777" w:rsidR="00B11076" w:rsidRPr="004D5128" w:rsidRDefault="00B11076" w:rsidP="00B11076">
      <w:pPr>
        <w:tabs>
          <w:tab w:val="left" w:pos="709"/>
        </w:tabs>
        <w:spacing w:after="0" w:line="240" w:lineRule="auto"/>
        <w:rPr>
          <w:szCs w:val="18"/>
        </w:rPr>
      </w:pPr>
    </w:p>
    <w:p w14:paraId="1407F482" w14:textId="77777777" w:rsidR="00B11076" w:rsidRPr="004D5128" w:rsidRDefault="00B11076" w:rsidP="00B11076">
      <w:pPr>
        <w:tabs>
          <w:tab w:val="left" w:pos="709"/>
        </w:tabs>
        <w:spacing w:after="0" w:line="240" w:lineRule="auto"/>
        <w:rPr>
          <w:szCs w:val="18"/>
        </w:rPr>
      </w:pPr>
    </w:p>
    <w:p w14:paraId="103BD913" w14:textId="77777777" w:rsidR="00B11076" w:rsidRPr="004D5128" w:rsidRDefault="00B11076" w:rsidP="00B11076">
      <w:pPr>
        <w:pStyle w:val="Kop3"/>
        <w:numPr>
          <w:ilvl w:val="0"/>
          <w:numId w:val="28"/>
        </w:numPr>
        <w:spacing w:line="240" w:lineRule="auto"/>
        <w:rPr>
          <w:b/>
          <w:bCs/>
        </w:rPr>
      </w:pPr>
      <w:r w:rsidRPr="004D5128">
        <w:rPr>
          <w:b/>
          <w:bCs/>
        </w:rPr>
        <w:t>Continuïteit</w:t>
      </w:r>
    </w:p>
    <w:p w14:paraId="63036A11" w14:textId="77777777" w:rsidR="00B11076" w:rsidRPr="004D5128" w:rsidRDefault="00B11076" w:rsidP="00B11076">
      <w:pPr>
        <w:tabs>
          <w:tab w:val="left" w:pos="709"/>
        </w:tabs>
        <w:spacing w:after="0" w:line="240" w:lineRule="auto"/>
        <w:rPr>
          <w:szCs w:val="18"/>
        </w:rPr>
      </w:pPr>
      <w:r w:rsidRPr="004D5128">
        <w:rPr>
          <w:szCs w:val="18"/>
        </w:rPr>
        <w:t xml:space="preserve">Naast een optimale kwaliteit ten aanzien van dienstverlening en eindproduct is de continuïteit van de dienstverlening van belang voor de aanbestedende dienst. </w:t>
      </w:r>
    </w:p>
    <w:p w14:paraId="150908E9" w14:textId="77777777" w:rsidR="00B11076" w:rsidRPr="004D5128" w:rsidRDefault="00B11076" w:rsidP="00B11076">
      <w:pPr>
        <w:tabs>
          <w:tab w:val="left" w:pos="709"/>
        </w:tabs>
        <w:spacing w:after="0" w:line="240" w:lineRule="auto"/>
        <w:rPr>
          <w:szCs w:val="18"/>
        </w:rPr>
      </w:pPr>
    </w:p>
    <w:p w14:paraId="16A79A5B" w14:textId="77777777" w:rsidR="00B11076" w:rsidRPr="004D5128" w:rsidRDefault="00B11076" w:rsidP="00B11076">
      <w:pPr>
        <w:tabs>
          <w:tab w:val="left" w:pos="709"/>
        </w:tabs>
        <w:spacing w:after="0" w:line="240" w:lineRule="auto"/>
        <w:rPr>
          <w:szCs w:val="18"/>
        </w:rPr>
      </w:pPr>
      <w:r w:rsidRPr="004D5128">
        <w:rPr>
          <w:szCs w:val="18"/>
        </w:rPr>
        <w:t>De inschrijver gaat hierbij in ieder geval op de volgende onderwerpen in:</w:t>
      </w:r>
    </w:p>
    <w:p w14:paraId="36D94204" w14:textId="77777777" w:rsidR="00B11076" w:rsidRPr="004D5128" w:rsidRDefault="00B11076" w:rsidP="00B11076">
      <w:pPr>
        <w:pStyle w:val="Lijstalinea"/>
        <w:numPr>
          <w:ilvl w:val="0"/>
          <w:numId w:val="26"/>
        </w:numPr>
        <w:tabs>
          <w:tab w:val="left" w:pos="284"/>
        </w:tabs>
        <w:suppressAutoHyphens w:val="0"/>
        <w:autoSpaceDE/>
        <w:autoSpaceDN/>
        <w:adjustRightInd/>
        <w:snapToGrid/>
        <w:spacing w:after="0"/>
        <w:textAlignment w:val="auto"/>
        <w:rPr>
          <w:szCs w:val="18"/>
        </w:rPr>
      </w:pPr>
      <w:r w:rsidRPr="004D5128">
        <w:rPr>
          <w:szCs w:val="18"/>
        </w:rPr>
        <w:t>Inzet van personeel (deskundige bezetting, vervangbaarheid, overdracht kennis en werkzaamheden tussen werknemers van Opdrachtnemer)</w:t>
      </w:r>
    </w:p>
    <w:p w14:paraId="47C66CB1" w14:textId="77777777" w:rsidR="00B11076" w:rsidRPr="004D5128" w:rsidRDefault="00B11076" w:rsidP="00B11076">
      <w:pPr>
        <w:pStyle w:val="Lijstalinea"/>
        <w:numPr>
          <w:ilvl w:val="0"/>
          <w:numId w:val="26"/>
        </w:numPr>
        <w:tabs>
          <w:tab w:val="left" w:pos="284"/>
        </w:tabs>
        <w:suppressAutoHyphens w:val="0"/>
        <w:autoSpaceDE/>
        <w:autoSpaceDN/>
        <w:adjustRightInd/>
        <w:snapToGrid/>
        <w:spacing w:after="0"/>
        <w:textAlignment w:val="auto"/>
        <w:rPr>
          <w:szCs w:val="18"/>
        </w:rPr>
      </w:pPr>
      <w:r w:rsidRPr="004D5128">
        <w:rPr>
          <w:szCs w:val="18"/>
        </w:rPr>
        <w:t>Inzet van middelen</w:t>
      </w:r>
    </w:p>
    <w:p w14:paraId="2244A8F4" w14:textId="77777777" w:rsidR="00B11076" w:rsidRPr="004D5128" w:rsidRDefault="00B11076" w:rsidP="00B11076">
      <w:pPr>
        <w:pStyle w:val="Lijstalinea"/>
        <w:numPr>
          <w:ilvl w:val="0"/>
          <w:numId w:val="26"/>
        </w:numPr>
      </w:pPr>
      <w:r w:rsidRPr="004D5128">
        <w:t>Omgang met tegenvallers, zoals ongunstige weersomstandigheden, ziekte personeel, uitlopen van planning, uitval van middelen</w:t>
      </w:r>
    </w:p>
    <w:p w14:paraId="3F126CA3" w14:textId="77777777" w:rsidR="00B11076" w:rsidRPr="004D5128" w:rsidRDefault="00B11076" w:rsidP="00B11076">
      <w:pPr>
        <w:pStyle w:val="Lijstalinea"/>
        <w:numPr>
          <w:ilvl w:val="0"/>
          <w:numId w:val="26"/>
        </w:numPr>
      </w:pPr>
      <w:r w:rsidRPr="004D5128">
        <w:t>Responstijd</w:t>
      </w:r>
    </w:p>
    <w:p w14:paraId="40DE7471" w14:textId="77777777" w:rsidR="00B11076" w:rsidRPr="004D5128" w:rsidRDefault="00B11076" w:rsidP="00B11076">
      <w:pPr>
        <w:tabs>
          <w:tab w:val="left" w:pos="709"/>
        </w:tabs>
        <w:spacing w:after="0" w:line="240" w:lineRule="auto"/>
        <w:rPr>
          <w:szCs w:val="18"/>
        </w:rPr>
      </w:pPr>
    </w:p>
    <w:p w14:paraId="3125FAFA" w14:textId="77777777" w:rsidR="00B11076" w:rsidRPr="004D5128" w:rsidRDefault="00B11076" w:rsidP="00B11076">
      <w:pPr>
        <w:tabs>
          <w:tab w:val="left" w:pos="709"/>
        </w:tabs>
        <w:spacing w:after="0" w:line="240" w:lineRule="auto"/>
        <w:rPr>
          <w:szCs w:val="18"/>
        </w:rPr>
      </w:pPr>
      <w:r w:rsidRPr="004D5128">
        <w:rPr>
          <w:szCs w:val="18"/>
        </w:rPr>
        <w:t xml:space="preserve">Inschrijver beschrijft bovenstaande criteria zo concreet mogelijk op maximaal 2 pagina's A4, in </w:t>
      </w:r>
      <w:proofErr w:type="spellStart"/>
      <w:r w:rsidRPr="004D5128">
        <w:rPr>
          <w:szCs w:val="18"/>
        </w:rPr>
        <w:t>Verdana</w:t>
      </w:r>
      <w:proofErr w:type="spellEnd"/>
      <w:r w:rsidRPr="004D5128">
        <w:rPr>
          <w:szCs w:val="18"/>
        </w:rPr>
        <w:t>, lettergrootte 9, inclusief schema's en/of overige visualisaties.</w:t>
      </w:r>
    </w:p>
    <w:p w14:paraId="191A2030" w14:textId="77777777" w:rsidR="00B11076" w:rsidRPr="004D5128" w:rsidRDefault="00B11076" w:rsidP="00B11076">
      <w:pPr>
        <w:tabs>
          <w:tab w:val="left" w:pos="709"/>
        </w:tabs>
        <w:spacing w:after="0" w:line="240" w:lineRule="auto"/>
        <w:rPr>
          <w:szCs w:val="18"/>
        </w:rPr>
      </w:pPr>
      <w:r w:rsidRPr="004D5128">
        <w:rPr>
          <w:szCs w:val="18"/>
        </w:rPr>
        <w:t xml:space="preserve">De beschrijving wordt beoordeeld ten opzichte van de vraagstelling in dit document. Om een hogere score te behalen zal in de beoordeling van bovengenoemde criteria gelet worden op volledigheid, mate van aansluiten bij de uitvraag en specifiek de doelstellingen en de realiteitszin. </w:t>
      </w:r>
    </w:p>
    <w:p w14:paraId="1A51A356" w14:textId="77777777" w:rsidR="00B11076" w:rsidRPr="004D5128" w:rsidRDefault="00B11076" w:rsidP="00B11076">
      <w:pPr>
        <w:tabs>
          <w:tab w:val="left" w:pos="709"/>
        </w:tabs>
        <w:spacing w:after="0" w:line="240" w:lineRule="auto"/>
        <w:rPr>
          <w:szCs w:val="18"/>
        </w:rPr>
      </w:pPr>
    </w:p>
    <w:p w14:paraId="48F3E22C" w14:textId="77777777" w:rsidR="00B11076" w:rsidRPr="004D5128" w:rsidRDefault="00B11076" w:rsidP="00B11076">
      <w:pPr>
        <w:tabs>
          <w:tab w:val="left" w:pos="709"/>
        </w:tabs>
        <w:spacing w:after="0" w:line="240" w:lineRule="auto"/>
        <w:rPr>
          <w:szCs w:val="18"/>
        </w:rPr>
      </w:pPr>
    </w:p>
    <w:p w14:paraId="4F389A36" w14:textId="77777777" w:rsidR="00B11076" w:rsidRPr="004D5128" w:rsidRDefault="00B11076" w:rsidP="00B11076">
      <w:pPr>
        <w:pStyle w:val="Kop3"/>
        <w:numPr>
          <w:ilvl w:val="0"/>
          <w:numId w:val="28"/>
        </w:numPr>
        <w:spacing w:line="240" w:lineRule="auto"/>
        <w:rPr>
          <w:b/>
          <w:bCs/>
        </w:rPr>
      </w:pPr>
      <w:r w:rsidRPr="004D5128">
        <w:rPr>
          <w:b/>
          <w:bCs/>
        </w:rPr>
        <w:t>Samenwerking en communicatie</w:t>
      </w:r>
    </w:p>
    <w:p w14:paraId="4980D67E" w14:textId="77777777" w:rsidR="00B11076" w:rsidRPr="004D5128" w:rsidRDefault="00B11076" w:rsidP="00B11076">
      <w:pPr>
        <w:tabs>
          <w:tab w:val="left" w:pos="709"/>
        </w:tabs>
        <w:spacing w:after="0" w:line="240" w:lineRule="auto"/>
        <w:rPr>
          <w:szCs w:val="18"/>
        </w:rPr>
      </w:pPr>
      <w:r w:rsidRPr="004D5128">
        <w:rPr>
          <w:szCs w:val="18"/>
        </w:rPr>
        <w:t>Gemeente Dordrecht hecht grote waarde aan een goede samenwerking en goede communicatie met de Opdrachtnemer.</w:t>
      </w:r>
    </w:p>
    <w:p w14:paraId="6EB1878C" w14:textId="77777777" w:rsidR="00B11076" w:rsidRPr="004D5128" w:rsidRDefault="00B11076" w:rsidP="00B11076">
      <w:pPr>
        <w:tabs>
          <w:tab w:val="left" w:pos="709"/>
        </w:tabs>
        <w:spacing w:after="0" w:line="240" w:lineRule="auto"/>
        <w:rPr>
          <w:szCs w:val="18"/>
        </w:rPr>
      </w:pPr>
    </w:p>
    <w:p w14:paraId="2BA9F5A7" w14:textId="77777777" w:rsidR="00B11076" w:rsidRPr="004D5128" w:rsidRDefault="00B11076" w:rsidP="00B11076">
      <w:pPr>
        <w:tabs>
          <w:tab w:val="left" w:pos="709"/>
        </w:tabs>
        <w:spacing w:after="0" w:line="240" w:lineRule="auto"/>
        <w:rPr>
          <w:szCs w:val="18"/>
        </w:rPr>
      </w:pPr>
      <w:r w:rsidRPr="004D5128">
        <w:rPr>
          <w:szCs w:val="18"/>
        </w:rPr>
        <w:t>De inschrijver gaat hierbij in ieder geval op de volgende onderwerpen in:</w:t>
      </w:r>
    </w:p>
    <w:p w14:paraId="3241E1CF" w14:textId="77777777" w:rsidR="00B11076" w:rsidRPr="004D5128" w:rsidRDefault="00B11076" w:rsidP="00B11076">
      <w:pPr>
        <w:pStyle w:val="Lijstalinea"/>
        <w:numPr>
          <w:ilvl w:val="0"/>
          <w:numId w:val="27"/>
        </w:numPr>
        <w:tabs>
          <w:tab w:val="left" w:pos="284"/>
        </w:tabs>
        <w:suppressAutoHyphens w:val="0"/>
        <w:autoSpaceDE/>
        <w:autoSpaceDN/>
        <w:adjustRightInd/>
        <w:snapToGrid/>
        <w:spacing w:after="0"/>
        <w:textAlignment w:val="auto"/>
        <w:rPr>
          <w:szCs w:val="18"/>
        </w:rPr>
      </w:pPr>
      <w:r w:rsidRPr="004D5128">
        <w:rPr>
          <w:szCs w:val="18"/>
        </w:rPr>
        <w:t>Samenwerking en communicatie met Gemeente Dordrecht</w:t>
      </w:r>
    </w:p>
    <w:p w14:paraId="24808962" w14:textId="77777777" w:rsidR="00B11076" w:rsidRPr="004D5128" w:rsidRDefault="00B11076" w:rsidP="00B11076">
      <w:pPr>
        <w:pStyle w:val="Lijstalinea"/>
        <w:numPr>
          <w:ilvl w:val="0"/>
          <w:numId w:val="27"/>
        </w:numPr>
        <w:tabs>
          <w:tab w:val="left" w:pos="284"/>
        </w:tabs>
        <w:suppressAutoHyphens w:val="0"/>
        <w:autoSpaceDE/>
        <w:autoSpaceDN/>
        <w:adjustRightInd/>
        <w:snapToGrid/>
        <w:spacing w:after="0"/>
        <w:textAlignment w:val="auto"/>
        <w:rPr>
          <w:szCs w:val="18"/>
        </w:rPr>
      </w:pPr>
      <w:r w:rsidRPr="004D5128">
        <w:rPr>
          <w:szCs w:val="18"/>
        </w:rPr>
        <w:t>Samenwerking, communicatie en de rol van de opdrachtnemer bij de evt. inzet van onderaannemers.</w:t>
      </w:r>
    </w:p>
    <w:p w14:paraId="72233D81" w14:textId="77777777" w:rsidR="00B11076" w:rsidRPr="004D5128" w:rsidRDefault="00B11076" w:rsidP="00B11076">
      <w:pPr>
        <w:pStyle w:val="Lijstalinea"/>
        <w:numPr>
          <w:ilvl w:val="0"/>
          <w:numId w:val="27"/>
        </w:numPr>
      </w:pPr>
      <w:r w:rsidRPr="004D5128">
        <w:t>Communicatie in het geval van geconstateerde afwijkingen.</w:t>
      </w:r>
    </w:p>
    <w:p w14:paraId="4CFB73F3" w14:textId="77777777" w:rsidR="00B11076" w:rsidRPr="004D5128" w:rsidRDefault="00B11076" w:rsidP="00B11076">
      <w:pPr>
        <w:pStyle w:val="Lijstalinea"/>
        <w:numPr>
          <w:ilvl w:val="0"/>
          <w:numId w:val="27"/>
        </w:numPr>
      </w:pPr>
      <w:r w:rsidRPr="004D5128">
        <w:t>Omgang met tegenvallers, zoals ongunstige weersomstandigheden, ziekte personeel, uitlopen van planning, uitval van middelen</w:t>
      </w:r>
    </w:p>
    <w:p w14:paraId="659C154E" w14:textId="77777777" w:rsidR="00B11076" w:rsidRPr="004D5128" w:rsidRDefault="00B11076" w:rsidP="00B11076">
      <w:pPr>
        <w:tabs>
          <w:tab w:val="left" w:pos="709"/>
        </w:tabs>
        <w:spacing w:after="0" w:line="240" w:lineRule="auto"/>
        <w:rPr>
          <w:szCs w:val="18"/>
        </w:rPr>
      </w:pPr>
    </w:p>
    <w:p w14:paraId="2FEA3DFC" w14:textId="77777777" w:rsidR="00B11076" w:rsidRPr="004D5128" w:rsidRDefault="00B11076" w:rsidP="00B11076">
      <w:pPr>
        <w:tabs>
          <w:tab w:val="left" w:pos="709"/>
        </w:tabs>
        <w:spacing w:after="0" w:line="240" w:lineRule="auto"/>
        <w:rPr>
          <w:szCs w:val="18"/>
        </w:rPr>
      </w:pPr>
      <w:r w:rsidRPr="004D5128">
        <w:rPr>
          <w:szCs w:val="18"/>
        </w:rPr>
        <w:lastRenderedPageBreak/>
        <w:t xml:space="preserve">Inschrijver beschrijft bovenstaande criteria zo concreet mogelijk op maximaal 2 pagina's A4, in </w:t>
      </w:r>
      <w:proofErr w:type="spellStart"/>
      <w:r w:rsidRPr="004D5128">
        <w:rPr>
          <w:szCs w:val="18"/>
        </w:rPr>
        <w:t>Verdana</w:t>
      </w:r>
      <w:proofErr w:type="spellEnd"/>
      <w:r w:rsidRPr="004D5128">
        <w:rPr>
          <w:szCs w:val="18"/>
        </w:rPr>
        <w:t>, lettergrootte 9, inclusief schema's en/of overige visualisaties.</w:t>
      </w:r>
    </w:p>
    <w:p w14:paraId="4858AE8F" w14:textId="77777777" w:rsidR="00B11076" w:rsidRPr="004D5128" w:rsidRDefault="00B11076" w:rsidP="00B11076">
      <w:pPr>
        <w:tabs>
          <w:tab w:val="left" w:pos="709"/>
        </w:tabs>
        <w:spacing w:after="0" w:line="240" w:lineRule="auto"/>
        <w:rPr>
          <w:szCs w:val="18"/>
        </w:rPr>
      </w:pPr>
      <w:r w:rsidRPr="004D5128">
        <w:rPr>
          <w:szCs w:val="18"/>
        </w:rPr>
        <w:t xml:space="preserve">De beschrijving wordt beoordeeld ten opzichte van de vraagstelling in dit document. Om een hogere score te behalen zal in de beoordeling van bovengenoemde criteria gelet worden op volledigheid, mate van aansluiten bij de uitvraag en specifiek de doelstellingen en de realiteitszin. </w:t>
      </w:r>
    </w:p>
    <w:p w14:paraId="1795C4CE" w14:textId="77777777" w:rsidR="00B11076" w:rsidRPr="00B11076" w:rsidRDefault="00B11076" w:rsidP="00B11076"/>
    <w:sectPr w:rsidR="00B11076" w:rsidRPr="00B11076"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5688B" w14:textId="77777777" w:rsidR="00567DFB" w:rsidRDefault="00567DFB" w:rsidP="00987C12">
      <w:r>
        <w:separator/>
      </w:r>
    </w:p>
    <w:p w14:paraId="263843FC" w14:textId="77777777" w:rsidR="00567DFB" w:rsidRDefault="00567DFB" w:rsidP="00987C12"/>
    <w:p w14:paraId="5794E9D2" w14:textId="77777777" w:rsidR="00567DFB" w:rsidRDefault="00567DFB" w:rsidP="00987C12"/>
    <w:p w14:paraId="06DAFDE0" w14:textId="77777777" w:rsidR="00567DFB" w:rsidRDefault="00567DFB" w:rsidP="00987C12"/>
  </w:endnote>
  <w:endnote w:type="continuationSeparator" w:id="0">
    <w:p w14:paraId="2B942CF2" w14:textId="77777777" w:rsidR="00567DFB" w:rsidRDefault="00567DFB" w:rsidP="00987C12">
      <w:r>
        <w:continuationSeparator/>
      </w:r>
    </w:p>
    <w:p w14:paraId="6E8D097E" w14:textId="77777777" w:rsidR="00567DFB" w:rsidRDefault="00567DFB" w:rsidP="00987C12"/>
    <w:p w14:paraId="33B20EDA" w14:textId="77777777" w:rsidR="00567DFB" w:rsidRDefault="00567DFB" w:rsidP="00987C12"/>
    <w:p w14:paraId="50F08036" w14:textId="77777777" w:rsidR="00567DFB" w:rsidRDefault="00567DFB" w:rsidP="00987C12"/>
  </w:endnote>
  <w:endnote w:type="continuationNotice" w:id="1">
    <w:p w14:paraId="2772D716" w14:textId="77777777" w:rsidR="00567DFB" w:rsidRDefault="00567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panose1 w:val="02040503050201020203"/>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nivers">
    <w:panose1 w:val="020B06030202020302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29F4A4C7"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962237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9571" w14:textId="77777777" w:rsidR="0051457F" w:rsidRDefault="00754999" w:rsidP="00754999">
    <w:pPr>
      <w:pStyle w:val="Voettekst"/>
      <w:tabs>
        <w:tab w:val="left" w:pos="1035"/>
      </w:tabs>
      <w:rPr>
        <w:noProof/>
        <w:sz w:val="15"/>
        <w:szCs w:val="15"/>
      </w:rPr>
    </w:pPr>
    <w:r>
      <w:rPr>
        <w:noProof/>
        <w:sz w:val="15"/>
        <w:szCs w:val="15"/>
      </w:rPr>
      <w:tab/>
    </w:r>
    <w:r>
      <w:rPr>
        <w:noProof/>
        <w:sz w:val="15"/>
        <w:szCs w:val="15"/>
      </w:rPr>
      <w:tab/>
    </w:r>
  </w:p>
  <w:p w14:paraId="6C0D0E9A" w14:textId="77777777" w:rsidR="00670930" w:rsidRDefault="00670930" w:rsidP="00670930">
    <w:pPr>
      <w:pStyle w:val="Voettekst"/>
      <w:spacing w:line="240" w:lineRule="auto"/>
      <w:jc w:val="right"/>
      <w:rPr>
        <w:rFonts w:cs="Arial"/>
        <w:noProof/>
        <w:color w:val="FFFFFF" w:themeColor="text1"/>
        <w:sz w:val="15"/>
        <w:szCs w:val="15"/>
      </w:rPr>
    </w:pPr>
  </w:p>
  <w:p w14:paraId="4BF62221"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559615C0" wp14:editId="79CD5857">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C883351" w14:textId="355965EF"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8E445E">
      <w:rPr>
        <w:rStyle w:val="Paginanummer"/>
        <w:rFonts w:cs="Arial"/>
        <w:noProof/>
        <w:color w:val="FFFFFF" w:themeColor="text1"/>
        <w:sz w:val="15"/>
        <w:szCs w:val="15"/>
      </w:rPr>
      <w:t>2</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4D5128">
      <w:rPr>
        <w:rStyle w:val="Paginanummer"/>
        <w:rFonts w:cs="Arial"/>
        <w:noProof/>
        <w:color w:val="FFFFFF" w:themeColor="text1"/>
        <w:sz w:val="15"/>
        <w:szCs w:val="15"/>
      </w:rPr>
      <w:t>3</w:t>
    </w:r>
    <w:r>
      <w:rPr>
        <w:rStyle w:val="Paginanummer"/>
        <w:rFonts w:cs="Arial"/>
        <w:noProof/>
        <w:color w:val="FFFFFF" w:themeColor="text1"/>
        <w:sz w:val="15"/>
        <w:szCs w:val="15"/>
      </w:rPr>
      <w:fldChar w:fldCharType="end"/>
    </w:r>
  </w:p>
  <w:p w14:paraId="50257068"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91E8C" w14:textId="77777777" w:rsidR="00567DFB" w:rsidRDefault="00567DFB" w:rsidP="00987C12">
      <w:r>
        <w:separator/>
      </w:r>
    </w:p>
    <w:p w14:paraId="67D5DAEA" w14:textId="77777777" w:rsidR="00567DFB" w:rsidRDefault="00567DFB" w:rsidP="00987C12"/>
    <w:p w14:paraId="123C3F18" w14:textId="77777777" w:rsidR="00567DFB" w:rsidRDefault="00567DFB" w:rsidP="00987C12"/>
    <w:p w14:paraId="2C4D2767" w14:textId="77777777" w:rsidR="00567DFB" w:rsidRDefault="00567DFB" w:rsidP="00987C12"/>
  </w:footnote>
  <w:footnote w:type="continuationSeparator" w:id="0">
    <w:p w14:paraId="7DF98080" w14:textId="77777777" w:rsidR="00567DFB" w:rsidRDefault="00567DFB" w:rsidP="00987C12">
      <w:r>
        <w:continuationSeparator/>
      </w:r>
    </w:p>
    <w:p w14:paraId="67C3A27D" w14:textId="77777777" w:rsidR="00567DFB" w:rsidRDefault="00567DFB" w:rsidP="00987C12"/>
    <w:p w14:paraId="573D7624" w14:textId="77777777" w:rsidR="00567DFB" w:rsidRDefault="00567DFB" w:rsidP="00987C12"/>
    <w:p w14:paraId="6BEA3006" w14:textId="77777777" w:rsidR="00567DFB" w:rsidRDefault="00567DFB" w:rsidP="00987C12"/>
  </w:footnote>
  <w:footnote w:type="continuationNotice" w:id="1">
    <w:p w14:paraId="6A773A94" w14:textId="77777777" w:rsidR="00567DFB" w:rsidRDefault="00567D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51F1" w14:textId="77777777" w:rsidR="006E3637" w:rsidRDefault="006F49E9" w:rsidP="006F49E9">
    <w:pPr>
      <w:pStyle w:val="Koptekst"/>
      <w:tabs>
        <w:tab w:val="clear" w:pos="4536"/>
        <w:tab w:val="center" w:pos="4820"/>
      </w:tabs>
    </w:pPr>
    <w:r>
      <w:rPr>
        <w:noProof/>
        <w:lang w:eastAsia="nl-NL"/>
      </w:rPr>
      <w:drawing>
        <wp:inline distT="0" distB="0" distL="0" distR="0" wp14:anchorId="004AEB33" wp14:editId="552DB56E">
          <wp:extent cx="1943100" cy="523875"/>
          <wp:effectExtent l="0" t="0" r="0" b="9525"/>
          <wp:docPr id="1" name="Afbeelding 1" descr="cid:image001.png@01D80173.93D6B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173.93D6BB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7F1FF0"/>
    <w:multiLevelType w:val="hybridMultilevel"/>
    <w:tmpl w:val="C4A6CAD8"/>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BF5BE0"/>
    <w:multiLevelType w:val="hybridMultilevel"/>
    <w:tmpl w:val="82C2E1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4" w15:restartNumberingAfterBreak="0">
    <w:nsid w:val="39152582"/>
    <w:multiLevelType w:val="hybridMultilevel"/>
    <w:tmpl w:val="C4A6CA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6" w15:restartNumberingAfterBreak="0">
    <w:nsid w:val="43B11A0E"/>
    <w:multiLevelType w:val="hybridMultilevel"/>
    <w:tmpl w:val="271A648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8" w15:restartNumberingAfterBreak="0">
    <w:nsid w:val="52E44474"/>
    <w:multiLevelType w:val="hybridMultilevel"/>
    <w:tmpl w:val="B478F14C"/>
    <w:lvl w:ilvl="0" w:tplc="85D6D3CC">
      <w:start w:val="1"/>
      <w:numFmt w:val="upp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24"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6"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1662432">
    <w:abstractNumId w:val="0"/>
  </w:num>
  <w:num w:numId="2" w16cid:durableId="1305962070">
    <w:abstractNumId w:val="1"/>
  </w:num>
  <w:num w:numId="3" w16cid:durableId="497118865">
    <w:abstractNumId w:val="2"/>
  </w:num>
  <w:num w:numId="4" w16cid:durableId="1638220792">
    <w:abstractNumId w:val="3"/>
  </w:num>
  <w:num w:numId="5" w16cid:durableId="1370497934">
    <w:abstractNumId w:val="8"/>
  </w:num>
  <w:num w:numId="6" w16cid:durableId="1894923213">
    <w:abstractNumId w:val="4"/>
  </w:num>
  <w:num w:numId="7" w16cid:durableId="1542860190">
    <w:abstractNumId w:val="5"/>
  </w:num>
  <w:num w:numId="8" w16cid:durableId="643200541">
    <w:abstractNumId w:val="6"/>
  </w:num>
  <w:num w:numId="9" w16cid:durableId="1035809870">
    <w:abstractNumId w:val="7"/>
  </w:num>
  <w:num w:numId="10" w16cid:durableId="1008484953">
    <w:abstractNumId w:val="9"/>
  </w:num>
  <w:num w:numId="11" w16cid:durableId="1362319462">
    <w:abstractNumId w:val="21"/>
  </w:num>
  <w:num w:numId="12" w16cid:durableId="1151366889">
    <w:abstractNumId w:val="24"/>
  </w:num>
  <w:num w:numId="13" w16cid:durableId="1970088016">
    <w:abstractNumId w:val="27"/>
  </w:num>
  <w:num w:numId="14" w16cid:durableId="592277170">
    <w:abstractNumId w:val="26"/>
  </w:num>
  <w:num w:numId="15" w16cid:durableId="1985545303">
    <w:abstractNumId w:val="22"/>
  </w:num>
  <w:num w:numId="16" w16cid:durableId="2137141741">
    <w:abstractNumId w:val="20"/>
  </w:num>
  <w:num w:numId="17" w16cid:durableId="1899853840">
    <w:abstractNumId w:val="17"/>
  </w:num>
  <w:num w:numId="18" w16cid:durableId="473957428">
    <w:abstractNumId w:val="25"/>
  </w:num>
  <w:num w:numId="19" w16cid:durableId="1886527750">
    <w:abstractNumId w:val="15"/>
  </w:num>
  <w:num w:numId="20" w16cid:durableId="1092169217">
    <w:abstractNumId w:val="13"/>
  </w:num>
  <w:num w:numId="21" w16cid:durableId="2124111955">
    <w:abstractNumId w:val="23"/>
  </w:num>
  <w:num w:numId="22" w16cid:durableId="1275820140">
    <w:abstractNumId w:val="19"/>
  </w:num>
  <w:num w:numId="23" w16cid:durableId="1760325487">
    <w:abstractNumId w:val="12"/>
  </w:num>
  <w:num w:numId="24" w16cid:durableId="2122215309">
    <w:abstractNumId w:val="18"/>
  </w:num>
  <w:num w:numId="25" w16cid:durableId="506480632">
    <w:abstractNumId w:val="11"/>
  </w:num>
  <w:num w:numId="26" w16cid:durableId="825317358">
    <w:abstractNumId w:val="10"/>
  </w:num>
  <w:num w:numId="27" w16cid:durableId="477185874">
    <w:abstractNumId w:val="14"/>
  </w:num>
  <w:num w:numId="28" w16cid:durableId="7741379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FB"/>
    <w:rsid w:val="00040488"/>
    <w:rsid w:val="00072AF6"/>
    <w:rsid w:val="00072FB3"/>
    <w:rsid w:val="00077262"/>
    <w:rsid w:val="00081C9D"/>
    <w:rsid w:val="00082440"/>
    <w:rsid w:val="000924E0"/>
    <w:rsid w:val="00092961"/>
    <w:rsid w:val="000970E2"/>
    <w:rsid w:val="000A6CAC"/>
    <w:rsid w:val="000C1FDA"/>
    <w:rsid w:val="000D581F"/>
    <w:rsid w:val="000E1F64"/>
    <w:rsid w:val="000F41CA"/>
    <w:rsid w:val="00102137"/>
    <w:rsid w:val="00111B5E"/>
    <w:rsid w:val="00122B28"/>
    <w:rsid w:val="00136C28"/>
    <w:rsid w:val="001531C0"/>
    <w:rsid w:val="00156E91"/>
    <w:rsid w:val="0017594E"/>
    <w:rsid w:val="001A1F06"/>
    <w:rsid w:val="001A6DFF"/>
    <w:rsid w:val="001A7A65"/>
    <w:rsid w:val="001D16EA"/>
    <w:rsid w:val="00202ED4"/>
    <w:rsid w:val="00203BD3"/>
    <w:rsid w:val="00220D5C"/>
    <w:rsid w:val="0023446A"/>
    <w:rsid w:val="002409B0"/>
    <w:rsid w:val="00285C8F"/>
    <w:rsid w:val="002A2410"/>
    <w:rsid w:val="002A5756"/>
    <w:rsid w:val="002B04C8"/>
    <w:rsid w:val="00310839"/>
    <w:rsid w:val="003416DC"/>
    <w:rsid w:val="00345280"/>
    <w:rsid w:val="00354EA1"/>
    <w:rsid w:val="00375543"/>
    <w:rsid w:val="00382C4B"/>
    <w:rsid w:val="0039539A"/>
    <w:rsid w:val="003A2826"/>
    <w:rsid w:val="003A417D"/>
    <w:rsid w:val="003B73BB"/>
    <w:rsid w:val="003C4C30"/>
    <w:rsid w:val="003E27B2"/>
    <w:rsid w:val="00405D56"/>
    <w:rsid w:val="0041526C"/>
    <w:rsid w:val="004225A6"/>
    <w:rsid w:val="00425BAD"/>
    <w:rsid w:val="004377E4"/>
    <w:rsid w:val="00450BCE"/>
    <w:rsid w:val="004511E6"/>
    <w:rsid w:val="00464B2F"/>
    <w:rsid w:val="004677F8"/>
    <w:rsid w:val="00467865"/>
    <w:rsid w:val="0049212E"/>
    <w:rsid w:val="004B5E9E"/>
    <w:rsid w:val="004D1A91"/>
    <w:rsid w:val="004D5128"/>
    <w:rsid w:val="004E6EB1"/>
    <w:rsid w:val="0051457F"/>
    <w:rsid w:val="00521D4D"/>
    <w:rsid w:val="00567DFB"/>
    <w:rsid w:val="00580B97"/>
    <w:rsid w:val="00587933"/>
    <w:rsid w:val="0059177E"/>
    <w:rsid w:val="005B5CB7"/>
    <w:rsid w:val="005C0217"/>
    <w:rsid w:val="005E02DA"/>
    <w:rsid w:val="00603926"/>
    <w:rsid w:val="006148ED"/>
    <w:rsid w:val="00617208"/>
    <w:rsid w:val="00634888"/>
    <w:rsid w:val="006671FD"/>
    <w:rsid w:val="00670930"/>
    <w:rsid w:val="006746B3"/>
    <w:rsid w:val="006C67C5"/>
    <w:rsid w:val="006E3637"/>
    <w:rsid w:val="006F49E9"/>
    <w:rsid w:val="00704CC3"/>
    <w:rsid w:val="00705402"/>
    <w:rsid w:val="0073540D"/>
    <w:rsid w:val="007357BF"/>
    <w:rsid w:val="00742709"/>
    <w:rsid w:val="00754999"/>
    <w:rsid w:val="0076273E"/>
    <w:rsid w:val="0077666A"/>
    <w:rsid w:val="00794DA7"/>
    <w:rsid w:val="007A5279"/>
    <w:rsid w:val="007B2D85"/>
    <w:rsid w:val="007B4B86"/>
    <w:rsid w:val="007E3DFC"/>
    <w:rsid w:val="007F5901"/>
    <w:rsid w:val="008036DD"/>
    <w:rsid w:val="00807922"/>
    <w:rsid w:val="00824437"/>
    <w:rsid w:val="00846DCF"/>
    <w:rsid w:val="00854F78"/>
    <w:rsid w:val="008A1267"/>
    <w:rsid w:val="008A6A8C"/>
    <w:rsid w:val="008D1816"/>
    <w:rsid w:val="008E2C75"/>
    <w:rsid w:val="008E445E"/>
    <w:rsid w:val="008E45ED"/>
    <w:rsid w:val="008F12E7"/>
    <w:rsid w:val="008F441F"/>
    <w:rsid w:val="008F6F38"/>
    <w:rsid w:val="00924290"/>
    <w:rsid w:val="009265FE"/>
    <w:rsid w:val="00930223"/>
    <w:rsid w:val="00930FAD"/>
    <w:rsid w:val="00937BA7"/>
    <w:rsid w:val="00940201"/>
    <w:rsid w:val="00967477"/>
    <w:rsid w:val="00987C12"/>
    <w:rsid w:val="00995B9B"/>
    <w:rsid w:val="009A089F"/>
    <w:rsid w:val="009B3F27"/>
    <w:rsid w:val="009B7A44"/>
    <w:rsid w:val="009D517A"/>
    <w:rsid w:val="009E156A"/>
    <w:rsid w:val="00A25C88"/>
    <w:rsid w:val="00A326EA"/>
    <w:rsid w:val="00A331FD"/>
    <w:rsid w:val="00A54EA0"/>
    <w:rsid w:val="00A6299D"/>
    <w:rsid w:val="00A70746"/>
    <w:rsid w:val="00AA251D"/>
    <w:rsid w:val="00AC3527"/>
    <w:rsid w:val="00AC67A2"/>
    <w:rsid w:val="00AD118B"/>
    <w:rsid w:val="00AE4A9C"/>
    <w:rsid w:val="00B06FDF"/>
    <w:rsid w:val="00B11076"/>
    <w:rsid w:val="00B50257"/>
    <w:rsid w:val="00B76FBC"/>
    <w:rsid w:val="00B86BAD"/>
    <w:rsid w:val="00B91AD8"/>
    <w:rsid w:val="00B92619"/>
    <w:rsid w:val="00B945B2"/>
    <w:rsid w:val="00BA71D2"/>
    <w:rsid w:val="00BD5715"/>
    <w:rsid w:val="00BF5014"/>
    <w:rsid w:val="00C108E7"/>
    <w:rsid w:val="00C36F17"/>
    <w:rsid w:val="00C435AF"/>
    <w:rsid w:val="00C614CC"/>
    <w:rsid w:val="00C7460E"/>
    <w:rsid w:val="00C905F9"/>
    <w:rsid w:val="00CD72A7"/>
    <w:rsid w:val="00CF4B35"/>
    <w:rsid w:val="00CF6950"/>
    <w:rsid w:val="00D060DF"/>
    <w:rsid w:val="00D124DF"/>
    <w:rsid w:val="00D15F00"/>
    <w:rsid w:val="00D15F30"/>
    <w:rsid w:val="00D24F08"/>
    <w:rsid w:val="00D4400A"/>
    <w:rsid w:val="00D57F70"/>
    <w:rsid w:val="00D70C47"/>
    <w:rsid w:val="00D821E3"/>
    <w:rsid w:val="00DB7D8E"/>
    <w:rsid w:val="00DC48B8"/>
    <w:rsid w:val="00DF6340"/>
    <w:rsid w:val="00E42E40"/>
    <w:rsid w:val="00E44FEF"/>
    <w:rsid w:val="00E51925"/>
    <w:rsid w:val="00E6375C"/>
    <w:rsid w:val="00EB45F7"/>
    <w:rsid w:val="00ED14AF"/>
    <w:rsid w:val="00F11E79"/>
    <w:rsid w:val="00F162B4"/>
    <w:rsid w:val="00F50A1B"/>
    <w:rsid w:val="00F555AB"/>
    <w:rsid w:val="00F73C71"/>
    <w:rsid w:val="00F95580"/>
    <w:rsid w:val="00FB2879"/>
    <w:rsid w:val="00FF28B0"/>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5DDD9"/>
  <w15:chartTrackingRefBased/>
  <w15:docId w15:val="{15D71DD4-9435-474A-8748-37F13562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GBD\BR&amp;W\GEO\Aanbestedingen\Raamovereenkomst%20Landmeetkundige%20werkzaamheden\Aanbesteding%20vanaf%202025\Bijlage%20E%20-%20Formulier%20Kerncompeten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1" ma:contentTypeDescription="Een nieuw document maken." ma:contentTypeScope="" ma:versionID="2537146174d9164477eed2bd4de62e9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acf291d329eb2b95483943e691077e0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6DFB1-8A5A-43C2-82BE-120739FA7293}"/>
</file>

<file path=customXml/itemProps2.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3.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0AB926-46C9-460E-85AE-AD05AA08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E - Formulier Kerncompetenties</Template>
  <TotalTime>11</TotalTime>
  <Pages>3</Pages>
  <Words>710</Words>
  <Characters>3911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Nieuwkerk, APH (Leanne)</dc:creator>
  <cp:keywords/>
  <dc:description/>
  <cp:lastModifiedBy>Nieuwkerk, APH (Leanne)</cp:lastModifiedBy>
  <cp:revision>3</cp:revision>
  <cp:lastPrinted>2020-09-04T16:56:00Z</cp:lastPrinted>
  <dcterms:created xsi:type="dcterms:W3CDTF">2024-07-24T10:34:00Z</dcterms:created>
  <dcterms:modified xsi:type="dcterms:W3CDTF">2024-07-24T10:47:00Z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ies>
</file>