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00C22992" w:rsidRDefault="00C22992" w14:paraId="16D6CDDB" w14:textId="1FDF1CFA">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13094E">
        <w:rPr>
          <w:sz w:val="21"/>
          <w:szCs w:val="21"/>
        </w:rPr>
        <w:t>15</w:t>
      </w:r>
      <w:r w:rsidR="005923A1">
        <w:rPr>
          <w:sz w:val="21"/>
          <w:szCs w:val="21"/>
        </w:rPr>
        <w:t>-</w:t>
      </w:r>
      <w:r w:rsidR="0013094E">
        <w:rPr>
          <w:sz w:val="21"/>
          <w:szCs w:val="21"/>
        </w:rPr>
        <w:t>01</w:t>
      </w:r>
      <w:r w:rsidR="005923A1">
        <w:rPr>
          <w:sz w:val="21"/>
          <w:szCs w:val="21"/>
        </w:rPr>
        <w:t>-202</w:t>
      </w:r>
      <w:r w:rsidR="0013094E">
        <w:rPr>
          <w:sz w:val="21"/>
          <w:szCs w:val="21"/>
        </w:rPr>
        <w:t>5</w:t>
      </w:r>
    </w:p>
    <w:p w:rsidRPr="00CF2AC0" w:rsidR="00C22992" w:rsidP="00C22992" w:rsidRDefault="00C22992" w14:paraId="49A41111" w14:textId="062D1330">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Naam aanbesteding: </w:t>
      </w:r>
      <w:r w:rsidRPr="00CF2AC0">
        <w:rPr>
          <w:sz w:val="21"/>
          <w:szCs w:val="21"/>
        </w:rPr>
        <w:tab/>
      </w:r>
      <w:bookmarkStart w:name="_Hlk183071843" w:id="0"/>
      <w:r w:rsidRPr="005923A1" w:rsidR="005923A1">
        <w:rPr>
          <w:sz w:val="21"/>
          <w:szCs w:val="21"/>
        </w:rPr>
        <w:t>Levering winterdienstmaterieel</w:t>
      </w:r>
      <w:bookmarkEnd w:id="0"/>
    </w:p>
    <w:p w:rsidRPr="00D4773F" w:rsidR="00C22992" w:rsidP="00D4773F" w:rsidRDefault="00C22992" w14:paraId="362F9018" w14:textId="2C46F3AC">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5923A1" w:rsidR="005923A1">
        <w:rPr>
          <w:sz w:val="21"/>
          <w:szCs w:val="21"/>
        </w:rPr>
        <w:t>1608241</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2F43682C">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5923A1" w:rsidR="005923A1">
        <w:rPr>
          <w:rFonts w:cs="Arial"/>
        </w:rPr>
        <w:t>Levering winterdienst materieel</w:t>
      </w:r>
      <w:r w:rsidRPr="009A5437">
        <w:rPr>
          <w:rFonts w:cs="Arial"/>
        </w:rPr>
        <w:t xml:space="preserve"> 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00F67041" w14:paraId="5D1FA75F" w14:textId="77777777">
        <w:tc>
          <w:tcPr>
            <w:tcW w:w="8820" w:type="dxa"/>
            <w:gridSpan w:val="2"/>
            <w:shd w:val="clear" w:color="auto" w:fill="9CC2E5" w:themeFill="accent1" w:themeFillTint="99"/>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00C333E1" w14:paraId="2FBBD74D" w14:textId="77777777">
        <w:trPr>
          <w:trHeight w:val="503"/>
        </w:trPr>
        <w:tc>
          <w:tcPr>
            <w:tcW w:w="7258" w:type="dxa"/>
            <w:shd w:val="clear" w:color="auto" w:fill="DEEAF6" w:themeFill="accent1" w:themeFillTint="33"/>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00CF2AC0" w14:paraId="08143E8E" w14:textId="77777777">
        <w:tc>
          <w:tcPr>
            <w:tcW w:w="7258" w:type="dxa"/>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00CF2AC0" w14:paraId="4867BF43" w14:textId="77777777">
        <w:tc>
          <w:tcPr>
            <w:tcW w:w="7258" w:type="dxa"/>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00F67041" w14:paraId="17DF5115" w14:textId="77777777">
        <w:tc>
          <w:tcPr>
            <w:tcW w:w="7258" w:type="dxa"/>
            <w:vAlign w:val="center"/>
          </w:tcPr>
          <w:p w:rsidRPr="00C84D76" w:rsidR="00CF2AC0" w:rsidP="0008006F" w:rsidRDefault="00CF2AC0" w14:paraId="4F213CD7" w14:textId="77777777">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in hoofdstuk 4 van </w:t>
            </w:r>
            <w:r w:rsidRPr="00C84D76" w:rsidR="00B60A8A">
              <w:rPr>
                <w:rFonts w:cs="Times New Roman"/>
              </w:rPr>
              <w:t>de Aanbestedingsleidraad</w:t>
            </w:r>
            <w:r w:rsidRPr="00C84D76" w:rsidR="00257FB2">
              <w:rPr>
                <w:rFonts w:cs="Times New Roman"/>
              </w:rPr>
              <w:t>.</w:t>
            </w:r>
          </w:p>
        </w:tc>
        <w:tc>
          <w:tcPr>
            <w:tcW w:w="1562" w:type="dxa"/>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00CF2AC0" w14:paraId="17949194" w14:textId="77777777">
        <w:tc>
          <w:tcPr>
            <w:tcW w:w="7258" w:type="dxa"/>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00CF2AC0" w14:paraId="783DC874" w14:textId="77777777">
        <w:tc>
          <w:tcPr>
            <w:tcW w:w="7258" w:type="dxa"/>
            <w:vAlign w:val="center"/>
          </w:tcPr>
          <w:p w:rsidRPr="00457DD3" w:rsidR="00926E2E" w:rsidP="006A2F28" w:rsidRDefault="006A2F28" w14:paraId="39A1A64B" w14:textId="4FF1A417">
            <w:pPr>
              <w:spacing w:after="0" w:line="240" w:lineRule="auto"/>
              <w:rPr>
                <w:rFonts w:cs="Arial"/>
              </w:rPr>
            </w:pPr>
            <w:r w:rsidRPr="00457DD3">
              <w:rPr>
                <w:rFonts w:cs="Arial"/>
              </w:rPr>
              <w:t>Social-</w:t>
            </w:r>
            <w:r w:rsidRPr="00457DD3" w:rsidR="00926E2E">
              <w:rPr>
                <w:rFonts w:cs="Arial"/>
              </w:rPr>
              <w:t>returnverplichting</w:t>
            </w:r>
            <w:r w:rsidRPr="00457DD3" w:rsidR="00CA6E11">
              <w:rPr>
                <w:rFonts w:cs="Arial"/>
              </w:rPr>
              <w:t>, zoals beschreven in hoofdstuk 3 en Bijlage D van de Aanb</w:t>
            </w:r>
            <w:r w:rsidRPr="00457DD3" w:rsidR="002807CA">
              <w:rPr>
                <w:rFonts w:cs="Arial"/>
              </w:rPr>
              <w:t>e</w:t>
            </w:r>
            <w:r w:rsidRPr="00457DD3" w:rsidR="00CA6E11">
              <w:rPr>
                <w:rFonts w:cs="Arial"/>
              </w:rPr>
              <w:t>stedingsleidraad.</w:t>
            </w:r>
          </w:p>
        </w:tc>
        <w:tc>
          <w:tcPr>
            <w:tcW w:w="1562" w:type="dxa"/>
            <w:vAlign w:val="center"/>
          </w:tcPr>
          <w:p w:rsidRPr="00CF2AC0" w:rsidR="00926E2E" w:rsidP="00937605" w:rsidRDefault="00926E2E" w14:paraId="097568AF"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00CF2AC0" w14:paraId="08A0D618" w14:textId="77777777">
        <w:tc>
          <w:tcPr>
            <w:tcW w:w="7258" w:type="dxa"/>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00CF2AC0" w14:paraId="17E5837C" w14:textId="77777777">
        <w:tc>
          <w:tcPr>
            <w:tcW w:w="7258" w:type="dxa"/>
            <w:vAlign w:val="center"/>
          </w:tcPr>
          <w:p w:rsidRPr="00CF2AC0" w:rsidR="00257FB2" w:rsidP="00B03E58" w:rsidRDefault="004A0AFE" w14:paraId="0B991A4D" w14:textId="1A72B71E">
            <w:pPr>
              <w:spacing w:after="0" w:line="240" w:lineRule="auto"/>
              <w:rPr>
                <w:rFonts w:cs="Arial"/>
                <w:sz w:val="21"/>
                <w:szCs w:val="21"/>
              </w:rPr>
            </w:pPr>
            <w:r>
              <w:rPr>
                <w:rFonts w:cs="Arial"/>
                <w:sz w:val="21"/>
                <w:szCs w:val="21"/>
              </w:rPr>
              <w:t>Algemene inkoopvoorwaarden gemeente Hilversum 2022</w:t>
            </w:r>
            <w:r w:rsidRPr="00CF2AC0" w:rsidR="00C61C70">
              <w:rPr>
                <w:rFonts w:cs="Arial"/>
                <w:sz w:val="21"/>
                <w:szCs w:val="21"/>
              </w:rPr>
              <w:t xml:space="preserve"> </w:t>
            </w:r>
            <w:r w:rsidRPr="00CF2AC0" w:rsidR="00926E2E">
              <w:rPr>
                <w:rFonts w:cs="Arial"/>
                <w:sz w:val="21"/>
                <w:szCs w:val="21"/>
              </w:rPr>
              <w:t>(</w:t>
            </w:r>
            <w:r w:rsidRPr="00CF2AC0" w:rsidR="00B60A8A">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Pr="00CF2AC0" w:rsidR="00926E2E">
              <w:rPr>
                <w:rFonts w:cs="Arial"/>
                <w:sz w:val="21"/>
                <w:szCs w:val="21"/>
              </w:rPr>
              <w:t>)</w:t>
            </w:r>
          </w:p>
        </w:tc>
        <w:tc>
          <w:tcPr>
            <w:tcW w:w="1562" w:type="dxa"/>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117E4"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shd w:val="clear" w:color="auto" w:fill="auto"/>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117E4" w:rsidRDefault="00A45F4D" w14:paraId="7703ED0F" w14:textId="2591E8CA">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117E4"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117E4" w:rsidRDefault="00A45F4D" w14:paraId="6DFE7A79" w14:textId="77777777">
            <w:pPr>
              <w:rPr>
                <w:rFonts w:asciiTheme="minorHAnsi" w:hAnsiTheme="minorHAnsi" w:cstheme="minorHAnsi"/>
                <w:i/>
                <w:iCs/>
                <w:sz w:val="21"/>
                <w:szCs w:val="21"/>
              </w:rPr>
            </w:pPr>
          </w:p>
          <w:p w:rsidRPr="006A6282" w:rsidR="00A45F4D" w:rsidP="00F117E4"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117E4" w:rsidRDefault="00A45F4D" w14:paraId="00239E85" w14:textId="77777777">
            <w:pPr>
              <w:rPr>
                <w:rFonts w:asciiTheme="minorHAnsi" w:hAnsiTheme="minorHAnsi" w:cstheme="minorHAnsi"/>
                <w:i/>
                <w:iCs/>
                <w:sz w:val="21"/>
                <w:szCs w:val="21"/>
              </w:rPr>
            </w:pPr>
          </w:p>
          <w:p w:rsidRPr="006A6282" w:rsidR="00A45F4D" w:rsidP="00F117E4"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117E4" w:rsidRDefault="00A45F4D" w14:paraId="183B0067" w14:textId="77777777">
            <w:pPr>
              <w:rPr>
                <w:rFonts w:asciiTheme="minorHAnsi" w:hAnsiTheme="minorHAnsi" w:cstheme="minorHAnsi"/>
                <w:sz w:val="21"/>
                <w:szCs w:val="21"/>
              </w:rPr>
            </w:pPr>
          </w:p>
          <w:p w:rsidRPr="006A6282" w:rsidR="00A45F4D" w:rsidP="00F117E4"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Pr="00E50804" w:rsidR="00A45F4D" w:rsidP="00F117E4" w:rsidRDefault="00A45F4D" w14:paraId="7044CB7E" w14:textId="36321EC0">
            <w:pPr>
              <w:rPr>
                <w:rFonts w:asciiTheme="minorHAnsi" w:hAnsiTheme="minorHAnsi" w:cstheme="minorHAnsi"/>
                <w:sz w:val="21"/>
                <w:szCs w:val="21"/>
              </w:rPr>
            </w:pP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117E4" w:rsidRDefault="00A45F4D" w14:paraId="11EAC69A" w14:textId="77777777">
            <w:pPr>
              <w:rPr>
                <w:rFonts w:asciiTheme="minorHAnsi" w:hAnsiTheme="minorHAnsi" w:cstheme="minorHAnsi"/>
                <w:i/>
                <w:iCs/>
                <w:sz w:val="21"/>
                <w:szCs w:val="21"/>
              </w:rPr>
            </w:pPr>
          </w:p>
          <w:p w:rsidRPr="00E50804" w:rsidR="00A45F4D" w:rsidP="00F117E4"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117E4" w:rsidRDefault="00A45F4D" w14:paraId="1FB108A6" w14:textId="77777777">
            <w:pPr>
              <w:rPr>
                <w:rFonts w:asciiTheme="minorHAnsi" w:hAnsiTheme="minorHAnsi" w:cstheme="minorHAnsi"/>
                <w:i/>
                <w:iCs/>
                <w:sz w:val="21"/>
                <w:szCs w:val="21"/>
              </w:rPr>
            </w:pPr>
          </w:p>
          <w:p w:rsidRPr="00E50804" w:rsidR="00A45F4D" w:rsidP="00F117E4" w:rsidRDefault="00A45F4D" w14:paraId="4C19B526" w14:textId="1686E197">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005A364F" w14:paraId="18FCA4EB" w14:textId="77777777">
        <w:tc>
          <w:tcPr>
            <w:tcW w:w="9072" w:type="dxa"/>
            <w:gridSpan w:val="2"/>
            <w:shd w:val="clear" w:color="auto" w:fill="DEEAF6" w:themeFill="accent1" w:themeFillTint="33"/>
            <w:vAlign w:val="center"/>
          </w:tcPr>
          <w:p w:rsidRPr="0027279B" w:rsidR="00A45F4D" w:rsidP="00F117E4"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005A364F" w14:paraId="60C4B4EC" w14:textId="77777777">
        <w:trPr>
          <w:trHeight w:val="420"/>
        </w:trPr>
        <w:tc>
          <w:tcPr>
            <w:tcW w:w="7371" w:type="dxa"/>
            <w:vAlign w:val="center"/>
          </w:tcPr>
          <w:p w:rsidR="00A45F4D" w:rsidP="00F117E4" w:rsidRDefault="00A45F4D" w14:paraId="2F4F9B2C" w14:textId="77777777">
            <w:pPr>
              <w:spacing w:after="0" w:line="240" w:lineRule="auto"/>
              <w:rPr>
                <w:rFonts w:cs="Arial"/>
                <w:bCs/>
                <w:sz w:val="21"/>
                <w:szCs w:val="21"/>
              </w:rPr>
            </w:pPr>
          </w:p>
        </w:tc>
        <w:tc>
          <w:tcPr>
            <w:tcW w:w="1701" w:type="dxa"/>
            <w:vAlign w:val="center"/>
          </w:tcPr>
          <w:p w:rsidRPr="00FB2423" w:rsidR="00A45F4D" w:rsidP="00F117E4"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005A364F" w14:paraId="42988A9C" w14:textId="77777777">
        <w:trPr>
          <w:trHeight w:val="420"/>
        </w:trPr>
        <w:tc>
          <w:tcPr>
            <w:tcW w:w="7371" w:type="dxa"/>
            <w:vAlign w:val="center"/>
          </w:tcPr>
          <w:p w:rsidRPr="00936E2E" w:rsidR="00A45F4D" w:rsidP="00F117E4" w:rsidRDefault="00A45F4D" w14:paraId="755DAA7B" w14:textId="77777777">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rsidRPr="00936E2E" w:rsidR="00A45F4D" w:rsidP="00F117E4"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EF942C2" w14:textId="77777777">
        <w:trPr>
          <w:trHeight w:val="420"/>
        </w:trPr>
        <w:tc>
          <w:tcPr>
            <w:tcW w:w="7371" w:type="dxa"/>
            <w:vAlign w:val="center"/>
          </w:tcPr>
          <w:p w:rsidR="00A45F4D" w:rsidP="00F117E4" w:rsidRDefault="00A45F4D" w14:paraId="710A55B1" w14:textId="77777777">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rsidRPr="00936E2E" w:rsidR="00A45F4D" w:rsidP="00F117E4" w:rsidRDefault="00A45F4D" w14:paraId="34864B08"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0AE05601" w14:textId="77777777">
        <w:trPr>
          <w:trHeight w:val="420"/>
        </w:trPr>
        <w:tc>
          <w:tcPr>
            <w:tcW w:w="7371" w:type="dxa"/>
            <w:vAlign w:val="center"/>
          </w:tcPr>
          <w:p w:rsidR="00A45F4D" w:rsidP="00F117E4"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rsidRPr="00936E2E" w:rsidR="00A45F4D" w:rsidP="00F117E4"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9EA464E" w14:textId="77777777">
        <w:trPr>
          <w:trHeight w:val="420"/>
        </w:trPr>
        <w:tc>
          <w:tcPr>
            <w:tcW w:w="7371" w:type="dxa"/>
            <w:vAlign w:val="center"/>
          </w:tcPr>
          <w:p w:rsidR="00A45F4D" w:rsidP="00F117E4"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117E4" w:rsidRDefault="00A45F4D" w14:paraId="28A9FC0F" w14:textId="77777777">
            <w:pPr>
              <w:spacing w:after="0" w:line="240" w:lineRule="auto"/>
              <w:rPr>
                <w:rFonts w:cs="Arial"/>
                <w:bCs/>
                <w:sz w:val="21"/>
                <w:szCs w:val="21"/>
              </w:rPr>
            </w:pPr>
          </w:p>
        </w:tc>
        <w:tc>
          <w:tcPr>
            <w:tcW w:w="1701" w:type="dxa"/>
            <w:vAlign w:val="center"/>
          </w:tcPr>
          <w:p w:rsidRPr="00E50804" w:rsidR="00A45F4D" w:rsidP="00F117E4"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005A364F" w14:paraId="1B3EDFE4" w14:textId="77777777">
        <w:tc>
          <w:tcPr>
            <w:tcW w:w="9072" w:type="dxa"/>
            <w:gridSpan w:val="2"/>
            <w:shd w:val="clear" w:color="auto" w:fill="DEEAF6" w:themeFill="accent1" w:themeFillTint="33"/>
            <w:vAlign w:val="center"/>
          </w:tcPr>
          <w:p w:rsidRPr="00851E6B" w:rsidR="00A45F4D" w:rsidP="00F117E4"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005A364F" w14:paraId="20F49708" w14:textId="77777777">
        <w:tc>
          <w:tcPr>
            <w:tcW w:w="7371" w:type="dxa"/>
            <w:vAlign w:val="center"/>
          </w:tcPr>
          <w:p w:rsidR="00A45F4D" w:rsidP="00F117E4" w:rsidRDefault="00A45F4D" w14:paraId="561FF070" w14:textId="77777777">
            <w:pPr>
              <w:spacing w:after="0" w:line="240" w:lineRule="auto"/>
              <w:rPr>
                <w:rFonts w:cs="Arial"/>
              </w:rPr>
            </w:pPr>
          </w:p>
        </w:tc>
        <w:tc>
          <w:tcPr>
            <w:tcW w:w="1701" w:type="dxa"/>
            <w:vAlign w:val="center"/>
          </w:tcPr>
          <w:p w:rsidRPr="00CE6323" w:rsidR="00A45F4D" w:rsidP="00F117E4"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005A364F" w14:paraId="14099D52" w14:textId="77777777">
        <w:tc>
          <w:tcPr>
            <w:tcW w:w="7371" w:type="dxa"/>
            <w:vAlign w:val="center"/>
          </w:tcPr>
          <w:p w:rsidR="00A45F4D" w:rsidP="00F117E4"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rsidRPr="00CF2AC0" w:rsidR="00A45F4D" w:rsidP="00F117E4"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Pr>
          <w:rFonts w:cs="Arial"/>
          <w:color w:val="0070C0"/>
          <w:sz w:val="24"/>
          <w:szCs w:val="24"/>
        </w:rPr>
        <w:br w:type="page"/>
      </w: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303A8024" w:rsidRDefault="00E4236C" w14:paraId="6761AC7D" w14:textId="14E6618C">
      <w:pPr>
        <w:spacing w:after="0" w:line="240" w:lineRule="auto"/>
        <w:rPr>
          <w:sz w:val="21"/>
          <w:szCs w:val="21"/>
        </w:rPr>
      </w:pPr>
      <w:r w:rsidRPr="303A8024" w:rsidR="00E4236C">
        <w:rPr>
          <w:rFonts w:cs="Arial"/>
        </w:rPr>
        <w:t xml:space="preserve">Door ondertekening van dit inschrijfformulier </w:t>
      </w:r>
      <w:r w:rsidRPr="303A8024" w:rsidR="00E4236C">
        <w:rPr>
          <w:rFonts w:cs="Arial"/>
        </w:rPr>
        <w:t>betreffende</w:t>
      </w:r>
      <w:r w:rsidRPr="303A8024" w:rsidR="00E4236C">
        <w:rPr>
          <w:rFonts w:cs="Arial"/>
        </w:rPr>
        <w:t xml:space="preserve"> de </w:t>
      </w:r>
      <w:r w:rsidRPr="303A8024" w:rsidR="00457DD3">
        <w:rPr>
          <w:rFonts w:cs="Arial"/>
        </w:rPr>
        <w:t>Europese</w:t>
      </w:r>
      <w:r w:rsidRPr="303A8024" w:rsidR="00E4236C">
        <w:rPr>
          <w:rFonts w:cs="Arial"/>
        </w:rPr>
        <w:t xml:space="preserve"> aanbestedingsprocedure </w:t>
      </w:r>
      <w:r w:rsidRPr="303A8024" w:rsidR="005923A1">
        <w:rPr>
          <w:rFonts w:cs="Arial"/>
        </w:rPr>
        <w:t xml:space="preserve">Levering winterdienst materieel </w:t>
      </w:r>
      <w:r w:rsidRPr="303A8024" w:rsidR="00E4236C">
        <w:rPr>
          <w:rFonts w:cs="Arial"/>
        </w:rPr>
        <w:t xml:space="preserve">met kenmerk </w:t>
      </w:r>
      <w:r w:rsidRPr="303A8024" w:rsidR="005923A1">
        <w:rPr>
          <w:rFonts w:cs="Arial"/>
        </w:rPr>
        <w:t>1608241</w:t>
      </w:r>
      <w:r w:rsidRPr="303A8024" w:rsidR="28C52E97">
        <w:rPr>
          <w:rFonts w:cs="Arial"/>
        </w:rPr>
        <w:t>:</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Pr="00C80D1A" w:rsidR="00C333E1" w:rsidP="1F220689" w:rsidRDefault="00A31B99" w14:paraId="766BF791" w14:textId="570132B1">
      <w:pPr>
        <w:spacing w:after="0" w:line="240" w:lineRule="auto"/>
        <w:rPr>
          <w:rFonts w:cs="Arial"/>
        </w:rPr>
      </w:pPr>
      <w:r w:rsidRPr="303A8024" w:rsidR="00A31B99">
        <w:rPr>
          <w:rFonts w:cs="Arial"/>
        </w:rPr>
        <w:t xml:space="preserve">Door ondertekening van dit inschrijfformulier </w:t>
      </w:r>
      <w:r w:rsidRPr="303A8024" w:rsidR="00A31B99">
        <w:rPr>
          <w:rFonts w:cs="Arial"/>
        </w:rPr>
        <w:t>betreffende</w:t>
      </w:r>
      <w:r w:rsidRPr="303A8024" w:rsidR="00A31B99">
        <w:rPr>
          <w:rFonts w:cs="Arial"/>
        </w:rPr>
        <w:t xml:space="preserve"> de </w:t>
      </w:r>
      <w:r w:rsidRPr="303A8024" w:rsidR="00457DD3">
        <w:rPr>
          <w:rFonts w:cs="Arial"/>
        </w:rPr>
        <w:t>Europese</w:t>
      </w:r>
      <w:r w:rsidRPr="303A8024" w:rsidR="00457DD3">
        <w:rPr>
          <w:rFonts w:cs="Arial"/>
        </w:rPr>
        <w:t xml:space="preserve"> aanbestedingsprocedure </w:t>
      </w:r>
      <w:r w:rsidRPr="303A8024" w:rsidR="005923A1">
        <w:rPr>
          <w:rFonts w:cs="Arial"/>
        </w:rPr>
        <w:t>Levering winterdienst materieel</w:t>
      </w:r>
      <w:r w:rsidRPr="303A8024" w:rsidR="00457DD3">
        <w:rPr>
          <w:rFonts w:cs="Arial"/>
        </w:rPr>
        <w:t xml:space="preserve"> </w:t>
      </w:r>
      <w:r w:rsidRPr="303A8024" w:rsidR="00457DD3">
        <w:rPr>
          <w:rFonts w:cs="Arial"/>
        </w:rPr>
        <w:t xml:space="preserve">met kenmerk </w:t>
      </w:r>
      <w:r w:rsidRPr="303A8024" w:rsidR="005923A1">
        <w:rPr>
          <w:rFonts w:cs="Arial"/>
        </w:rPr>
        <w:t>1608241</w:t>
      </w:r>
      <w:r w:rsidRPr="303A8024" w:rsidR="00457DD3">
        <w:rPr>
          <w:sz w:val="21"/>
          <w:szCs w:val="21"/>
        </w:rPr>
        <w:t>,</w:t>
      </w:r>
      <w:r w:rsidRPr="303A8024" w:rsidR="2CA128CC">
        <w:rPr>
          <w:sz w:val="21"/>
          <w:szCs w:val="21"/>
        </w:rPr>
        <w:t xml:space="preserve"> </w:t>
      </w:r>
      <w:r w:rsidRPr="303A8024" w:rsidR="00A31B99">
        <w:rPr>
          <w:rFonts w:cs="Arial"/>
        </w:rPr>
        <w:t>verklaart</w:t>
      </w:r>
      <w:r w:rsidRPr="303A8024" w:rsidR="00A31B99">
        <w:rPr>
          <w:rFonts w:cs="Arial"/>
        </w:rPr>
        <w:t xml:space="preserve"> Inschrijver</w:t>
      </w:r>
      <w:r w:rsidRPr="303A8024" w:rsidR="30DB0F44">
        <w:rPr>
          <w:rFonts w:cs="Arial"/>
        </w:rPr>
        <w:t>;</w:t>
      </w:r>
    </w:p>
    <w:p w:rsidRPr="00C80D1A" w:rsidR="00A31B99" w:rsidP="00E4236C" w:rsidRDefault="00A31B99" w14:paraId="70A17569" w14:textId="109AFA06">
      <w:pPr>
        <w:pStyle w:val="Lijstalinea"/>
        <w:numPr>
          <w:ilvl w:val="0"/>
          <w:numId w:val="9"/>
        </w:numPr>
        <w:tabs>
          <w:tab w:val="left" w:pos="3157"/>
        </w:tabs>
        <w:spacing w:after="0" w:line="240" w:lineRule="auto"/>
        <w:rPr>
          <w:rFonts w:cs="Arial"/>
        </w:rPr>
      </w:pPr>
      <w:r w:rsidRPr="1F220689" w:rsidR="30DB0F44">
        <w:rPr>
          <w:rFonts w:cs="Arial"/>
        </w:rPr>
        <w:t>D</w:t>
      </w:r>
      <w:r w:rsidRPr="1F220689" w:rsidR="00A31B99">
        <w:rPr>
          <w:rFonts w:cs="Arial"/>
        </w:rPr>
        <w:t>e tabellen hierboven naar waarheid te hebben ingevuld</w:t>
      </w:r>
      <w:r w:rsidRPr="1F220689" w:rsidR="00C333E1">
        <w:rPr>
          <w:rFonts w:cs="Arial"/>
        </w:rPr>
        <w:t>,</w:t>
      </w:r>
    </w:p>
    <w:p w:rsidRPr="00C80D1A" w:rsidR="009A5437" w:rsidP="009A5437" w:rsidRDefault="009A5437" w14:paraId="7BFA359C" w14:textId="77777777">
      <w:pPr>
        <w:pStyle w:val="Lijstalinea"/>
        <w:tabs>
          <w:tab w:val="left" w:pos="3157"/>
        </w:tabs>
        <w:spacing w:after="0" w:line="240" w:lineRule="auto"/>
        <w:rPr>
          <w:rFonts w:cs="Arial"/>
        </w:rPr>
      </w:pPr>
    </w:p>
    <w:p w:rsidRPr="00C80D1A" w:rsidR="00496881" w:rsidP="00AB183B" w:rsidRDefault="00496881" w14:paraId="4DA6F06A" w14:textId="3E3823B1">
      <w:pPr>
        <w:tabs>
          <w:tab w:val="left" w:pos="3157"/>
        </w:tabs>
        <w:spacing w:after="0" w:line="240" w:lineRule="auto"/>
        <w:ind w:left="360"/>
        <w:rPr>
          <w:rFonts w:cs="Arial"/>
        </w:rPr>
      </w:pP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NB. Bij Combinaties dienen alle Combinanten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sectPr w:rsidRPr="00CF2AC0" w:rsidR="00926E2E" w:rsidSect="0086511E">
      <w:footerReference w:type="default" r:id="rId8"/>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AB8" w:rsidP="0086511E" w:rsidRDefault="00881AB8" w14:paraId="527E2B32" w14:textId="77777777">
      <w:pPr>
        <w:spacing w:after="0" w:line="240" w:lineRule="auto"/>
      </w:pPr>
      <w:r>
        <w:separator/>
      </w:r>
    </w:p>
  </w:endnote>
  <w:endnote w:type="continuationSeparator" w:id="0">
    <w:p w:rsidR="00881AB8" w:rsidP="0086511E" w:rsidRDefault="00881AB8" w14:paraId="78D39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rsidR="00881AB8" w:rsidRDefault="00D165C6" w14:paraId="1119B00B" w14:textId="6CEA8448">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AB8" w:rsidP="0086511E" w:rsidRDefault="00881AB8" w14:paraId="43C159A9" w14:textId="77777777">
      <w:pPr>
        <w:spacing w:after="0" w:line="240" w:lineRule="auto"/>
      </w:pPr>
      <w:r>
        <w:separator/>
      </w:r>
    </w:p>
  </w:footnote>
  <w:footnote w:type="continuationSeparator" w:id="0">
    <w:p w:rsidR="00881AB8" w:rsidP="0086511E" w:rsidRDefault="00881AB8" w14:paraId="7C485C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3094E"/>
    <w:rsid w:val="00152DF5"/>
    <w:rsid w:val="001D45FC"/>
    <w:rsid w:val="00257FB2"/>
    <w:rsid w:val="00267754"/>
    <w:rsid w:val="002807CA"/>
    <w:rsid w:val="002B53E1"/>
    <w:rsid w:val="00344A13"/>
    <w:rsid w:val="00380945"/>
    <w:rsid w:val="00457DD3"/>
    <w:rsid w:val="00496881"/>
    <w:rsid w:val="004A0AFE"/>
    <w:rsid w:val="00516A40"/>
    <w:rsid w:val="005923A1"/>
    <w:rsid w:val="005A364F"/>
    <w:rsid w:val="006117D6"/>
    <w:rsid w:val="006139D3"/>
    <w:rsid w:val="006A2F28"/>
    <w:rsid w:val="006A6282"/>
    <w:rsid w:val="00712C20"/>
    <w:rsid w:val="00714015"/>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E56E02"/>
    <w:rsid w:val="00F5381F"/>
    <w:rsid w:val="00F67041"/>
    <w:rsid w:val="00FB2423"/>
    <w:rsid w:val="00FB5FC7"/>
    <w:rsid w:val="00FC4882"/>
    <w:rsid w:val="00FC64C7"/>
    <w:rsid w:val="00FD0979"/>
    <w:rsid w:val="1F220689"/>
    <w:rsid w:val="28C52E97"/>
    <w:rsid w:val="2CA128CC"/>
    <w:rsid w:val="303A8024"/>
    <w:rsid w:val="30DB0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gif"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37A7E-FE0A-4796-BB66-06F23852C5B8}"/>
</file>

<file path=customXml/itemProps2.xml><?xml version="1.0" encoding="utf-8"?>
<ds:datastoreItem xmlns:ds="http://schemas.openxmlformats.org/officeDocument/2006/customXml" ds:itemID="{7E714DAB-619F-415B-B6FB-909C9960D28E}"/>
</file>

<file path=customXml/itemProps3.xml><?xml version="1.0" encoding="utf-8"?>
<ds:datastoreItem xmlns:ds="http://schemas.openxmlformats.org/officeDocument/2006/customXml" ds:itemID="{A3039699-F320-4CDB-88EB-C0FB6A5B5E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Spronk, Barend</lastModifiedBy>
  <revision>11</revision>
  <dcterms:created xsi:type="dcterms:W3CDTF">2024-01-04T13:44:00.0000000Z</dcterms:created>
  <dcterms:modified xsi:type="dcterms:W3CDTF">2025-01-10T08:10:50.3560103Z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y fmtid="{D5CDD505-2E9C-101B-9397-08002B2CF9AE}" pid="3" name="Order">
    <vt:r8>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