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4A24" w14:textId="77777777" w:rsidR="00E71F68" w:rsidRDefault="00E71F68" w:rsidP="00E71F68">
      <w:pPr>
        <w:pStyle w:val="Plattetekst"/>
      </w:pPr>
    </w:p>
    <w:p w14:paraId="0B874A25" w14:textId="77777777" w:rsidR="00E71F68" w:rsidRDefault="00E71F68" w:rsidP="00E71F68">
      <w:pPr>
        <w:pStyle w:val="Plattetekst"/>
      </w:pPr>
    </w:p>
    <w:p w14:paraId="0B874A26" w14:textId="77777777" w:rsidR="00E71F68" w:rsidRDefault="00E71F68" w:rsidP="00E71F68">
      <w:pPr>
        <w:pStyle w:val="Plattetekst"/>
      </w:pPr>
    </w:p>
    <w:p w14:paraId="0B874A27" w14:textId="77777777" w:rsidR="00E71F68" w:rsidRDefault="00E71F68" w:rsidP="00E71F68">
      <w:pPr>
        <w:pStyle w:val="Plattetekst"/>
      </w:pPr>
    </w:p>
    <w:p w14:paraId="0B874A28" w14:textId="77777777" w:rsidR="00E71F68" w:rsidRDefault="00E71F68" w:rsidP="00E71F68">
      <w:pPr>
        <w:pStyle w:val="Plattetekst"/>
      </w:pPr>
    </w:p>
    <w:p w14:paraId="0B874A29" w14:textId="77777777" w:rsidR="00E71F68" w:rsidRDefault="00E71F68" w:rsidP="00E71F68">
      <w:pPr>
        <w:pStyle w:val="Plattetekst"/>
      </w:pPr>
    </w:p>
    <w:p w14:paraId="0B874A2A" w14:textId="77777777" w:rsidR="00E71F68" w:rsidRDefault="00E71F68" w:rsidP="00E71F68">
      <w:pPr>
        <w:pStyle w:val="Plattetekst"/>
      </w:pPr>
    </w:p>
    <w:p w14:paraId="0B874A2B" w14:textId="77777777" w:rsidR="00E71F68" w:rsidRDefault="00E71F68" w:rsidP="00E71F68">
      <w:pPr>
        <w:pStyle w:val="Plattetekst"/>
      </w:pPr>
    </w:p>
    <w:p w14:paraId="0B874A2C" w14:textId="77777777" w:rsidR="00E71F68" w:rsidRDefault="00E71F68" w:rsidP="00E71F68">
      <w:pPr>
        <w:pStyle w:val="Plattetekst"/>
      </w:pPr>
    </w:p>
    <w:p w14:paraId="0B874A2D" w14:textId="77777777" w:rsidR="00E71F68" w:rsidRDefault="00E71F68" w:rsidP="00E71F68">
      <w:pPr>
        <w:pStyle w:val="Plattetekst"/>
      </w:pPr>
    </w:p>
    <w:p w14:paraId="0B874A2E" w14:textId="77777777" w:rsidR="00E71F68" w:rsidRDefault="00E71F68" w:rsidP="00E71F68">
      <w:pPr>
        <w:pStyle w:val="Plattetekst"/>
      </w:pPr>
    </w:p>
    <w:p w14:paraId="0B874A2F" w14:textId="77777777" w:rsidR="00E71F68" w:rsidRDefault="00E71F68" w:rsidP="00E71F68">
      <w:pPr>
        <w:pStyle w:val="Plattetekst"/>
        <w:ind w:firstLine="960"/>
      </w:pPr>
      <w:r>
        <w:rPr>
          <w:noProof/>
          <w:lang w:val="nl-NL"/>
        </w:rPr>
        <w:drawing>
          <wp:inline distT="0" distB="0" distL="0" distR="0" wp14:anchorId="0B874B68" wp14:editId="0B874B69">
            <wp:extent cx="3514725" cy="1027237"/>
            <wp:effectExtent l="19050" t="0" r="9525" b="0"/>
            <wp:docPr id="1" name="Afbeelding 1" descr="H:\My Pictures\pov_logo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pov_logo_kleur.jpg"/>
                    <pic:cNvPicPr>
                      <a:picLocks noChangeAspect="1" noChangeArrowheads="1"/>
                    </pic:cNvPicPr>
                  </pic:nvPicPr>
                  <pic:blipFill>
                    <a:blip r:embed="rId12" cstate="print"/>
                    <a:srcRect/>
                    <a:stretch>
                      <a:fillRect/>
                    </a:stretch>
                  </pic:blipFill>
                  <pic:spPr bwMode="auto">
                    <a:xfrm>
                      <a:off x="0" y="0"/>
                      <a:ext cx="3514725" cy="1027237"/>
                    </a:xfrm>
                    <a:prstGeom prst="rect">
                      <a:avLst/>
                    </a:prstGeom>
                    <a:noFill/>
                    <a:ln w="9525">
                      <a:noFill/>
                      <a:miter lim="800000"/>
                      <a:headEnd/>
                      <a:tailEnd/>
                    </a:ln>
                  </pic:spPr>
                </pic:pic>
              </a:graphicData>
            </a:graphic>
          </wp:inline>
        </w:drawing>
      </w:r>
    </w:p>
    <w:p w14:paraId="0B874A30" w14:textId="77777777" w:rsidR="00E71F68" w:rsidRDefault="00E71F68" w:rsidP="00E71F68">
      <w:pPr>
        <w:pStyle w:val="Plattetekst"/>
      </w:pPr>
    </w:p>
    <w:p w14:paraId="0B874A31" w14:textId="77777777" w:rsidR="00E71F68" w:rsidRDefault="00E71F68" w:rsidP="00E71F68">
      <w:pPr>
        <w:pStyle w:val="Plattetekst"/>
      </w:pPr>
    </w:p>
    <w:p w14:paraId="0B874A32" w14:textId="77777777" w:rsidR="00E71F68" w:rsidRDefault="00E71F68" w:rsidP="00E71F68">
      <w:pPr>
        <w:pStyle w:val="Plattetekst"/>
      </w:pPr>
    </w:p>
    <w:p w14:paraId="0B874A33" w14:textId="77777777" w:rsidR="00E71F68" w:rsidRDefault="00E71F68" w:rsidP="00E71F68">
      <w:pPr>
        <w:pStyle w:val="Plattetekst"/>
      </w:pPr>
    </w:p>
    <w:p w14:paraId="0B874A34" w14:textId="77777777" w:rsidR="00E71F68" w:rsidRDefault="00E71F68" w:rsidP="00E71F68">
      <w:pPr>
        <w:pStyle w:val="Plattetekst"/>
      </w:pPr>
    </w:p>
    <w:p w14:paraId="0B874A35" w14:textId="77777777" w:rsidR="00E71F68" w:rsidRDefault="00E71F68" w:rsidP="00E71F68">
      <w:pPr>
        <w:pStyle w:val="Plattetekst"/>
      </w:pPr>
    </w:p>
    <w:p w14:paraId="0B874A36" w14:textId="77777777" w:rsidR="00E71F68" w:rsidRDefault="00E71F68" w:rsidP="00E71F68">
      <w:pPr>
        <w:pStyle w:val="Plattetekst"/>
        <w:rPr>
          <w:i/>
          <w:sz w:val="40"/>
          <w:szCs w:val="40"/>
        </w:rPr>
      </w:pPr>
      <w:r>
        <w:tab/>
      </w:r>
      <w:r>
        <w:tab/>
      </w:r>
      <w:r w:rsidR="00C526CB">
        <w:rPr>
          <w:i/>
          <w:sz w:val="40"/>
          <w:szCs w:val="40"/>
        </w:rPr>
        <w:t>Verw</w:t>
      </w:r>
      <w:r w:rsidRPr="00505808">
        <w:rPr>
          <w:i/>
          <w:sz w:val="40"/>
          <w:szCs w:val="40"/>
        </w:rPr>
        <w:t>erkersovereenkomst</w:t>
      </w:r>
    </w:p>
    <w:p w14:paraId="0B874A37" w14:textId="77777777" w:rsidR="00E71F68" w:rsidRDefault="00E71F68" w:rsidP="00E71F68">
      <w:pPr>
        <w:pStyle w:val="Plattetekst"/>
        <w:rPr>
          <w:i/>
          <w:sz w:val="40"/>
          <w:szCs w:val="40"/>
        </w:rPr>
      </w:pPr>
    </w:p>
    <w:p w14:paraId="0B874A38" w14:textId="77777777" w:rsidR="00E71F68" w:rsidRDefault="00E71F68" w:rsidP="00E71F68">
      <w:pPr>
        <w:pStyle w:val="Plattetekst"/>
        <w:rPr>
          <w:i/>
          <w:sz w:val="40"/>
          <w:szCs w:val="40"/>
        </w:rPr>
      </w:pPr>
    </w:p>
    <w:p w14:paraId="0B874A39" w14:textId="77777777" w:rsidR="00E71F68" w:rsidRDefault="00E71F68" w:rsidP="00E71F68">
      <w:pPr>
        <w:pStyle w:val="Plattetekst"/>
        <w:rPr>
          <w:i/>
          <w:sz w:val="40"/>
          <w:szCs w:val="40"/>
        </w:rPr>
      </w:pPr>
    </w:p>
    <w:p w14:paraId="0B874A3A" w14:textId="61676958" w:rsidR="009311FD" w:rsidRDefault="00E71F68" w:rsidP="008052F7">
      <w:pPr>
        <w:pStyle w:val="Plattetekst"/>
        <w:jc w:val="center"/>
        <w:rPr>
          <w:sz w:val="28"/>
          <w:szCs w:val="28"/>
        </w:rPr>
      </w:pPr>
      <w:r>
        <w:rPr>
          <w:sz w:val="28"/>
          <w:szCs w:val="28"/>
        </w:rPr>
        <w:tab/>
      </w:r>
      <w:r w:rsidR="009311FD">
        <w:rPr>
          <w:sz w:val="28"/>
          <w:szCs w:val="28"/>
        </w:rPr>
        <w:t xml:space="preserve">Inzake uitvoering </w:t>
      </w:r>
      <w:r w:rsidR="607EC9A7" w:rsidRPr="14B00289">
        <w:rPr>
          <w:rFonts w:eastAsia="Verdana" w:cs="Verdana"/>
          <w:sz w:val="28"/>
          <w:szCs w:val="28"/>
        </w:rPr>
        <w:t xml:space="preserve">Ingenieursdienst </w:t>
      </w:r>
      <w:r w:rsidR="008052F7">
        <w:rPr>
          <w:rFonts w:eastAsia="Verdana" w:cs="Verdana"/>
          <w:sz w:val="28"/>
          <w:szCs w:val="28"/>
        </w:rPr>
        <w:t>voorbereiding en realisatie Vloedbeltverbinding</w:t>
      </w:r>
    </w:p>
    <w:p w14:paraId="0B874A3B" w14:textId="77777777" w:rsidR="009311FD" w:rsidRDefault="009311FD" w:rsidP="009311FD">
      <w:pPr>
        <w:pStyle w:val="Plattetekst"/>
        <w:rPr>
          <w:sz w:val="28"/>
          <w:szCs w:val="28"/>
        </w:rPr>
      </w:pPr>
      <w:r>
        <w:rPr>
          <w:sz w:val="28"/>
          <w:szCs w:val="28"/>
        </w:rPr>
        <w:tab/>
      </w:r>
      <w:r>
        <w:rPr>
          <w:sz w:val="28"/>
          <w:szCs w:val="28"/>
        </w:rPr>
        <w:tab/>
      </w:r>
      <w:r>
        <w:rPr>
          <w:sz w:val="28"/>
          <w:szCs w:val="28"/>
        </w:rPr>
        <w:tab/>
      </w:r>
    </w:p>
    <w:p w14:paraId="0B874A3C" w14:textId="77777777" w:rsidR="009311FD" w:rsidRDefault="009311FD" w:rsidP="009311FD">
      <w:pPr>
        <w:pStyle w:val="Plattetekst"/>
        <w:rPr>
          <w:sz w:val="28"/>
          <w:szCs w:val="28"/>
        </w:rPr>
      </w:pPr>
      <w:r>
        <w:rPr>
          <w:sz w:val="28"/>
          <w:szCs w:val="28"/>
        </w:rPr>
        <w:tab/>
      </w:r>
      <w:r>
        <w:rPr>
          <w:sz w:val="28"/>
          <w:szCs w:val="28"/>
        </w:rPr>
        <w:tab/>
      </w:r>
      <w:r>
        <w:rPr>
          <w:sz w:val="28"/>
          <w:szCs w:val="28"/>
        </w:rPr>
        <w:tab/>
      </w:r>
    </w:p>
    <w:p w14:paraId="0B874A3D" w14:textId="77777777" w:rsidR="009311FD" w:rsidRDefault="009311FD" w:rsidP="009311FD">
      <w:pPr>
        <w:pStyle w:val="Plattetekst"/>
        <w:rPr>
          <w:sz w:val="28"/>
          <w:szCs w:val="28"/>
        </w:rPr>
      </w:pPr>
    </w:p>
    <w:p w14:paraId="0B874A3E" w14:textId="77777777" w:rsidR="009311FD" w:rsidRDefault="009311FD" w:rsidP="009311FD">
      <w:pPr>
        <w:pStyle w:val="Plattetekst"/>
        <w:rPr>
          <w:sz w:val="28"/>
          <w:szCs w:val="28"/>
        </w:rPr>
      </w:pPr>
      <w:r>
        <w:rPr>
          <w:sz w:val="28"/>
          <w:szCs w:val="28"/>
        </w:rPr>
        <w:tab/>
        <w:t xml:space="preserve">tussen de provincie Overijssel en [NAAM </w:t>
      </w:r>
      <w:r w:rsidR="00C526CB">
        <w:rPr>
          <w:sz w:val="28"/>
          <w:szCs w:val="28"/>
        </w:rPr>
        <w:t>VER</w:t>
      </w:r>
      <w:r>
        <w:rPr>
          <w:sz w:val="28"/>
          <w:szCs w:val="28"/>
        </w:rPr>
        <w:t>WERKER]</w:t>
      </w:r>
    </w:p>
    <w:p w14:paraId="0B874A3F" w14:textId="77777777" w:rsidR="00E71F68" w:rsidRDefault="00E71F68" w:rsidP="009311FD">
      <w:pPr>
        <w:pStyle w:val="Plattetekst"/>
        <w:rPr>
          <w:sz w:val="28"/>
          <w:szCs w:val="28"/>
        </w:rPr>
      </w:pPr>
    </w:p>
    <w:p w14:paraId="0B874A40" w14:textId="77777777" w:rsidR="00E71F68" w:rsidRDefault="00E71F68" w:rsidP="00E71F68">
      <w:pPr>
        <w:pStyle w:val="Plattetekst"/>
        <w:rPr>
          <w:sz w:val="28"/>
          <w:szCs w:val="28"/>
        </w:rPr>
      </w:pPr>
    </w:p>
    <w:p w14:paraId="0B874A41" w14:textId="77777777" w:rsidR="00E71F68" w:rsidRDefault="00E71F68" w:rsidP="00E71F68">
      <w:pPr>
        <w:pStyle w:val="Plattetekst"/>
        <w:rPr>
          <w:sz w:val="28"/>
          <w:szCs w:val="28"/>
        </w:rPr>
      </w:pPr>
    </w:p>
    <w:p w14:paraId="0B874A42" w14:textId="77777777" w:rsidR="00E71F68" w:rsidRDefault="00E71F68" w:rsidP="00E71F68">
      <w:pPr>
        <w:pStyle w:val="Plattetekst"/>
        <w:rPr>
          <w:sz w:val="28"/>
          <w:szCs w:val="28"/>
        </w:rPr>
      </w:pPr>
    </w:p>
    <w:p w14:paraId="0B874A43" w14:textId="77777777" w:rsidR="00E71F68" w:rsidRDefault="00E71F68" w:rsidP="00E71F68">
      <w:pPr>
        <w:pStyle w:val="Plattetekst"/>
        <w:rPr>
          <w:sz w:val="28"/>
          <w:szCs w:val="28"/>
        </w:rPr>
      </w:pPr>
    </w:p>
    <w:p w14:paraId="0B874A44" w14:textId="77777777" w:rsidR="00E71F68" w:rsidRDefault="00E71F68" w:rsidP="00E71F68">
      <w:pPr>
        <w:pStyle w:val="Plattetekst"/>
        <w:rPr>
          <w:sz w:val="28"/>
          <w:szCs w:val="28"/>
        </w:rPr>
      </w:pPr>
    </w:p>
    <w:p w14:paraId="0B874A45" w14:textId="77777777" w:rsidR="00E71F68" w:rsidRDefault="00E71F68" w:rsidP="00E71F68">
      <w:pPr>
        <w:pStyle w:val="Plattetekst"/>
        <w:rPr>
          <w:sz w:val="28"/>
          <w:szCs w:val="28"/>
        </w:rPr>
      </w:pPr>
    </w:p>
    <w:p w14:paraId="0B874A46" w14:textId="77777777" w:rsidR="00E71F68" w:rsidRDefault="00E71F68" w:rsidP="00E71F68">
      <w:pPr>
        <w:pStyle w:val="Plattetekst"/>
        <w:rPr>
          <w:sz w:val="28"/>
          <w:szCs w:val="28"/>
        </w:rPr>
      </w:pPr>
    </w:p>
    <w:p w14:paraId="0B874A47" w14:textId="77777777" w:rsidR="00E71F68" w:rsidRDefault="00E71F68" w:rsidP="00E71F68">
      <w:pPr>
        <w:pStyle w:val="Plattetekst"/>
        <w:rPr>
          <w:sz w:val="28"/>
          <w:szCs w:val="28"/>
        </w:rPr>
      </w:pPr>
    </w:p>
    <w:p w14:paraId="0B874A48" w14:textId="62AD3501" w:rsidR="00E71F68" w:rsidRDefault="00E71F68" w:rsidP="00E71F68">
      <w:pPr>
        <w:pStyle w:val="Plattetekst"/>
        <w:rPr>
          <w:sz w:val="28"/>
          <w:szCs w:val="28"/>
        </w:rPr>
      </w:pPr>
    </w:p>
    <w:p w14:paraId="0B874A4C" w14:textId="15DF736D" w:rsidR="00E71F68" w:rsidRDefault="00E71F68" w:rsidP="00E71F68">
      <w:pPr>
        <w:pStyle w:val="Plattetekst"/>
        <w:rPr>
          <w:sz w:val="28"/>
          <w:szCs w:val="28"/>
        </w:rPr>
      </w:pPr>
    </w:p>
    <w:p w14:paraId="2754E491" w14:textId="33745F65" w:rsidR="7C517D29" w:rsidRDefault="7C517D29" w:rsidP="7C517D29">
      <w:pPr>
        <w:pStyle w:val="Plattetekst"/>
        <w:rPr>
          <w:sz w:val="20"/>
          <w:szCs w:val="20"/>
        </w:rPr>
      </w:pPr>
    </w:p>
    <w:p w14:paraId="0B874A4F" w14:textId="77777777" w:rsidR="00E71F68" w:rsidRDefault="00E71F68" w:rsidP="00E71F68">
      <w:pPr>
        <w:pStyle w:val="Plattetekst"/>
        <w:rPr>
          <w:sz w:val="20"/>
          <w:szCs w:val="20"/>
        </w:rPr>
      </w:pPr>
      <w:r>
        <w:rPr>
          <w:sz w:val="20"/>
          <w:szCs w:val="20"/>
        </w:rPr>
        <w:t>Ondergetekenden,</w:t>
      </w:r>
    </w:p>
    <w:p w14:paraId="0B874A50" w14:textId="77777777" w:rsidR="00E71F68" w:rsidRDefault="00E71F68" w:rsidP="00E71F68">
      <w:pPr>
        <w:pStyle w:val="Plattetekst"/>
        <w:rPr>
          <w:sz w:val="20"/>
          <w:szCs w:val="20"/>
        </w:rPr>
      </w:pPr>
    </w:p>
    <w:p w14:paraId="0B874A51" w14:textId="77777777" w:rsidR="00E71F68" w:rsidRDefault="00E71F68" w:rsidP="00E71F68">
      <w:pPr>
        <w:pStyle w:val="Plattetekst"/>
        <w:rPr>
          <w:sz w:val="20"/>
          <w:szCs w:val="20"/>
        </w:rPr>
      </w:pPr>
    </w:p>
    <w:p w14:paraId="0B874A52" w14:textId="77777777" w:rsidR="00E71F68" w:rsidRDefault="00E71F68" w:rsidP="00E71F68">
      <w:pPr>
        <w:pStyle w:val="Plattetekst"/>
        <w:rPr>
          <w:sz w:val="20"/>
          <w:szCs w:val="20"/>
        </w:rPr>
      </w:pPr>
    </w:p>
    <w:p w14:paraId="0B874A53" w14:textId="77777777" w:rsidR="00E71F68" w:rsidRDefault="00E71F68" w:rsidP="00E71F68">
      <w:pPr>
        <w:pStyle w:val="Plattetekst"/>
        <w:rPr>
          <w:sz w:val="20"/>
          <w:szCs w:val="20"/>
        </w:rPr>
      </w:pPr>
      <w:r>
        <w:rPr>
          <w:sz w:val="20"/>
          <w:szCs w:val="20"/>
        </w:rPr>
        <w:t>De publiekrechtelijke rechtspersoon, de provincie Overijssel, gevestigd aan de Luttenbergstraat 2, 8012 EE te Zwolle</w:t>
      </w:r>
      <w:r w:rsidR="00B54CFB">
        <w:rPr>
          <w:sz w:val="20"/>
          <w:szCs w:val="20"/>
        </w:rPr>
        <w:t>,</w:t>
      </w:r>
      <w:r>
        <w:rPr>
          <w:sz w:val="20"/>
          <w:szCs w:val="20"/>
        </w:rPr>
        <w:t xml:space="preserve"> rechtsgeldig vertegenwoordigd door </w:t>
      </w:r>
      <w:r w:rsidR="00ED354D">
        <w:rPr>
          <w:sz w:val="20"/>
          <w:szCs w:val="20"/>
        </w:rPr>
        <w:t xml:space="preserve">(…) </w:t>
      </w:r>
      <w:r w:rsidR="00DD52FE">
        <w:rPr>
          <w:sz w:val="20"/>
          <w:szCs w:val="20"/>
        </w:rPr>
        <w:t>(</w:t>
      </w:r>
      <w:r w:rsidR="00ED354D">
        <w:rPr>
          <w:sz w:val="20"/>
          <w:szCs w:val="20"/>
        </w:rPr>
        <w:t xml:space="preserve">naam plus </w:t>
      </w:r>
      <w:r w:rsidR="009311FD">
        <w:rPr>
          <w:sz w:val="20"/>
          <w:szCs w:val="20"/>
        </w:rPr>
        <w:t>functie</w:t>
      </w:r>
      <w:r w:rsidR="00DD52FE">
        <w:rPr>
          <w:sz w:val="20"/>
          <w:szCs w:val="20"/>
        </w:rPr>
        <w:t>)</w:t>
      </w:r>
      <w:r>
        <w:rPr>
          <w:sz w:val="20"/>
          <w:szCs w:val="20"/>
        </w:rPr>
        <w:t xml:space="preserve">, hierna de te noemen </w:t>
      </w:r>
      <w:r w:rsidRPr="00243E59">
        <w:rPr>
          <w:b/>
          <w:sz w:val="20"/>
          <w:szCs w:val="20"/>
        </w:rPr>
        <w:t>‘V</w:t>
      </w:r>
      <w:r w:rsidR="00CA4057">
        <w:rPr>
          <w:b/>
          <w:sz w:val="20"/>
          <w:szCs w:val="20"/>
        </w:rPr>
        <w:t>erwerkingsv</w:t>
      </w:r>
      <w:r w:rsidRPr="00243E59">
        <w:rPr>
          <w:b/>
          <w:sz w:val="20"/>
          <w:szCs w:val="20"/>
        </w:rPr>
        <w:t>erantwoordelijke’</w:t>
      </w:r>
    </w:p>
    <w:p w14:paraId="0B874A54" w14:textId="77777777" w:rsidR="00E71F68" w:rsidRDefault="00E71F68" w:rsidP="00E71F68">
      <w:pPr>
        <w:pStyle w:val="Plattetekst"/>
        <w:rPr>
          <w:sz w:val="20"/>
          <w:szCs w:val="20"/>
        </w:rPr>
      </w:pPr>
    </w:p>
    <w:p w14:paraId="0B874A55" w14:textId="77777777" w:rsidR="00E71F68" w:rsidRDefault="00E71F68" w:rsidP="00E71F68">
      <w:pPr>
        <w:pStyle w:val="Plattetekst"/>
        <w:rPr>
          <w:sz w:val="20"/>
          <w:szCs w:val="20"/>
        </w:rPr>
      </w:pPr>
    </w:p>
    <w:p w14:paraId="0B874A56" w14:textId="77777777" w:rsidR="00E71F68" w:rsidRDefault="00E71F68" w:rsidP="00E71F68">
      <w:pPr>
        <w:pStyle w:val="Plattetekst"/>
        <w:rPr>
          <w:sz w:val="20"/>
          <w:szCs w:val="20"/>
        </w:rPr>
      </w:pPr>
    </w:p>
    <w:p w14:paraId="0B874A57" w14:textId="77777777" w:rsidR="00E71F68" w:rsidRDefault="00E93F12" w:rsidP="00E71F68">
      <w:pPr>
        <w:pStyle w:val="Plattetekst"/>
        <w:rPr>
          <w:sz w:val="20"/>
          <w:szCs w:val="20"/>
        </w:rPr>
      </w:pPr>
      <w:r>
        <w:rPr>
          <w:sz w:val="20"/>
          <w:szCs w:val="20"/>
        </w:rPr>
        <w:t>e</w:t>
      </w:r>
      <w:r w:rsidR="00E71F68">
        <w:rPr>
          <w:sz w:val="20"/>
          <w:szCs w:val="20"/>
        </w:rPr>
        <w:t>n</w:t>
      </w:r>
    </w:p>
    <w:p w14:paraId="0B874A58" w14:textId="77777777" w:rsidR="00E71F68" w:rsidRDefault="00E71F68" w:rsidP="00E71F68">
      <w:pPr>
        <w:pStyle w:val="Plattetekst"/>
        <w:rPr>
          <w:sz w:val="20"/>
          <w:szCs w:val="20"/>
        </w:rPr>
      </w:pPr>
    </w:p>
    <w:p w14:paraId="0B874A59" w14:textId="77777777" w:rsidR="00E71F68" w:rsidRDefault="00E71F68" w:rsidP="00E71F68">
      <w:pPr>
        <w:pStyle w:val="Plattetekst"/>
        <w:rPr>
          <w:sz w:val="20"/>
          <w:szCs w:val="20"/>
        </w:rPr>
      </w:pPr>
    </w:p>
    <w:p w14:paraId="0B874A5A" w14:textId="77777777" w:rsidR="00E71F68" w:rsidRDefault="00E71F68" w:rsidP="00E71F68">
      <w:pPr>
        <w:pStyle w:val="Plattetekst"/>
        <w:rPr>
          <w:sz w:val="20"/>
          <w:szCs w:val="20"/>
        </w:rPr>
      </w:pPr>
    </w:p>
    <w:p w14:paraId="0B874A5B" w14:textId="77777777" w:rsidR="009311FD" w:rsidRDefault="009311FD" w:rsidP="009311FD">
      <w:pPr>
        <w:pStyle w:val="Plattetekst"/>
        <w:rPr>
          <w:sz w:val="20"/>
          <w:szCs w:val="20"/>
        </w:rPr>
      </w:pPr>
      <w:r>
        <w:rPr>
          <w:sz w:val="20"/>
          <w:szCs w:val="20"/>
        </w:rPr>
        <w:t>[NAAM WEDERPARTIJ], (statutair) gevestigd aan (…), te (…), te dezen rechtsgeldig vertegenwoordigd door (…) [naam plus fun</w:t>
      </w:r>
      <w:r w:rsidR="00EE7C25">
        <w:rPr>
          <w:sz w:val="20"/>
          <w:szCs w:val="20"/>
        </w:rPr>
        <w:t xml:space="preserve">ctie], hierna te noemen </w:t>
      </w:r>
      <w:r w:rsidRPr="00243E59">
        <w:rPr>
          <w:b/>
          <w:sz w:val="20"/>
          <w:szCs w:val="20"/>
        </w:rPr>
        <w:t>‘</w:t>
      </w:r>
      <w:r w:rsidR="00C526CB">
        <w:rPr>
          <w:b/>
          <w:sz w:val="20"/>
          <w:szCs w:val="20"/>
        </w:rPr>
        <w:t>Ver</w:t>
      </w:r>
      <w:r w:rsidRPr="00243E59">
        <w:rPr>
          <w:b/>
          <w:sz w:val="20"/>
          <w:szCs w:val="20"/>
        </w:rPr>
        <w:t xml:space="preserve">werker’ </w:t>
      </w:r>
    </w:p>
    <w:p w14:paraId="0B874A5C" w14:textId="77777777" w:rsidR="00E71F68" w:rsidRDefault="00E71F68" w:rsidP="00E71F68">
      <w:pPr>
        <w:pStyle w:val="Plattetekst"/>
        <w:rPr>
          <w:sz w:val="20"/>
          <w:szCs w:val="20"/>
        </w:rPr>
      </w:pPr>
    </w:p>
    <w:p w14:paraId="0B874A5D" w14:textId="77777777" w:rsidR="00E71F68" w:rsidRDefault="00E71F68" w:rsidP="00E71F68">
      <w:pPr>
        <w:pStyle w:val="Plattetekst"/>
        <w:rPr>
          <w:sz w:val="20"/>
          <w:szCs w:val="20"/>
        </w:rPr>
      </w:pPr>
    </w:p>
    <w:p w14:paraId="0B874A5E" w14:textId="77777777" w:rsidR="00E71F68" w:rsidRDefault="00E71F68" w:rsidP="00E71F68">
      <w:pPr>
        <w:pStyle w:val="Plattetekst"/>
        <w:rPr>
          <w:sz w:val="20"/>
          <w:szCs w:val="20"/>
        </w:rPr>
      </w:pPr>
    </w:p>
    <w:p w14:paraId="0B874A5F" w14:textId="77777777" w:rsidR="00E71F68" w:rsidRDefault="00E71F68" w:rsidP="00E71F68">
      <w:pPr>
        <w:pStyle w:val="Plattetekst"/>
        <w:rPr>
          <w:sz w:val="20"/>
          <w:szCs w:val="20"/>
        </w:rPr>
      </w:pPr>
    </w:p>
    <w:p w14:paraId="0B874A60" w14:textId="77777777" w:rsidR="00E71F68" w:rsidRPr="00243E59" w:rsidRDefault="00E71F68" w:rsidP="00E71F68">
      <w:pPr>
        <w:pStyle w:val="Plattetekst"/>
        <w:rPr>
          <w:sz w:val="20"/>
          <w:szCs w:val="20"/>
        </w:rPr>
      </w:pPr>
      <w:r>
        <w:rPr>
          <w:sz w:val="20"/>
          <w:szCs w:val="20"/>
        </w:rPr>
        <w:t xml:space="preserve">hierna, tenzij uitdrukkelijk anders is aangegeven, gezamenlijk te noemen: </w:t>
      </w:r>
      <w:r w:rsidRPr="00243E59">
        <w:rPr>
          <w:b/>
          <w:sz w:val="20"/>
          <w:szCs w:val="20"/>
        </w:rPr>
        <w:t>‘Partijen’</w:t>
      </w:r>
      <w:r>
        <w:rPr>
          <w:sz w:val="20"/>
          <w:szCs w:val="20"/>
        </w:rPr>
        <w:t>,</w:t>
      </w:r>
    </w:p>
    <w:p w14:paraId="0B874A61" w14:textId="77777777" w:rsidR="00E71F68" w:rsidRDefault="00E71F68" w:rsidP="00E71F68">
      <w:pPr>
        <w:pStyle w:val="Plattetekst"/>
        <w:rPr>
          <w:sz w:val="20"/>
          <w:szCs w:val="20"/>
        </w:rPr>
      </w:pPr>
    </w:p>
    <w:p w14:paraId="0B874A62" w14:textId="77777777" w:rsidR="00E71F68" w:rsidRDefault="00E71F68" w:rsidP="00E71F68">
      <w:pPr>
        <w:pStyle w:val="Plattetekst"/>
        <w:rPr>
          <w:sz w:val="20"/>
          <w:szCs w:val="20"/>
        </w:rPr>
      </w:pPr>
    </w:p>
    <w:p w14:paraId="0B874A63" w14:textId="77777777" w:rsidR="00E71F68" w:rsidRDefault="00E71F68" w:rsidP="00E71F68">
      <w:pPr>
        <w:pStyle w:val="Plattetekst"/>
        <w:rPr>
          <w:sz w:val="20"/>
          <w:szCs w:val="20"/>
        </w:rPr>
      </w:pPr>
    </w:p>
    <w:p w14:paraId="0B874A64" w14:textId="77777777" w:rsidR="00E71F68" w:rsidRDefault="00E71F68" w:rsidP="00E71F68">
      <w:pPr>
        <w:pStyle w:val="Plattetekst"/>
        <w:rPr>
          <w:sz w:val="20"/>
          <w:szCs w:val="20"/>
        </w:rPr>
      </w:pPr>
      <w:r>
        <w:rPr>
          <w:sz w:val="20"/>
          <w:szCs w:val="20"/>
        </w:rPr>
        <w:t xml:space="preserve">verklaren dat deze </w:t>
      </w:r>
      <w:r w:rsidR="00C526CB">
        <w:rPr>
          <w:sz w:val="20"/>
          <w:szCs w:val="20"/>
        </w:rPr>
        <w:t>ver</w:t>
      </w:r>
      <w:r>
        <w:rPr>
          <w:sz w:val="20"/>
          <w:szCs w:val="20"/>
        </w:rPr>
        <w:t xml:space="preserve">werkersovereenkomst wordt aangegaan onder de volgende bepalingen en bedingen: </w:t>
      </w:r>
    </w:p>
    <w:p w14:paraId="0B874A65" w14:textId="77777777" w:rsidR="00E71F68" w:rsidRDefault="00E71F68" w:rsidP="00E71F68">
      <w:pPr>
        <w:pStyle w:val="Plattetekst"/>
        <w:rPr>
          <w:sz w:val="20"/>
          <w:szCs w:val="20"/>
        </w:rPr>
      </w:pPr>
    </w:p>
    <w:p w14:paraId="0B874A66" w14:textId="77777777" w:rsidR="00E71F68" w:rsidRDefault="00E71F68" w:rsidP="00E71F68">
      <w:pPr>
        <w:pStyle w:val="Plattetekst"/>
        <w:rPr>
          <w:sz w:val="20"/>
          <w:szCs w:val="20"/>
        </w:rPr>
      </w:pPr>
    </w:p>
    <w:p w14:paraId="0B874A67" w14:textId="77777777" w:rsidR="00E71F68" w:rsidRDefault="00E71F68" w:rsidP="00E71F68">
      <w:pPr>
        <w:pStyle w:val="Plattetekst"/>
        <w:rPr>
          <w:sz w:val="20"/>
          <w:szCs w:val="20"/>
        </w:rPr>
      </w:pPr>
    </w:p>
    <w:p w14:paraId="0B874A68" w14:textId="77777777" w:rsidR="00E71F68" w:rsidRDefault="00E71F68" w:rsidP="00E71F68">
      <w:pPr>
        <w:pStyle w:val="Plattetekst"/>
        <w:rPr>
          <w:sz w:val="20"/>
          <w:szCs w:val="20"/>
        </w:rPr>
      </w:pPr>
      <w:r>
        <w:rPr>
          <w:sz w:val="20"/>
          <w:szCs w:val="20"/>
        </w:rPr>
        <w:t>Overwegende dat:</w:t>
      </w:r>
    </w:p>
    <w:p w14:paraId="0B874A69" w14:textId="77777777" w:rsidR="00E71F68" w:rsidRDefault="00E71F68" w:rsidP="00E71F68">
      <w:pPr>
        <w:pStyle w:val="Plattetekst"/>
        <w:rPr>
          <w:sz w:val="20"/>
          <w:szCs w:val="20"/>
        </w:rPr>
      </w:pPr>
    </w:p>
    <w:p w14:paraId="0B874A6A" w14:textId="77777777" w:rsidR="009311FD" w:rsidRDefault="009311FD" w:rsidP="00E71F68">
      <w:pPr>
        <w:pStyle w:val="Plattetekst"/>
        <w:rPr>
          <w:sz w:val="20"/>
          <w:szCs w:val="20"/>
        </w:rPr>
      </w:pPr>
    </w:p>
    <w:p w14:paraId="0B874A6B" w14:textId="77777777" w:rsidR="009311FD" w:rsidRDefault="009311FD" w:rsidP="009311FD">
      <w:pPr>
        <w:pStyle w:val="Plattetekst"/>
        <w:numPr>
          <w:ilvl w:val="0"/>
          <w:numId w:val="2"/>
        </w:numPr>
        <w:rPr>
          <w:sz w:val="20"/>
          <w:szCs w:val="20"/>
        </w:rPr>
      </w:pPr>
      <w:r>
        <w:rPr>
          <w:sz w:val="20"/>
          <w:szCs w:val="20"/>
        </w:rPr>
        <w:t xml:space="preserve">Partijen op [DATUM] </w:t>
      </w:r>
      <w:r w:rsidR="00EE7C25">
        <w:rPr>
          <w:sz w:val="20"/>
          <w:szCs w:val="20"/>
        </w:rPr>
        <w:t xml:space="preserve">de [titel hoofdovereenkomst], hierna </w:t>
      </w:r>
      <w:r w:rsidR="00EE7C25" w:rsidRPr="00EE7C25">
        <w:rPr>
          <w:b/>
          <w:sz w:val="20"/>
          <w:szCs w:val="20"/>
        </w:rPr>
        <w:t>‘Hoofdo</w:t>
      </w:r>
      <w:r w:rsidR="00EE7C25">
        <w:rPr>
          <w:b/>
          <w:sz w:val="20"/>
          <w:szCs w:val="20"/>
        </w:rPr>
        <w:t xml:space="preserve">vereenkomst’, </w:t>
      </w:r>
      <w:r>
        <w:rPr>
          <w:sz w:val="20"/>
          <w:szCs w:val="20"/>
        </w:rPr>
        <w:t xml:space="preserve"> (bekend onder nummer [CONTRACTNUMMER])</w:t>
      </w:r>
      <w:r w:rsidR="00EE7C25">
        <w:rPr>
          <w:sz w:val="20"/>
          <w:szCs w:val="20"/>
        </w:rPr>
        <w:t xml:space="preserve"> hebben afgesloten, op grond waarvan Verwerker de volgende dienst(en) levert aan de Verwerkingsverantwoordleijke: [specificatie dienst(en)]</w:t>
      </w:r>
      <w:r>
        <w:rPr>
          <w:sz w:val="20"/>
          <w:szCs w:val="20"/>
        </w:rPr>
        <w:t>;</w:t>
      </w:r>
    </w:p>
    <w:p w14:paraId="0B874A6C" w14:textId="77777777" w:rsidR="00EE7C25" w:rsidRDefault="00EE7C25" w:rsidP="009311FD">
      <w:pPr>
        <w:pStyle w:val="Plattetekst"/>
        <w:numPr>
          <w:ilvl w:val="0"/>
          <w:numId w:val="2"/>
        </w:numPr>
        <w:rPr>
          <w:sz w:val="20"/>
          <w:szCs w:val="20"/>
        </w:rPr>
      </w:pPr>
      <w:r>
        <w:rPr>
          <w:sz w:val="20"/>
          <w:szCs w:val="20"/>
        </w:rPr>
        <w:t>Verwerker verwerkt voor de uitvoering van de Hoofdover</w:t>
      </w:r>
      <w:r w:rsidR="00B2051F">
        <w:rPr>
          <w:sz w:val="20"/>
          <w:szCs w:val="20"/>
        </w:rPr>
        <w:t>eenkomst persoonsgegevens voor V</w:t>
      </w:r>
      <w:r>
        <w:rPr>
          <w:sz w:val="20"/>
          <w:szCs w:val="20"/>
        </w:rPr>
        <w:t>erwerkingsverantwoordelijke;</w:t>
      </w:r>
    </w:p>
    <w:p w14:paraId="0B874A6D" w14:textId="77777777" w:rsidR="00EE7C25" w:rsidRDefault="00EE7C25" w:rsidP="009311FD">
      <w:pPr>
        <w:pStyle w:val="Plattetekst"/>
        <w:numPr>
          <w:ilvl w:val="0"/>
          <w:numId w:val="2"/>
        </w:numPr>
        <w:rPr>
          <w:sz w:val="20"/>
          <w:szCs w:val="20"/>
        </w:rPr>
      </w:pPr>
      <w:r>
        <w:rPr>
          <w:sz w:val="20"/>
          <w:szCs w:val="20"/>
        </w:rPr>
        <w:t xml:space="preserve">Op de verwerking van persoonsgegevens </w:t>
      </w:r>
      <w:r w:rsidR="00B2051F">
        <w:rPr>
          <w:sz w:val="20"/>
          <w:szCs w:val="20"/>
        </w:rPr>
        <w:t>door V</w:t>
      </w:r>
      <w:r>
        <w:rPr>
          <w:sz w:val="20"/>
          <w:szCs w:val="20"/>
        </w:rPr>
        <w:t>erwerker zijn de Algemene Verordening Gegevensbescherming (AVG) en de Uitvoeringswet AVG van toepassing;</w:t>
      </w:r>
    </w:p>
    <w:p w14:paraId="0B874A6E" w14:textId="77777777" w:rsidR="00EE7C25" w:rsidRDefault="00EE7C25" w:rsidP="009311FD">
      <w:pPr>
        <w:pStyle w:val="Plattetekst"/>
        <w:numPr>
          <w:ilvl w:val="0"/>
          <w:numId w:val="2"/>
        </w:numPr>
        <w:rPr>
          <w:sz w:val="20"/>
          <w:szCs w:val="20"/>
        </w:rPr>
      </w:pPr>
      <w:r>
        <w:rPr>
          <w:sz w:val="20"/>
          <w:szCs w:val="20"/>
        </w:rPr>
        <w:t>Partijen willen in aansluiting op de AVG en de Uitvoeringswet AVG de volgende afspraken over de verwerking van persoonsgegevens vastleggen in dez</w:t>
      </w:r>
      <w:r w:rsidR="00B2051F">
        <w:rPr>
          <w:sz w:val="20"/>
          <w:szCs w:val="20"/>
        </w:rPr>
        <w:t>e V</w:t>
      </w:r>
      <w:r>
        <w:rPr>
          <w:sz w:val="20"/>
          <w:szCs w:val="20"/>
        </w:rPr>
        <w:t xml:space="preserve">erwerkersovereenkomst: </w:t>
      </w:r>
    </w:p>
    <w:p w14:paraId="0B874A6F" w14:textId="77777777" w:rsidR="00E71F68" w:rsidRDefault="00E71F68" w:rsidP="00E71F68">
      <w:pPr>
        <w:pStyle w:val="Plattetekst"/>
        <w:rPr>
          <w:sz w:val="20"/>
          <w:szCs w:val="20"/>
        </w:rPr>
      </w:pPr>
    </w:p>
    <w:p w14:paraId="0B874A70" w14:textId="77777777" w:rsidR="00E93F12" w:rsidRDefault="00E93F12" w:rsidP="00E71F68">
      <w:pPr>
        <w:pStyle w:val="Plattetekst"/>
        <w:rPr>
          <w:sz w:val="20"/>
          <w:szCs w:val="20"/>
        </w:rPr>
      </w:pPr>
    </w:p>
    <w:p w14:paraId="75EEC57E" w14:textId="72BAF80D" w:rsidR="00B9494A" w:rsidRDefault="00B9494A" w:rsidP="00E71F68">
      <w:pPr>
        <w:pStyle w:val="Plattetekst"/>
        <w:rPr>
          <w:sz w:val="20"/>
          <w:szCs w:val="20"/>
        </w:rPr>
      </w:pPr>
    </w:p>
    <w:p w14:paraId="4F5CC338" w14:textId="1258199B" w:rsidR="7C517D29" w:rsidRDefault="7C517D29" w:rsidP="7C517D29">
      <w:pPr>
        <w:pStyle w:val="Plattetekst"/>
        <w:rPr>
          <w:sz w:val="20"/>
          <w:szCs w:val="20"/>
        </w:rPr>
      </w:pPr>
    </w:p>
    <w:p w14:paraId="1A18BE8B" w14:textId="20B516F1" w:rsidR="7C517D29" w:rsidRDefault="7C517D29" w:rsidP="7C517D29">
      <w:pPr>
        <w:pStyle w:val="Plattetekst"/>
        <w:rPr>
          <w:sz w:val="20"/>
          <w:szCs w:val="20"/>
        </w:rPr>
      </w:pPr>
    </w:p>
    <w:p w14:paraId="0D679AC1" w14:textId="1F7461FD" w:rsidR="7C517D29" w:rsidRDefault="7C517D29" w:rsidP="7C517D29">
      <w:pPr>
        <w:pStyle w:val="Plattetekst"/>
        <w:rPr>
          <w:sz w:val="20"/>
          <w:szCs w:val="20"/>
        </w:rPr>
      </w:pPr>
    </w:p>
    <w:p w14:paraId="343DC321" w14:textId="77777777" w:rsidR="001C1236" w:rsidRDefault="001C1236" w:rsidP="7C517D29">
      <w:pPr>
        <w:pStyle w:val="Plattetekst"/>
        <w:rPr>
          <w:sz w:val="20"/>
          <w:szCs w:val="20"/>
        </w:rPr>
      </w:pPr>
    </w:p>
    <w:p w14:paraId="2BE4B719" w14:textId="77777777" w:rsidR="001C1236" w:rsidRDefault="001C1236" w:rsidP="7C517D29">
      <w:pPr>
        <w:pStyle w:val="Plattetekst"/>
        <w:rPr>
          <w:sz w:val="20"/>
          <w:szCs w:val="20"/>
        </w:rPr>
      </w:pPr>
    </w:p>
    <w:p w14:paraId="40D7FD85" w14:textId="77777777" w:rsidR="001C1236" w:rsidRDefault="001C1236" w:rsidP="7C517D29">
      <w:pPr>
        <w:pStyle w:val="Plattetekst"/>
        <w:rPr>
          <w:sz w:val="20"/>
          <w:szCs w:val="20"/>
        </w:rPr>
      </w:pPr>
    </w:p>
    <w:p w14:paraId="7571D271" w14:textId="77777777" w:rsidR="001C1236" w:rsidRDefault="001C1236" w:rsidP="7C517D29">
      <w:pPr>
        <w:pStyle w:val="Plattetekst"/>
        <w:rPr>
          <w:sz w:val="20"/>
          <w:szCs w:val="20"/>
        </w:rPr>
      </w:pPr>
    </w:p>
    <w:p w14:paraId="504BC1A4" w14:textId="77777777" w:rsidR="001C1236" w:rsidRDefault="001C1236" w:rsidP="7C517D29">
      <w:pPr>
        <w:pStyle w:val="Plattetekst"/>
        <w:rPr>
          <w:sz w:val="20"/>
          <w:szCs w:val="20"/>
        </w:rPr>
      </w:pPr>
    </w:p>
    <w:p w14:paraId="24097F6B" w14:textId="17AC15BE" w:rsidR="7C517D29" w:rsidRDefault="7C517D29" w:rsidP="7C517D29">
      <w:pPr>
        <w:pStyle w:val="Plattetekst"/>
        <w:rPr>
          <w:sz w:val="20"/>
          <w:szCs w:val="20"/>
        </w:rPr>
      </w:pPr>
    </w:p>
    <w:p w14:paraId="65CF55D0" w14:textId="4E705AA6" w:rsidR="7C517D29" w:rsidRDefault="7C517D29" w:rsidP="7C517D29">
      <w:pPr>
        <w:pStyle w:val="Plattetekst"/>
        <w:rPr>
          <w:sz w:val="20"/>
          <w:szCs w:val="20"/>
        </w:rPr>
      </w:pPr>
    </w:p>
    <w:p w14:paraId="09AF8E3F" w14:textId="77777777" w:rsidR="00B9494A" w:rsidRDefault="00B9494A" w:rsidP="00E71F68">
      <w:pPr>
        <w:pStyle w:val="Plattetekst"/>
        <w:rPr>
          <w:sz w:val="20"/>
          <w:szCs w:val="20"/>
        </w:rPr>
      </w:pPr>
    </w:p>
    <w:p w14:paraId="651328FB" w14:textId="7C31D3DF" w:rsidR="00B9494A" w:rsidRDefault="00B9494A" w:rsidP="00E71F68">
      <w:pPr>
        <w:pStyle w:val="Plattetekst"/>
        <w:rPr>
          <w:sz w:val="20"/>
          <w:szCs w:val="20"/>
        </w:rPr>
      </w:pPr>
    </w:p>
    <w:p w14:paraId="0B874A73" w14:textId="77777777" w:rsidR="00E71F68" w:rsidRDefault="00E71F68" w:rsidP="00E71F68">
      <w:pPr>
        <w:pStyle w:val="Plattetekst"/>
        <w:rPr>
          <w:sz w:val="20"/>
          <w:szCs w:val="20"/>
          <w:u w:val="single"/>
        </w:rPr>
      </w:pPr>
      <w:r>
        <w:rPr>
          <w:sz w:val="20"/>
          <w:szCs w:val="20"/>
          <w:u w:val="single"/>
        </w:rPr>
        <w:lastRenderedPageBreak/>
        <w:t xml:space="preserve">Artikel 1 </w:t>
      </w:r>
      <w:r w:rsidR="00E93F12">
        <w:rPr>
          <w:sz w:val="20"/>
          <w:szCs w:val="20"/>
          <w:u w:val="single"/>
        </w:rPr>
        <w:t>Definities</w:t>
      </w:r>
    </w:p>
    <w:p w14:paraId="0B874A74" w14:textId="77777777" w:rsidR="00E93F12" w:rsidRDefault="00E93F12" w:rsidP="009E7A46">
      <w:pPr>
        <w:pStyle w:val="Plattetekst"/>
        <w:numPr>
          <w:ilvl w:val="0"/>
          <w:numId w:val="18"/>
        </w:numPr>
        <w:rPr>
          <w:sz w:val="20"/>
          <w:szCs w:val="20"/>
        </w:rPr>
      </w:pPr>
      <w:r>
        <w:rPr>
          <w:sz w:val="20"/>
          <w:szCs w:val="20"/>
        </w:rPr>
        <w:t>Begrippen uit de AVG en de Uitvoeringswet AVG die in de</w:t>
      </w:r>
      <w:r w:rsidR="00E71F68">
        <w:rPr>
          <w:sz w:val="20"/>
          <w:szCs w:val="20"/>
        </w:rPr>
        <w:t xml:space="preserve">ze </w:t>
      </w:r>
      <w:r w:rsidR="00C526CB">
        <w:rPr>
          <w:sz w:val="20"/>
          <w:szCs w:val="20"/>
        </w:rPr>
        <w:t>Ver</w:t>
      </w:r>
      <w:r w:rsidR="00E71F68">
        <w:rPr>
          <w:sz w:val="20"/>
          <w:szCs w:val="20"/>
        </w:rPr>
        <w:t xml:space="preserve">werkersovereenkomst worden </w:t>
      </w:r>
      <w:r>
        <w:rPr>
          <w:sz w:val="20"/>
          <w:szCs w:val="20"/>
        </w:rPr>
        <w:t>gebruikt, hebben dezelfde betekenis.</w:t>
      </w:r>
    </w:p>
    <w:p w14:paraId="0B874A75" w14:textId="6D9231AA" w:rsidR="009E7A46" w:rsidRDefault="009E7A46" w:rsidP="009E7A46">
      <w:pPr>
        <w:pStyle w:val="Plattetekst"/>
        <w:numPr>
          <w:ilvl w:val="0"/>
          <w:numId w:val="18"/>
        </w:numPr>
        <w:rPr>
          <w:sz w:val="20"/>
          <w:szCs w:val="20"/>
        </w:rPr>
      </w:pPr>
      <w:r w:rsidRPr="7C517D29">
        <w:rPr>
          <w:sz w:val="20"/>
          <w:szCs w:val="20"/>
        </w:rPr>
        <w:t>Onder bijlage wordt verstaan een bijlage bij deze Verwerke</w:t>
      </w:r>
      <w:r w:rsidR="00E93F12" w:rsidRPr="7C517D29">
        <w:rPr>
          <w:sz w:val="20"/>
          <w:szCs w:val="20"/>
        </w:rPr>
        <w:t>rsovereenkomst die een onlosmakelijk</w:t>
      </w:r>
      <w:r w:rsidRPr="7C517D29">
        <w:rPr>
          <w:sz w:val="20"/>
          <w:szCs w:val="20"/>
        </w:rPr>
        <w:t xml:space="preserve"> onderdeel vormt van deze Verwerkersovereenkomst.</w:t>
      </w:r>
    </w:p>
    <w:p w14:paraId="0B874A77" w14:textId="77777777" w:rsidR="00E71F68" w:rsidRDefault="00E71F68" w:rsidP="00E71F68">
      <w:pPr>
        <w:pStyle w:val="Plattetekst"/>
        <w:rPr>
          <w:sz w:val="20"/>
          <w:szCs w:val="20"/>
        </w:rPr>
      </w:pPr>
    </w:p>
    <w:p w14:paraId="0B874A78" w14:textId="77777777" w:rsidR="00E71F68" w:rsidRDefault="00E71F68" w:rsidP="00E71F68">
      <w:pPr>
        <w:pStyle w:val="Plattetekst"/>
        <w:rPr>
          <w:sz w:val="20"/>
          <w:szCs w:val="20"/>
        </w:rPr>
      </w:pPr>
      <w:r>
        <w:rPr>
          <w:sz w:val="20"/>
          <w:szCs w:val="20"/>
          <w:u w:val="single"/>
        </w:rPr>
        <w:t xml:space="preserve">Artikel 2 </w:t>
      </w:r>
      <w:r w:rsidR="00E93F12">
        <w:rPr>
          <w:sz w:val="20"/>
          <w:szCs w:val="20"/>
          <w:u w:val="single"/>
        </w:rPr>
        <w:t>Ingangsdatum en duur</w:t>
      </w:r>
    </w:p>
    <w:p w14:paraId="0B874A79" w14:textId="2E87963F" w:rsidR="00E93F12" w:rsidRDefault="000C46E9" w:rsidP="00E93F12">
      <w:pPr>
        <w:pStyle w:val="Plattetekst"/>
        <w:rPr>
          <w:sz w:val="20"/>
          <w:szCs w:val="20"/>
        </w:rPr>
      </w:pPr>
      <w:r w:rsidRPr="7C517D29">
        <w:rPr>
          <w:sz w:val="20"/>
          <w:szCs w:val="20"/>
        </w:rPr>
        <w:t>Deze V</w:t>
      </w:r>
      <w:r w:rsidR="00E93F12" w:rsidRPr="7C517D29">
        <w:rPr>
          <w:sz w:val="20"/>
          <w:szCs w:val="20"/>
        </w:rPr>
        <w:t>erwerkersovereenkomst gaat in op het moment van ondertekening en geldt zolang de Hoofdovereenkomst van kracht is, of zolang nog niet is voldaan aan de eisen v</w:t>
      </w:r>
      <w:r w:rsidR="00400090" w:rsidRPr="7C517D29">
        <w:rPr>
          <w:sz w:val="20"/>
          <w:szCs w:val="20"/>
        </w:rPr>
        <w:t>an artikel 7 eerste lid van de V</w:t>
      </w:r>
      <w:r w:rsidR="00E93F12" w:rsidRPr="7C517D29">
        <w:rPr>
          <w:sz w:val="20"/>
          <w:szCs w:val="20"/>
        </w:rPr>
        <w:t>erwerkersovereenkomst.</w:t>
      </w:r>
    </w:p>
    <w:p w14:paraId="0B874A7B" w14:textId="77777777" w:rsidR="00870FB2" w:rsidRDefault="00870FB2" w:rsidP="00E93F12">
      <w:pPr>
        <w:pStyle w:val="Plattetekst"/>
        <w:rPr>
          <w:sz w:val="20"/>
          <w:szCs w:val="20"/>
        </w:rPr>
      </w:pPr>
    </w:p>
    <w:p w14:paraId="0B874A7C" w14:textId="77777777" w:rsidR="00E93F12" w:rsidRPr="00E93F12" w:rsidRDefault="00E93F12" w:rsidP="00E93F12">
      <w:pPr>
        <w:pStyle w:val="Plattetekst"/>
        <w:rPr>
          <w:sz w:val="20"/>
          <w:szCs w:val="20"/>
          <w:u w:val="single"/>
        </w:rPr>
      </w:pPr>
      <w:r w:rsidRPr="00E93F12">
        <w:rPr>
          <w:sz w:val="20"/>
          <w:szCs w:val="20"/>
          <w:u w:val="single"/>
        </w:rPr>
        <w:t>Artikel 3 Onderwerp van deze verwerkersovereenkomst</w:t>
      </w:r>
    </w:p>
    <w:p w14:paraId="0B874A7D" w14:textId="77777777" w:rsidR="00E93F12" w:rsidRDefault="00E93F12" w:rsidP="00E93F12">
      <w:pPr>
        <w:pStyle w:val="Plattetekst"/>
        <w:numPr>
          <w:ilvl w:val="0"/>
          <w:numId w:val="20"/>
        </w:numPr>
        <w:rPr>
          <w:sz w:val="20"/>
          <w:szCs w:val="20"/>
        </w:rPr>
      </w:pPr>
      <w:r>
        <w:rPr>
          <w:sz w:val="20"/>
          <w:szCs w:val="20"/>
        </w:rPr>
        <w:t>Verwerker verwerkt de door of via de Verwerkingsverantwoordelijke ter beschikking gestelde persoonsgegeve</w:t>
      </w:r>
      <w:r w:rsidR="00400090">
        <w:rPr>
          <w:sz w:val="20"/>
          <w:szCs w:val="20"/>
        </w:rPr>
        <w:t xml:space="preserve">ns uitsluitend in opdracht van </w:t>
      </w:r>
      <w:r w:rsidR="00CB4E38">
        <w:rPr>
          <w:sz w:val="20"/>
          <w:szCs w:val="20"/>
        </w:rPr>
        <w:t xml:space="preserve">en op basis van schriftelijke instructies van </w:t>
      </w:r>
      <w:r w:rsidR="00400090">
        <w:rPr>
          <w:sz w:val="20"/>
          <w:szCs w:val="20"/>
        </w:rPr>
        <w:t>V</w:t>
      </w:r>
      <w:r>
        <w:rPr>
          <w:sz w:val="20"/>
          <w:szCs w:val="20"/>
        </w:rPr>
        <w:t>erwerkingsverantwoordelijke voor de uitvoering van de Hoofdovereenkomst</w:t>
      </w:r>
      <w:r w:rsidR="00B2051F">
        <w:rPr>
          <w:sz w:val="20"/>
          <w:szCs w:val="20"/>
        </w:rPr>
        <w:t>,</w:t>
      </w:r>
      <w:r>
        <w:rPr>
          <w:sz w:val="20"/>
          <w:szCs w:val="20"/>
        </w:rPr>
        <w:t xml:space="preserve"> behalve als wettelijke verplichtingen of bindende </w:t>
      </w:r>
      <w:r w:rsidR="00B2051F">
        <w:rPr>
          <w:sz w:val="20"/>
          <w:szCs w:val="20"/>
        </w:rPr>
        <w:t>uitspraken van bevoegde organen</w:t>
      </w:r>
      <w:r>
        <w:rPr>
          <w:sz w:val="20"/>
          <w:szCs w:val="20"/>
        </w:rPr>
        <w:t xml:space="preserve"> anders bepalen.</w:t>
      </w:r>
    </w:p>
    <w:p w14:paraId="0B874A7E" w14:textId="77777777" w:rsidR="00E93F12" w:rsidRDefault="00E93F12" w:rsidP="00E93F12">
      <w:pPr>
        <w:pStyle w:val="Plattetekst"/>
        <w:numPr>
          <w:ilvl w:val="0"/>
          <w:numId w:val="20"/>
        </w:numPr>
        <w:rPr>
          <w:sz w:val="20"/>
          <w:szCs w:val="20"/>
        </w:rPr>
      </w:pPr>
      <w:r>
        <w:rPr>
          <w:sz w:val="20"/>
          <w:szCs w:val="20"/>
        </w:rPr>
        <w:t xml:space="preserve">De </w:t>
      </w:r>
      <w:r w:rsidR="00400090">
        <w:rPr>
          <w:sz w:val="20"/>
          <w:szCs w:val="20"/>
        </w:rPr>
        <w:t>door V</w:t>
      </w:r>
      <w:r>
        <w:rPr>
          <w:sz w:val="20"/>
          <w:szCs w:val="20"/>
        </w:rPr>
        <w:t>erwerker uit te voeren verwer</w:t>
      </w:r>
      <w:r w:rsidR="00B2051F">
        <w:rPr>
          <w:sz w:val="20"/>
          <w:szCs w:val="20"/>
        </w:rPr>
        <w:t>kingen staan in bijlage 1, die Verwerker met behulp van V</w:t>
      </w:r>
      <w:r>
        <w:rPr>
          <w:sz w:val="20"/>
          <w:szCs w:val="20"/>
        </w:rPr>
        <w:t xml:space="preserve">erwerkingsverantwoordelijke invult. </w:t>
      </w:r>
    </w:p>
    <w:p w14:paraId="0B874A7F" w14:textId="77777777" w:rsidR="00E93F12" w:rsidRPr="00870FB2" w:rsidRDefault="000C46E9" w:rsidP="00E93F12">
      <w:pPr>
        <w:pStyle w:val="Plattetekst"/>
        <w:numPr>
          <w:ilvl w:val="0"/>
          <w:numId w:val="20"/>
        </w:numPr>
        <w:rPr>
          <w:sz w:val="20"/>
          <w:szCs w:val="20"/>
        </w:rPr>
      </w:pPr>
      <w:r>
        <w:rPr>
          <w:sz w:val="20"/>
          <w:szCs w:val="20"/>
        </w:rPr>
        <w:t>Verwerker garandeert te voldoen aan de vereisten van de toepasselijke wet- en regelgeving betreffende de verwerking van Persoonsgegevens.</w:t>
      </w:r>
    </w:p>
    <w:p w14:paraId="0B874A80" w14:textId="495E0550" w:rsidR="00400090" w:rsidRDefault="00400090" w:rsidP="00E93F12">
      <w:pPr>
        <w:pStyle w:val="Plattetekst"/>
        <w:rPr>
          <w:sz w:val="20"/>
          <w:szCs w:val="20"/>
        </w:rPr>
      </w:pPr>
    </w:p>
    <w:p w14:paraId="0B874A82" w14:textId="77777777" w:rsidR="00E93F12" w:rsidRPr="00E93F12" w:rsidRDefault="00E93F12" w:rsidP="00E93F12">
      <w:pPr>
        <w:pStyle w:val="Plattetekst"/>
        <w:rPr>
          <w:sz w:val="20"/>
          <w:szCs w:val="20"/>
          <w:u w:val="single"/>
        </w:rPr>
      </w:pPr>
      <w:r w:rsidRPr="00E93F12">
        <w:rPr>
          <w:sz w:val="20"/>
          <w:szCs w:val="20"/>
          <w:u w:val="single"/>
        </w:rPr>
        <w:t>Artikel 4 Verwerker</w:t>
      </w:r>
    </w:p>
    <w:p w14:paraId="0B874A83" w14:textId="77777777" w:rsidR="00970786" w:rsidRPr="00CB4E38" w:rsidRDefault="00E93F12" w:rsidP="00CB4E38">
      <w:pPr>
        <w:pStyle w:val="Plattetekst"/>
        <w:numPr>
          <w:ilvl w:val="0"/>
          <w:numId w:val="21"/>
        </w:numPr>
        <w:rPr>
          <w:sz w:val="20"/>
          <w:szCs w:val="20"/>
        </w:rPr>
      </w:pPr>
      <w:r>
        <w:rPr>
          <w:sz w:val="20"/>
          <w:szCs w:val="20"/>
        </w:rPr>
        <w:t xml:space="preserve">Verwerker </w:t>
      </w:r>
      <w:r w:rsidR="000A5E6D">
        <w:rPr>
          <w:sz w:val="20"/>
          <w:szCs w:val="20"/>
        </w:rPr>
        <w:t>zorgt</w:t>
      </w:r>
      <w:r>
        <w:rPr>
          <w:sz w:val="20"/>
          <w:szCs w:val="20"/>
        </w:rPr>
        <w:t xml:space="preserve"> voor passende technische </w:t>
      </w:r>
      <w:r w:rsidR="00400090">
        <w:rPr>
          <w:sz w:val="20"/>
          <w:szCs w:val="20"/>
        </w:rPr>
        <w:t>en organisatorische maatregelen om de gegevens goed te beveiligen, zoals bedoeld in artikel 32 AVG. Verwer</w:t>
      </w:r>
      <w:r w:rsidR="00CB4E38">
        <w:rPr>
          <w:sz w:val="20"/>
          <w:szCs w:val="20"/>
        </w:rPr>
        <w:t>ker toont dit aan in bijlage 2</w:t>
      </w:r>
      <w:r w:rsidR="00970786" w:rsidRPr="00CB4E38">
        <w:rPr>
          <w:sz w:val="20"/>
          <w:szCs w:val="20"/>
        </w:rPr>
        <w:t xml:space="preserve">. </w:t>
      </w:r>
    </w:p>
    <w:p w14:paraId="0B874A84" w14:textId="77777777" w:rsidR="00400090" w:rsidRDefault="00400090" w:rsidP="00E93F12">
      <w:pPr>
        <w:pStyle w:val="Plattetekst"/>
        <w:numPr>
          <w:ilvl w:val="0"/>
          <w:numId w:val="21"/>
        </w:numPr>
        <w:rPr>
          <w:sz w:val="20"/>
          <w:szCs w:val="20"/>
        </w:rPr>
      </w:pPr>
      <w:r>
        <w:rPr>
          <w:sz w:val="20"/>
          <w:szCs w:val="20"/>
        </w:rPr>
        <w:t xml:space="preserve">Verwerker mag niets beslissen over de persoonsgegevens die hij heeft ontvangen voor de uitvoering van de Hoofdovereenkomst. Zo neemt hij geen beslissingen over de ontvangst en het gebruik van de gegevens, de verstrekking aan derden (al dan niet buiten de Europese Economische Ruimte) en de duur van de opslag van de gegevens. </w:t>
      </w:r>
    </w:p>
    <w:p w14:paraId="0B874A85" w14:textId="77777777" w:rsidR="00400090" w:rsidRDefault="00AE0416" w:rsidP="00E93F12">
      <w:pPr>
        <w:pStyle w:val="Plattetekst"/>
        <w:numPr>
          <w:ilvl w:val="0"/>
          <w:numId w:val="21"/>
        </w:numPr>
        <w:rPr>
          <w:sz w:val="20"/>
          <w:szCs w:val="20"/>
        </w:rPr>
      </w:pPr>
      <w:r>
        <w:rPr>
          <w:sz w:val="20"/>
          <w:szCs w:val="20"/>
        </w:rPr>
        <w:t xml:space="preserve">Personen die werken voor Verwerker, en Verwerker zelf, moeten de Persoonsgegevens waarmee zij werken geheimhouden, behalve als er een wettelijke uitzondering is. </w:t>
      </w:r>
      <w:r w:rsidR="00400090">
        <w:rPr>
          <w:sz w:val="20"/>
          <w:szCs w:val="20"/>
        </w:rPr>
        <w:t xml:space="preserve">  </w:t>
      </w:r>
    </w:p>
    <w:p w14:paraId="0B874A86" w14:textId="77777777" w:rsidR="00970786" w:rsidRDefault="000C46E9" w:rsidP="00E93F12">
      <w:pPr>
        <w:pStyle w:val="Plattetekst"/>
        <w:numPr>
          <w:ilvl w:val="0"/>
          <w:numId w:val="21"/>
        </w:numPr>
        <w:rPr>
          <w:sz w:val="20"/>
          <w:szCs w:val="20"/>
        </w:rPr>
      </w:pPr>
      <w:r>
        <w:rPr>
          <w:sz w:val="20"/>
          <w:szCs w:val="20"/>
        </w:rPr>
        <w:t xml:space="preserve">Verwerker mag – met toestemming van Verwerkingsverantwoordelijke- </w:t>
      </w:r>
      <w:r w:rsidR="00970786">
        <w:rPr>
          <w:sz w:val="20"/>
          <w:szCs w:val="20"/>
        </w:rPr>
        <w:t>voor de uitvoering van de werkzaamheden een andere ver</w:t>
      </w:r>
      <w:r w:rsidR="000A5E6D">
        <w:rPr>
          <w:sz w:val="20"/>
          <w:szCs w:val="20"/>
        </w:rPr>
        <w:t>werker inschakelen, een subverwerker.</w:t>
      </w:r>
      <w:r w:rsidR="00970786">
        <w:rPr>
          <w:sz w:val="20"/>
          <w:szCs w:val="20"/>
        </w:rPr>
        <w:t xml:space="preserve"> Verwerker </w:t>
      </w:r>
      <w:r w:rsidR="000A5E6D">
        <w:rPr>
          <w:sz w:val="20"/>
          <w:szCs w:val="20"/>
        </w:rPr>
        <w:t>laat voor</w:t>
      </w:r>
      <w:r w:rsidR="00970786">
        <w:rPr>
          <w:sz w:val="20"/>
          <w:szCs w:val="20"/>
        </w:rPr>
        <w:t xml:space="preserve"> de ingangsdatum aan Verwerkingsverantwoordelijke weten wie de andere ingeschakelde </w:t>
      </w:r>
      <w:r w:rsidR="000A5E6D">
        <w:rPr>
          <w:sz w:val="20"/>
          <w:szCs w:val="20"/>
        </w:rPr>
        <w:t>sub</w:t>
      </w:r>
      <w:r w:rsidR="00970786">
        <w:rPr>
          <w:sz w:val="20"/>
          <w:szCs w:val="20"/>
        </w:rPr>
        <w:t xml:space="preserve">verwerkers zijn. Verwerker vult daarvoor tabel 3 van bijlage 1 in en houdt deze actueel. Aan deze </w:t>
      </w:r>
      <w:r w:rsidR="000A5E6D">
        <w:rPr>
          <w:sz w:val="20"/>
          <w:szCs w:val="20"/>
        </w:rPr>
        <w:t>sub</w:t>
      </w:r>
      <w:r w:rsidR="00970786">
        <w:rPr>
          <w:sz w:val="20"/>
          <w:szCs w:val="20"/>
        </w:rPr>
        <w:t>verwerker worden bij overeenkomst dezelfde verplichtingen inzake gegevensbescherming opgelegd als die welke in deze Verwerkersovereenkomst zijn opgenomen.</w:t>
      </w:r>
    </w:p>
    <w:p w14:paraId="0B874A87" w14:textId="77777777" w:rsidR="000C46E9" w:rsidRDefault="00970786" w:rsidP="00E93F12">
      <w:pPr>
        <w:pStyle w:val="Plattetekst"/>
        <w:numPr>
          <w:ilvl w:val="0"/>
          <w:numId w:val="21"/>
        </w:numPr>
        <w:rPr>
          <w:sz w:val="20"/>
          <w:szCs w:val="20"/>
        </w:rPr>
      </w:pPr>
      <w:r>
        <w:rPr>
          <w:sz w:val="20"/>
          <w:szCs w:val="20"/>
        </w:rPr>
        <w:t xml:space="preserve">Als betrokkene een beroep doet op zijn rechten (onder andere inzage, correctie, verwijdering), helpt Verwerker Verwerkingsverantwoordelijke om daarop binnen de wettelijke termijnen een beslissing te nemen.  </w:t>
      </w:r>
    </w:p>
    <w:p w14:paraId="0B874A88" w14:textId="77777777" w:rsidR="0030231B" w:rsidRDefault="0030231B" w:rsidP="00E93F12">
      <w:pPr>
        <w:pStyle w:val="Plattetekst"/>
        <w:numPr>
          <w:ilvl w:val="0"/>
          <w:numId w:val="21"/>
        </w:numPr>
        <w:rPr>
          <w:sz w:val="20"/>
          <w:szCs w:val="20"/>
        </w:rPr>
      </w:pPr>
      <w:r>
        <w:rPr>
          <w:sz w:val="20"/>
          <w:szCs w:val="20"/>
        </w:rPr>
        <w:t xml:space="preserve">Als Verwerkingsverantwoordelijke een gegevensbeschermingseffectbeoordeling </w:t>
      </w:r>
      <w:r w:rsidR="000A5E6D">
        <w:rPr>
          <w:sz w:val="20"/>
          <w:szCs w:val="20"/>
        </w:rPr>
        <w:t xml:space="preserve">wil uitvoeren </w:t>
      </w:r>
      <w:r>
        <w:rPr>
          <w:sz w:val="20"/>
          <w:szCs w:val="20"/>
        </w:rPr>
        <w:t xml:space="preserve">en de hulp van Verwerker daarbij nodig heeft, dan maken partijen daarover afspraken. </w:t>
      </w:r>
    </w:p>
    <w:p w14:paraId="0B874A89" w14:textId="77777777" w:rsidR="000A5E6D" w:rsidRDefault="000A5E6D" w:rsidP="00E93F12">
      <w:pPr>
        <w:pStyle w:val="Plattetekst"/>
        <w:numPr>
          <w:ilvl w:val="0"/>
          <w:numId w:val="21"/>
        </w:numPr>
        <w:rPr>
          <w:sz w:val="20"/>
          <w:szCs w:val="20"/>
        </w:rPr>
      </w:pPr>
      <w:r>
        <w:rPr>
          <w:sz w:val="20"/>
          <w:szCs w:val="20"/>
        </w:rPr>
        <w:t>Verwerker verleent alle benodigde medewerking aan audits, tenzij Verwerker door middel van certificering heeft aangetoond dat het beveiligingsniveau voldoende is. De kosten van deze controle worden gedragen do</w:t>
      </w:r>
      <w:r w:rsidR="002E1656">
        <w:rPr>
          <w:sz w:val="20"/>
          <w:szCs w:val="20"/>
        </w:rPr>
        <w:t xml:space="preserve">or </w:t>
      </w:r>
      <w:r w:rsidR="00CB4E38">
        <w:rPr>
          <w:sz w:val="20"/>
          <w:szCs w:val="20"/>
        </w:rPr>
        <w:t>Verwerkingsverantwoordelijke,</w:t>
      </w:r>
      <w:r>
        <w:rPr>
          <w:sz w:val="20"/>
          <w:szCs w:val="20"/>
        </w:rPr>
        <w:t xml:space="preserve"> tenzij de auditor een of meer tekortkomingen van niet ondergeschikte aard van Verwerker constateert die ten nadele zijn van Verwerkingsverantwoordelijke. </w:t>
      </w:r>
    </w:p>
    <w:p w14:paraId="0B874A8A" w14:textId="77777777" w:rsidR="0030231B" w:rsidRDefault="00587782" w:rsidP="00870FB2">
      <w:pPr>
        <w:pStyle w:val="Plattetekst"/>
        <w:numPr>
          <w:ilvl w:val="0"/>
          <w:numId w:val="21"/>
        </w:numPr>
        <w:rPr>
          <w:sz w:val="20"/>
          <w:szCs w:val="20"/>
        </w:rPr>
      </w:pPr>
      <w:r>
        <w:rPr>
          <w:sz w:val="20"/>
          <w:szCs w:val="20"/>
        </w:rPr>
        <w:t xml:space="preserve">Als Verwerker redelijkerwijs vermoedt dat Verwerkingsverantwoordelijke een instructie geeft die </w:t>
      </w:r>
      <w:r w:rsidR="002E3511">
        <w:rPr>
          <w:sz w:val="20"/>
          <w:szCs w:val="20"/>
        </w:rPr>
        <w:t>resulteert in een</w:t>
      </w:r>
      <w:r>
        <w:rPr>
          <w:sz w:val="20"/>
          <w:szCs w:val="20"/>
        </w:rPr>
        <w:t xml:space="preserve"> inbreuk op de AVG, dan </w:t>
      </w:r>
      <w:r w:rsidR="00EE6E58">
        <w:rPr>
          <w:sz w:val="20"/>
          <w:szCs w:val="20"/>
        </w:rPr>
        <w:t>informeert hij Verwerkingsverantwoordelijke hierover.</w:t>
      </w:r>
    </w:p>
    <w:p w14:paraId="0B874A8B" w14:textId="5488FB66" w:rsidR="00EE6E58" w:rsidRDefault="00EE6E58" w:rsidP="00EE6E58">
      <w:pPr>
        <w:pStyle w:val="Plattetekst"/>
        <w:rPr>
          <w:sz w:val="20"/>
          <w:szCs w:val="20"/>
        </w:rPr>
      </w:pPr>
    </w:p>
    <w:p w14:paraId="0B874A8E" w14:textId="77777777" w:rsidR="00E93F12" w:rsidRDefault="0030231B" w:rsidP="00E93F12">
      <w:pPr>
        <w:pStyle w:val="Plattetekst"/>
        <w:rPr>
          <w:sz w:val="20"/>
          <w:szCs w:val="20"/>
        </w:rPr>
      </w:pPr>
      <w:r>
        <w:rPr>
          <w:sz w:val="20"/>
          <w:szCs w:val="20"/>
          <w:u w:val="single"/>
        </w:rPr>
        <w:t>Artikel 5 Inbreuk in verband met Persoonsgegevens</w:t>
      </w:r>
    </w:p>
    <w:p w14:paraId="0B874A8F" w14:textId="77777777" w:rsidR="0030231B" w:rsidRDefault="0030231B" w:rsidP="0030231B">
      <w:pPr>
        <w:pStyle w:val="Plattetekst"/>
        <w:numPr>
          <w:ilvl w:val="0"/>
          <w:numId w:val="22"/>
        </w:numPr>
        <w:rPr>
          <w:sz w:val="20"/>
          <w:szCs w:val="20"/>
        </w:rPr>
      </w:pPr>
      <w:r>
        <w:rPr>
          <w:sz w:val="20"/>
          <w:szCs w:val="20"/>
        </w:rPr>
        <w:t>Verwerker zal Verwerkingsverantwoordelijke zo snel mogelijk, maar uiterlij</w:t>
      </w:r>
      <w:r w:rsidR="00BE379D">
        <w:rPr>
          <w:sz w:val="20"/>
          <w:szCs w:val="20"/>
        </w:rPr>
        <w:t>k 24 uur na ontdekking van een I</w:t>
      </w:r>
      <w:r>
        <w:rPr>
          <w:sz w:val="20"/>
          <w:szCs w:val="20"/>
        </w:rPr>
        <w:t xml:space="preserve">nbreuk met Persoonsgegevens, hierover informeren. </w:t>
      </w:r>
      <w:r w:rsidR="00DF68ED">
        <w:rPr>
          <w:sz w:val="20"/>
          <w:szCs w:val="20"/>
        </w:rPr>
        <w:t>Voorts verstrekt Verwerker zonder onredelijke vertraging alle noodzakelijke informatie</w:t>
      </w:r>
      <w:r w:rsidR="00BE379D">
        <w:rPr>
          <w:sz w:val="20"/>
          <w:szCs w:val="20"/>
        </w:rPr>
        <w:t xml:space="preserve"> (overeenkomstig bijlage 3)</w:t>
      </w:r>
      <w:r w:rsidR="00DF68ED">
        <w:rPr>
          <w:sz w:val="20"/>
          <w:szCs w:val="20"/>
        </w:rPr>
        <w:t>, medewerking en toegang aan Verwerkingsverantwoorde</w:t>
      </w:r>
      <w:r w:rsidR="00BE379D">
        <w:rPr>
          <w:sz w:val="20"/>
          <w:szCs w:val="20"/>
        </w:rPr>
        <w:t>lijke, zodat laatstgenoemde de I</w:t>
      </w:r>
      <w:r w:rsidR="00DF68ED">
        <w:rPr>
          <w:sz w:val="20"/>
          <w:szCs w:val="20"/>
        </w:rPr>
        <w:t>nbreuk op</w:t>
      </w:r>
      <w:r w:rsidR="00BE379D">
        <w:rPr>
          <w:sz w:val="20"/>
          <w:szCs w:val="20"/>
        </w:rPr>
        <w:t xml:space="preserve"> </w:t>
      </w:r>
      <w:r w:rsidR="00DF68ED">
        <w:rPr>
          <w:sz w:val="20"/>
          <w:szCs w:val="20"/>
        </w:rPr>
        <w:t>tijd kan melden aan de Autoriteit Persoonsgegevens en/of Betrokkene overeenkomstig de AVG.</w:t>
      </w:r>
    </w:p>
    <w:p w14:paraId="0B874A90" w14:textId="77777777" w:rsidR="00DF68ED" w:rsidRDefault="00DF68ED" w:rsidP="0030231B">
      <w:pPr>
        <w:pStyle w:val="Plattetekst"/>
        <w:numPr>
          <w:ilvl w:val="0"/>
          <w:numId w:val="22"/>
        </w:numPr>
        <w:rPr>
          <w:sz w:val="20"/>
          <w:szCs w:val="20"/>
        </w:rPr>
      </w:pPr>
      <w:r>
        <w:rPr>
          <w:sz w:val="20"/>
          <w:szCs w:val="20"/>
        </w:rPr>
        <w:t xml:space="preserve">In geval van een Inbreuk neemt Verwerker zo snel mogelijk alle maatregelen om de </w:t>
      </w:r>
      <w:r w:rsidR="00BE379D">
        <w:rPr>
          <w:sz w:val="20"/>
          <w:szCs w:val="20"/>
        </w:rPr>
        <w:t>I</w:t>
      </w:r>
      <w:r>
        <w:rPr>
          <w:sz w:val="20"/>
          <w:szCs w:val="20"/>
        </w:rPr>
        <w:t>nbreuk te herstellen, de gevolgen van de Inbreuk te beperken en verdere</w:t>
      </w:r>
      <w:r w:rsidR="0067147A">
        <w:rPr>
          <w:sz w:val="20"/>
          <w:szCs w:val="20"/>
        </w:rPr>
        <w:t xml:space="preserve"> Inbreuken te voorkomen.</w:t>
      </w:r>
    </w:p>
    <w:p w14:paraId="0B874A91" w14:textId="77777777" w:rsidR="00DF68ED" w:rsidRDefault="0067147A" w:rsidP="0030231B">
      <w:pPr>
        <w:pStyle w:val="Plattetekst"/>
        <w:numPr>
          <w:ilvl w:val="0"/>
          <w:numId w:val="22"/>
        </w:numPr>
        <w:rPr>
          <w:sz w:val="20"/>
          <w:szCs w:val="20"/>
        </w:rPr>
      </w:pPr>
      <w:r>
        <w:rPr>
          <w:sz w:val="20"/>
          <w:szCs w:val="20"/>
        </w:rPr>
        <w:t>Verwerker heeft een gedegen plan van aanpak over de omgang met en de afhandeling van Inbreuken en zal Verwerkingsverantwoordelijke, op zijn verzoek, dat plan laten zien.</w:t>
      </w:r>
    </w:p>
    <w:p w14:paraId="0B874A92" w14:textId="77777777" w:rsidR="0067147A" w:rsidRDefault="0067147A" w:rsidP="0030231B">
      <w:pPr>
        <w:pStyle w:val="Plattetekst"/>
        <w:numPr>
          <w:ilvl w:val="0"/>
          <w:numId w:val="22"/>
        </w:numPr>
        <w:rPr>
          <w:sz w:val="20"/>
          <w:szCs w:val="20"/>
        </w:rPr>
      </w:pPr>
      <w:r>
        <w:rPr>
          <w:sz w:val="20"/>
          <w:szCs w:val="20"/>
        </w:rPr>
        <w:t>Verwerker heeft een gedetailleerd logboek van alle Inbreuken en de maatregelen die op Inbreuken zijn genomen. Verwerkingsverantwoordelijke mag dat inzien, wanneer deze daarom vraagt.</w:t>
      </w:r>
    </w:p>
    <w:p w14:paraId="0B874A93" w14:textId="677F8736" w:rsidR="0067147A" w:rsidRDefault="0067147A" w:rsidP="0030231B">
      <w:pPr>
        <w:pStyle w:val="Plattetekst"/>
        <w:numPr>
          <w:ilvl w:val="0"/>
          <w:numId w:val="22"/>
        </w:numPr>
        <w:rPr>
          <w:sz w:val="20"/>
          <w:szCs w:val="20"/>
        </w:rPr>
      </w:pPr>
      <w:r w:rsidRPr="7C517D29">
        <w:rPr>
          <w:sz w:val="20"/>
          <w:szCs w:val="20"/>
        </w:rPr>
        <w:t>Verwerkingsverantwoordelijke beslist of deze de Inbreuk moet melden bij de toezichthoudende autoriteit en/of Betrokkene.</w:t>
      </w:r>
    </w:p>
    <w:p w14:paraId="0B874A95" w14:textId="77777777" w:rsidR="00870FB2" w:rsidRDefault="00870FB2" w:rsidP="0067147A">
      <w:pPr>
        <w:pStyle w:val="Plattetekst"/>
        <w:rPr>
          <w:sz w:val="20"/>
          <w:szCs w:val="20"/>
        </w:rPr>
      </w:pPr>
    </w:p>
    <w:p w14:paraId="0B874A96" w14:textId="77777777" w:rsidR="0067147A" w:rsidRDefault="0067147A" w:rsidP="0067147A">
      <w:pPr>
        <w:pStyle w:val="Plattetekst"/>
        <w:rPr>
          <w:sz w:val="20"/>
          <w:szCs w:val="20"/>
        </w:rPr>
      </w:pPr>
      <w:r>
        <w:rPr>
          <w:sz w:val="20"/>
          <w:szCs w:val="20"/>
          <w:u w:val="single"/>
        </w:rPr>
        <w:t>Artikel 6 Aansprakelijkheid</w:t>
      </w:r>
    </w:p>
    <w:p w14:paraId="0B874A97" w14:textId="77777777" w:rsidR="0067147A" w:rsidRDefault="0067147A" w:rsidP="0067147A">
      <w:pPr>
        <w:pStyle w:val="Plattetekst"/>
        <w:numPr>
          <w:ilvl w:val="0"/>
          <w:numId w:val="23"/>
        </w:numPr>
        <w:rPr>
          <w:sz w:val="20"/>
          <w:szCs w:val="20"/>
        </w:rPr>
      </w:pPr>
      <w:r>
        <w:rPr>
          <w:sz w:val="20"/>
          <w:szCs w:val="20"/>
        </w:rPr>
        <w:t>De Partij die toerekenbaar tekortschiet in de nakoming van zijn verplichtingen, is tegenover de andere Partij aansprakelijk voor de door deze geleden en/of te lijden schade.</w:t>
      </w:r>
    </w:p>
    <w:p w14:paraId="0B874A98" w14:textId="77777777" w:rsidR="0067147A" w:rsidRPr="00B47FEB" w:rsidRDefault="00A54F70" w:rsidP="0067147A">
      <w:pPr>
        <w:pStyle w:val="Plattetekst"/>
        <w:numPr>
          <w:ilvl w:val="0"/>
          <w:numId w:val="23"/>
        </w:numPr>
        <w:rPr>
          <w:sz w:val="20"/>
          <w:szCs w:val="20"/>
        </w:rPr>
      </w:pPr>
      <w:r>
        <w:rPr>
          <w:sz w:val="20"/>
          <w:szCs w:val="20"/>
        </w:rPr>
        <w:t>De Partij die toerekenbaar tekortschiet in de nakoming van haar verplichtingen, is tegenover de andere partij aansprakelijk voor de door de andere partij geleden dan wel te lijden schade</w:t>
      </w:r>
      <w:r w:rsidR="00870FB2">
        <w:rPr>
          <w:sz w:val="20"/>
          <w:szCs w:val="20"/>
        </w:rPr>
        <w:t xml:space="preserve">, en is </w:t>
      </w:r>
      <w:r w:rsidR="00CB4E38">
        <w:rPr>
          <w:sz w:val="20"/>
          <w:szCs w:val="20"/>
        </w:rPr>
        <w:t xml:space="preserve">tevens </w:t>
      </w:r>
      <w:r w:rsidR="00870FB2">
        <w:rPr>
          <w:sz w:val="20"/>
          <w:szCs w:val="20"/>
        </w:rPr>
        <w:t xml:space="preserve">aansprakelijk voor </w:t>
      </w:r>
      <w:r w:rsidR="00870FB2" w:rsidRPr="00A5488C">
        <w:rPr>
          <w:sz w:val="20"/>
          <w:szCs w:val="20"/>
        </w:rPr>
        <w:t>uit de door zijn werkzaamheden</w:t>
      </w:r>
      <w:r w:rsidR="00870FB2">
        <w:rPr>
          <w:sz w:val="20"/>
          <w:szCs w:val="20"/>
        </w:rPr>
        <w:t xml:space="preserve"> </w:t>
      </w:r>
      <w:r w:rsidR="00870FB2" w:rsidRPr="00A5488C">
        <w:rPr>
          <w:sz w:val="20"/>
          <w:szCs w:val="20"/>
        </w:rPr>
        <w:t>ontstane inbreuken op de persoonlijke levenssfeer van betrokkenen</w:t>
      </w:r>
      <w:r>
        <w:rPr>
          <w:sz w:val="20"/>
          <w:szCs w:val="20"/>
        </w:rPr>
        <w:t xml:space="preserve">, met dien verstande dat de aansprakelijkheid, per gebeurtenis, </w:t>
      </w:r>
      <w:r w:rsidR="002E1656">
        <w:rPr>
          <w:sz w:val="20"/>
          <w:szCs w:val="20"/>
        </w:rPr>
        <w:t>wordt</w:t>
      </w:r>
      <w:r w:rsidR="00B47FEB">
        <w:rPr>
          <w:sz w:val="20"/>
          <w:szCs w:val="20"/>
        </w:rPr>
        <w:t xml:space="preserve"> beperkt </w:t>
      </w:r>
      <w:r w:rsidR="002E1656">
        <w:rPr>
          <w:sz w:val="20"/>
          <w:szCs w:val="20"/>
        </w:rPr>
        <w:t>conform de</w:t>
      </w:r>
      <w:r w:rsidR="00B47FEB">
        <w:rPr>
          <w:sz w:val="20"/>
          <w:szCs w:val="20"/>
        </w:rPr>
        <w:t xml:space="preserve"> bedrag</w:t>
      </w:r>
      <w:r w:rsidR="002E1656">
        <w:rPr>
          <w:sz w:val="20"/>
          <w:szCs w:val="20"/>
        </w:rPr>
        <w:t>en</w:t>
      </w:r>
      <w:r w:rsidR="00B47FEB" w:rsidRPr="00B47FEB">
        <w:rPr>
          <w:sz w:val="20"/>
          <w:szCs w:val="20"/>
        </w:rPr>
        <w:t xml:space="preserve"> in artikel 9</w:t>
      </w:r>
      <w:r w:rsidR="00A31B13">
        <w:rPr>
          <w:sz w:val="20"/>
          <w:szCs w:val="20"/>
        </w:rPr>
        <w:t xml:space="preserve"> lid 1</w:t>
      </w:r>
      <w:r w:rsidR="00B47FEB" w:rsidRPr="00B47FEB">
        <w:rPr>
          <w:sz w:val="20"/>
          <w:szCs w:val="20"/>
        </w:rPr>
        <w:t xml:space="preserve"> van de Algemene inkoopvoorwaarden voor leveringen en diensten gemeente Zwolle, gemeente Kampen, provincie Overijssel 2015</w:t>
      </w:r>
      <w:r w:rsidR="00B47FEB">
        <w:rPr>
          <w:sz w:val="20"/>
          <w:szCs w:val="20"/>
        </w:rPr>
        <w:t>.</w:t>
      </w:r>
    </w:p>
    <w:p w14:paraId="0B874A99" w14:textId="77777777" w:rsidR="00A54F70" w:rsidRPr="00870FB2" w:rsidRDefault="00A54F70" w:rsidP="00A54F70">
      <w:pPr>
        <w:pStyle w:val="Plattetekst"/>
        <w:numPr>
          <w:ilvl w:val="0"/>
          <w:numId w:val="23"/>
        </w:numPr>
        <w:rPr>
          <w:sz w:val="20"/>
          <w:szCs w:val="20"/>
        </w:rPr>
      </w:pPr>
      <w:r>
        <w:rPr>
          <w:sz w:val="20"/>
          <w:szCs w:val="20"/>
        </w:rPr>
        <w:t>Indien Verwerker de in artikel 5 van deze Verwerkersovereenkomst neergelegde verplichtingen niet of niet tijdig nakomt en de Autoriteit Persoonsgegevens Verwerkingsverantwoordelijke dientengevolge een bestuurlijke boete oplegt, is Verwerker aansprakelijk en zal Verwerkingsveran</w:t>
      </w:r>
      <w:r w:rsidR="002E1656">
        <w:rPr>
          <w:sz w:val="20"/>
          <w:szCs w:val="20"/>
        </w:rPr>
        <w:t>twoordelijke een contractuele b</w:t>
      </w:r>
      <w:r>
        <w:rPr>
          <w:sz w:val="20"/>
          <w:szCs w:val="20"/>
        </w:rPr>
        <w:t xml:space="preserve">oete ter hoogte van hetzelfde bedrag opleggen aan Verwerker. Deze boete is niet vatbaar voor verrekening en opschorting en laat de rechten van Verwerkingsverantwoordelijke op nakoming en </w:t>
      </w:r>
      <w:r w:rsidR="001B57DB">
        <w:rPr>
          <w:sz w:val="20"/>
          <w:szCs w:val="20"/>
        </w:rPr>
        <w:t>schadevergoeding</w:t>
      </w:r>
      <w:r>
        <w:rPr>
          <w:sz w:val="20"/>
          <w:szCs w:val="20"/>
        </w:rPr>
        <w:t xml:space="preserve"> onverlet. De aansprakelijkheidsbeperking als bedoeld in het tweede lid is niet van toepassing op deze boete.</w:t>
      </w:r>
    </w:p>
    <w:p w14:paraId="0B874A9B" w14:textId="77777777" w:rsidR="00870FB2" w:rsidRDefault="00870FB2" w:rsidP="00A54F70">
      <w:pPr>
        <w:pStyle w:val="Plattetekst"/>
        <w:rPr>
          <w:sz w:val="20"/>
          <w:szCs w:val="20"/>
        </w:rPr>
      </w:pPr>
    </w:p>
    <w:p w14:paraId="0B874A9C" w14:textId="77777777" w:rsidR="00A54F70" w:rsidRDefault="00A54F70" w:rsidP="00A54F70">
      <w:pPr>
        <w:pStyle w:val="Plattetekst"/>
        <w:rPr>
          <w:sz w:val="20"/>
          <w:szCs w:val="20"/>
        </w:rPr>
      </w:pPr>
      <w:r>
        <w:rPr>
          <w:sz w:val="20"/>
          <w:szCs w:val="20"/>
          <w:u w:val="single"/>
        </w:rPr>
        <w:t>Artikel 7 Beeindigen verwerkersovereenkomst</w:t>
      </w:r>
    </w:p>
    <w:p w14:paraId="0B874A9D" w14:textId="77777777" w:rsidR="00A54F70" w:rsidRPr="00380ECA" w:rsidRDefault="00A54F70" w:rsidP="00A54F70">
      <w:pPr>
        <w:pStyle w:val="Plattetekst"/>
        <w:numPr>
          <w:ilvl w:val="0"/>
          <w:numId w:val="24"/>
        </w:numPr>
        <w:rPr>
          <w:sz w:val="20"/>
          <w:szCs w:val="20"/>
          <w:u w:val="single"/>
        </w:rPr>
      </w:pPr>
      <w:r>
        <w:rPr>
          <w:sz w:val="20"/>
          <w:szCs w:val="20"/>
        </w:rPr>
        <w:t xml:space="preserve">Na afloop van de werkzaamheden, zal Verwerker op verzoek van Verwerkingsverantwoordelijke de ter beschikking gestelde Persoonsgegevens aan Verwerkingsverantwoordelijke </w:t>
      </w:r>
      <w:r w:rsidR="00380ECA">
        <w:rPr>
          <w:sz w:val="20"/>
          <w:szCs w:val="20"/>
        </w:rPr>
        <w:t>teruggeven en/of vernietigen.</w:t>
      </w:r>
    </w:p>
    <w:p w14:paraId="0B874A9E" w14:textId="77777777" w:rsidR="00380ECA" w:rsidRPr="00380ECA" w:rsidRDefault="00380ECA" w:rsidP="00A54F70">
      <w:pPr>
        <w:pStyle w:val="Plattetekst"/>
        <w:numPr>
          <w:ilvl w:val="0"/>
          <w:numId w:val="24"/>
        </w:numPr>
        <w:rPr>
          <w:sz w:val="20"/>
          <w:szCs w:val="20"/>
          <w:u w:val="single"/>
        </w:rPr>
      </w:pPr>
      <w:r>
        <w:rPr>
          <w:sz w:val="20"/>
          <w:szCs w:val="20"/>
        </w:rPr>
        <w:t>Verwerkingsverantwoordelijke kan nadere redelijke eisen stellen aan de wijze van beschikbaarstelling, waaronder eisen aan het bestandsformaat, dan wel vernietiging. Deze werkzaamheden moeten, binnen een nader overeen te komen redelijke termijn, uitgevoerd worden.</w:t>
      </w:r>
    </w:p>
    <w:p w14:paraId="0B874A9F" w14:textId="77777777" w:rsidR="00380ECA" w:rsidRPr="001C1236" w:rsidRDefault="00380ECA" w:rsidP="00380ECA">
      <w:pPr>
        <w:pStyle w:val="Plattetekst"/>
        <w:numPr>
          <w:ilvl w:val="0"/>
          <w:numId w:val="24"/>
        </w:numPr>
        <w:rPr>
          <w:sz w:val="20"/>
          <w:szCs w:val="20"/>
          <w:u w:val="single"/>
        </w:rPr>
      </w:pPr>
      <w:r>
        <w:rPr>
          <w:sz w:val="20"/>
          <w:szCs w:val="20"/>
        </w:rPr>
        <w:t>Verwerker maakt hierv</w:t>
      </w:r>
      <w:r w:rsidR="00CB4E38">
        <w:rPr>
          <w:sz w:val="20"/>
          <w:szCs w:val="20"/>
        </w:rPr>
        <w:t xml:space="preserve">an een verslag en geeft dit aan </w:t>
      </w:r>
      <w:r>
        <w:rPr>
          <w:sz w:val="20"/>
          <w:szCs w:val="20"/>
        </w:rPr>
        <w:t>Verwerkings</w:t>
      </w:r>
      <w:r w:rsidR="00CB4E38">
        <w:rPr>
          <w:sz w:val="20"/>
          <w:szCs w:val="20"/>
        </w:rPr>
        <w:t>-</w:t>
      </w:r>
      <w:r>
        <w:rPr>
          <w:sz w:val="20"/>
          <w:szCs w:val="20"/>
        </w:rPr>
        <w:t xml:space="preserve">verantwoordelijke. </w:t>
      </w:r>
    </w:p>
    <w:p w14:paraId="6D045E6B" w14:textId="77777777" w:rsidR="001C1236" w:rsidRDefault="001C1236" w:rsidP="001C1236">
      <w:pPr>
        <w:pStyle w:val="Plattetekst"/>
        <w:rPr>
          <w:sz w:val="20"/>
          <w:szCs w:val="20"/>
        </w:rPr>
      </w:pPr>
    </w:p>
    <w:p w14:paraId="47DEB744" w14:textId="77777777" w:rsidR="00C67354" w:rsidRDefault="00C67354" w:rsidP="001C1236">
      <w:pPr>
        <w:pStyle w:val="Plattetekst"/>
        <w:rPr>
          <w:sz w:val="20"/>
          <w:szCs w:val="20"/>
        </w:rPr>
      </w:pPr>
    </w:p>
    <w:p w14:paraId="34A9818C" w14:textId="77777777" w:rsidR="001C1236" w:rsidRPr="002423B5" w:rsidRDefault="001C1236" w:rsidP="001C1236">
      <w:pPr>
        <w:pStyle w:val="Plattetekst"/>
        <w:rPr>
          <w:sz w:val="20"/>
          <w:szCs w:val="20"/>
          <w:u w:val="single"/>
        </w:rPr>
      </w:pPr>
    </w:p>
    <w:p w14:paraId="0B874AA0" w14:textId="779933B5" w:rsidR="002423B5" w:rsidRPr="00870FB2" w:rsidRDefault="002423B5" w:rsidP="002423B5">
      <w:pPr>
        <w:pStyle w:val="Plattetekst"/>
        <w:ind w:left="793"/>
        <w:rPr>
          <w:sz w:val="20"/>
          <w:szCs w:val="20"/>
          <w:u w:val="single"/>
        </w:rPr>
      </w:pPr>
    </w:p>
    <w:p w14:paraId="0B874AA3" w14:textId="77777777" w:rsidR="00380ECA" w:rsidRDefault="00380ECA" w:rsidP="00380ECA">
      <w:pPr>
        <w:pStyle w:val="Plattetekst"/>
        <w:rPr>
          <w:sz w:val="20"/>
          <w:szCs w:val="20"/>
        </w:rPr>
      </w:pPr>
      <w:r>
        <w:rPr>
          <w:sz w:val="20"/>
          <w:szCs w:val="20"/>
          <w:u w:val="single"/>
        </w:rPr>
        <w:lastRenderedPageBreak/>
        <w:t>Artikel 8 Overige bepalingen</w:t>
      </w:r>
    </w:p>
    <w:p w14:paraId="0B874AA4" w14:textId="77777777" w:rsidR="001C4C45" w:rsidRDefault="001C4C45" w:rsidP="001C4C45">
      <w:pPr>
        <w:pStyle w:val="Plattetekst"/>
        <w:numPr>
          <w:ilvl w:val="0"/>
          <w:numId w:val="25"/>
        </w:numPr>
        <w:rPr>
          <w:sz w:val="20"/>
          <w:szCs w:val="20"/>
        </w:rPr>
      </w:pPr>
      <w:r>
        <w:rPr>
          <w:sz w:val="20"/>
          <w:szCs w:val="20"/>
        </w:rPr>
        <w:t>Deze Verwerkersovereenkomst is uitsluitend onderworpen aan Nederlands recht.</w:t>
      </w:r>
    </w:p>
    <w:p w14:paraId="0B874AA5" w14:textId="77777777" w:rsidR="00380ECA" w:rsidRPr="001C4C45" w:rsidRDefault="001C4C45" w:rsidP="001C4C45">
      <w:pPr>
        <w:pStyle w:val="Plattetekst"/>
        <w:numPr>
          <w:ilvl w:val="0"/>
          <w:numId w:val="25"/>
        </w:numPr>
        <w:rPr>
          <w:sz w:val="20"/>
          <w:szCs w:val="20"/>
        </w:rPr>
      </w:pPr>
      <w:r>
        <w:rPr>
          <w:sz w:val="20"/>
          <w:szCs w:val="20"/>
        </w:rPr>
        <w:t>Partijen zullen, indien sprake is van een geschil, trachten dit geschil bij te leggen door middel van overleg, voordat zij zich wenden tot de rechter, spoedeisende gevallen daargelaten. Alle geschillen die in verband met deze Verwerkersovereenkomst ontstaan, zullen worden voorgelegd aan de rechtbank Overijssel</w:t>
      </w:r>
      <w:r w:rsidR="00380ECA" w:rsidRPr="001C4C45">
        <w:rPr>
          <w:sz w:val="20"/>
          <w:szCs w:val="20"/>
        </w:rPr>
        <w:t>.</w:t>
      </w:r>
    </w:p>
    <w:p w14:paraId="0B874AA6" w14:textId="77777777" w:rsidR="00380ECA" w:rsidRPr="00380ECA" w:rsidRDefault="00380ECA" w:rsidP="00380ECA">
      <w:pPr>
        <w:pStyle w:val="Plattetekst"/>
        <w:numPr>
          <w:ilvl w:val="0"/>
          <w:numId w:val="25"/>
        </w:numPr>
        <w:rPr>
          <w:sz w:val="20"/>
          <w:szCs w:val="20"/>
        </w:rPr>
      </w:pPr>
      <w:r>
        <w:rPr>
          <w:sz w:val="20"/>
          <w:szCs w:val="20"/>
        </w:rPr>
        <w:t xml:space="preserve">Alle rechten en verplichtingen uit de Hoofdovereenkomst, waaronder begrepen de van toepassing zijnde algemene voorwaarden, zijn voor het overige aanvullend van toepassing op de verwerking van Persoonsgegevens. </w:t>
      </w:r>
    </w:p>
    <w:p w14:paraId="0B874AA7" w14:textId="77777777" w:rsidR="004A3454" w:rsidRDefault="004A3454" w:rsidP="00E71F68">
      <w:pPr>
        <w:pStyle w:val="Plattetekst"/>
        <w:rPr>
          <w:sz w:val="20"/>
          <w:szCs w:val="20"/>
        </w:rPr>
      </w:pPr>
    </w:p>
    <w:p w14:paraId="0B874AA8" w14:textId="77777777" w:rsidR="00870FB2" w:rsidRDefault="00870FB2" w:rsidP="00E71F68">
      <w:pPr>
        <w:pStyle w:val="Plattetekst"/>
        <w:rPr>
          <w:sz w:val="20"/>
          <w:szCs w:val="20"/>
        </w:rPr>
      </w:pPr>
    </w:p>
    <w:p w14:paraId="0B874AA9" w14:textId="77777777" w:rsidR="00870FB2" w:rsidRDefault="00870FB2" w:rsidP="00E71F68">
      <w:pPr>
        <w:pStyle w:val="Plattetekst"/>
        <w:rPr>
          <w:sz w:val="20"/>
          <w:szCs w:val="20"/>
        </w:rPr>
      </w:pPr>
    </w:p>
    <w:p w14:paraId="0B874AAA" w14:textId="77777777" w:rsidR="00E71F68" w:rsidRDefault="00E71F68" w:rsidP="00E71F68">
      <w:pPr>
        <w:pStyle w:val="Plattetekst"/>
        <w:rPr>
          <w:sz w:val="20"/>
          <w:szCs w:val="20"/>
        </w:rPr>
      </w:pPr>
      <w:r>
        <w:rPr>
          <w:sz w:val="20"/>
          <w:szCs w:val="20"/>
        </w:rPr>
        <w:t>Aldus over</w:t>
      </w:r>
      <w:r w:rsidR="006D3878">
        <w:rPr>
          <w:sz w:val="20"/>
          <w:szCs w:val="20"/>
        </w:rPr>
        <w:t>eengekomen en ondertekend in twee</w:t>
      </w:r>
      <w:r>
        <w:rPr>
          <w:sz w:val="20"/>
          <w:szCs w:val="20"/>
        </w:rPr>
        <w:t>voud op [datum] te [plaats]</w:t>
      </w:r>
    </w:p>
    <w:p w14:paraId="0B874AAB" w14:textId="77777777" w:rsidR="00E71F68" w:rsidRDefault="00E71F68" w:rsidP="00E71F68">
      <w:pPr>
        <w:pStyle w:val="Plattetekst"/>
        <w:rPr>
          <w:sz w:val="20"/>
          <w:szCs w:val="20"/>
        </w:rPr>
      </w:pPr>
    </w:p>
    <w:p w14:paraId="0B874AAC" w14:textId="77777777" w:rsidR="00E71F68" w:rsidRDefault="00E71F68" w:rsidP="00E71F68">
      <w:pPr>
        <w:pStyle w:val="Plattetekst"/>
        <w:rPr>
          <w:sz w:val="20"/>
          <w:szCs w:val="20"/>
        </w:rPr>
      </w:pPr>
    </w:p>
    <w:p w14:paraId="0B874AAD" w14:textId="77777777" w:rsidR="00E71F68" w:rsidRDefault="00E71F68" w:rsidP="00E71F68">
      <w:pPr>
        <w:pStyle w:val="Plattetekst"/>
        <w:rPr>
          <w:sz w:val="20"/>
          <w:szCs w:val="20"/>
        </w:rPr>
      </w:pPr>
      <w:r>
        <w:rPr>
          <w:sz w:val="20"/>
          <w:szCs w:val="20"/>
        </w:rPr>
        <w:t>[Naam wederpartij]</w:t>
      </w:r>
      <w:r>
        <w:rPr>
          <w:sz w:val="20"/>
          <w:szCs w:val="20"/>
        </w:rPr>
        <w:tab/>
      </w:r>
      <w:r>
        <w:rPr>
          <w:sz w:val="20"/>
          <w:szCs w:val="20"/>
        </w:rPr>
        <w:tab/>
      </w:r>
      <w:r>
        <w:rPr>
          <w:sz w:val="20"/>
          <w:szCs w:val="20"/>
        </w:rPr>
        <w:tab/>
        <w:t>Provincie Overijssel</w:t>
      </w:r>
    </w:p>
    <w:p w14:paraId="0B874AAE" w14:textId="77777777" w:rsidR="00E71F68" w:rsidRDefault="00E71F68" w:rsidP="00E71F68">
      <w:pPr>
        <w:pStyle w:val="Plattetekst"/>
        <w:rPr>
          <w:sz w:val="20"/>
          <w:szCs w:val="20"/>
        </w:rPr>
      </w:pPr>
      <w:r>
        <w:rPr>
          <w:sz w:val="20"/>
          <w:szCs w:val="20"/>
        </w:rPr>
        <w:t xml:space="preserve">Namens deze, </w:t>
      </w:r>
      <w:r>
        <w:rPr>
          <w:sz w:val="20"/>
          <w:szCs w:val="20"/>
        </w:rPr>
        <w:tab/>
      </w:r>
      <w:r>
        <w:rPr>
          <w:sz w:val="20"/>
          <w:szCs w:val="20"/>
        </w:rPr>
        <w:tab/>
      </w:r>
      <w:r>
        <w:rPr>
          <w:sz w:val="20"/>
          <w:szCs w:val="20"/>
        </w:rPr>
        <w:tab/>
      </w:r>
      <w:r>
        <w:rPr>
          <w:sz w:val="20"/>
          <w:szCs w:val="20"/>
        </w:rPr>
        <w:tab/>
        <w:t>Namens deze,</w:t>
      </w:r>
    </w:p>
    <w:p w14:paraId="0B874AAF" w14:textId="77777777" w:rsidR="00E71F68" w:rsidRDefault="00E71F68" w:rsidP="00E71F68">
      <w:pPr>
        <w:pStyle w:val="Plattetekst"/>
        <w:rPr>
          <w:sz w:val="20"/>
          <w:szCs w:val="20"/>
        </w:rPr>
      </w:pPr>
    </w:p>
    <w:p w14:paraId="0B874AB0" w14:textId="77777777" w:rsidR="00E71F68" w:rsidRDefault="00E71F68" w:rsidP="00E71F68">
      <w:pPr>
        <w:pStyle w:val="Plattetekst"/>
        <w:rPr>
          <w:sz w:val="20"/>
          <w:szCs w:val="20"/>
        </w:rPr>
      </w:pPr>
    </w:p>
    <w:p w14:paraId="0B874AB1" w14:textId="77777777" w:rsidR="00E71F68" w:rsidRDefault="00E71F68" w:rsidP="00E71F68">
      <w:pPr>
        <w:pStyle w:val="Plattetekst"/>
        <w:rPr>
          <w:sz w:val="20"/>
          <w:szCs w:val="20"/>
        </w:rPr>
      </w:pPr>
      <w:r>
        <w:rPr>
          <w:sz w:val="20"/>
          <w:szCs w:val="20"/>
        </w:rPr>
        <w:t>…………………………….</w:t>
      </w:r>
      <w:r>
        <w:rPr>
          <w:sz w:val="20"/>
          <w:szCs w:val="20"/>
        </w:rPr>
        <w:tab/>
      </w:r>
      <w:r>
        <w:rPr>
          <w:sz w:val="20"/>
          <w:szCs w:val="20"/>
        </w:rPr>
        <w:tab/>
      </w:r>
      <w:r>
        <w:rPr>
          <w:sz w:val="20"/>
          <w:szCs w:val="20"/>
        </w:rPr>
        <w:tab/>
      </w:r>
      <w:r>
        <w:rPr>
          <w:sz w:val="20"/>
          <w:szCs w:val="20"/>
        </w:rPr>
        <w:tab/>
        <w:t>…………………………………….</w:t>
      </w:r>
    </w:p>
    <w:p w14:paraId="0B874AB2" w14:textId="77777777" w:rsidR="00E71F68" w:rsidRDefault="00E71F68" w:rsidP="00E71F68">
      <w:pPr>
        <w:pStyle w:val="Plattetekst"/>
        <w:rPr>
          <w:sz w:val="20"/>
          <w:szCs w:val="20"/>
        </w:rPr>
      </w:pPr>
      <w:r>
        <w:rPr>
          <w:sz w:val="20"/>
          <w:szCs w:val="20"/>
        </w:rPr>
        <w:t>[naam]</w:t>
      </w:r>
      <w:r>
        <w:rPr>
          <w:sz w:val="20"/>
          <w:szCs w:val="20"/>
        </w:rPr>
        <w:tab/>
      </w:r>
      <w:r>
        <w:rPr>
          <w:sz w:val="20"/>
          <w:szCs w:val="20"/>
        </w:rPr>
        <w:tab/>
      </w:r>
      <w:r>
        <w:rPr>
          <w:sz w:val="20"/>
          <w:szCs w:val="20"/>
        </w:rPr>
        <w:tab/>
      </w:r>
      <w:r>
        <w:rPr>
          <w:sz w:val="20"/>
          <w:szCs w:val="20"/>
        </w:rPr>
        <w:tab/>
      </w:r>
      <w:r>
        <w:rPr>
          <w:sz w:val="20"/>
          <w:szCs w:val="20"/>
        </w:rPr>
        <w:tab/>
        <w:t>[naam]</w:t>
      </w:r>
    </w:p>
    <w:p w14:paraId="0B874AB3" w14:textId="77777777" w:rsidR="00E71F68" w:rsidRDefault="00E71F68" w:rsidP="00E71F68">
      <w:pPr>
        <w:pStyle w:val="Plattetekst"/>
        <w:rPr>
          <w:sz w:val="20"/>
          <w:szCs w:val="20"/>
        </w:rPr>
      </w:pPr>
      <w:r>
        <w:rPr>
          <w:sz w:val="20"/>
          <w:szCs w:val="20"/>
        </w:rPr>
        <w:t>[functie]</w:t>
      </w:r>
      <w:r>
        <w:rPr>
          <w:sz w:val="20"/>
          <w:szCs w:val="20"/>
        </w:rPr>
        <w:tab/>
      </w:r>
      <w:r>
        <w:rPr>
          <w:sz w:val="20"/>
          <w:szCs w:val="20"/>
        </w:rPr>
        <w:tab/>
      </w:r>
      <w:r>
        <w:rPr>
          <w:sz w:val="20"/>
          <w:szCs w:val="20"/>
        </w:rPr>
        <w:tab/>
      </w:r>
      <w:r>
        <w:rPr>
          <w:sz w:val="20"/>
          <w:szCs w:val="20"/>
        </w:rPr>
        <w:tab/>
      </w:r>
      <w:r>
        <w:rPr>
          <w:sz w:val="20"/>
          <w:szCs w:val="20"/>
        </w:rPr>
        <w:tab/>
        <w:t>[functie]</w:t>
      </w:r>
    </w:p>
    <w:p w14:paraId="0B874AB4" w14:textId="77777777" w:rsidR="003818F1" w:rsidRDefault="003818F1" w:rsidP="00E71F68">
      <w:pPr>
        <w:pStyle w:val="Plattetekst"/>
        <w:rPr>
          <w:sz w:val="20"/>
          <w:szCs w:val="20"/>
        </w:rPr>
      </w:pPr>
    </w:p>
    <w:p w14:paraId="0B874AB5" w14:textId="77777777" w:rsidR="003818F1" w:rsidRDefault="003818F1" w:rsidP="00E71F68">
      <w:pPr>
        <w:pStyle w:val="Plattetekst"/>
        <w:rPr>
          <w:sz w:val="20"/>
          <w:szCs w:val="20"/>
        </w:rPr>
      </w:pPr>
    </w:p>
    <w:p w14:paraId="0B874AB6" w14:textId="77777777" w:rsidR="006D3878" w:rsidRDefault="006D3878" w:rsidP="00E71F68">
      <w:pPr>
        <w:pStyle w:val="Plattetekst"/>
        <w:rPr>
          <w:b/>
          <w:sz w:val="20"/>
          <w:szCs w:val="20"/>
        </w:rPr>
      </w:pPr>
    </w:p>
    <w:p w14:paraId="0B874AB7" w14:textId="77777777" w:rsidR="006D3878" w:rsidRDefault="006D3878" w:rsidP="00E71F68">
      <w:pPr>
        <w:pStyle w:val="Plattetekst"/>
        <w:rPr>
          <w:b/>
          <w:sz w:val="20"/>
          <w:szCs w:val="20"/>
        </w:rPr>
      </w:pPr>
    </w:p>
    <w:p w14:paraId="0B874AB8" w14:textId="77777777" w:rsidR="006D3878" w:rsidRDefault="006D3878" w:rsidP="00E71F68">
      <w:pPr>
        <w:pStyle w:val="Plattetekst"/>
        <w:rPr>
          <w:b/>
          <w:sz w:val="20"/>
          <w:szCs w:val="20"/>
        </w:rPr>
      </w:pPr>
    </w:p>
    <w:p w14:paraId="0B874AB9" w14:textId="77777777" w:rsidR="006D3878" w:rsidRDefault="006D3878" w:rsidP="00E71F68">
      <w:pPr>
        <w:pStyle w:val="Plattetekst"/>
        <w:rPr>
          <w:b/>
          <w:sz w:val="20"/>
          <w:szCs w:val="20"/>
        </w:rPr>
      </w:pPr>
    </w:p>
    <w:p w14:paraId="0B874ABA" w14:textId="77777777" w:rsidR="00CD3EA8" w:rsidRDefault="00CD3EA8" w:rsidP="003818F1">
      <w:pPr>
        <w:pStyle w:val="Plattetekst"/>
        <w:rPr>
          <w:b/>
          <w:sz w:val="20"/>
          <w:szCs w:val="20"/>
        </w:rPr>
      </w:pPr>
    </w:p>
    <w:p w14:paraId="0B874ABB" w14:textId="77777777" w:rsidR="00CD3EA8" w:rsidRDefault="00CD3EA8" w:rsidP="003818F1">
      <w:pPr>
        <w:pStyle w:val="Plattetekst"/>
        <w:rPr>
          <w:b/>
          <w:sz w:val="20"/>
          <w:szCs w:val="20"/>
        </w:rPr>
      </w:pPr>
    </w:p>
    <w:p w14:paraId="0B874ABC" w14:textId="77777777" w:rsidR="00CD3EA8" w:rsidRDefault="00CD3EA8" w:rsidP="003818F1">
      <w:pPr>
        <w:pStyle w:val="Plattetekst"/>
        <w:rPr>
          <w:b/>
          <w:sz w:val="20"/>
          <w:szCs w:val="20"/>
        </w:rPr>
      </w:pPr>
    </w:p>
    <w:p w14:paraId="0B874ABD" w14:textId="77777777" w:rsidR="00CD3EA8" w:rsidRDefault="00CD3EA8" w:rsidP="003818F1">
      <w:pPr>
        <w:pStyle w:val="Plattetekst"/>
        <w:rPr>
          <w:b/>
          <w:sz w:val="20"/>
          <w:szCs w:val="20"/>
        </w:rPr>
      </w:pPr>
    </w:p>
    <w:p w14:paraId="0B874ABE" w14:textId="77777777" w:rsidR="00CD3EA8" w:rsidRDefault="00CD3EA8" w:rsidP="003818F1">
      <w:pPr>
        <w:pStyle w:val="Plattetekst"/>
        <w:rPr>
          <w:b/>
          <w:sz w:val="20"/>
          <w:szCs w:val="20"/>
        </w:rPr>
      </w:pPr>
    </w:p>
    <w:p w14:paraId="0B874ABF" w14:textId="77777777" w:rsidR="00CD3EA8" w:rsidRDefault="00CD3EA8" w:rsidP="003818F1">
      <w:pPr>
        <w:pStyle w:val="Plattetekst"/>
        <w:rPr>
          <w:b/>
          <w:sz w:val="20"/>
          <w:szCs w:val="20"/>
        </w:rPr>
      </w:pPr>
    </w:p>
    <w:p w14:paraId="0B874AC0" w14:textId="77777777" w:rsidR="00CD3EA8" w:rsidRDefault="00CD3EA8" w:rsidP="003818F1">
      <w:pPr>
        <w:pStyle w:val="Plattetekst"/>
        <w:rPr>
          <w:b/>
          <w:sz w:val="20"/>
          <w:szCs w:val="20"/>
        </w:rPr>
      </w:pPr>
    </w:p>
    <w:p w14:paraId="0B874AC1" w14:textId="77777777" w:rsidR="00CD3EA8" w:rsidRDefault="00CD3EA8" w:rsidP="003818F1">
      <w:pPr>
        <w:pStyle w:val="Plattetekst"/>
        <w:rPr>
          <w:b/>
          <w:sz w:val="20"/>
          <w:szCs w:val="20"/>
        </w:rPr>
      </w:pPr>
    </w:p>
    <w:p w14:paraId="0B874AC2" w14:textId="77777777" w:rsidR="00CD3EA8" w:rsidRDefault="00CD3EA8" w:rsidP="003818F1">
      <w:pPr>
        <w:pStyle w:val="Plattetekst"/>
        <w:rPr>
          <w:b/>
          <w:sz w:val="20"/>
          <w:szCs w:val="20"/>
        </w:rPr>
      </w:pPr>
    </w:p>
    <w:p w14:paraId="0B874AC3" w14:textId="77777777" w:rsidR="00CD3EA8" w:rsidRDefault="00CD3EA8" w:rsidP="003818F1">
      <w:pPr>
        <w:pStyle w:val="Plattetekst"/>
        <w:rPr>
          <w:b/>
          <w:sz w:val="20"/>
          <w:szCs w:val="20"/>
        </w:rPr>
      </w:pPr>
    </w:p>
    <w:p w14:paraId="38DB0A96" w14:textId="77777777" w:rsidR="001C1236" w:rsidRDefault="001C1236" w:rsidP="003818F1">
      <w:pPr>
        <w:pStyle w:val="Plattetekst"/>
        <w:rPr>
          <w:b/>
          <w:sz w:val="20"/>
          <w:szCs w:val="20"/>
        </w:rPr>
      </w:pPr>
    </w:p>
    <w:p w14:paraId="0639C741" w14:textId="77777777" w:rsidR="001C1236" w:rsidRDefault="001C1236" w:rsidP="003818F1">
      <w:pPr>
        <w:pStyle w:val="Plattetekst"/>
        <w:rPr>
          <w:b/>
          <w:sz w:val="20"/>
          <w:szCs w:val="20"/>
        </w:rPr>
      </w:pPr>
    </w:p>
    <w:p w14:paraId="48E14B93" w14:textId="77777777" w:rsidR="001C1236" w:rsidRDefault="001C1236" w:rsidP="003818F1">
      <w:pPr>
        <w:pStyle w:val="Plattetekst"/>
        <w:rPr>
          <w:b/>
          <w:sz w:val="20"/>
          <w:szCs w:val="20"/>
        </w:rPr>
      </w:pPr>
    </w:p>
    <w:p w14:paraId="25AD04BC" w14:textId="77777777" w:rsidR="001C1236" w:rsidRDefault="001C1236" w:rsidP="003818F1">
      <w:pPr>
        <w:pStyle w:val="Plattetekst"/>
        <w:rPr>
          <w:b/>
          <w:sz w:val="20"/>
          <w:szCs w:val="20"/>
        </w:rPr>
      </w:pPr>
    </w:p>
    <w:p w14:paraId="575C9F6D" w14:textId="77777777" w:rsidR="001C1236" w:rsidRDefault="001C1236" w:rsidP="003818F1">
      <w:pPr>
        <w:pStyle w:val="Plattetekst"/>
        <w:rPr>
          <w:b/>
          <w:sz w:val="20"/>
          <w:szCs w:val="20"/>
        </w:rPr>
      </w:pPr>
    </w:p>
    <w:p w14:paraId="67CCD651" w14:textId="77777777" w:rsidR="001C1236" w:rsidRDefault="001C1236" w:rsidP="003818F1">
      <w:pPr>
        <w:pStyle w:val="Plattetekst"/>
        <w:rPr>
          <w:b/>
          <w:sz w:val="20"/>
          <w:szCs w:val="20"/>
        </w:rPr>
      </w:pPr>
    </w:p>
    <w:p w14:paraId="10D4FFFA" w14:textId="77777777" w:rsidR="001C1236" w:rsidRDefault="001C1236" w:rsidP="003818F1">
      <w:pPr>
        <w:pStyle w:val="Plattetekst"/>
        <w:rPr>
          <w:b/>
          <w:sz w:val="20"/>
          <w:szCs w:val="20"/>
        </w:rPr>
      </w:pPr>
    </w:p>
    <w:p w14:paraId="26C7B163" w14:textId="77777777" w:rsidR="001C1236" w:rsidRDefault="001C1236" w:rsidP="003818F1">
      <w:pPr>
        <w:pStyle w:val="Plattetekst"/>
        <w:rPr>
          <w:b/>
          <w:sz w:val="20"/>
          <w:szCs w:val="20"/>
        </w:rPr>
      </w:pPr>
    </w:p>
    <w:p w14:paraId="7D2D1937" w14:textId="77777777" w:rsidR="001C1236" w:rsidRDefault="001C1236" w:rsidP="003818F1">
      <w:pPr>
        <w:pStyle w:val="Plattetekst"/>
        <w:rPr>
          <w:b/>
          <w:sz w:val="20"/>
          <w:szCs w:val="20"/>
        </w:rPr>
      </w:pPr>
    </w:p>
    <w:p w14:paraId="52EB8EAF" w14:textId="77777777" w:rsidR="001C1236" w:rsidRDefault="001C1236" w:rsidP="003818F1">
      <w:pPr>
        <w:pStyle w:val="Plattetekst"/>
        <w:rPr>
          <w:b/>
          <w:sz w:val="20"/>
          <w:szCs w:val="20"/>
        </w:rPr>
      </w:pPr>
    </w:p>
    <w:p w14:paraId="3B05AC61" w14:textId="77777777" w:rsidR="001C1236" w:rsidRDefault="001C1236" w:rsidP="003818F1">
      <w:pPr>
        <w:pStyle w:val="Plattetekst"/>
        <w:rPr>
          <w:b/>
          <w:sz w:val="20"/>
          <w:szCs w:val="20"/>
        </w:rPr>
      </w:pPr>
    </w:p>
    <w:p w14:paraId="5C6D5EBE" w14:textId="77777777" w:rsidR="001C1236" w:rsidRDefault="001C1236" w:rsidP="003818F1">
      <w:pPr>
        <w:pStyle w:val="Plattetekst"/>
        <w:rPr>
          <w:b/>
          <w:sz w:val="20"/>
          <w:szCs w:val="20"/>
        </w:rPr>
      </w:pPr>
    </w:p>
    <w:p w14:paraId="10C383E1" w14:textId="77777777" w:rsidR="001C1236" w:rsidRDefault="001C1236" w:rsidP="003818F1">
      <w:pPr>
        <w:pStyle w:val="Plattetekst"/>
        <w:rPr>
          <w:b/>
          <w:sz w:val="20"/>
          <w:szCs w:val="20"/>
        </w:rPr>
      </w:pPr>
    </w:p>
    <w:p w14:paraId="1D29885D" w14:textId="77777777" w:rsidR="001C1236" w:rsidRDefault="001C1236" w:rsidP="003818F1">
      <w:pPr>
        <w:pStyle w:val="Plattetekst"/>
        <w:rPr>
          <w:b/>
          <w:sz w:val="20"/>
          <w:szCs w:val="20"/>
        </w:rPr>
      </w:pPr>
    </w:p>
    <w:p w14:paraId="6E7B60B3" w14:textId="77777777" w:rsidR="001C1236" w:rsidRDefault="001C1236" w:rsidP="003818F1">
      <w:pPr>
        <w:pStyle w:val="Plattetekst"/>
        <w:rPr>
          <w:b/>
          <w:sz w:val="20"/>
          <w:szCs w:val="20"/>
        </w:rPr>
      </w:pPr>
    </w:p>
    <w:p w14:paraId="0B874AC4" w14:textId="77777777" w:rsidR="00CD3EA8" w:rsidRDefault="00CD3EA8" w:rsidP="003818F1">
      <w:pPr>
        <w:pStyle w:val="Plattetekst"/>
        <w:rPr>
          <w:b/>
          <w:sz w:val="20"/>
          <w:szCs w:val="20"/>
        </w:rPr>
      </w:pPr>
    </w:p>
    <w:p w14:paraId="0B874AC5" w14:textId="77777777" w:rsidR="00CD3EA8" w:rsidRDefault="00CD3EA8" w:rsidP="003818F1">
      <w:pPr>
        <w:pStyle w:val="Plattetekst"/>
        <w:rPr>
          <w:b/>
          <w:sz w:val="20"/>
          <w:szCs w:val="20"/>
        </w:rPr>
      </w:pPr>
    </w:p>
    <w:p w14:paraId="0B874AC6" w14:textId="56B40B41" w:rsidR="00CD3EA8" w:rsidRDefault="00CD3EA8" w:rsidP="57DF8E55">
      <w:pPr>
        <w:pStyle w:val="Plattetekst"/>
        <w:rPr>
          <w:b/>
          <w:bCs/>
          <w:sz w:val="20"/>
          <w:szCs w:val="20"/>
        </w:rPr>
      </w:pPr>
    </w:p>
    <w:p w14:paraId="0B874ADB" w14:textId="77777777" w:rsidR="009E7A46" w:rsidRDefault="00870FB2" w:rsidP="003818F1">
      <w:pPr>
        <w:pStyle w:val="Plattetekst"/>
        <w:rPr>
          <w:b/>
          <w:sz w:val="20"/>
          <w:szCs w:val="20"/>
        </w:rPr>
      </w:pPr>
      <w:r>
        <w:rPr>
          <w:b/>
          <w:sz w:val="20"/>
          <w:szCs w:val="20"/>
        </w:rPr>
        <w:lastRenderedPageBreak/>
        <w:t xml:space="preserve">BIJLAGE 1 </w:t>
      </w:r>
    </w:p>
    <w:p w14:paraId="0B874ADC" w14:textId="77777777" w:rsidR="00870FB2" w:rsidRDefault="00870FB2" w:rsidP="003818F1">
      <w:pPr>
        <w:pStyle w:val="Plattetekst"/>
        <w:rPr>
          <w:b/>
          <w:sz w:val="20"/>
          <w:szCs w:val="20"/>
        </w:rPr>
      </w:pPr>
    </w:p>
    <w:p w14:paraId="0B874ADD" w14:textId="77777777" w:rsidR="00CD3EA8" w:rsidRDefault="00CD3EA8" w:rsidP="003818F1">
      <w:pPr>
        <w:pStyle w:val="Plattetekst"/>
        <w:rPr>
          <w:sz w:val="20"/>
          <w:szCs w:val="20"/>
        </w:rPr>
      </w:pPr>
    </w:p>
    <w:p w14:paraId="0B874ADE" w14:textId="77777777" w:rsidR="00870FB2" w:rsidRDefault="00870FB2" w:rsidP="003818F1">
      <w:pPr>
        <w:pStyle w:val="Plattetekst"/>
        <w:rPr>
          <w:sz w:val="20"/>
          <w:szCs w:val="20"/>
        </w:rPr>
      </w:pPr>
      <w:r>
        <w:rPr>
          <w:sz w:val="20"/>
          <w:szCs w:val="20"/>
        </w:rPr>
        <w:t>Overzicht van te verwerken persoonsgegevens</w:t>
      </w:r>
    </w:p>
    <w:p w14:paraId="0B874ADF" w14:textId="77777777" w:rsidR="00870FB2" w:rsidRDefault="00870FB2" w:rsidP="003818F1">
      <w:pPr>
        <w:pStyle w:val="Plattetekst"/>
        <w:rPr>
          <w:sz w:val="20"/>
          <w:szCs w:val="20"/>
        </w:rPr>
      </w:pPr>
    </w:p>
    <w:p w14:paraId="0B874AE0" w14:textId="77777777" w:rsidR="00CD3EA8" w:rsidRDefault="00CD3EA8" w:rsidP="003818F1">
      <w:pPr>
        <w:pStyle w:val="Plattetekst"/>
        <w:rPr>
          <w:sz w:val="20"/>
          <w:szCs w:val="20"/>
        </w:rPr>
      </w:pPr>
    </w:p>
    <w:p w14:paraId="0B874AE1" w14:textId="77777777" w:rsidR="00870FB2" w:rsidRPr="00B62F83" w:rsidRDefault="00870FB2" w:rsidP="00870FB2">
      <w:pPr>
        <w:pStyle w:val="Plattetekst"/>
        <w:numPr>
          <w:ilvl w:val="0"/>
          <w:numId w:val="26"/>
        </w:numPr>
        <w:rPr>
          <w:b/>
          <w:sz w:val="20"/>
          <w:szCs w:val="20"/>
        </w:rPr>
      </w:pPr>
      <w:r w:rsidRPr="00B62F83">
        <w:rPr>
          <w:b/>
          <w:sz w:val="20"/>
          <w:szCs w:val="20"/>
        </w:rPr>
        <w:t xml:space="preserve">Naam verwerking, doeleinden, categorieen van betrokkenen, </w:t>
      </w:r>
      <w:r w:rsidR="002A0567">
        <w:rPr>
          <w:b/>
          <w:sz w:val="20"/>
          <w:szCs w:val="20"/>
        </w:rPr>
        <w:t>soort</w:t>
      </w:r>
      <w:r w:rsidRPr="00B62F83">
        <w:rPr>
          <w:b/>
          <w:sz w:val="20"/>
          <w:szCs w:val="20"/>
        </w:rPr>
        <w:t xml:space="preserve"> persoonsgegevens en </w:t>
      </w:r>
      <w:r w:rsidR="002A0567">
        <w:rPr>
          <w:b/>
          <w:sz w:val="20"/>
          <w:szCs w:val="20"/>
        </w:rPr>
        <w:t>categorieen van ontvangers</w:t>
      </w:r>
    </w:p>
    <w:p w14:paraId="0B874AE2" w14:textId="77777777" w:rsidR="00870FB2" w:rsidRDefault="00870FB2" w:rsidP="00870FB2">
      <w:pPr>
        <w:pStyle w:val="Plattetekst"/>
        <w:rPr>
          <w:sz w:val="20"/>
          <w:szCs w:val="20"/>
        </w:rPr>
      </w:pPr>
    </w:p>
    <w:tbl>
      <w:tblPr>
        <w:tblStyle w:val="Rastertabel1licht1"/>
        <w:tblW w:w="0" w:type="auto"/>
        <w:tblLook w:val="04A0" w:firstRow="1" w:lastRow="0" w:firstColumn="1" w:lastColumn="0" w:noHBand="0" w:noVBand="1"/>
      </w:tblPr>
      <w:tblGrid>
        <w:gridCol w:w="1723"/>
        <w:gridCol w:w="1764"/>
        <w:gridCol w:w="1753"/>
        <w:gridCol w:w="2079"/>
        <w:gridCol w:w="1742"/>
      </w:tblGrid>
      <w:tr w:rsidR="002A0567" w14:paraId="0B874AE8" w14:textId="77777777" w:rsidTr="00870F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0B874AE3" w14:textId="77777777" w:rsidR="00870FB2" w:rsidRPr="00870FB2" w:rsidRDefault="00870FB2" w:rsidP="00870FB2">
            <w:pPr>
              <w:pStyle w:val="Plattetekst"/>
              <w:spacing w:before="144" w:after="144"/>
              <w:rPr>
                <w:b w:val="0"/>
                <w:sz w:val="20"/>
                <w:szCs w:val="20"/>
              </w:rPr>
            </w:pPr>
            <w:r>
              <w:rPr>
                <w:b w:val="0"/>
                <w:sz w:val="20"/>
                <w:szCs w:val="20"/>
              </w:rPr>
              <w:t>Naam verwerking</w:t>
            </w:r>
          </w:p>
        </w:tc>
        <w:tc>
          <w:tcPr>
            <w:tcW w:w="1814" w:type="dxa"/>
          </w:tcPr>
          <w:p w14:paraId="0B874AE4" w14:textId="77777777" w:rsidR="00870FB2" w:rsidRPr="00870FB2" w:rsidRDefault="00870FB2" w:rsidP="00870FB2">
            <w:pPr>
              <w:pStyle w:val="Plattetekst"/>
              <w:spacing w:before="144" w:after="144"/>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Verwerkings-doeleinden</w:t>
            </w:r>
          </w:p>
        </w:tc>
        <w:tc>
          <w:tcPr>
            <w:tcW w:w="1814" w:type="dxa"/>
          </w:tcPr>
          <w:p w14:paraId="0B874AE5" w14:textId="77777777" w:rsidR="00870FB2" w:rsidRPr="00870FB2" w:rsidRDefault="00870FB2" w:rsidP="00870FB2">
            <w:pPr>
              <w:pStyle w:val="Plattetekst"/>
              <w:spacing w:before="144" w:after="144"/>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Categorieen van Betrokkenen</w:t>
            </w:r>
          </w:p>
        </w:tc>
        <w:tc>
          <w:tcPr>
            <w:tcW w:w="1814" w:type="dxa"/>
          </w:tcPr>
          <w:p w14:paraId="0B874AE6" w14:textId="77777777" w:rsidR="00870FB2" w:rsidRPr="00870FB2" w:rsidRDefault="002A0567" w:rsidP="00870FB2">
            <w:pPr>
              <w:pStyle w:val="Plattetekst"/>
              <w:spacing w:before="144" w:after="144"/>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 xml:space="preserve">Soort </w:t>
            </w:r>
            <w:r w:rsidR="00870FB2">
              <w:rPr>
                <w:b w:val="0"/>
                <w:sz w:val="20"/>
                <w:szCs w:val="20"/>
              </w:rPr>
              <w:t xml:space="preserve"> persoonsgegevens</w:t>
            </w:r>
          </w:p>
        </w:tc>
        <w:tc>
          <w:tcPr>
            <w:tcW w:w="1815" w:type="dxa"/>
          </w:tcPr>
          <w:p w14:paraId="0B874AE7" w14:textId="77777777" w:rsidR="00870FB2" w:rsidRPr="00870FB2" w:rsidRDefault="002A0567" w:rsidP="00870FB2">
            <w:pPr>
              <w:pStyle w:val="Plattetekst"/>
              <w:spacing w:before="144" w:after="144"/>
              <w:cnfStyle w:val="100000000000" w:firstRow="1" w:lastRow="0" w:firstColumn="0" w:lastColumn="0" w:oddVBand="0" w:evenVBand="0" w:oddHBand="0" w:evenHBand="0" w:firstRowFirstColumn="0" w:firstRowLastColumn="0" w:lastRowFirstColumn="0" w:lastRowLastColumn="0"/>
              <w:rPr>
                <w:b w:val="0"/>
                <w:sz w:val="20"/>
                <w:szCs w:val="20"/>
              </w:rPr>
            </w:pPr>
            <w:r>
              <w:rPr>
                <w:b w:val="0"/>
                <w:sz w:val="20"/>
                <w:szCs w:val="20"/>
              </w:rPr>
              <w:t xml:space="preserve">Categorieen van  ontvangers </w:t>
            </w:r>
          </w:p>
        </w:tc>
      </w:tr>
      <w:tr w:rsidR="002A0567" w14:paraId="0B874AEE" w14:textId="77777777" w:rsidTr="00870FB2">
        <w:tc>
          <w:tcPr>
            <w:cnfStyle w:val="001000000000" w:firstRow="0" w:lastRow="0" w:firstColumn="1" w:lastColumn="0" w:oddVBand="0" w:evenVBand="0" w:oddHBand="0" w:evenHBand="0" w:firstRowFirstColumn="0" w:firstRowLastColumn="0" w:lastRowFirstColumn="0" w:lastRowLastColumn="0"/>
            <w:tcW w:w="1814" w:type="dxa"/>
          </w:tcPr>
          <w:p w14:paraId="0B874AE9" w14:textId="77777777" w:rsidR="00870FB2" w:rsidRDefault="00870FB2" w:rsidP="00870FB2">
            <w:pPr>
              <w:pStyle w:val="Plattetekst"/>
              <w:rPr>
                <w:sz w:val="20"/>
                <w:szCs w:val="20"/>
              </w:rPr>
            </w:pPr>
          </w:p>
        </w:tc>
        <w:tc>
          <w:tcPr>
            <w:tcW w:w="1814" w:type="dxa"/>
          </w:tcPr>
          <w:p w14:paraId="0B874AEA"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4" w:type="dxa"/>
          </w:tcPr>
          <w:p w14:paraId="0B874AEB"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4" w:type="dxa"/>
          </w:tcPr>
          <w:p w14:paraId="0B874AEC"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5" w:type="dxa"/>
          </w:tcPr>
          <w:p w14:paraId="0B874AED"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r>
      <w:tr w:rsidR="002A0567" w14:paraId="0B874AF4" w14:textId="77777777" w:rsidTr="00870FB2">
        <w:tc>
          <w:tcPr>
            <w:cnfStyle w:val="001000000000" w:firstRow="0" w:lastRow="0" w:firstColumn="1" w:lastColumn="0" w:oddVBand="0" w:evenVBand="0" w:oddHBand="0" w:evenHBand="0" w:firstRowFirstColumn="0" w:firstRowLastColumn="0" w:lastRowFirstColumn="0" w:lastRowLastColumn="0"/>
            <w:tcW w:w="1814" w:type="dxa"/>
          </w:tcPr>
          <w:p w14:paraId="0B874AEF" w14:textId="77777777" w:rsidR="00870FB2" w:rsidRDefault="00870FB2" w:rsidP="00870FB2">
            <w:pPr>
              <w:pStyle w:val="Plattetekst"/>
              <w:rPr>
                <w:sz w:val="20"/>
                <w:szCs w:val="20"/>
              </w:rPr>
            </w:pPr>
          </w:p>
        </w:tc>
        <w:tc>
          <w:tcPr>
            <w:tcW w:w="1814" w:type="dxa"/>
          </w:tcPr>
          <w:p w14:paraId="0B874AF0"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4" w:type="dxa"/>
          </w:tcPr>
          <w:p w14:paraId="0B874AF1"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4" w:type="dxa"/>
          </w:tcPr>
          <w:p w14:paraId="0B874AF2"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5" w:type="dxa"/>
          </w:tcPr>
          <w:p w14:paraId="0B874AF3"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r>
      <w:tr w:rsidR="002A0567" w14:paraId="0B874AFA" w14:textId="77777777" w:rsidTr="00870FB2">
        <w:tc>
          <w:tcPr>
            <w:cnfStyle w:val="001000000000" w:firstRow="0" w:lastRow="0" w:firstColumn="1" w:lastColumn="0" w:oddVBand="0" w:evenVBand="0" w:oddHBand="0" w:evenHBand="0" w:firstRowFirstColumn="0" w:firstRowLastColumn="0" w:lastRowFirstColumn="0" w:lastRowLastColumn="0"/>
            <w:tcW w:w="1814" w:type="dxa"/>
          </w:tcPr>
          <w:p w14:paraId="0B874AF5" w14:textId="77777777" w:rsidR="00870FB2" w:rsidRDefault="00870FB2" w:rsidP="00870FB2">
            <w:pPr>
              <w:pStyle w:val="Plattetekst"/>
              <w:rPr>
                <w:sz w:val="20"/>
                <w:szCs w:val="20"/>
              </w:rPr>
            </w:pPr>
          </w:p>
        </w:tc>
        <w:tc>
          <w:tcPr>
            <w:tcW w:w="1814" w:type="dxa"/>
          </w:tcPr>
          <w:p w14:paraId="0B874AF6"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4" w:type="dxa"/>
          </w:tcPr>
          <w:p w14:paraId="0B874AF7"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4" w:type="dxa"/>
          </w:tcPr>
          <w:p w14:paraId="0B874AF8"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c>
          <w:tcPr>
            <w:tcW w:w="1815" w:type="dxa"/>
          </w:tcPr>
          <w:p w14:paraId="0B874AF9" w14:textId="77777777" w:rsidR="00870FB2" w:rsidRDefault="00870FB2" w:rsidP="00870FB2">
            <w:pPr>
              <w:pStyle w:val="Plattetekst"/>
              <w:cnfStyle w:val="000000000000" w:firstRow="0" w:lastRow="0" w:firstColumn="0" w:lastColumn="0" w:oddVBand="0" w:evenVBand="0" w:oddHBand="0" w:evenHBand="0" w:firstRowFirstColumn="0" w:firstRowLastColumn="0" w:lastRowFirstColumn="0" w:lastRowLastColumn="0"/>
              <w:rPr>
                <w:sz w:val="20"/>
                <w:szCs w:val="20"/>
              </w:rPr>
            </w:pPr>
          </w:p>
        </w:tc>
      </w:tr>
    </w:tbl>
    <w:p w14:paraId="0B874AFB" w14:textId="77777777" w:rsidR="00870FB2" w:rsidRDefault="00870FB2" w:rsidP="00870FB2">
      <w:pPr>
        <w:pStyle w:val="Plattetekst"/>
        <w:rPr>
          <w:b/>
          <w:sz w:val="20"/>
          <w:szCs w:val="20"/>
        </w:rPr>
      </w:pPr>
    </w:p>
    <w:p w14:paraId="0B874AFC" w14:textId="77777777" w:rsidR="00CD3EA8" w:rsidRPr="00B62F83" w:rsidRDefault="00CD3EA8" w:rsidP="00870FB2">
      <w:pPr>
        <w:pStyle w:val="Plattetekst"/>
        <w:rPr>
          <w:b/>
          <w:sz w:val="20"/>
          <w:szCs w:val="20"/>
        </w:rPr>
      </w:pPr>
    </w:p>
    <w:p w14:paraId="0B874AFD" w14:textId="77777777" w:rsidR="009E7A46" w:rsidRPr="00B62F83" w:rsidRDefault="00870FB2" w:rsidP="00870FB2">
      <w:pPr>
        <w:pStyle w:val="Plattetekst"/>
        <w:numPr>
          <w:ilvl w:val="0"/>
          <w:numId w:val="26"/>
        </w:numPr>
        <w:rPr>
          <w:b/>
          <w:sz w:val="20"/>
          <w:szCs w:val="20"/>
        </w:rPr>
      </w:pPr>
      <w:r w:rsidRPr="00B62F83">
        <w:rPr>
          <w:b/>
          <w:sz w:val="20"/>
          <w:szCs w:val="20"/>
        </w:rPr>
        <w:t>Contactgegevens</w:t>
      </w:r>
    </w:p>
    <w:p w14:paraId="0B874AFE" w14:textId="77777777" w:rsidR="00870FB2" w:rsidRDefault="00870FB2" w:rsidP="00870FB2">
      <w:pPr>
        <w:pStyle w:val="Plattetekst"/>
        <w:rPr>
          <w:sz w:val="20"/>
          <w:szCs w:val="20"/>
        </w:rPr>
      </w:pPr>
    </w:p>
    <w:tbl>
      <w:tblPr>
        <w:tblStyle w:val="Tabelrasterlicht1"/>
        <w:tblW w:w="0" w:type="auto"/>
        <w:tblLook w:val="04A0" w:firstRow="1" w:lastRow="0" w:firstColumn="1" w:lastColumn="0" w:noHBand="0" w:noVBand="1"/>
      </w:tblPr>
      <w:tblGrid>
        <w:gridCol w:w="4532"/>
        <w:gridCol w:w="4529"/>
      </w:tblGrid>
      <w:tr w:rsidR="00870FB2" w14:paraId="0B874B01" w14:textId="77777777" w:rsidTr="00B62F83">
        <w:tc>
          <w:tcPr>
            <w:tcW w:w="4535" w:type="dxa"/>
          </w:tcPr>
          <w:p w14:paraId="0B874AFF" w14:textId="77777777" w:rsidR="00870FB2" w:rsidRDefault="00B62F83" w:rsidP="00870FB2">
            <w:pPr>
              <w:pStyle w:val="Plattetekst"/>
              <w:spacing w:before="144" w:after="144"/>
              <w:rPr>
                <w:sz w:val="20"/>
                <w:szCs w:val="20"/>
              </w:rPr>
            </w:pPr>
            <w:r>
              <w:rPr>
                <w:sz w:val="20"/>
                <w:szCs w:val="20"/>
              </w:rPr>
              <w:t xml:space="preserve">Contactpersoon Verwerkingsverantwoordelijke </w:t>
            </w:r>
          </w:p>
        </w:tc>
        <w:tc>
          <w:tcPr>
            <w:tcW w:w="4536" w:type="dxa"/>
          </w:tcPr>
          <w:p w14:paraId="0B874B00" w14:textId="77777777" w:rsidR="00B62F83" w:rsidRDefault="00B62F83" w:rsidP="00870FB2">
            <w:pPr>
              <w:pStyle w:val="Plattetekst"/>
              <w:spacing w:before="144" w:after="144"/>
              <w:rPr>
                <w:sz w:val="20"/>
                <w:szCs w:val="20"/>
              </w:rPr>
            </w:pPr>
            <w:r>
              <w:rPr>
                <w:sz w:val="20"/>
                <w:szCs w:val="20"/>
              </w:rPr>
              <w:t>Naam:</w:t>
            </w:r>
            <w:r>
              <w:rPr>
                <w:sz w:val="20"/>
                <w:szCs w:val="20"/>
              </w:rPr>
              <w:br/>
              <w:t>Contactgegevens:</w:t>
            </w:r>
          </w:p>
        </w:tc>
      </w:tr>
      <w:tr w:rsidR="00870FB2" w14:paraId="0B874B04" w14:textId="77777777" w:rsidTr="00B62F83">
        <w:tc>
          <w:tcPr>
            <w:tcW w:w="4535" w:type="dxa"/>
          </w:tcPr>
          <w:p w14:paraId="0B874B02" w14:textId="77777777" w:rsidR="00870FB2" w:rsidRDefault="00B62F83" w:rsidP="00870FB2">
            <w:pPr>
              <w:pStyle w:val="Plattetekst"/>
              <w:rPr>
                <w:sz w:val="20"/>
                <w:szCs w:val="20"/>
              </w:rPr>
            </w:pPr>
            <w:r>
              <w:rPr>
                <w:sz w:val="20"/>
                <w:szCs w:val="20"/>
              </w:rPr>
              <w:t xml:space="preserve">Contactpersoon </w:t>
            </w:r>
            <w:r>
              <w:rPr>
                <w:sz w:val="20"/>
                <w:szCs w:val="20"/>
              </w:rPr>
              <w:br/>
              <w:t>Verwerker</w:t>
            </w:r>
          </w:p>
        </w:tc>
        <w:tc>
          <w:tcPr>
            <w:tcW w:w="4536" w:type="dxa"/>
          </w:tcPr>
          <w:p w14:paraId="0B874B03" w14:textId="77777777" w:rsidR="00870FB2" w:rsidRDefault="00B62F83" w:rsidP="00870FB2">
            <w:pPr>
              <w:pStyle w:val="Plattetekst"/>
              <w:rPr>
                <w:sz w:val="20"/>
                <w:szCs w:val="20"/>
              </w:rPr>
            </w:pPr>
            <w:r>
              <w:rPr>
                <w:sz w:val="20"/>
                <w:szCs w:val="20"/>
              </w:rPr>
              <w:t>Naam:</w:t>
            </w:r>
            <w:r>
              <w:rPr>
                <w:sz w:val="20"/>
                <w:szCs w:val="20"/>
              </w:rPr>
              <w:br/>
              <w:t>Contactgegevens:</w:t>
            </w:r>
          </w:p>
        </w:tc>
      </w:tr>
      <w:tr w:rsidR="00870FB2" w14:paraId="0B874B07" w14:textId="77777777" w:rsidTr="00B62F83">
        <w:tc>
          <w:tcPr>
            <w:tcW w:w="4535" w:type="dxa"/>
          </w:tcPr>
          <w:p w14:paraId="0B874B05" w14:textId="77777777" w:rsidR="00870FB2" w:rsidRDefault="00870FB2" w:rsidP="00870FB2">
            <w:pPr>
              <w:pStyle w:val="Plattetekst"/>
              <w:rPr>
                <w:sz w:val="20"/>
                <w:szCs w:val="20"/>
              </w:rPr>
            </w:pPr>
          </w:p>
        </w:tc>
        <w:tc>
          <w:tcPr>
            <w:tcW w:w="4536" w:type="dxa"/>
          </w:tcPr>
          <w:p w14:paraId="0B874B06" w14:textId="77777777" w:rsidR="00870FB2" w:rsidRDefault="00870FB2" w:rsidP="00870FB2">
            <w:pPr>
              <w:pStyle w:val="Plattetekst"/>
              <w:rPr>
                <w:sz w:val="20"/>
                <w:szCs w:val="20"/>
              </w:rPr>
            </w:pPr>
          </w:p>
        </w:tc>
      </w:tr>
    </w:tbl>
    <w:p w14:paraId="0B874B08" w14:textId="77777777" w:rsidR="00870FB2" w:rsidRDefault="00870FB2" w:rsidP="00870FB2">
      <w:pPr>
        <w:pStyle w:val="Plattetekst"/>
        <w:rPr>
          <w:sz w:val="20"/>
          <w:szCs w:val="20"/>
        </w:rPr>
      </w:pPr>
    </w:p>
    <w:p w14:paraId="0B874B09" w14:textId="77777777" w:rsidR="00CD3EA8" w:rsidRPr="00870FB2" w:rsidRDefault="00CD3EA8" w:rsidP="00870FB2">
      <w:pPr>
        <w:pStyle w:val="Plattetekst"/>
        <w:rPr>
          <w:sz w:val="20"/>
          <w:szCs w:val="20"/>
        </w:rPr>
      </w:pPr>
    </w:p>
    <w:p w14:paraId="0B874B0A" w14:textId="77777777" w:rsidR="009E7A46" w:rsidRPr="00B62F83" w:rsidRDefault="00B62F83" w:rsidP="00B62F83">
      <w:pPr>
        <w:pStyle w:val="Plattetekst"/>
        <w:numPr>
          <w:ilvl w:val="0"/>
          <w:numId w:val="26"/>
        </w:numPr>
        <w:rPr>
          <w:b/>
          <w:sz w:val="20"/>
          <w:szCs w:val="20"/>
        </w:rPr>
      </w:pPr>
      <w:r w:rsidRPr="00B62F83">
        <w:rPr>
          <w:b/>
          <w:sz w:val="20"/>
          <w:szCs w:val="20"/>
        </w:rPr>
        <w:t>Ingeschakelde subverwerkers</w:t>
      </w:r>
    </w:p>
    <w:p w14:paraId="0B874B0B" w14:textId="77777777" w:rsidR="00B62F83" w:rsidRDefault="00B62F83" w:rsidP="00B62F83">
      <w:pPr>
        <w:pStyle w:val="Plattetekst"/>
        <w:rPr>
          <w:sz w:val="20"/>
          <w:szCs w:val="20"/>
        </w:rPr>
      </w:pPr>
    </w:p>
    <w:tbl>
      <w:tblPr>
        <w:tblStyle w:val="Tabelrasterlicht1"/>
        <w:tblW w:w="0" w:type="auto"/>
        <w:tblLook w:val="04A0" w:firstRow="1" w:lastRow="0" w:firstColumn="1" w:lastColumn="0" w:noHBand="0" w:noVBand="1"/>
      </w:tblPr>
      <w:tblGrid>
        <w:gridCol w:w="4530"/>
        <w:gridCol w:w="4531"/>
      </w:tblGrid>
      <w:tr w:rsidR="00B62F83" w14:paraId="0B874B0E" w14:textId="77777777" w:rsidTr="00B62F83">
        <w:tc>
          <w:tcPr>
            <w:tcW w:w="4535" w:type="dxa"/>
          </w:tcPr>
          <w:p w14:paraId="0B874B0C" w14:textId="77777777" w:rsidR="00B62F83" w:rsidRDefault="00B62F83" w:rsidP="00B62F83">
            <w:pPr>
              <w:pStyle w:val="Plattetekst"/>
              <w:spacing w:before="144" w:after="144"/>
              <w:rPr>
                <w:sz w:val="20"/>
                <w:szCs w:val="20"/>
              </w:rPr>
            </w:pPr>
            <w:r>
              <w:rPr>
                <w:sz w:val="20"/>
                <w:szCs w:val="20"/>
              </w:rPr>
              <w:t>Naam en contactgegevens subverwerker</w:t>
            </w:r>
          </w:p>
        </w:tc>
        <w:tc>
          <w:tcPr>
            <w:tcW w:w="4536" w:type="dxa"/>
          </w:tcPr>
          <w:p w14:paraId="0B874B0D" w14:textId="77777777" w:rsidR="00B62F83" w:rsidRDefault="00B62F83" w:rsidP="00B62F83">
            <w:pPr>
              <w:pStyle w:val="Plattetekst"/>
              <w:spacing w:before="144" w:after="144"/>
              <w:rPr>
                <w:sz w:val="20"/>
                <w:szCs w:val="20"/>
              </w:rPr>
            </w:pPr>
            <w:r>
              <w:rPr>
                <w:sz w:val="20"/>
                <w:szCs w:val="20"/>
              </w:rPr>
              <w:t>Uitbestede verwerkingen</w:t>
            </w:r>
          </w:p>
        </w:tc>
      </w:tr>
      <w:tr w:rsidR="00B62F83" w14:paraId="0B874B11" w14:textId="77777777" w:rsidTr="00B62F83">
        <w:tc>
          <w:tcPr>
            <w:tcW w:w="4535" w:type="dxa"/>
          </w:tcPr>
          <w:p w14:paraId="0B874B0F" w14:textId="77777777" w:rsidR="00B62F83" w:rsidRDefault="00B62F83" w:rsidP="00B62F83">
            <w:pPr>
              <w:pStyle w:val="Plattetekst"/>
              <w:rPr>
                <w:sz w:val="20"/>
                <w:szCs w:val="20"/>
              </w:rPr>
            </w:pPr>
          </w:p>
        </w:tc>
        <w:tc>
          <w:tcPr>
            <w:tcW w:w="4536" w:type="dxa"/>
          </w:tcPr>
          <w:p w14:paraId="0B874B10" w14:textId="77777777" w:rsidR="00B62F83" w:rsidRDefault="00B62F83" w:rsidP="00B62F83">
            <w:pPr>
              <w:pStyle w:val="Plattetekst"/>
              <w:rPr>
                <w:sz w:val="20"/>
                <w:szCs w:val="20"/>
              </w:rPr>
            </w:pPr>
          </w:p>
        </w:tc>
      </w:tr>
      <w:tr w:rsidR="00B62F83" w14:paraId="0B874B14" w14:textId="77777777" w:rsidTr="00B62F83">
        <w:tc>
          <w:tcPr>
            <w:tcW w:w="4535" w:type="dxa"/>
          </w:tcPr>
          <w:p w14:paraId="0B874B12" w14:textId="77777777" w:rsidR="00B62F83" w:rsidRDefault="00B62F83" w:rsidP="00B62F83">
            <w:pPr>
              <w:pStyle w:val="Plattetekst"/>
              <w:rPr>
                <w:sz w:val="20"/>
                <w:szCs w:val="20"/>
              </w:rPr>
            </w:pPr>
          </w:p>
        </w:tc>
        <w:tc>
          <w:tcPr>
            <w:tcW w:w="4536" w:type="dxa"/>
          </w:tcPr>
          <w:p w14:paraId="0B874B13" w14:textId="77777777" w:rsidR="00B62F83" w:rsidRDefault="00B62F83" w:rsidP="00B62F83">
            <w:pPr>
              <w:pStyle w:val="Plattetekst"/>
              <w:rPr>
                <w:sz w:val="20"/>
                <w:szCs w:val="20"/>
              </w:rPr>
            </w:pPr>
          </w:p>
        </w:tc>
      </w:tr>
      <w:tr w:rsidR="00B62F83" w14:paraId="0B874B17" w14:textId="77777777" w:rsidTr="00B62F83">
        <w:tc>
          <w:tcPr>
            <w:tcW w:w="4535" w:type="dxa"/>
          </w:tcPr>
          <w:p w14:paraId="0B874B15" w14:textId="77777777" w:rsidR="00B62F83" w:rsidRDefault="00B62F83" w:rsidP="00B62F83">
            <w:pPr>
              <w:pStyle w:val="Plattetekst"/>
              <w:rPr>
                <w:sz w:val="20"/>
                <w:szCs w:val="20"/>
              </w:rPr>
            </w:pPr>
          </w:p>
        </w:tc>
        <w:tc>
          <w:tcPr>
            <w:tcW w:w="4536" w:type="dxa"/>
          </w:tcPr>
          <w:p w14:paraId="0B874B16" w14:textId="77777777" w:rsidR="00B62F83" w:rsidRDefault="00B62F83" w:rsidP="00B62F83">
            <w:pPr>
              <w:pStyle w:val="Plattetekst"/>
              <w:rPr>
                <w:sz w:val="20"/>
                <w:szCs w:val="20"/>
              </w:rPr>
            </w:pPr>
          </w:p>
        </w:tc>
      </w:tr>
      <w:tr w:rsidR="00B62F83" w14:paraId="0B874B1A" w14:textId="77777777" w:rsidTr="00B62F83">
        <w:tc>
          <w:tcPr>
            <w:tcW w:w="4535" w:type="dxa"/>
          </w:tcPr>
          <w:p w14:paraId="0B874B18" w14:textId="77777777" w:rsidR="00B62F83" w:rsidRDefault="00B62F83" w:rsidP="00B62F83">
            <w:pPr>
              <w:pStyle w:val="Plattetekst"/>
              <w:rPr>
                <w:sz w:val="20"/>
                <w:szCs w:val="20"/>
              </w:rPr>
            </w:pPr>
          </w:p>
        </w:tc>
        <w:tc>
          <w:tcPr>
            <w:tcW w:w="4536" w:type="dxa"/>
          </w:tcPr>
          <w:p w14:paraId="0B874B19" w14:textId="77777777" w:rsidR="00B62F83" w:rsidRDefault="00B62F83" w:rsidP="00B62F83">
            <w:pPr>
              <w:pStyle w:val="Plattetekst"/>
              <w:rPr>
                <w:sz w:val="20"/>
                <w:szCs w:val="20"/>
              </w:rPr>
            </w:pPr>
          </w:p>
        </w:tc>
      </w:tr>
    </w:tbl>
    <w:p w14:paraId="0B874B1B" w14:textId="77777777" w:rsidR="00B62F83" w:rsidRPr="00B62F83" w:rsidRDefault="00B62F83" w:rsidP="00B62F83">
      <w:pPr>
        <w:pStyle w:val="Plattetekst"/>
        <w:rPr>
          <w:sz w:val="20"/>
          <w:szCs w:val="20"/>
        </w:rPr>
      </w:pPr>
    </w:p>
    <w:p w14:paraId="0B874B1C" w14:textId="77777777" w:rsidR="00CD3EA8" w:rsidRDefault="00CD3EA8" w:rsidP="003818F1">
      <w:pPr>
        <w:pStyle w:val="Plattetekst"/>
        <w:rPr>
          <w:sz w:val="20"/>
          <w:szCs w:val="20"/>
        </w:rPr>
      </w:pPr>
    </w:p>
    <w:p w14:paraId="0B874B1D" w14:textId="77777777" w:rsidR="009E7A46" w:rsidRPr="00CD3EA8" w:rsidRDefault="00CD3EA8" w:rsidP="003818F1">
      <w:pPr>
        <w:pStyle w:val="Plattetekst"/>
        <w:rPr>
          <w:sz w:val="20"/>
          <w:szCs w:val="20"/>
        </w:rPr>
      </w:pPr>
      <w:r>
        <w:rPr>
          <w:sz w:val="20"/>
          <w:szCs w:val="20"/>
        </w:rPr>
        <w:t>Eventuele wijzigingen in bovenstaande tabellen geven partijen op korte termijn aan elkaar door.</w:t>
      </w:r>
    </w:p>
    <w:p w14:paraId="0B874B1E" w14:textId="77777777" w:rsidR="009E7A46" w:rsidRDefault="009E7A46" w:rsidP="003818F1">
      <w:pPr>
        <w:pStyle w:val="Plattetekst"/>
        <w:rPr>
          <w:b/>
          <w:sz w:val="20"/>
          <w:szCs w:val="20"/>
        </w:rPr>
      </w:pPr>
    </w:p>
    <w:p w14:paraId="0B874B1F" w14:textId="77777777" w:rsidR="009E7A46" w:rsidRDefault="009E7A46" w:rsidP="003818F1">
      <w:pPr>
        <w:pStyle w:val="Plattetekst"/>
        <w:rPr>
          <w:b/>
          <w:sz w:val="20"/>
          <w:szCs w:val="20"/>
        </w:rPr>
      </w:pPr>
    </w:p>
    <w:p w14:paraId="0B874B20" w14:textId="77777777" w:rsidR="009E7A46" w:rsidRDefault="009E7A46" w:rsidP="003818F1">
      <w:pPr>
        <w:pStyle w:val="Plattetekst"/>
        <w:rPr>
          <w:b/>
          <w:sz w:val="20"/>
          <w:szCs w:val="20"/>
        </w:rPr>
      </w:pPr>
    </w:p>
    <w:p w14:paraId="0B874B21" w14:textId="77777777" w:rsidR="009E7A46" w:rsidRDefault="009E7A46" w:rsidP="003818F1">
      <w:pPr>
        <w:pStyle w:val="Plattetekst"/>
        <w:rPr>
          <w:b/>
          <w:sz w:val="20"/>
          <w:szCs w:val="20"/>
        </w:rPr>
      </w:pPr>
    </w:p>
    <w:p w14:paraId="0B874B22" w14:textId="77777777" w:rsidR="009E7A46" w:rsidRDefault="009E7A46" w:rsidP="003818F1">
      <w:pPr>
        <w:pStyle w:val="Plattetekst"/>
        <w:rPr>
          <w:b/>
          <w:sz w:val="20"/>
          <w:szCs w:val="20"/>
        </w:rPr>
      </w:pPr>
    </w:p>
    <w:p w14:paraId="0B874B23" w14:textId="77777777" w:rsidR="009E7A46" w:rsidRDefault="009E7A46" w:rsidP="003818F1">
      <w:pPr>
        <w:pStyle w:val="Plattetekst"/>
        <w:rPr>
          <w:b/>
          <w:sz w:val="20"/>
          <w:szCs w:val="20"/>
        </w:rPr>
      </w:pPr>
    </w:p>
    <w:p w14:paraId="0B874B24" w14:textId="77777777" w:rsidR="009E7A46" w:rsidRDefault="009E7A46" w:rsidP="003818F1">
      <w:pPr>
        <w:pStyle w:val="Plattetekst"/>
        <w:rPr>
          <w:b/>
          <w:sz w:val="20"/>
          <w:szCs w:val="20"/>
        </w:rPr>
      </w:pPr>
    </w:p>
    <w:p w14:paraId="0B874B25" w14:textId="77777777" w:rsidR="009E7A46" w:rsidRDefault="009E7A46" w:rsidP="003818F1">
      <w:pPr>
        <w:pStyle w:val="Plattetekst"/>
        <w:rPr>
          <w:b/>
          <w:sz w:val="20"/>
          <w:szCs w:val="20"/>
        </w:rPr>
      </w:pPr>
    </w:p>
    <w:p w14:paraId="0B874B26" w14:textId="77777777" w:rsidR="009E7A46" w:rsidRDefault="009E7A46" w:rsidP="003818F1">
      <w:pPr>
        <w:pStyle w:val="Plattetekst"/>
        <w:rPr>
          <w:b/>
          <w:sz w:val="20"/>
          <w:szCs w:val="20"/>
        </w:rPr>
      </w:pPr>
    </w:p>
    <w:p w14:paraId="0B874B27" w14:textId="77777777" w:rsidR="009E7A46" w:rsidRDefault="009E7A46" w:rsidP="003818F1">
      <w:pPr>
        <w:pStyle w:val="Plattetekst"/>
        <w:rPr>
          <w:b/>
          <w:sz w:val="20"/>
          <w:szCs w:val="20"/>
        </w:rPr>
      </w:pPr>
    </w:p>
    <w:p w14:paraId="54FA0310" w14:textId="77777777" w:rsidR="001C1236" w:rsidRDefault="001C1236" w:rsidP="003818F1">
      <w:pPr>
        <w:pStyle w:val="Plattetekst"/>
        <w:rPr>
          <w:b/>
          <w:sz w:val="20"/>
          <w:szCs w:val="20"/>
        </w:rPr>
      </w:pPr>
    </w:p>
    <w:p w14:paraId="3BB5800A" w14:textId="77777777" w:rsidR="001C1236" w:rsidRDefault="001C1236" w:rsidP="003818F1">
      <w:pPr>
        <w:pStyle w:val="Plattetekst"/>
        <w:rPr>
          <w:b/>
          <w:sz w:val="20"/>
          <w:szCs w:val="20"/>
        </w:rPr>
      </w:pPr>
    </w:p>
    <w:p w14:paraId="71CEE5A7" w14:textId="77777777" w:rsidR="001C1236" w:rsidRDefault="001C1236" w:rsidP="003818F1">
      <w:pPr>
        <w:pStyle w:val="Plattetekst"/>
        <w:rPr>
          <w:b/>
          <w:sz w:val="20"/>
          <w:szCs w:val="20"/>
        </w:rPr>
      </w:pPr>
    </w:p>
    <w:p w14:paraId="0B874B28" w14:textId="77777777" w:rsidR="00CD3EA8" w:rsidRDefault="00CD3EA8" w:rsidP="00CD3EA8">
      <w:pPr>
        <w:pStyle w:val="Plattetekst"/>
        <w:rPr>
          <w:b/>
          <w:sz w:val="20"/>
          <w:szCs w:val="20"/>
        </w:rPr>
      </w:pPr>
    </w:p>
    <w:p w14:paraId="0B874B29" w14:textId="77777777" w:rsidR="00CD3EA8" w:rsidRDefault="00CD3EA8" w:rsidP="00CD3EA8">
      <w:pPr>
        <w:pStyle w:val="Plattetekst"/>
        <w:rPr>
          <w:b/>
          <w:sz w:val="20"/>
          <w:szCs w:val="20"/>
        </w:rPr>
      </w:pPr>
    </w:p>
    <w:p w14:paraId="0B874B2A" w14:textId="77C63687" w:rsidR="00CD3EA8" w:rsidRDefault="00CD3EA8" w:rsidP="57DF8E55">
      <w:pPr>
        <w:pStyle w:val="Plattetekst"/>
        <w:rPr>
          <w:b/>
          <w:bCs/>
          <w:sz w:val="20"/>
          <w:szCs w:val="20"/>
        </w:rPr>
      </w:pPr>
    </w:p>
    <w:p w14:paraId="0B874B2E" w14:textId="77777777" w:rsidR="00606E2E" w:rsidRDefault="00CB4E38" w:rsidP="00CD3EA8">
      <w:pPr>
        <w:pStyle w:val="Plattetekst"/>
        <w:rPr>
          <w:b/>
          <w:sz w:val="20"/>
          <w:szCs w:val="20"/>
        </w:rPr>
      </w:pPr>
      <w:r>
        <w:rPr>
          <w:b/>
          <w:sz w:val="20"/>
          <w:szCs w:val="20"/>
        </w:rPr>
        <w:lastRenderedPageBreak/>
        <w:t>BIJLAGE</w:t>
      </w:r>
      <w:r w:rsidR="00CD3EA8">
        <w:rPr>
          <w:b/>
          <w:sz w:val="20"/>
          <w:szCs w:val="20"/>
        </w:rPr>
        <w:t xml:space="preserve"> 2</w:t>
      </w:r>
      <w:r w:rsidR="00606E2E">
        <w:rPr>
          <w:b/>
          <w:sz w:val="20"/>
          <w:szCs w:val="20"/>
        </w:rPr>
        <w:t xml:space="preserve">  </w:t>
      </w:r>
    </w:p>
    <w:p w14:paraId="0B874B2F" w14:textId="77777777" w:rsidR="00CD3EA8" w:rsidRDefault="00CD3EA8" w:rsidP="00CD3EA8">
      <w:pPr>
        <w:pStyle w:val="Plattetekst"/>
        <w:rPr>
          <w:b/>
          <w:sz w:val="20"/>
          <w:szCs w:val="20"/>
        </w:rPr>
      </w:pPr>
    </w:p>
    <w:p w14:paraId="0B874B30" w14:textId="77777777" w:rsidR="00CD3EA8" w:rsidRDefault="00CD3EA8" w:rsidP="00CD3EA8">
      <w:pPr>
        <w:pStyle w:val="Plattetekst"/>
        <w:rPr>
          <w:sz w:val="20"/>
          <w:szCs w:val="20"/>
        </w:rPr>
      </w:pPr>
      <w:r>
        <w:rPr>
          <w:b/>
          <w:sz w:val="20"/>
          <w:szCs w:val="20"/>
        </w:rPr>
        <w:t>Aantonen passen</w:t>
      </w:r>
      <w:r w:rsidR="00CB4E38">
        <w:rPr>
          <w:b/>
          <w:sz w:val="20"/>
          <w:szCs w:val="20"/>
        </w:rPr>
        <w:t>d</w:t>
      </w:r>
      <w:r>
        <w:rPr>
          <w:b/>
          <w:sz w:val="20"/>
          <w:szCs w:val="20"/>
        </w:rPr>
        <w:t xml:space="preserve"> niveau van beveiliging</w:t>
      </w:r>
    </w:p>
    <w:p w14:paraId="0B874B31" w14:textId="77777777" w:rsidR="00CD3EA8" w:rsidRDefault="00CD3EA8" w:rsidP="00CD3EA8">
      <w:pPr>
        <w:pStyle w:val="Plattetekst"/>
        <w:rPr>
          <w:sz w:val="20"/>
          <w:szCs w:val="20"/>
        </w:rPr>
      </w:pPr>
    </w:p>
    <w:p w14:paraId="0B874B32" w14:textId="77777777" w:rsidR="00CD3EA8" w:rsidRDefault="002A0567" w:rsidP="002A0567">
      <w:pPr>
        <w:pStyle w:val="Plattetekst"/>
        <w:numPr>
          <w:ilvl w:val="0"/>
          <w:numId w:val="27"/>
        </w:numPr>
        <w:rPr>
          <w:sz w:val="20"/>
          <w:szCs w:val="20"/>
        </w:rPr>
      </w:pPr>
      <w:r>
        <w:rPr>
          <w:sz w:val="20"/>
          <w:szCs w:val="20"/>
        </w:rPr>
        <w:t>Normenstelsel</w:t>
      </w:r>
    </w:p>
    <w:p w14:paraId="0B874B33" w14:textId="77777777" w:rsidR="002A0567" w:rsidRDefault="002A0567" w:rsidP="002A0567">
      <w:pPr>
        <w:pStyle w:val="Plattetekst"/>
        <w:rPr>
          <w:sz w:val="20"/>
          <w:szCs w:val="20"/>
        </w:rPr>
      </w:pPr>
    </w:p>
    <w:p w14:paraId="0B874B34" w14:textId="77777777" w:rsidR="00E61895" w:rsidRDefault="00E61895" w:rsidP="00E61895">
      <w:pPr>
        <w:pStyle w:val="Plattetekst"/>
        <w:numPr>
          <w:ilvl w:val="0"/>
          <w:numId w:val="28"/>
        </w:numPr>
        <w:rPr>
          <w:sz w:val="20"/>
          <w:szCs w:val="20"/>
        </w:rPr>
      </w:pPr>
      <w:r>
        <w:rPr>
          <w:sz w:val="20"/>
          <w:szCs w:val="20"/>
        </w:rPr>
        <w:t>De informatiebeveiliging vindt plaats volgens algemeen erkende normen, namelijk:</w:t>
      </w:r>
      <w:r>
        <w:rPr>
          <w:sz w:val="20"/>
          <w:szCs w:val="20"/>
        </w:rPr>
        <w:br/>
        <w:t>……………………………………………………………………………………………………………………….</w:t>
      </w:r>
    </w:p>
    <w:p w14:paraId="0B874B35" w14:textId="77777777" w:rsidR="00E61895" w:rsidRDefault="00CB3433" w:rsidP="00E61895">
      <w:pPr>
        <w:pStyle w:val="Plattetekst"/>
        <w:ind w:left="720"/>
        <w:rPr>
          <w:sz w:val="20"/>
          <w:szCs w:val="20"/>
        </w:rPr>
      </w:pPr>
      <w:r>
        <w:rPr>
          <w:sz w:val="20"/>
          <w:szCs w:val="20"/>
        </w:rPr>
        <w:t>……………………………………………………………………………………………………………………….</w:t>
      </w:r>
    </w:p>
    <w:p w14:paraId="0B874B36" w14:textId="77777777" w:rsidR="002A0567" w:rsidRDefault="00CB3433" w:rsidP="002A0567">
      <w:pPr>
        <w:pStyle w:val="Plattetekst"/>
        <w:rPr>
          <w:sz w:val="20"/>
          <w:szCs w:val="20"/>
        </w:rPr>
      </w:pPr>
      <w:r>
        <w:rPr>
          <w:sz w:val="20"/>
          <w:szCs w:val="20"/>
        </w:rPr>
        <w:t>(vermeld normenstelsel, zoals bijvoorbeeld NEN7510, NEN/ISO 27001, PCI/DSS).</w:t>
      </w:r>
    </w:p>
    <w:p w14:paraId="0B874B37" w14:textId="77777777" w:rsidR="00CB3433" w:rsidRDefault="00CB3433" w:rsidP="002A0567">
      <w:pPr>
        <w:pStyle w:val="Plattetekst"/>
        <w:rPr>
          <w:sz w:val="20"/>
          <w:szCs w:val="20"/>
        </w:rPr>
      </w:pPr>
    </w:p>
    <w:p w14:paraId="0B874B38" w14:textId="77777777" w:rsidR="00CB3433" w:rsidRPr="00CD3EA8" w:rsidRDefault="00CB3433" w:rsidP="00CB3433">
      <w:pPr>
        <w:pStyle w:val="Plattetekst"/>
        <w:numPr>
          <w:ilvl w:val="0"/>
          <w:numId w:val="28"/>
        </w:numPr>
        <w:rPr>
          <w:sz w:val="20"/>
          <w:szCs w:val="20"/>
        </w:rPr>
      </w:pPr>
      <w:r>
        <w:rPr>
          <w:sz w:val="20"/>
          <w:szCs w:val="20"/>
        </w:rPr>
        <w:t>De informatiebeveiliging vindt plaats volgens een algemeen erkende overheidsnorm zoals de BIG (of de BIR, BIO) of vergelijkbaar, namelijk:</w:t>
      </w:r>
      <w:r>
        <w:rPr>
          <w:sz w:val="20"/>
          <w:szCs w:val="20"/>
        </w:rPr>
        <w:br/>
        <w:t>……………………………………………………………………………………………………………………….</w:t>
      </w:r>
      <w:r>
        <w:rPr>
          <w:sz w:val="20"/>
          <w:szCs w:val="20"/>
        </w:rPr>
        <w:br/>
        <w:t>……………………………………………………………………………………………………………………….</w:t>
      </w:r>
    </w:p>
    <w:p w14:paraId="0B874B39" w14:textId="77777777" w:rsidR="00606E2E" w:rsidRDefault="00606E2E" w:rsidP="00CD3EA8">
      <w:pPr>
        <w:pStyle w:val="Plattetekst"/>
        <w:ind w:left="720"/>
        <w:rPr>
          <w:sz w:val="20"/>
          <w:szCs w:val="20"/>
        </w:rPr>
      </w:pPr>
    </w:p>
    <w:p w14:paraId="0B874B3A" w14:textId="77777777" w:rsidR="00CB3433" w:rsidRDefault="00CB3433" w:rsidP="00CB3433">
      <w:pPr>
        <w:pStyle w:val="Plattetekst"/>
        <w:numPr>
          <w:ilvl w:val="0"/>
          <w:numId w:val="28"/>
        </w:numPr>
        <w:rPr>
          <w:sz w:val="20"/>
          <w:szCs w:val="20"/>
        </w:rPr>
      </w:pPr>
      <w:r>
        <w:rPr>
          <w:sz w:val="20"/>
          <w:szCs w:val="20"/>
        </w:rPr>
        <w:t>Anders, namelijk:………………………………………………………………………………………….</w:t>
      </w:r>
    </w:p>
    <w:p w14:paraId="0B874B3B" w14:textId="77777777" w:rsidR="00CB3433" w:rsidRDefault="00CB3433" w:rsidP="00CB3433">
      <w:pPr>
        <w:pStyle w:val="Plattetekst"/>
        <w:rPr>
          <w:sz w:val="20"/>
          <w:szCs w:val="20"/>
        </w:rPr>
      </w:pPr>
    </w:p>
    <w:p w14:paraId="0B874B3C" w14:textId="77777777" w:rsidR="00CB3433" w:rsidRDefault="00CB3433" w:rsidP="00CB3433">
      <w:pPr>
        <w:pStyle w:val="Plattetekst"/>
        <w:rPr>
          <w:sz w:val="20"/>
          <w:szCs w:val="20"/>
        </w:rPr>
      </w:pPr>
    </w:p>
    <w:p w14:paraId="0B874B3D" w14:textId="77777777" w:rsidR="00CB3433" w:rsidRDefault="00CB3433" w:rsidP="00CB3433">
      <w:pPr>
        <w:pStyle w:val="Plattetekst"/>
        <w:numPr>
          <w:ilvl w:val="0"/>
          <w:numId w:val="27"/>
        </w:numPr>
        <w:rPr>
          <w:sz w:val="20"/>
          <w:szCs w:val="20"/>
        </w:rPr>
      </w:pPr>
      <w:r>
        <w:rPr>
          <w:sz w:val="20"/>
          <w:szCs w:val="20"/>
        </w:rPr>
        <w:t>De toereikendheid van de informatiebeveiliging blijkt uit de volgende certificering en verklaring van toepasselijkheid:</w:t>
      </w:r>
    </w:p>
    <w:p w14:paraId="0B874B3E" w14:textId="77777777" w:rsidR="00CB3433" w:rsidRDefault="00CB3433" w:rsidP="00CB3433">
      <w:pPr>
        <w:pStyle w:val="Plattetekst"/>
        <w:ind w:left="720"/>
        <w:rPr>
          <w:sz w:val="20"/>
          <w:szCs w:val="20"/>
        </w:rPr>
      </w:pPr>
    </w:p>
    <w:p w14:paraId="0B874B3F" w14:textId="77777777" w:rsidR="00CB3433" w:rsidRDefault="00CB3433" w:rsidP="00CB3433">
      <w:pPr>
        <w:pStyle w:val="Plattetekst"/>
        <w:numPr>
          <w:ilvl w:val="0"/>
          <w:numId w:val="29"/>
        </w:numPr>
        <w:rPr>
          <w:sz w:val="20"/>
          <w:szCs w:val="20"/>
        </w:rPr>
      </w:pPr>
      <w:r>
        <w:rPr>
          <w:sz w:val="20"/>
          <w:szCs w:val="20"/>
        </w:rPr>
        <w:t>Periodieke externe controles zoals audits, pentesten of TPM’s (bijv. ISAE3xxx SOC type II);</w:t>
      </w:r>
    </w:p>
    <w:p w14:paraId="0B874B40" w14:textId="77777777" w:rsidR="00CB3433" w:rsidRDefault="00CB3433" w:rsidP="00CB3433">
      <w:pPr>
        <w:pStyle w:val="Plattetekst"/>
        <w:numPr>
          <w:ilvl w:val="0"/>
          <w:numId w:val="29"/>
        </w:numPr>
        <w:rPr>
          <w:sz w:val="20"/>
          <w:szCs w:val="20"/>
        </w:rPr>
      </w:pPr>
      <w:r>
        <w:rPr>
          <w:sz w:val="20"/>
          <w:szCs w:val="20"/>
        </w:rPr>
        <w:t>Een Assurance rapport van een auditor die is aangesloten bij NOREA;</w:t>
      </w:r>
    </w:p>
    <w:p w14:paraId="0B874B41" w14:textId="77777777" w:rsidR="00CB3433" w:rsidRDefault="00CB3433" w:rsidP="00CB3433">
      <w:pPr>
        <w:pStyle w:val="Plattetekst"/>
        <w:numPr>
          <w:ilvl w:val="0"/>
          <w:numId w:val="29"/>
        </w:numPr>
        <w:rPr>
          <w:sz w:val="20"/>
          <w:szCs w:val="20"/>
        </w:rPr>
      </w:pPr>
      <w:r>
        <w:rPr>
          <w:sz w:val="20"/>
          <w:szCs w:val="20"/>
        </w:rPr>
        <w:t>Eigen controles of eigen mededelingen over de beveiligingsmaatregelen zoals hieronder beschreven:</w:t>
      </w:r>
      <w:r>
        <w:rPr>
          <w:sz w:val="20"/>
          <w:szCs w:val="20"/>
        </w:rPr>
        <w:br/>
        <w:t>……………………………………………………………………………………………………………………….</w:t>
      </w:r>
    </w:p>
    <w:p w14:paraId="0B874B42" w14:textId="77777777" w:rsidR="00CB3433" w:rsidRDefault="00CB3433" w:rsidP="00CB3433">
      <w:pPr>
        <w:pStyle w:val="Plattetekst"/>
        <w:rPr>
          <w:sz w:val="20"/>
          <w:szCs w:val="20"/>
        </w:rPr>
      </w:pPr>
    </w:p>
    <w:p w14:paraId="0B874B43" w14:textId="77777777" w:rsidR="00CB3433" w:rsidRDefault="00CB3433" w:rsidP="00CB3433">
      <w:pPr>
        <w:pStyle w:val="Plattetekst"/>
        <w:rPr>
          <w:sz w:val="20"/>
          <w:szCs w:val="20"/>
        </w:rPr>
      </w:pPr>
    </w:p>
    <w:p w14:paraId="0B874B44" w14:textId="77777777" w:rsidR="00CB3433" w:rsidRDefault="00CB3433" w:rsidP="00CB3433">
      <w:pPr>
        <w:pStyle w:val="Plattetekst"/>
        <w:rPr>
          <w:sz w:val="20"/>
          <w:szCs w:val="20"/>
        </w:rPr>
      </w:pPr>
      <w:r>
        <w:rPr>
          <w:sz w:val="20"/>
          <w:szCs w:val="20"/>
        </w:rPr>
        <w:t>NB.</w:t>
      </w:r>
    </w:p>
    <w:p w14:paraId="0B874B45" w14:textId="77777777" w:rsidR="00CB3433" w:rsidRDefault="00CB3433" w:rsidP="00CB3433">
      <w:pPr>
        <w:pStyle w:val="Plattetekst"/>
        <w:rPr>
          <w:sz w:val="20"/>
          <w:szCs w:val="20"/>
        </w:rPr>
      </w:pPr>
      <w:r>
        <w:rPr>
          <w:sz w:val="20"/>
          <w:szCs w:val="20"/>
        </w:rPr>
        <w:t>Uit de certificering/periodieke externe controles/audits of uit de eigen controles/ beschrijvingen blijkt of kan worden afgeleid dat de beveiliging passend is bij de verwerking(en) genoemd in bijlage 1.</w:t>
      </w:r>
    </w:p>
    <w:p w14:paraId="0B874B46" w14:textId="77777777" w:rsidR="00B2051F" w:rsidRDefault="00B2051F" w:rsidP="00CB3433">
      <w:pPr>
        <w:pStyle w:val="Plattetekst"/>
        <w:rPr>
          <w:sz w:val="20"/>
          <w:szCs w:val="20"/>
        </w:rPr>
      </w:pPr>
    </w:p>
    <w:p w14:paraId="0B874B47" w14:textId="77777777" w:rsidR="00B2051F" w:rsidRDefault="00B2051F" w:rsidP="00CB3433">
      <w:pPr>
        <w:pStyle w:val="Plattetekst"/>
        <w:rPr>
          <w:sz w:val="20"/>
          <w:szCs w:val="20"/>
        </w:rPr>
      </w:pPr>
    </w:p>
    <w:p w14:paraId="0B874B48" w14:textId="77777777" w:rsidR="00B2051F" w:rsidRDefault="00B2051F" w:rsidP="00CB3433">
      <w:pPr>
        <w:pStyle w:val="Plattetekst"/>
        <w:rPr>
          <w:sz w:val="20"/>
          <w:szCs w:val="20"/>
        </w:rPr>
      </w:pPr>
    </w:p>
    <w:p w14:paraId="0B874B49" w14:textId="77777777" w:rsidR="00B2051F" w:rsidRDefault="00B2051F" w:rsidP="00CB3433">
      <w:pPr>
        <w:pStyle w:val="Plattetekst"/>
        <w:rPr>
          <w:sz w:val="20"/>
          <w:szCs w:val="20"/>
        </w:rPr>
      </w:pPr>
    </w:p>
    <w:p w14:paraId="0B874B4A" w14:textId="77777777" w:rsidR="00B2051F" w:rsidRDefault="00B2051F" w:rsidP="00CB3433">
      <w:pPr>
        <w:pStyle w:val="Plattetekst"/>
        <w:rPr>
          <w:sz w:val="20"/>
          <w:szCs w:val="20"/>
        </w:rPr>
      </w:pPr>
    </w:p>
    <w:p w14:paraId="0B874B4B" w14:textId="77777777" w:rsidR="00B2051F" w:rsidRDefault="00B2051F" w:rsidP="00CB3433">
      <w:pPr>
        <w:pStyle w:val="Plattetekst"/>
        <w:rPr>
          <w:sz w:val="20"/>
          <w:szCs w:val="20"/>
        </w:rPr>
      </w:pPr>
    </w:p>
    <w:p w14:paraId="0B874B4C" w14:textId="77777777" w:rsidR="00B2051F" w:rsidRDefault="00B2051F" w:rsidP="00CB3433">
      <w:pPr>
        <w:pStyle w:val="Plattetekst"/>
        <w:rPr>
          <w:sz w:val="20"/>
          <w:szCs w:val="20"/>
        </w:rPr>
      </w:pPr>
    </w:p>
    <w:p w14:paraId="0F9F37A1" w14:textId="77777777" w:rsidR="001C1236" w:rsidRDefault="001C1236" w:rsidP="00CB3433">
      <w:pPr>
        <w:pStyle w:val="Plattetekst"/>
        <w:rPr>
          <w:sz w:val="20"/>
          <w:szCs w:val="20"/>
        </w:rPr>
      </w:pPr>
    </w:p>
    <w:p w14:paraId="4A8128DF" w14:textId="77777777" w:rsidR="001C1236" w:rsidRDefault="001C1236" w:rsidP="00CB3433">
      <w:pPr>
        <w:pStyle w:val="Plattetekst"/>
        <w:rPr>
          <w:sz w:val="20"/>
          <w:szCs w:val="20"/>
        </w:rPr>
      </w:pPr>
    </w:p>
    <w:p w14:paraId="0CC7E491" w14:textId="77777777" w:rsidR="001C1236" w:rsidRDefault="001C1236" w:rsidP="00CB3433">
      <w:pPr>
        <w:pStyle w:val="Plattetekst"/>
        <w:rPr>
          <w:sz w:val="20"/>
          <w:szCs w:val="20"/>
        </w:rPr>
      </w:pPr>
    </w:p>
    <w:p w14:paraId="0B874B4D" w14:textId="77777777" w:rsidR="00B2051F" w:rsidRDefault="00B2051F" w:rsidP="00CB3433">
      <w:pPr>
        <w:pStyle w:val="Plattetekst"/>
        <w:rPr>
          <w:sz w:val="20"/>
          <w:szCs w:val="20"/>
        </w:rPr>
      </w:pPr>
    </w:p>
    <w:p w14:paraId="0B874B4E" w14:textId="77777777" w:rsidR="00B2051F" w:rsidRDefault="00B2051F" w:rsidP="00CB3433">
      <w:pPr>
        <w:pStyle w:val="Plattetekst"/>
        <w:rPr>
          <w:sz w:val="20"/>
          <w:szCs w:val="20"/>
        </w:rPr>
      </w:pPr>
    </w:p>
    <w:p w14:paraId="0B874B4F" w14:textId="77777777" w:rsidR="00B2051F" w:rsidRDefault="00B2051F" w:rsidP="00CB3433">
      <w:pPr>
        <w:pStyle w:val="Plattetekst"/>
        <w:rPr>
          <w:sz w:val="20"/>
          <w:szCs w:val="20"/>
        </w:rPr>
      </w:pPr>
    </w:p>
    <w:p w14:paraId="0B874B50" w14:textId="77777777" w:rsidR="00B2051F" w:rsidRDefault="00B2051F" w:rsidP="00CB3433">
      <w:pPr>
        <w:pStyle w:val="Plattetekst"/>
        <w:rPr>
          <w:sz w:val="20"/>
          <w:szCs w:val="20"/>
        </w:rPr>
      </w:pPr>
    </w:p>
    <w:p w14:paraId="0B874B51" w14:textId="77777777" w:rsidR="00B2051F" w:rsidRDefault="00B2051F" w:rsidP="00CB3433">
      <w:pPr>
        <w:pStyle w:val="Plattetekst"/>
        <w:rPr>
          <w:sz w:val="20"/>
          <w:szCs w:val="20"/>
        </w:rPr>
      </w:pPr>
    </w:p>
    <w:p w14:paraId="0B874B52" w14:textId="77777777" w:rsidR="00B2051F" w:rsidRDefault="00B2051F" w:rsidP="00CB3433">
      <w:pPr>
        <w:pStyle w:val="Plattetekst"/>
        <w:rPr>
          <w:sz w:val="20"/>
          <w:szCs w:val="20"/>
        </w:rPr>
      </w:pPr>
    </w:p>
    <w:p w14:paraId="0B874B53" w14:textId="77777777" w:rsidR="00B2051F" w:rsidRDefault="00B2051F" w:rsidP="00CB3433">
      <w:pPr>
        <w:pStyle w:val="Plattetekst"/>
        <w:rPr>
          <w:sz w:val="20"/>
          <w:szCs w:val="20"/>
        </w:rPr>
      </w:pPr>
    </w:p>
    <w:p w14:paraId="0B874B54" w14:textId="77777777" w:rsidR="00B2051F" w:rsidRDefault="00B2051F" w:rsidP="00CB3433">
      <w:pPr>
        <w:pStyle w:val="Plattetekst"/>
        <w:rPr>
          <w:sz w:val="20"/>
          <w:szCs w:val="20"/>
        </w:rPr>
      </w:pPr>
    </w:p>
    <w:p w14:paraId="0B874B55" w14:textId="77777777" w:rsidR="00B2051F" w:rsidRDefault="00B2051F" w:rsidP="00CB3433">
      <w:pPr>
        <w:pStyle w:val="Plattetekst"/>
        <w:rPr>
          <w:sz w:val="20"/>
          <w:szCs w:val="20"/>
        </w:rPr>
      </w:pPr>
    </w:p>
    <w:p w14:paraId="0B874B56" w14:textId="77777777" w:rsidR="00B2051F" w:rsidRDefault="00B2051F" w:rsidP="00CB3433">
      <w:pPr>
        <w:pStyle w:val="Plattetekst"/>
        <w:rPr>
          <w:sz w:val="20"/>
          <w:szCs w:val="20"/>
        </w:rPr>
      </w:pPr>
    </w:p>
    <w:p w14:paraId="0B874B57" w14:textId="77777777" w:rsidR="00B2051F" w:rsidRDefault="00B2051F" w:rsidP="00CB3433">
      <w:pPr>
        <w:pStyle w:val="Plattetekst"/>
        <w:rPr>
          <w:sz w:val="20"/>
          <w:szCs w:val="20"/>
        </w:rPr>
      </w:pPr>
    </w:p>
    <w:p w14:paraId="0B874B58" w14:textId="354BE38B" w:rsidR="00B2051F" w:rsidRDefault="00B2051F" w:rsidP="00CB3433">
      <w:pPr>
        <w:pStyle w:val="Plattetekst"/>
        <w:rPr>
          <w:sz w:val="20"/>
          <w:szCs w:val="20"/>
        </w:rPr>
      </w:pPr>
    </w:p>
    <w:p w14:paraId="0B874B5C" w14:textId="77777777" w:rsidR="00B2051F" w:rsidRDefault="00B2051F" w:rsidP="00CB3433">
      <w:pPr>
        <w:pStyle w:val="Plattetekst"/>
        <w:rPr>
          <w:sz w:val="20"/>
          <w:szCs w:val="20"/>
        </w:rPr>
      </w:pPr>
      <w:r w:rsidRPr="00B2051F">
        <w:rPr>
          <w:b/>
          <w:sz w:val="20"/>
          <w:szCs w:val="20"/>
        </w:rPr>
        <w:lastRenderedPageBreak/>
        <w:t>BIJLAGE 3</w:t>
      </w:r>
    </w:p>
    <w:p w14:paraId="0B874B5D" w14:textId="77777777" w:rsidR="00B2051F" w:rsidRDefault="00B2051F" w:rsidP="00CB3433">
      <w:pPr>
        <w:pStyle w:val="Plattetekst"/>
        <w:rPr>
          <w:sz w:val="20"/>
          <w:szCs w:val="20"/>
        </w:rPr>
      </w:pPr>
    </w:p>
    <w:p w14:paraId="0B874B5E" w14:textId="77777777" w:rsidR="00B2051F" w:rsidRPr="00B2051F" w:rsidRDefault="00B2051F" w:rsidP="00CB3433">
      <w:pPr>
        <w:pStyle w:val="Plattetekst"/>
        <w:rPr>
          <w:b/>
          <w:sz w:val="20"/>
          <w:szCs w:val="20"/>
        </w:rPr>
      </w:pPr>
      <w:r w:rsidRPr="00B2051F">
        <w:rPr>
          <w:b/>
          <w:sz w:val="20"/>
          <w:szCs w:val="20"/>
        </w:rPr>
        <w:t>Afsprake</w:t>
      </w:r>
      <w:r w:rsidR="00BE379D">
        <w:rPr>
          <w:b/>
          <w:sz w:val="20"/>
          <w:szCs w:val="20"/>
        </w:rPr>
        <w:t>n</w:t>
      </w:r>
      <w:r w:rsidRPr="00B2051F">
        <w:rPr>
          <w:b/>
          <w:sz w:val="20"/>
          <w:szCs w:val="20"/>
        </w:rPr>
        <w:t xml:space="preserve"> betreffende Inbreuken in verband met Persoonsgegevens</w:t>
      </w:r>
    </w:p>
    <w:p w14:paraId="0B874B5F" w14:textId="77777777" w:rsidR="00B2051F" w:rsidRDefault="00B2051F" w:rsidP="00CB3433">
      <w:pPr>
        <w:pStyle w:val="Plattetekst"/>
        <w:rPr>
          <w:sz w:val="20"/>
          <w:szCs w:val="20"/>
        </w:rPr>
      </w:pPr>
    </w:p>
    <w:p w14:paraId="0B874B60" w14:textId="77777777" w:rsidR="00B2051F" w:rsidRDefault="00B2051F" w:rsidP="00CB3433">
      <w:pPr>
        <w:pStyle w:val="Plattetekst"/>
        <w:rPr>
          <w:sz w:val="20"/>
          <w:szCs w:val="20"/>
        </w:rPr>
      </w:pPr>
      <w:r>
        <w:rPr>
          <w:sz w:val="20"/>
          <w:szCs w:val="20"/>
        </w:rPr>
        <w:t xml:space="preserve">In deze bijlage worden de afspraken over hoe Verwerker Verwerkingsverantwoordelijke over Inbreuken in verband met Persoonsgegevens gaat informeren gespecificeerd. </w:t>
      </w:r>
    </w:p>
    <w:p w14:paraId="0B874B61" w14:textId="77777777" w:rsidR="00B2051F" w:rsidRDefault="00B2051F" w:rsidP="00CB3433">
      <w:pPr>
        <w:pStyle w:val="Plattetekst"/>
        <w:rPr>
          <w:sz w:val="20"/>
          <w:szCs w:val="20"/>
        </w:rPr>
      </w:pPr>
    </w:p>
    <w:p w14:paraId="0B874B62" w14:textId="77777777" w:rsidR="00B2051F" w:rsidRDefault="00B2051F" w:rsidP="00CB3433">
      <w:pPr>
        <w:pStyle w:val="Plattetekst"/>
        <w:rPr>
          <w:sz w:val="20"/>
          <w:szCs w:val="20"/>
        </w:rPr>
      </w:pPr>
      <w:r>
        <w:rPr>
          <w:sz w:val="20"/>
          <w:szCs w:val="20"/>
        </w:rPr>
        <w:t>Informatie die ten minste door Verwerker moet worden verstrekt:</w:t>
      </w:r>
    </w:p>
    <w:p w14:paraId="0B874B63" w14:textId="77777777" w:rsidR="00B2051F" w:rsidRDefault="00B2051F" w:rsidP="00CB3433">
      <w:pPr>
        <w:pStyle w:val="Plattetekst"/>
        <w:rPr>
          <w:sz w:val="20"/>
          <w:szCs w:val="20"/>
        </w:rPr>
      </w:pPr>
    </w:p>
    <w:p w14:paraId="0B874B64" w14:textId="77777777" w:rsidR="00B2051F" w:rsidRDefault="00B2051F" w:rsidP="00B2051F">
      <w:pPr>
        <w:pStyle w:val="Plattetekst"/>
        <w:numPr>
          <w:ilvl w:val="0"/>
          <w:numId w:val="2"/>
        </w:numPr>
        <w:rPr>
          <w:sz w:val="20"/>
          <w:szCs w:val="20"/>
        </w:rPr>
      </w:pPr>
      <w:r>
        <w:rPr>
          <w:sz w:val="20"/>
          <w:szCs w:val="20"/>
        </w:rPr>
        <w:t>Aard van de Inbreuk in verband met Persoonsgegevens</w:t>
      </w:r>
    </w:p>
    <w:p w14:paraId="0B874B65" w14:textId="77777777" w:rsidR="00B2051F" w:rsidRDefault="00B2051F" w:rsidP="00B2051F">
      <w:pPr>
        <w:pStyle w:val="Plattetekst"/>
        <w:numPr>
          <w:ilvl w:val="0"/>
          <w:numId w:val="2"/>
        </w:numPr>
        <w:rPr>
          <w:sz w:val="20"/>
          <w:szCs w:val="20"/>
        </w:rPr>
      </w:pPr>
      <w:r>
        <w:rPr>
          <w:sz w:val="20"/>
          <w:szCs w:val="20"/>
        </w:rPr>
        <w:t>De Persoonsgegevens en Betrokkene(n)</w:t>
      </w:r>
    </w:p>
    <w:p w14:paraId="0B874B66" w14:textId="77777777" w:rsidR="00B2051F" w:rsidRDefault="00B2051F" w:rsidP="00B2051F">
      <w:pPr>
        <w:pStyle w:val="Plattetekst"/>
        <w:numPr>
          <w:ilvl w:val="0"/>
          <w:numId w:val="2"/>
        </w:numPr>
        <w:rPr>
          <w:sz w:val="20"/>
          <w:szCs w:val="20"/>
        </w:rPr>
      </w:pPr>
      <w:r>
        <w:rPr>
          <w:sz w:val="20"/>
          <w:szCs w:val="20"/>
        </w:rPr>
        <w:t>Waarschijnlijke gevolgen van de Inbreuk in verband met Persoonsgegevens</w:t>
      </w:r>
    </w:p>
    <w:p w14:paraId="0B874B67" w14:textId="77777777" w:rsidR="00B2051F" w:rsidRPr="00B2051F" w:rsidRDefault="00B2051F" w:rsidP="00B2051F">
      <w:pPr>
        <w:pStyle w:val="Plattetekst"/>
        <w:numPr>
          <w:ilvl w:val="0"/>
          <w:numId w:val="2"/>
        </w:numPr>
        <w:rPr>
          <w:sz w:val="20"/>
          <w:szCs w:val="20"/>
        </w:rPr>
      </w:pPr>
      <w:r>
        <w:rPr>
          <w:sz w:val="20"/>
          <w:szCs w:val="20"/>
        </w:rPr>
        <w:t xml:space="preserve">Maatregelen die Verwerker heeft voorgesteld of genomen om de Inbreuk in verband met Persoonsgegevens aan te pakken, waaronder, in voorkomend geval, de maatregelen ter beperking van de eventuele nadelige gevolgen daarvan. </w:t>
      </w:r>
      <w:r w:rsidRPr="00B2051F">
        <w:rPr>
          <w:sz w:val="20"/>
          <w:szCs w:val="20"/>
        </w:rPr>
        <w:t xml:space="preserve"> </w:t>
      </w:r>
    </w:p>
    <w:sectPr w:rsidR="00B2051F" w:rsidRPr="00B2051F" w:rsidSect="00445A5D">
      <w:headerReference w:type="default" r:id="rId13"/>
      <w:footerReference w:type="default" r:id="rId14"/>
      <w:pgSz w:w="11907" w:h="16839"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0B32" w14:textId="77777777" w:rsidR="00155105" w:rsidRDefault="00155105" w:rsidP="00742158">
      <w:r>
        <w:separator/>
      </w:r>
    </w:p>
  </w:endnote>
  <w:endnote w:type="continuationSeparator" w:id="0">
    <w:p w14:paraId="7173F246" w14:textId="77777777" w:rsidR="00155105" w:rsidRDefault="00155105" w:rsidP="00742158">
      <w:r>
        <w:continuationSeparator/>
      </w:r>
    </w:p>
  </w:endnote>
  <w:endnote w:type="continuationNotice" w:id="1">
    <w:p w14:paraId="0E4D4173" w14:textId="77777777" w:rsidR="001C1236" w:rsidRDefault="001C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4B6E" w14:textId="1B1E6619" w:rsidR="008738FE" w:rsidRPr="00742158" w:rsidRDefault="008738FE" w:rsidP="6347E19A">
    <w:pPr>
      <w:pStyle w:val="Voet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4B1A" w14:textId="77777777" w:rsidR="00155105" w:rsidRDefault="00155105" w:rsidP="00742158">
      <w:r>
        <w:separator/>
      </w:r>
    </w:p>
  </w:footnote>
  <w:footnote w:type="continuationSeparator" w:id="0">
    <w:p w14:paraId="416CBC7F" w14:textId="77777777" w:rsidR="00155105" w:rsidRDefault="00155105" w:rsidP="00742158">
      <w:r>
        <w:continuationSeparator/>
      </w:r>
    </w:p>
  </w:footnote>
  <w:footnote w:type="continuationNotice" w:id="1">
    <w:p w14:paraId="3BACAB3A" w14:textId="77777777" w:rsidR="001C1236" w:rsidRDefault="001C1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347E19A" w14:paraId="5B7174C8" w14:textId="77777777" w:rsidTr="6347E19A">
      <w:trPr>
        <w:trHeight w:val="300"/>
      </w:trPr>
      <w:tc>
        <w:tcPr>
          <w:tcW w:w="3020" w:type="dxa"/>
        </w:tcPr>
        <w:p w14:paraId="14D6CEA5" w14:textId="2CB9A2C6" w:rsidR="6347E19A" w:rsidRDefault="6347E19A" w:rsidP="6347E19A">
          <w:pPr>
            <w:pStyle w:val="Koptekst"/>
            <w:ind w:left="-115"/>
          </w:pPr>
        </w:p>
      </w:tc>
      <w:tc>
        <w:tcPr>
          <w:tcW w:w="3020" w:type="dxa"/>
        </w:tcPr>
        <w:p w14:paraId="628424EE" w14:textId="7E3E5A4B" w:rsidR="6347E19A" w:rsidRDefault="6347E19A" w:rsidP="6347E19A">
          <w:pPr>
            <w:pStyle w:val="Koptekst"/>
            <w:jc w:val="center"/>
          </w:pPr>
        </w:p>
      </w:tc>
      <w:tc>
        <w:tcPr>
          <w:tcW w:w="3020" w:type="dxa"/>
        </w:tcPr>
        <w:p w14:paraId="6F662BDE" w14:textId="202C3863" w:rsidR="6347E19A" w:rsidRDefault="6347E19A" w:rsidP="6347E19A">
          <w:pPr>
            <w:pStyle w:val="Koptekst"/>
            <w:ind w:right="-115"/>
            <w:jc w:val="right"/>
          </w:pPr>
        </w:p>
      </w:tc>
    </w:tr>
  </w:tbl>
  <w:p w14:paraId="05606506" w14:textId="249CEA0C" w:rsidR="6347E19A" w:rsidRDefault="6347E19A" w:rsidP="6347E1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F74"/>
    <w:multiLevelType w:val="hybridMultilevel"/>
    <w:tmpl w:val="0540B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71763C"/>
    <w:multiLevelType w:val="hybridMultilevel"/>
    <w:tmpl w:val="68D07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6A21A4"/>
    <w:multiLevelType w:val="hybridMultilevel"/>
    <w:tmpl w:val="B4E08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E23441"/>
    <w:multiLevelType w:val="hybridMultilevel"/>
    <w:tmpl w:val="CF0C93BE"/>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4" w15:restartNumberingAfterBreak="0">
    <w:nsid w:val="21C371E3"/>
    <w:multiLevelType w:val="hybridMultilevel"/>
    <w:tmpl w:val="C888A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1E03B8"/>
    <w:multiLevelType w:val="hybridMultilevel"/>
    <w:tmpl w:val="8D5C7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24419"/>
    <w:multiLevelType w:val="hybridMultilevel"/>
    <w:tmpl w:val="8CB696BA"/>
    <w:lvl w:ilvl="0" w:tplc="F268FF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0B6C95"/>
    <w:multiLevelType w:val="hybridMultilevel"/>
    <w:tmpl w:val="DBBEB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443708"/>
    <w:multiLevelType w:val="hybridMultilevel"/>
    <w:tmpl w:val="FDE855FA"/>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10" w15:restartNumberingAfterBreak="0">
    <w:nsid w:val="343E7929"/>
    <w:multiLevelType w:val="hybridMultilevel"/>
    <w:tmpl w:val="F28A18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B91694"/>
    <w:multiLevelType w:val="hybridMultilevel"/>
    <w:tmpl w:val="9BEC2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3A7358"/>
    <w:multiLevelType w:val="hybridMultilevel"/>
    <w:tmpl w:val="75FA7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D24690"/>
    <w:multiLevelType w:val="hybridMultilevel"/>
    <w:tmpl w:val="A21220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F73C84"/>
    <w:multiLevelType w:val="hybridMultilevel"/>
    <w:tmpl w:val="9ECC60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965D9E"/>
    <w:multiLevelType w:val="hybridMultilevel"/>
    <w:tmpl w:val="DC0EA0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3A5282"/>
    <w:multiLevelType w:val="hybridMultilevel"/>
    <w:tmpl w:val="F6B63C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CC5A45"/>
    <w:multiLevelType w:val="hybridMultilevel"/>
    <w:tmpl w:val="C6F401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9701D9"/>
    <w:multiLevelType w:val="hybridMultilevel"/>
    <w:tmpl w:val="634830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705A7F"/>
    <w:multiLevelType w:val="hybridMultilevel"/>
    <w:tmpl w:val="1D1644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876D99"/>
    <w:multiLevelType w:val="hybridMultilevel"/>
    <w:tmpl w:val="C4163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634D4D"/>
    <w:multiLevelType w:val="hybridMultilevel"/>
    <w:tmpl w:val="6D26EA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B232B7"/>
    <w:multiLevelType w:val="hybridMultilevel"/>
    <w:tmpl w:val="97644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6E63AF"/>
    <w:multiLevelType w:val="hybridMultilevel"/>
    <w:tmpl w:val="3912E310"/>
    <w:lvl w:ilvl="0" w:tplc="E442737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CC4422"/>
    <w:multiLevelType w:val="hybridMultilevel"/>
    <w:tmpl w:val="D0B44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680617A"/>
    <w:multiLevelType w:val="hybridMultilevel"/>
    <w:tmpl w:val="48624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1A6171"/>
    <w:multiLevelType w:val="hybridMultilevel"/>
    <w:tmpl w:val="F0B6F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695A79"/>
    <w:multiLevelType w:val="hybridMultilevel"/>
    <w:tmpl w:val="2C5AD5E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D8029A"/>
    <w:multiLevelType w:val="hybridMultilevel"/>
    <w:tmpl w:val="FB08FB8C"/>
    <w:lvl w:ilvl="0" w:tplc="0413000F">
      <w:start w:val="1"/>
      <w:numFmt w:val="decimal"/>
      <w:lvlText w:val="%1."/>
      <w:lvlJc w:val="left"/>
      <w:pPr>
        <w:ind w:left="4560" w:hanging="360"/>
      </w:pPr>
    </w:lvl>
    <w:lvl w:ilvl="1" w:tplc="04130019" w:tentative="1">
      <w:start w:val="1"/>
      <w:numFmt w:val="lowerLetter"/>
      <w:lvlText w:val="%2."/>
      <w:lvlJc w:val="left"/>
      <w:pPr>
        <w:ind w:left="5280" w:hanging="360"/>
      </w:pPr>
    </w:lvl>
    <w:lvl w:ilvl="2" w:tplc="0413001B" w:tentative="1">
      <w:start w:val="1"/>
      <w:numFmt w:val="lowerRoman"/>
      <w:lvlText w:val="%3."/>
      <w:lvlJc w:val="right"/>
      <w:pPr>
        <w:ind w:left="6000" w:hanging="180"/>
      </w:pPr>
    </w:lvl>
    <w:lvl w:ilvl="3" w:tplc="0413000F" w:tentative="1">
      <w:start w:val="1"/>
      <w:numFmt w:val="decimal"/>
      <w:lvlText w:val="%4."/>
      <w:lvlJc w:val="left"/>
      <w:pPr>
        <w:ind w:left="6720" w:hanging="360"/>
      </w:pPr>
    </w:lvl>
    <w:lvl w:ilvl="4" w:tplc="04130019" w:tentative="1">
      <w:start w:val="1"/>
      <w:numFmt w:val="lowerLetter"/>
      <w:lvlText w:val="%5."/>
      <w:lvlJc w:val="left"/>
      <w:pPr>
        <w:ind w:left="7440" w:hanging="360"/>
      </w:pPr>
    </w:lvl>
    <w:lvl w:ilvl="5" w:tplc="0413001B" w:tentative="1">
      <w:start w:val="1"/>
      <w:numFmt w:val="lowerRoman"/>
      <w:lvlText w:val="%6."/>
      <w:lvlJc w:val="right"/>
      <w:pPr>
        <w:ind w:left="8160" w:hanging="180"/>
      </w:pPr>
    </w:lvl>
    <w:lvl w:ilvl="6" w:tplc="0413000F" w:tentative="1">
      <w:start w:val="1"/>
      <w:numFmt w:val="decimal"/>
      <w:lvlText w:val="%7."/>
      <w:lvlJc w:val="left"/>
      <w:pPr>
        <w:ind w:left="8880" w:hanging="360"/>
      </w:pPr>
    </w:lvl>
    <w:lvl w:ilvl="7" w:tplc="04130019" w:tentative="1">
      <w:start w:val="1"/>
      <w:numFmt w:val="lowerLetter"/>
      <w:lvlText w:val="%8."/>
      <w:lvlJc w:val="left"/>
      <w:pPr>
        <w:ind w:left="9600" w:hanging="360"/>
      </w:pPr>
    </w:lvl>
    <w:lvl w:ilvl="8" w:tplc="0413001B" w:tentative="1">
      <w:start w:val="1"/>
      <w:numFmt w:val="lowerRoman"/>
      <w:lvlText w:val="%9."/>
      <w:lvlJc w:val="right"/>
      <w:pPr>
        <w:ind w:left="10320" w:hanging="180"/>
      </w:pPr>
    </w:lvl>
  </w:abstractNum>
  <w:num w:numId="1" w16cid:durableId="2007710357">
    <w:abstractNumId w:val="6"/>
  </w:num>
  <w:num w:numId="2" w16cid:durableId="1943417896">
    <w:abstractNumId w:val="7"/>
  </w:num>
  <w:num w:numId="3" w16cid:durableId="1466579171">
    <w:abstractNumId w:val="1"/>
  </w:num>
  <w:num w:numId="4" w16cid:durableId="482114795">
    <w:abstractNumId w:val="18"/>
  </w:num>
  <w:num w:numId="5" w16cid:durableId="1404641663">
    <w:abstractNumId w:val="17"/>
  </w:num>
  <w:num w:numId="6" w16cid:durableId="1616517221">
    <w:abstractNumId w:val="12"/>
  </w:num>
  <w:num w:numId="7" w16cid:durableId="957103599">
    <w:abstractNumId w:val="21"/>
  </w:num>
  <w:num w:numId="8" w16cid:durableId="1407414174">
    <w:abstractNumId w:val="2"/>
  </w:num>
  <w:num w:numId="9" w16cid:durableId="1327247080">
    <w:abstractNumId w:val="4"/>
  </w:num>
  <w:num w:numId="10" w16cid:durableId="421340617">
    <w:abstractNumId w:val="13"/>
  </w:num>
  <w:num w:numId="11" w16cid:durableId="1897356100">
    <w:abstractNumId w:val="28"/>
  </w:num>
  <w:num w:numId="12" w16cid:durableId="597908215">
    <w:abstractNumId w:val="23"/>
  </w:num>
  <w:num w:numId="13" w16cid:durableId="1157918208">
    <w:abstractNumId w:val="22"/>
  </w:num>
  <w:num w:numId="14" w16cid:durableId="339743528">
    <w:abstractNumId w:val="26"/>
  </w:num>
  <w:num w:numId="15" w16cid:durableId="1501772977">
    <w:abstractNumId w:val="20"/>
  </w:num>
  <w:num w:numId="16" w16cid:durableId="1439301936">
    <w:abstractNumId w:val="10"/>
  </w:num>
  <w:num w:numId="17" w16cid:durableId="875969773">
    <w:abstractNumId w:val="25"/>
  </w:num>
  <w:num w:numId="18" w16cid:durableId="131024417">
    <w:abstractNumId w:val="24"/>
  </w:num>
  <w:num w:numId="19" w16cid:durableId="1831359558">
    <w:abstractNumId w:val="11"/>
  </w:num>
  <w:num w:numId="20" w16cid:durableId="1888301619">
    <w:abstractNumId w:val="8"/>
  </w:num>
  <w:num w:numId="21" w16cid:durableId="448084358">
    <w:abstractNumId w:val="0"/>
  </w:num>
  <w:num w:numId="22" w16cid:durableId="1573082690">
    <w:abstractNumId w:val="16"/>
  </w:num>
  <w:num w:numId="23" w16cid:durableId="34548741">
    <w:abstractNumId w:val="9"/>
  </w:num>
  <w:num w:numId="24" w16cid:durableId="1346595416">
    <w:abstractNumId w:val="3"/>
  </w:num>
  <w:num w:numId="25" w16cid:durableId="1448814831">
    <w:abstractNumId w:val="14"/>
  </w:num>
  <w:num w:numId="26" w16cid:durableId="110707007">
    <w:abstractNumId w:val="5"/>
  </w:num>
  <w:num w:numId="27" w16cid:durableId="499083483">
    <w:abstractNumId w:val="15"/>
  </w:num>
  <w:num w:numId="28" w16cid:durableId="1511993550">
    <w:abstractNumId w:val="19"/>
  </w:num>
  <w:num w:numId="29" w16cid:durableId="7905608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08"/>
    <w:rsid w:val="0006729F"/>
    <w:rsid w:val="00070F0C"/>
    <w:rsid w:val="00086E80"/>
    <w:rsid w:val="000A5E6D"/>
    <w:rsid w:val="000C46E9"/>
    <w:rsid w:val="00113F36"/>
    <w:rsid w:val="001158DC"/>
    <w:rsid w:val="00131F07"/>
    <w:rsid w:val="00155105"/>
    <w:rsid w:val="00155840"/>
    <w:rsid w:val="00162056"/>
    <w:rsid w:val="001B57DB"/>
    <w:rsid w:val="001C0EFC"/>
    <w:rsid w:val="001C1236"/>
    <w:rsid w:val="001C4C45"/>
    <w:rsid w:val="001D47FE"/>
    <w:rsid w:val="001D4AED"/>
    <w:rsid w:val="002179BF"/>
    <w:rsid w:val="002423B5"/>
    <w:rsid w:val="00243E59"/>
    <w:rsid w:val="002638AF"/>
    <w:rsid w:val="00265B02"/>
    <w:rsid w:val="002766FD"/>
    <w:rsid w:val="002A0567"/>
    <w:rsid w:val="002A4AE4"/>
    <w:rsid w:val="002D20F5"/>
    <w:rsid w:val="002E1656"/>
    <w:rsid w:val="002E3511"/>
    <w:rsid w:val="002E7A1B"/>
    <w:rsid w:val="002F093D"/>
    <w:rsid w:val="002F1CEA"/>
    <w:rsid w:val="0030231B"/>
    <w:rsid w:val="00313674"/>
    <w:rsid w:val="00315442"/>
    <w:rsid w:val="00380ECA"/>
    <w:rsid w:val="003818F1"/>
    <w:rsid w:val="00382591"/>
    <w:rsid w:val="0039674E"/>
    <w:rsid w:val="003A4111"/>
    <w:rsid w:val="003B504C"/>
    <w:rsid w:val="003F3570"/>
    <w:rsid w:val="00400090"/>
    <w:rsid w:val="004004DC"/>
    <w:rsid w:val="00411599"/>
    <w:rsid w:val="00442B84"/>
    <w:rsid w:val="00445A5D"/>
    <w:rsid w:val="00447874"/>
    <w:rsid w:val="004A3454"/>
    <w:rsid w:val="00505808"/>
    <w:rsid w:val="00522E59"/>
    <w:rsid w:val="00522EE2"/>
    <w:rsid w:val="0052611B"/>
    <w:rsid w:val="00526A13"/>
    <w:rsid w:val="00570E57"/>
    <w:rsid w:val="00575775"/>
    <w:rsid w:val="00587782"/>
    <w:rsid w:val="005A11A0"/>
    <w:rsid w:val="005B2D15"/>
    <w:rsid w:val="006019BB"/>
    <w:rsid w:val="006047D1"/>
    <w:rsid w:val="00605220"/>
    <w:rsid w:val="00606E2E"/>
    <w:rsid w:val="00607C12"/>
    <w:rsid w:val="006123FE"/>
    <w:rsid w:val="00613CCA"/>
    <w:rsid w:val="00614CD4"/>
    <w:rsid w:val="00616FDB"/>
    <w:rsid w:val="00651008"/>
    <w:rsid w:val="00664DA0"/>
    <w:rsid w:val="0067147A"/>
    <w:rsid w:val="006827B1"/>
    <w:rsid w:val="00683E51"/>
    <w:rsid w:val="006A67F0"/>
    <w:rsid w:val="006A7D3C"/>
    <w:rsid w:val="006D3878"/>
    <w:rsid w:val="006E335B"/>
    <w:rsid w:val="006F5AF9"/>
    <w:rsid w:val="00713C37"/>
    <w:rsid w:val="007352AA"/>
    <w:rsid w:val="00742158"/>
    <w:rsid w:val="00757695"/>
    <w:rsid w:val="00784C93"/>
    <w:rsid w:val="007A0421"/>
    <w:rsid w:val="007D4A4C"/>
    <w:rsid w:val="007F6E3B"/>
    <w:rsid w:val="008052F7"/>
    <w:rsid w:val="00812FBA"/>
    <w:rsid w:val="00816CBF"/>
    <w:rsid w:val="00870FB2"/>
    <w:rsid w:val="008738FE"/>
    <w:rsid w:val="008A4531"/>
    <w:rsid w:val="008C6287"/>
    <w:rsid w:val="008C6DCD"/>
    <w:rsid w:val="008E1A0B"/>
    <w:rsid w:val="008E2F33"/>
    <w:rsid w:val="008F656E"/>
    <w:rsid w:val="009069C8"/>
    <w:rsid w:val="00915CA3"/>
    <w:rsid w:val="009311FD"/>
    <w:rsid w:val="00970786"/>
    <w:rsid w:val="009A0BF1"/>
    <w:rsid w:val="009A371B"/>
    <w:rsid w:val="009A6BFD"/>
    <w:rsid w:val="009A7956"/>
    <w:rsid w:val="009C36DF"/>
    <w:rsid w:val="009E7A46"/>
    <w:rsid w:val="00A0133B"/>
    <w:rsid w:val="00A17F75"/>
    <w:rsid w:val="00A31B13"/>
    <w:rsid w:val="00A54849"/>
    <w:rsid w:val="00A5488C"/>
    <w:rsid w:val="00A54F70"/>
    <w:rsid w:val="00A67C83"/>
    <w:rsid w:val="00A72F9B"/>
    <w:rsid w:val="00AE0416"/>
    <w:rsid w:val="00B047AB"/>
    <w:rsid w:val="00B11CCA"/>
    <w:rsid w:val="00B146CB"/>
    <w:rsid w:val="00B2051F"/>
    <w:rsid w:val="00B257A2"/>
    <w:rsid w:val="00B46C74"/>
    <w:rsid w:val="00B47FEB"/>
    <w:rsid w:val="00B54CFB"/>
    <w:rsid w:val="00B5662B"/>
    <w:rsid w:val="00B62F83"/>
    <w:rsid w:val="00B9494A"/>
    <w:rsid w:val="00BE379D"/>
    <w:rsid w:val="00C4296D"/>
    <w:rsid w:val="00C526CB"/>
    <w:rsid w:val="00C67354"/>
    <w:rsid w:val="00CA4057"/>
    <w:rsid w:val="00CB3433"/>
    <w:rsid w:val="00CB4E38"/>
    <w:rsid w:val="00CD3EA8"/>
    <w:rsid w:val="00CD48D4"/>
    <w:rsid w:val="00D001F8"/>
    <w:rsid w:val="00D10FFF"/>
    <w:rsid w:val="00D15746"/>
    <w:rsid w:val="00D24347"/>
    <w:rsid w:val="00D33967"/>
    <w:rsid w:val="00D341AE"/>
    <w:rsid w:val="00D61E45"/>
    <w:rsid w:val="00D936D6"/>
    <w:rsid w:val="00D97886"/>
    <w:rsid w:val="00DA641D"/>
    <w:rsid w:val="00DD52FE"/>
    <w:rsid w:val="00DF48A2"/>
    <w:rsid w:val="00DF68ED"/>
    <w:rsid w:val="00E0420B"/>
    <w:rsid w:val="00E059E9"/>
    <w:rsid w:val="00E21428"/>
    <w:rsid w:val="00E4404C"/>
    <w:rsid w:val="00E50B26"/>
    <w:rsid w:val="00E612DF"/>
    <w:rsid w:val="00E61895"/>
    <w:rsid w:val="00E65CD8"/>
    <w:rsid w:val="00E71F68"/>
    <w:rsid w:val="00E93F12"/>
    <w:rsid w:val="00ED354D"/>
    <w:rsid w:val="00ED5EE3"/>
    <w:rsid w:val="00EE5AD3"/>
    <w:rsid w:val="00EE6E58"/>
    <w:rsid w:val="00EE7C25"/>
    <w:rsid w:val="00F17579"/>
    <w:rsid w:val="00F40BEB"/>
    <w:rsid w:val="00F80E53"/>
    <w:rsid w:val="00F84DDA"/>
    <w:rsid w:val="00FE015F"/>
    <w:rsid w:val="14B00289"/>
    <w:rsid w:val="57DF8E55"/>
    <w:rsid w:val="607EC9A7"/>
    <w:rsid w:val="6347E19A"/>
    <w:rsid w:val="7C51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74A24"/>
  <w15:docId w15:val="{1B189073-AB1B-493E-AEB6-A19962C1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Plattetekst"/>
    <w:qFormat/>
    <w:rsid w:val="005A11A0"/>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sz w:val="18"/>
      <w:szCs w:val="16"/>
      <w:lang w:val="nl"/>
    </w:rPr>
  </w:style>
  <w:style w:type="paragraph" w:styleId="Kop1">
    <w:name w:val="heading 1"/>
    <w:basedOn w:val="Standaard"/>
    <w:next w:val="Standaard"/>
    <w:qFormat/>
    <w:rsid w:val="005A11A0"/>
    <w:pPr>
      <w:keepNext/>
      <w:spacing w:after="440" w:line="440" w:lineRule="exact"/>
      <w:outlineLvl w:val="0"/>
    </w:pPr>
    <w:rPr>
      <w:rFonts w:cs="Arial"/>
      <w:b/>
      <w:bCs/>
      <w:kern w:val="32"/>
      <w:sz w:val="28"/>
      <w:szCs w:val="28"/>
    </w:rPr>
  </w:style>
  <w:style w:type="paragraph" w:styleId="Kop2">
    <w:name w:val="heading 2"/>
    <w:basedOn w:val="Standaard"/>
    <w:next w:val="Standaard"/>
    <w:qFormat/>
    <w:rsid w:val="005A11A0"/>
    <w:pPr>
      <w:keepNext/>
      <w:spacing w:after="440" w:line="440" w:lineRule="exact"/>
      <w:outlineLvl w:val="1"/>
    </w:pPr>
    <w:rPr>
      <w:b/>
      <w:i/>
      <w:sz w:val="22"/>
      <w:szCs w:val="22"/>
    </w:rPr>
  </w:style>
  <w:style w:type="paragraph" w:styleId="Kop3">
    <w:name w:val="heading 3"/>
    <w:basedOn w:val="Standaard"/>
    <w:next w:val="Standaard"/>
    <w:qFormat/>
    <w:rsid w:val="005A11A0"/>
    <w:pPr>
      <w:keepNext/>
      <w:spacing w:after="440" w:line="440" w:lineRule="exact"/>
      <w:outlineLvl w:val="2"/>
    </w:pPr>
    <w:rPr>
      <w:i/>
      <w:sz w:val="22"/>
      <w:szCs w:val="22"/>
    </w:rPr>
  </w:style>
  <w:style w:type="paragraph" w:styleId="Kop4">
    <w:name w:val="heading 4"/>
    <w:basedOn w:val="Standaard"/>
    <w:next w:val="Standaard"/>
    <w:qFormat/>
    <w:rsid w:val="005A11A0"/>
    <w:pPr>
      <w:keepNext/>
      <w:spacing w:after="220" w:line="220" w:lineRule="exact"/>
      <w:outlineLvl w:val="3"/>
    </w:pPr>
    <w:rPr>
      <w:b/>
      <w:bCs/>
      <w:i/>
      <w:sz w:val="19"/>
      <w:szCs w:val="28"/>
    </w:rPr>
  </w:style>
  <w:style w:type="paragraph" w:styleId="Kop5">
    <w:name w:val="heading 5"/>
    <w:basedOn w:val="Standaard"/>
    <w:next w:val="Standaard"/>
    <w:qFormat/>
    <w:rsid w:val="005A11A0"/>
    <w:pPr>
      <w:spacing w:before="240" w:after="60"/>
      <w:outlineLvl w:val="4"/>
    </w:pPr>
    <w:rPr>
      <w:b/>
      <w:bCs/>
      <w:i/>
      <w:iCs/>
      <w:sz w:val="26"/>
      <w:szCs w:val="26"/>
    </w:rPr>
  </w:style>
  <w:style w:type="paragraph" w:styleId="Kop6">
    <w:name w:val="heading 6"/>
    <w:basedOn w:val="Standaard"/>
    <w:next w:val="Standaard"/>
    <w:qFormat/>
    <w:rsid w:val="005A11A0"/>
    <w:pPr>
      <w:spacing w:before="240" w:after="60"/>
      <w:outlineLvl w:val="5"/>
    </w:pPr>
    <w:rPr>
      <w:rFonts w:ascii="Times New Roman" w:hAnsi="Times New Roman"/>
      <w:b/>
      <w:bCs/>
      <w:sz w:val="22"/>
      <w:szCs w:val="22"/>
    </w:rPr>
  </w:style>
  <w:style w:type="paragraph" w:styleId="Kop7">
    <w:name w:val="heading 7"/>
    <w:basedOn w:val="Standaard"/>
    <w:next w:val="Standaard"/>
    <w:qFormat/>
    <w:rsid w:val="005A11A0"/>
    <w:pPr>
      <w:spacing w:before="240" w:after="60"/>
      <w:outlineLvl w:val="6"/>
    </w:pPr>
    <w:rPr>
      <w:rFonts w:ascii="Times New Roman" w:hAnsi="Times New Roman"/>
      <w:sz w:val="24"/>
      <w:szCs w:val="24"/>
    </w:rPr>
  </w:style>
  <w:style w:type="paragraph" w:styleId="Kop8">
    <w:name w:val="heading 8"/>
    <w:basedOn w:val="Standaard"/>
    <w:next w:val="Standaard"/>
    <w:qFormat/>
    <w:rsid w:val="005A11A0"/>
    <w:pPr>
      <w:spacing w:before="240" w:after="60"/>
      <w:outlineLvl w:val="7"/>
    </w:pPr>
    <w:rPr>
      <w:rFonts w:ascii="Times New Roman" w:hAnsi="Times New Roman"/>
      <w:i/>
      <w:iCs/>
      <w:sz w:val="24"/>
      <w:szCs w:val="24"/>
    </w:rPr>
  </w:style>
  <w:style w:type="paragraph" w:styleId="Kop9">
    <w:name w:val="heading 9"/>
    <w:basedOn w:val="Standaard"/>
    <w:next w:val="Standaard"/>
    <w:qFormat/>
    <w:rsid w:val="005A11A0"/>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A11A0"/>
  </w:style>
  <w:style w:type="paragraph" w:customStyle="1" w:styleId="HuisstijlkleurblauwR0G160B198">
    <w:name w:val="Huisstijl kleur blauw (R:0/G:160/B:198)"/>
    <w:basedOn w:val="Standaard"/>
    <w:next w:val="Standaard"/>
    <w:rsid w:val="005A11A0"/>
    <w:rPr>
      <w:color w:val="00A0C6"/>
    </w:rPr>
  </w:style>
  <w:style w:type="paragraph" w:customStyle="1" w:styleId="HuisstijlkleurroodR132G0B23">
    <w:name w:val="Huisstijl kleur rood (R:132/G:0/B:23)"/>
    <w:basedOn w:val="Standaard"/>
    <w:next w:val="Standaard"/>
    <w:rsid w:val="005A11A0"/>
    <w:rPr>
      <w:color w:val="840017"/>
    </w:rPr>
  </w:style>
  <w:style w:type="numbering" w:customStyle="1" w:styleId="OpsommingPrvOverijssel">
    <w:name w:val="Opsomming Prv Overijssel"/>
    <w:rsid w:val="005A11A0"/>
    <w:pPr>
      <w:numPr>
        <w:numId w:val="1"/>
      </w:numPr>
    </w:pPr>
  </w:style>
  <w:style w:type="table" w:styleId="Tabelraster">
    <w:name w:val="Table Grid"/>
    <w:basedOn w:val="Standaardtabel"/>
    <w:rsid w:val="005A11A0"/>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60" w:line="220" w:lineRule="exact"/>
      <w:contextualSpacing/>
      <w:textAlignment w:val="baseline"/>
    </w:pPr>
    <w:rPr>
      <w:rFonts w:ascii="Verdana" w:hAnsi="Verdana"/>
      <w:sz w:val="16"/>
    </w:rPr>
    <w:tblPr/>
    <w:tblStylePr w:type="firstRow">
      <w:pPr>
        <w:wordWrap/>
        <w:spacing w:beforeLines="60" w:beforeAutospacing="0" w:afterLines="60" w:afterAutospacing="0"/>
      </w:pPr>
      <w:rPr>
        <w:rFonts w:ascii="Arial Unicode MS" w:hAnsi="Arial Unicode MS"/>
        <w:b/>
      </w:rPr>
      <w:tblPr/>
      <w:tcPr>
        <w:tcBorders>
          <w:top w:val="single" w:sz="2" w:space="0" w:color="auto"/>
          <w:bottom w:val="single" w:sz="2" w:space="0" w:color="auto"/>
        </w:tcBorders>
      </w:tcPr>
    </w:tblStylePr>
    <w:tblStylePr w:type="lastRow">
      <w:pPr>
        <w:wordWrap/>
        <w:spacing w:afterLines="60" w:afterAutospacing="0"/>
      </w:pPr>
      <w:tblPr/>
      <w:tcPr>
        <w:tcBorders>
          <w:top w:val="nil"/>
          <w:left w:val="nil"/>
          <w:bottom w:val="single" w:sz="2" w:space="0" w:color="auto"/>
          <w:right w:val="nil"/>
          <w:insideH w:val="nil"/>
          <w:insideV w:val="nil"/>
        </w:tcBorders>
      </w:tcPr>
    </w:tblStylePr>
  </w:style>
  <w:style w:type="paragraph" w:styleId="Lijstalinea">
    <w:name w:val="List Paragraph"/>
    <w:basedOn w:val="Standaard"/>
    <w:uiPriority w:val="34"/>
    <w:qFormat/>
    <w:rsid w:val="00131F07"/>
    <w:pPr>
      <w:ind w:left="720"/>
      <w:contextualSpacing/>
    </w:pPr>
  </w:style>
  <w:style w:type="paragraph" w:styleId="Ballontekst">
    <w:name w:val="Balloon Text"/>
    <w:basedOn w:val="Standaard"/>
    <w:link w:val="BallontekstChar"/>
    <w:rsid w:val="001C0EFC"/>
    <w:rPr>
      <w:rFonts w:ascii="Tahoma" w:hAnsi="Tahoma" w:cs="Tahoma"/>
      <w:sz w:val="16"/>
    </w:rPr>
  </w:style>
  <w:style w:type="character" w:customStyle="1" w:styleId="BallontekstChar">
    <w:name w:val="Ballontekst Char"/>
    <w:basedOn w:val="Standaardalinea-lettertype"/>
    <w:link w:val="Ballontekst"/>
    <w:rsid w:val="001C0EFC"/>
    <w:rPr>
      <w:rFonts w:ascii="Tahoma" w:hAnsi="Tahoma" w:cs="Tahoma"/>
      <w:sz w:val="16"/>
      <w:szCs w:val="16"/>
      <w:lang w:val="nl"/>
    </w:rPr>
  </w:style>
  <w:style w:type="paragraph" w:styleId="Koptekst">
    <w:name w:val="header"/>
    <w:basedOn w:val="Standaard"/>
    <w:link w:val="KoptekstChar"/>
    <w:rsid w:val="0074215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center" w:pos="4536"/>
        <w:tab w:val="right" w:pos="9072"/>
      </w:tabs>
    </w:pPr>
  </w:style>
  <w:style w:type="character" w:customStyle="1" w:styleId="KoptekstChar">
    <w:name w:val="Koptekst Char"/>
    <w:basedOn w:val="Standaardalinea-lettertype"/>
    <w:link w:val="Koptekst"/>
    <w:rsid w:val="00742158"/>
    <w:rPr>
      <w:rFonts w:ascii="Verdana" w:hAnsi="Verdana"/>
      <w:sz w:val="18"/>
      <w:szCs w:val="16"/>
      <w:lang w:val="nl"/>
    </w:rPr>
  </w:style>
  <w:style w:type="paragraph" w:styleId="Voettekst">
    <w:name w:val="footer"/>
    <w:basedOn w:val="Standaard"/>
    <w:link w:val="VoettekstChar"/>
    <w:rsid w:val="0074215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center" w:pos="4536"/>
        <w:tab w:val="right" w:pos="9072"/>
      </w:tabs>
    </w:pPr>
  </w:style>
  <w:style w:type="character" w:customStyle="1" w:styleId="VoettekstChar">
    <w:name w:val="Voettekst Char"/>
    <w:basedOn w:val="Standaardalinea-lettertype"/>
    <w:link w:val="Voettekst"/>
    <w:rsid w:val="00742158"/>
    <w:rPr>
      <w:rFonts w:ascii="Verdana" w:hAnsi="Verdana"/>
      <w:sz w:val="18"/>
      <w:szCs w:val="16"/>
      <w:lang w:val="nl"/>
    </w:rPr>
  </w:style>
  <w:style w:type="character" w:styleId="Verwijzingopmerking">
    <w:name w:val="annotation reference"/>
    <w:basedOn w:val="Standaardalinea-lettertype"/>
    <w:semiHidden/>
    <w:unhideWhenUsed/>
    <w:rsid w:val="00CA4057"/>
    <w:rPr>
      <w:sz w:val="16"/>
      <w:szCs w:val="16"/>
    </w:rPr>
  </w:style>
  <w:style w:type="paragraph" w:styleId="Tekstopmerking">
    <w:name w:val="annotation text"/>
    <w:basedOn w:val="Standaard"/>
    <w:link w:val="TekstopmerkingChar"/>
    <w:semiHidden/>
    <w:unhideWhenUsed/>
    <w:rsid w:val="00CA4057"/>
    <w:rPr>
      <w:sz w:val="20"/>
      <w:szCs w:val="20"/>
    </w:rPr>
  </w:style>
  <w:style w:type="character" w:customStyle="1" w:styleId="TekstopmerkingChar">
    <w:name w:val="Tekst opmerking Char"/>
    <w:basedOn w:val="Standaardalinea-lettertype"/>
    <w:link w:val="Tekstopmerking"/>
    <w:semiHidden/>
    <w:rsid w:val="00CA4057"/>
    <w:rPr>
      <w:rFonts w:ascii="Verdana" w:hAnsi="Verdana"/>
      <w:lang w:val="nl"/>
    </w:rPr>
  </w:style>
  <w:style w:type="paragraph" w:styleId="Onderwerpvanopmerking">
    <w:name w:val="annotation subject"/>
    <w:basedOn w:val="Tekstopmerking"/>
    <w:next w:val="Tekstopmerking"/>
    <w:link w:val="OnderwerpvanopmerkingChar"/>
    <w:semiHidden/>
    <w:unhideWhenUsed/>
    <w:rsid w:val="00CA4057"/>
    <w:rPr>
      <w:b/>
      <w:bCs/>
    </w:rPr>
  </w:style>
  <w:style w:type="character" w:customStyle="1" w:styleId="OnderwerpvanopmerkingChar">
    <w:name w:val="Onderwerp van opmerking Char"/>
    <w:basedOn w:val="TekstopmerkingChar"/>
    <w:link w:val="Onderwerpvanopmerking"/>
    <w:semiHidden/>
    <w:rsid w:val="00CA4057"/>
    <w:rPr>
      <w:rFonts w:ascii="Verdana" w:hAnsi="Verdana"/>
      <w:b/>
      <w:bCs/>
      <w:lang w:val="nl"/>
    </w:rPr>
  </w:style>
  <w:style w:type="character" w:styleId="Hyperlink">
    <w:name w:val="Hyperlink"/>
    <w:basedOn w:val="Standaardalinea-lettertype"/>
    <w:unhideWhenUsed/>
    <w:rsid w:val="00606E2E"/>
    <w:rPr>
      <w:color w:val="0000FF" w:themeColor="hyperlink"/>
      <w:u w:val="single"/>
    </w:rPr>
  </w:style>
  <w:style w:type="table" w:customStyle="1" w:styleId="Rastertabel1licht1">
    <w:name w:val="Rastertabel 1 licht1"/>
    <w:basedOn w:val="Standaardtabel"/>
    <w:uiPriority w:val="46"/>
    <w:rsid w:val="00870FB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rasterlicht1">
    <w:name w:val="Tabelraster licht1"/>
    <w:basedOn w:val="Standaardtabel"/>
    <w:uiPriority w:val="40"/>
    <w:rsid w:val="00B62F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RCUS45HN67DU-974321440-326663</_dlc_DocId>
    <_dlc_DocIdUrl xmlns="558c601a-c172-4142-980b-33deeaa1e95d">
      <Url>https://sscons.sharepoint.com/sites/ORG-IC/_layouts/15/DocIdRedir.aspx?ID=RCUS45HN67DU-974321440-326663</Url>
      <Description>RCUS45HN67DU-974321440-326663</Description>
    </_dlc_DocIdUrl>
    <TaxCatchAll xmlns="558c601a-c172-4142-980b-33deeaa1e95d">
      <Value>2</Value>
      <Value>25</Value>
    </TaxCatchAll>
    <lcf76f155ced4ddcb4097134ff3c332f xmlns="128ee3f7-829e-4555-9a1a-4c53ac6fd304">
      <Terms xmlns="http://schemas.microsoft.com/office/infopath/2007/PartnerControls"/>
    </lcf76f155ced4ddcb4097134ff3c332f>
    <CATSCM xmlns="128ee3f7-829e-4555-9a1a-4c53ac6fd3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Overijssel Document" ma:contentTypeID="0x010100A00871B6ADF1FF46A0727E13CD234E7E007C6FF4E8EA403A4C9F01FBB38D235180" ma:contentTypeVersion="13" ma:contentTypeDescription="Standaard document met de generieke eigenschappen." ma:contentTypeScope="" ma:versionID="c6f0bc10137f40e5cb95740839779051">
  <xsd:schema xmlns:xsd="http://www.w3.org/2001/XMLSchema" xmlns:xs="http://www.w3.org/2001/XMLSchema" xmlns:p="http://schemas.microsoft.com/office/2006/metadata/properties" xmlns:ns2="ba4790f2-98c4-4268-a930-bdc80538f7bb" xmlns:ns3="1dcb8cc3-17ce-4b97-a5e8-aa036fab1c67" targetNamespace="http://schemas.microsoft.com/office/2006/metadata/properties" ma:root="true" ma:fieldsID="d0ff3c9e6ef09ae31cc42bb68d9d8ef8" ns2:_="" ns3:_="">
    <xsd:import namespace="ba4790f2-98c4-4268-a930-bdc80538f7bb"/>
    <xsd:import namespace="1dcb8cc3-17ce-4b97-a5e8-aa036fab1c67"/>
    <xsd:element name="properties">
      <xsd:complexType>
        <xsd:sequence>
          <xsd:element name="documentManagement">
            <xsd:complexType>
              <xsd:all>
                <xsd:element ref="ns2:ExternSysteemIdentificatiekenmerk" minOccurs="0"/>
                <xsd:element ref="ns2:TaxCatchAll" minOccurs="0"/>
                <xsd:element ref="ns2:TaxCatchAllLabel" minOccurs="0"/>
                <xsd:element ref="ns2:g5a2340f0f904ba4a99e1492014754c9" minOccurs="0"/>
                <xsd:element ref="ns2:ae6d95edee634b2792e6f1a4ecf2da08" minOccurs="0"/>
                <xsd:element ref="ns2:ZaaksysteemKenmerk" minOccurs="0"/>
                <xsd:element ref="ns2:Bijvoegen" minOccurs="0"/>
                <xsd:element ref="ns2:StartZaak_x0020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90f2-98c4-4268-a930-bdc80538f7bb" elementFormDefault="qualified">
    <xsd:import namespace="http://schemas.microsoft.com/office/2006/documentManagement/types"/>
    <xsd:import namespace="http://schemas.microsoft.com/office/infopath/2007/PartnerControls"/>
    <xsd:element name="ExternSysteemIdentificatiekenmerk" ma:index="4" nillable="true" ma:displayName="Extern systeem identificatiekenmerk" ma:description="Specificeer hier het systeem en het kenmerk (bijv. SAP-19373836)" ma:internalName="ExternSysteemIdentificatiekenmerk">
      <xsd:simpleType>
        <xsd:restriction base="dms:Text">
          <xsd:maxLength value="255"/>
        </xsd:restriction>
      </xsd:simpleType>
    </xsd:element>
    <xsd:element name="TaxCatchAll" ma:index="6" nillable="true" ma:displayName="Taxonomy Catch All Column" ma:hidden="true" ma:list="{be7984e7-5b58-41e6-9bbe-9b18bade48c7}" ma:internalName="TaxCatchAll" ma:showField="CatchAllData" ma:web="1dcb8cc3-17ce-4b97-a5e8-aa036fab1c67">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be7984e7-5b58-41e6-9bbe-9b18bade48c7}" ma:internalName="TaxCatchAllLabel" ma:readOnly="true" ma:showField="CatchAllDataLabel" ma:web="1dcb8cc3-17ce-4b97-a5e8-aa036fab1c67">
      <xsd:complexType>
        <xsd:complexContent>
          <xsd:extension base="dms:MultiChoiceLookup">
            <xsd:sequence>
              <xsd:element name="Value" type="dms:Lookup" maxOccurs="unbounded" minOccurs="0" nillable="true"/>
            </xsd:sequence>
          </xsd:extension>
        </xsd:complexContent>
      </xsd:complexType>
    </xsd:element>
    <xsd:element name="g5a2340f0f904ba4a99e1492014754c9" ma:index="9" nillable="true" ma:taxonomy="true" ma:internalName="g5a2340f0f904ba4a99e1492014754c9" ma:taxonomyFieldName="Documenttype" ma:displayName="Documenttype" ma:readOnly="false" ma:default="" ma:fieldId="{05a2340f-0f90-4ba4-a99e-1492014754c9}" ma:sspId="61134e7c-f487-4f3e-b234-30d43b5f02e1" ma:termSetId="dd23a233-2f62-4320-bc53-288f842bf377" ma:anchorId="00000000-0000-0000-0000-000000000000" ma:open="false" ma:isKeyword="false">
      <xsd:complexType>
        <xsd:sequence>
          <xsd:element ref="pc:Terms" minOccurs="0" maxOccurs="1"/>
        </xsd:sequence>
      </xsd:complexType>
    </xsd:element>
    <xsd:element name="ae6d95edee634b2792e6f1a4ecf2da08" ma:index="13" nillable="true" ma:taxonomy="true" ma:internalName="ae6d95edee634b2792e6f1a4ecf2da08" ma:taxonomyFieldName="Documentstatus" ma:displayName="Documentstatus" ma:readOnly="false" ma:fieldId="{ae6d95ed-ee63-4b27-92e6-f1a4ecf2da08}" ma:sspId="61134e7c-f487-4f3e-b234-30d43b5f02e1" ma:termSetId="d4545161-d101-419d-849d-c2735aac7eba" ma:anchorId="00000000-0000-0000-0000-000000000000" ma:open="false" ma:isKeyword="false">
      <xsd:complexType>
        <xsd:sequence>
          <xsd:element ref="pc:Terms" minOccurs="0" maxOccurs="1"/>
        </xsd:sequence>
      </xsd:complexType>
    </xsd:element>
    <xsd:element name="ZaaksysteemKenmerk" ma:index="15" nillable="true" ma:displayName="Zaaksysteem kenmerk" ma:hidden="true" ma:internalName="ZaaksysteemKenmerk" ma:readOnly="false">
      <xsd:simpleType>
        <xsd:restriction base="dms:Text">
          <xsd:maxLength value="255"/>
        </xsd:restriction>
      </xsd:simpleType>
    </xsd:element>
    <xsd:element name="Bijvoegen" ma:index="16" nillable="true" ma:displayName="Bijvoegen" ma:default="0" ma:hidden="true" ma:internalName="Bijvoegen" ma:readOnly="false">
      <xsd:simpleType>
        <xsd:restriction base="dms:Boolean"/>
      </xsd:simpleType>
    </xsd:element>
    <xsd:element name="StartZaak_x0020_" ma:index="17" nillable="true" ma:displayName="Start zaak" ma:hidden="true" ma:internalName="StartZaak_x0020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cb8cc3-17ce-4b97-a5e8-aa036fab1c67"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F1F30-865F-4186-AE09-FEB617718F0D}">
  <ds:schemaRefs>
    <ds:schemaRef ds:uri="http://schemas.microsoft.com/sharepoint/v3/contenttype/forms"/>
  </ds:schemaRefs>
</ds:datastoreItem>
</file>

<file path=customXml/itemProps2.xml><?xml version="1.0" encoding="utf-8"?>
<ds:datastoreItem xmlns:ds="http://schemas.openxmlformats.org/officeDocument/2006/customXml" ds:itemID="{0E4D3256-66BA-48E8-B0B0-08E63C9A9272}">
  <ds:schemaRefs>
    <ds:schemaRef ds:uri="http://schemas.microsoft.com/sharepoint/events"/>
  </ds:schemaRefs>
</ds:datastoreItem>
</file>

<file path=customXml/itemProps3.xml><?xml version="1.0" encoding="utf-8"?>
<ds:datastoreItem xmlns:ds="http://schemas.openxmlformats.org/officeDocument/2006/customXml" ds:itemID="{EFABA41D-5A50-41A2-880B-AD43BD701573}">
  <ds:schemaRefs>
    <ds:schemaRef ds:uri="http://schemas.openxmlformats.org/officeDocument/2006/bibliography"/>
  </ds:schemaRefs>
</ds:datastoreItem>
</file>

<file path=customXml/itemProps4.xml><?xml version="1.0" encoding="utf-8"?>
<ds:datastoreItem xmlns:ds="http://schemas.openxmlformats.org/officeDocument/2006/customXml" ds:itemID="{1B278C08-745C-4CD3-ACB1-5A87A30668C3}">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5.xml><?xml version="1.0" encoding="utf-8"?>
<ds:datastoreItem xmlns:ds="http://schemas.openxmlformats.org/officeDocument/2006/customXml" ds:itemID="{1D6417D6-4C7F-495D-9AA1-4188FF590054}"/>
</file>

<file path=customXml/itemProps6.xml><?xml version="1.0" encoding="utf-8"?>
<ds:datastoreItem xmlns:ds="http://schemas.openxmlformats.org/officeDocument/2006/customXml" ds:itemID="{5B338FFB-41BA-4BFE-A857-5C41F7E0139C}"/>
</file>

<file path=docProps/app.xml><?xml version="1.0" encoding="utf-8"?>
<Properties xmlns="http://schemas.openxmlformats.org/officeDocument/2006/extended-properties" xmlns:vt="http://schemas.openxmlformats.org/officeDocument/2006/docPropsVTypes">
  <Template>Normal</Template>
  <TotalTime>2</TotalTime>
  <Pages>8</Pages>
  <Words>1451</Words>
  <Characters>10146</Characters>
  <Application>Microsoft Office Word</Application>
  <DocSecurity>0</DocSecurity>
  <Lines>84</Lines>
  <Paragraphs>23</Paragraphs>
  <ScaleCrop>false</ScaleCrop>
  <Company>Provincie Overijssel</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blec</dc:creator>
  <cp:lastModifiedBy>Noëlle Schuurman</cp:lastModifiedBy>
  <cp:revision>7</cp:revision>
  <cp:lastPrinted>2025-03-05T10:24:00Z</cp:lastPrinted>
  <dcterms:created xsi:type="dcterms:W3CDTF">2025-03-25T15:11:00Z</dcterms:created>
  <dcterms:modified xsi:type="dcterms:W3CDTF">2025-03-25T15:13:00Z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hc177bb5d1a84cadb04e5c71ff211ad4">
    <vt:lpwstr>Verkeer en vervoer|1067d225-fad3-46b5-babf-1d4fb2eab7e5</vt:lpwstr>
  </property>
  <property fmtid="{D5CDD505-2E9C-101B-9397-08002B2CF9AE}" pid="5" name="g4911d1be07a4422a8ee2ce893e0df3b">
    <vt:lpwstr>WKPS|ba8bb092-c06e-464a-b40a-8e8055dfa20e</vt:lpwstr>
  </property>
  <property fmtid="{D5CDD505-2E9C-101B-9397-08002B2CF9AE}" pid="6" name="MSIP_Label_1f7c1374-3856-4efe-8a20-c736d592c69d_Enabled">
    <vt:lpwstr>True</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SetDate">
    <vt:lpwstr>2025-02-17T14:01:54Z</vt:lpwstr>
  </property>
  <property fmtid="{D5CDD505-2E9C-101B-9397-08002B2CF9AE}" pid="9" name="MSIP_Label_1f7c1374-3856-4efe-8a20-c736d592c69d_Name">
    <vt:lpwstr>Intern</vt:lpwstr>
  </property>
  <property fmtid="{D5CDD505-2E9C-101B-9397-08002B2CF9AE}" pid="10" name="MSIP_Label_1f7c1374-3856-4efe-8a20-c736d592c69d_ActionId">
    <vt:lpwstr>d2508cb0-a522-48af-b2b9-b49481a4a805</vt:lpwstr>
  </property>
  <property fmtid="{D5CDD505-2E9C-101B-9397-08002B2CF9AE}" pid="11" name="MSIP_Label_1f7c1374-3856-4efe-8a20-c736d592c69d_Removed">
    <vt:lpwstr>False</vt:lpwstr>
  </property>
  <property fmtid="{D5CDD505-2E9C-101B-9397-08002B2CF9AE}" pid="12" name="MSIP_Label_1f7c1374-3856-4efe-8a20-c736d592c69d_Extended_MSFT_Method">
    <vt:lpwstr>Standard</vt:lpwstr>
  </property>
  <property fmtid="{D5CDD505-2E9C-101B-9397-08002B2CF9AE}" pid="13" name="Sensitivity">
    <vt:lpwstr>Intern</vt:lpwstr>
  </property>
  <property fmtid="{D5CDD505-2E9C-101B-9397-08002B2CF9AE}" pid="14" name="gdee63a8b651439cb8bd2cdd061035cb">
    <vt:lpwstr/>
  </property>
  <property fmtid="{D5CDD505-2E9C-101B-9397-08002B2CF9AE}" pid="15" name="Verantwoordelijk organisatieonderdeel">
    <vt:lpwstr>25;#WKPS|ba8bb092-c06e-464a-b40a-8e8055dfa20e</vt:lpwstr>
  </property>
  <property fmtid="{D5CDD505-2E9C-101B-9397-08002B2CF9AE}" pid="16" name="Documenttype">
    <vt:lpwstr/>
  </property>
  <property fmtid="{D5CDD505-2E9C-101B-9397-08002B2CF9AE}" pid="17" name="Documentstatus">
    <vt:lpwstr/>
  </property>
  <property fmtid="{D5CDD505-2E9C-101B-9397-08002B2CF9AE}" pid="18" name="Proces">
    <vt:lpwstr/>
  </property>
  <property fmtid="{D5CDD505-2E9C-101B-9397-08002B2CF9AE}" pid="19" name="Secretariaat">
    <vt:lpwstr/>
  </property>
  <property fmtid="{D5CDD505-2E9C-101B-9397-08002B2CF9AE}" pid="20" name="b7d5404cb2a5404d83710578ba68e687">
    <vt:lpwstr/>
  </property>
  <property fmtid="{D5CDD505-2E9C-101B-9397-08002B2CF9AE}" pid="21" name="i3a97997f2484179be2952c5602acc27">
    <vt:lpwstr/>
  </property>
  <property fmtid="{D5CDD505-2E9C-101B-9397-08002B2CF9AE}" pid="22" name="Hotspot">
    <vt:lpwstr/>
  </property>
  <property fmtid="{D5CDD505-2E9C-101B-9397-08002B2CF9AE}" pid="23" name="lcf76f155ced4ddcb4097134ff3c332f">
    <vt:lpwstr/>
  </property>
  <property fmtid="{D5CDD505-2E9C-101B-9397-08002B2CF9AE}" pid="24" name="Taakveld">
    <vt:lpwstr>2;#Verkeer en vervoer|1067d225-fad3-46b5-babf-1d4fb2eab7e5</vt:lpwstr>
  </property>
  <property fmtid="{D5CDD505-2E9C-101B-9397-08002B2CF9AE}" pid="25" name="Verantwoordelijk_x0020_organisatieonderdeel">
    <vt:lpwstr>25;#WKPS|ba8bb092-c06e-464a-b40a-8e8055dfa20e</vt:lpwstr>
  </property>
  <property fmtid="{D5CDD505-2E9C-101B-9397-08002B2CF9AE}" pid="26" name="ContentTypeId">
    <vt:lpwstr>0x0101003C22AF301AB5824C940705505F9283C7</vt:lpwstr>
  </property>
  <property fmtid="{D5CDD505-2E9C-101B-9397-08002B2CF9AE}" pid="27" name="_dlc_DocIdItemGuid">
    <vt:lpwstr>629bcac3-0247-4249-bf2e-66e4c54cdea5</vt:lpwstr>
  </property>
</Properties>
</file>