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C4D7B" w14:textId="1FC766D6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9374248" w14:textId="77777777" w:rsidR="005029A1" w:rsidRPr="005029A1" w:rsidRDefault="00127FCD" w:rsidP="00A2672B">
      <w:pPr>
        <w:pStyle w:val="titel"/>
        <w:spacing w:line="240" w:lineRule="auto"/>
        <w:rPr>
          <w:rFonts w:eastAsiaTheme="minorEastAsia" w:cstheme="minorHAnsi"/>
          <w:b w:val="0"/>
          <w:color w:val="17365D" w:themeColor="text2" w:themeShade="BF"/>
          <w:sz w:val="64"/>
          <w:szCs w:val="64"/>
        </w:rPr>
      </w:pPr>
      <w:r w:rsidRPr="005029A1">
        <w:rPr>
          <w:rFonts w:eastAsiaTheme="minorEastAsia" w:cstheme="minorHAnsi"/>
          <w:b w:val="0"/>
          <w:color w:val="17365D" w:themeColor="text2" w:themeShade="BF"/>
          <w:sz w:val="64"/>
          <w:szCs w:val="64"/>
        </w:rPr>
        <w:t xml:space="preserve">Inschrijfformulier en Akkoordverklaring </w:t>
      </w:r>
    </w:p>
    <w:p w14:paraId="0AF70EB4" w14:textId="6C67E7DF" w:rsidR="00A2672B" w:rsidRPr="005029A1" w:rsidRDefault="00A2672B" w:rsidP="00A2672B">
      <w:pPr>
        <w:pStyle w:val="titel"/>
        <w:spacing w:line="240" w:lineRule="auto"/>
        <w:rPr>
          <w:rFonts w:cstheme="minorHAnsi"/>
          <w:b w:val="0"/>
          <w:sz w:val="26"/>
          <w:szCs w:val="26"/>
        </w:rPr>
      </w:pPr>
      <w:r w:rsidRPr="005029A1">
        <w:rPr>
          <w:rFonts w:cstheme="minorHAnsi"/>
          <w:b w:val="0"/>
          <w:sz w:val="26"/>
          <w:szCs w:val="26"/>
        </w:rPr>
        <w:t>Formulier B</w:t>
      </w:r>
    </w:p>
    <w:p w14:paraId="42FBC57D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4FD42BCB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19A0ED5B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4DBE7108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1E0329DB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7A698A40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6385EAAD" w14:textId="76AD7274" w:rsidR="002643F0" w:rsidRPr="0008270A" w:rsidRDefault="00263719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263719">
        <w:rPr>
          <w:rFonts w:eastAsia="Times New Roman" w:cstheme="minorHAnsi"/>
          <w:b/>
          <w:bCs/>
          <w:snapToGrid w:val="0"/>
          <w:color w:val="17365D" w:themeColor="text2" w:themeShade="BF"/>
          <w:sz w:val="40"/>
          <w:szCs w:val="40"/>
        </w:rPr>
        <w:t>Voice communicatie Antennes</w:t>
      </w:r>
    </w:p>
    <w:p w14:paraId="2388EA8E" w14:textId="424ACBA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Pr="005755AE" w:rsidRDefault="00B70001" w:rsidP="002856AB">
      <w:pPr>
        <w:spacing w:line="240" w:lineRule="auto"/>
        <w:ind w:right="748"/>
        <w:rPr>
          <w:b/>
          <w:color w:val="17365D" w:themeColor="text2" w:themeShade="BF"/>
          <w:sz w:val="24"/>
        </w:rPr>
      </w:pPr>
      <w:r w:rsidRPr="005755AE">
        <w:rPr>
          <w:b/>
          <w:color w:val="17365D" w:themeColor="text2" w:themeShade="BF"/>
          <w:sz w:val="24"/>
        </w:rPr>
        <w:lastRenderedPageBreak/>
        <w:t>Deel 1</w:t>
      </w:r>
    </w:p>
    <w:p w14:paraId="5EFDAB28" w14:textId="050D295E" w:rsidR="004659DA" w:rsidRPr="005755AE" w:rsidRDefault="004659DA" w:rsidP="002856AB">
      <w:pPr>
        <w:spacing w:line="240" w:lineRule="auto"/>
        <w:ind w:right="748"/>
        <w:rPr>
          <w:b/>
          <w:color w:val="17365D" w:themeColor="text2" w:themeShade="BF"/>
          <w:sz w:val="24"/>
        </w:rPr>
      </w:pPr>
      <w:r w:rsidRPr="005755AE">
        <w:rPr>
          <w:b/>
          <w:color w:val="17365D" w:themeColor="text2" w:themeShade="BF"/>
          <w:sz w:val="24"/>
        </w:rPr>
        <w:t xml:space="preserve">Algemene </w:t>
      </w:r>
      <w:r w:rsidR="009B52D2" w:rsidRPr="005755AE">
        <w:rPr>
          <w:b/>
          <w:color w:val="17365D" w:themeColor="text2" w:themeShade="BF"/>
          <w:sz w:val="24"/>
        </w:rPr>
        <w:t>a</w:t>
      </w:r>
      <w:r w:rsidRPr="005755AE">
        <w:rPr>
          <w:b/>
          <w:color w:val="17365D" w:themeColor="text2" w:themeShade="BF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17CBEA0E" w:rsidR="00982A82" w:rsidRDefault="00982A82" w:rsidP="002856AB">
      <w:pPr>
        <w:spacing w:line="240" w:lineRule="auto"/>
      </w:pPr>
      <w:r>
        <w:t xml:space="preserve">Dit document is het inschrijfformulier en de akkoordverklaring voor de Europese </w:t>
      </w:r>
      <w:r w:rsidRPr="00F22D5A">
        <w:t>aanbestedingsprocedure ‘</w:t>
      </w:r>
      <w:r w:rsidR="00263719" w:rsidRPr="00263719">
        <w:t>Voice communicatie Antennes’</w:t>
      </w:r>
      <w:r w:rsidR="002C796B" w:rsidRPr="00F22D5A">
        <w:rPr>
          <w:b/>
        </w:rPr>
        <w:t xml:space="preserve"> </w:t>
      </w:r>
      <w:r w:rsidR="002C796B" w:rsidRPr="00F22D5A">
        <w:t>met</w:t>
      </w:r>
      <w:r w:rsidR="002C796B" w:rsidRPr="002C796B">
        <w:t xml:space="preserve"> </w:t>
      </w:r>
      <w:r w:rsidR="002C796B" w:rsidRPr="00A24538">
        <w:t>referentie</w:t>
      </w:r>
      <w:r w:rsidR="00A24538">
        <w:t xml:space="preserve"> </w:t>
      </w:r>
      <w:r w:rsidR="00A24538" w:rsidRPr="00A24538">
        <w:t>TN 518452</w:t>
      </w:r>
      <w:r w:rsidRPr="00A24538">
        <w:t xml:space="preserve">. </w:t>
      </w:r>
      <w:r w:rsidR="002C796B" w:rsidRPr="00A24538">
        <w:t>In</w:t>
      </w:r>
      <w:r w:rsidR="002C796B">
        <w:t xml:space="preserve"> bijlage </w:t>
      </w:r>
      <w:r w:rsidR="00941A72">
        <w:t>4 ‘</w:t>
      </w:r>
      <w:r w:rsidR="002C796B">
        <w:t>Uitleg inschrijfvormen en invulling bijlagen</w:t>
      </w:r>
      <w:r w:rsidR="00941A72">
        <w:t>’</w:t>
      </w:r>
      <w:r w:rsidR="002C796B">
        <w:t xml:space="preserve"> </w:t>
      </w:r>
      <w:r w:rsidR="009B52D2">
        <w:t xml:space="preserve">vindt </w:t>
      </w:r>
      <w:r w:rsidR="002C796B">
        <w:t xml:space="preserve">u een handleiding </w:t>
      </w:r>
      <w:r w:rsidR="009B52D2">
        <w:t>voor het invullen van</w:t>
      </w:r>
      <w:r w:rsidR="002C796B">
        <w:t xml:space="preserve"> dit formulier. </w:t>
      </w:r>
    </w:p>
    <w:p w14:paraId="14E632D5" w14:textId="77777777" w:rsidR="00982A82" w:rsidRPr="00633DED" w:rsidRDefault="00982A82" w:rsidP="002856AB">
      <w:pPr>
        <w:spacing w:line="240" w:lineRule="auto"/>
      </w:pPr>
    </w:p>
    <w:p w14:paraId="0D72CD41" w14:textId="0078CCAE" w:rsidR="00030817" w:rsidRPr="000D24C3" w:rsidRDefault="00030817" w:rsidP="00030817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263719" w:rsidRPr="00263719">
        <w:rPr>
          <w:b/>
        </w:rPr>
        <w:t>Voice communicatie Antennes’</w:t>
      </w:r>
      <w:r>
        <w:rPr>
          <w:b/>
        </w:rPr>
        <w:t>’ met 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 w:rsidR="00DA63E6" w:rsidRPr="00382F7F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</w:t>
      </w:r>
      <w:r w:rsidR="009B52D2">
        <w:rPr>
          <w:b/>
        </w:rPr>
        <w:t xml:space="preserve"> hij/zij</w:t>
      </w:r>
      <w:r w:rsidRPr="000D24C3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39897C1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akkoord gaat met de eventueel bij Nota(’s) van Inlichtingen 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0D1FBCA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inschrijving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2D1D1505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inschrijving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>beoordelingssystematiek zo wordt gemanipuleerd dat het daarmee beoogde doel, zoals bijvoorbeeld het innemen van een realistische positie, wordt verstoord. Een Inschrijving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053F75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de tarieven niet een in de branche gebruikelijke opbouw/samenhang hebben;</w:t>
      </w:r>
    </w:p>
    <w:p w14:paraId="18604712" w14:textId="448FA90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meerdere tarieven de gehanteerde formule frustreren</w:t>
      </w:r>
      <w:r w:rsidR="000E374F">
        <w:rPr>
          <w:szCs w:val="18"/>
        </w:rPr>
        <w:t>.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72F6A8E2" w14:textId="7FA37ECD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de wensuitwerking niet in tegenspraak is met het gestelde in het Programma van Eisen;</w:t>
      </w:r>
    </w:p>
    <w:p w14:paraId="3E4481AC" w14:textId="50208877" w:rsidR="000062A6" w:rsidRDefault="000062A6" w:rsidP="000062A6">
      <w:pPr>
        <w:spacing w:line="240" w:lineRule="auto"/>
        <w:ind w:right="496"/>
      </w:pPr>
    </w:p>
    <w:p w14:paraId="69A013F4" w14:textId="67D1BF3B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 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226E020D" w:rsidR="004659DA" w:rsidRDefault="004659DA" w:rsidP="002856AB">
      <w:pPr>
        <w:pStyle w:val="Lijstalinea"/>
        <w:spacing w:line="240" w:lineRule="auto"/>
        <w:ind w:left="0"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32A82235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r w:rsidRPr="00601B70">
        <w:t xml:space="preserve">zich onvoorwaardelijk </w:t>
      </w:r>
      <w:r>
        <w:t xml:space="preserve">conformeert </w:t>
      </w:r>
      <w:r w:rsidRPr="00601B70">
        <w:t>aan de definitieve (concept) Overeenkomst.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31E7966F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</w:t>
      </w:r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</w:t>
      </w:r>
      <w:r w:rsidR="005B21C8">
        <w:t>LVNL</w:t>
      </w:r>
      <w:r w:rsidR="004659DA" w:rsidRPr="00DC5065">
        <w:t xml:space="preserve"> de sancties kan toepassen zoals gesteld in het Beschrijvend document.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Pr="00FE5775" w:rsidRDefault="00215679" w:rsidP="00BF0365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lastRenderedPageBreak/>
        <w:t>Deel 2</w:t>
      </w:r>
    </w:p>
    <w:p w14:paraId="33222948" w14:textId="7332FA60" w:rsidR="00DC5065" w:rsidRPr="00FE5775" w:rsidRDefault="00633DED" w:rsidP="00BF0365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t>Akkoord</w:t>
      </w:r>
      <w:r w:rsidR="00DC5065" w:rsidRPr="00FE5775">
        <w:rPr>
          <w:b/>
          <w:color w:val="17365D" w:themeColor="text2" w:themeShade="BF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476B9286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 betreffende de Europese aanbestedingsprocedure ‘</w:t>
      </w:r>
      <w:r w:rsidR="00605B29" w:rsidRPr="00605B29">
        <w:rPr>
          <w:b/>
        </w:rPr>
        <w:t>Voice communicatie Antennes’</w:t>
      </w:r>
      <w:r w:rsidR="007E1812">
        <w:rPr>
          <w:b/>
        </w:rPr>
        <w:t xml:space="preserve">’ met </w:t>
      </w:r>
      <w:r w:rsidR="007E1812" w:rsidRPr="00382F7F">
        <w:rPr>
          <w:b/>
        </w:rPr>
        <w:t>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 w:rsidR="007E1812" w:rsidRPr="00382F7F">
        <w:rPr>
          <w:b/>
        </w:rPr>
        <w:t xml:space="preserve"> verkla</w:t>
      </w:r>
      <w:r w:rsidRPr="00382F7F">
        <w:rPr>
          <w:b/>
        </w:rPr>
        <w:t>art</w:t>
      </w:r>
      <w:r>
        <w:rPr>
          <w:b/>
        </w:rPr>
        <w:t xml:space="preserve"> i</w:t>
      </w:r>
      <w:r w:rsidR="007E1812" w:rsidRPr="000D24C3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FE5775" w:rsidRDefault="007E1812" w:rsidP="002856AB">
      <w:pPr>
        <w:spacing w:line="240" w:lineRule="auto"/>
        <w:ind w:right="496"/>
        <w:rPr>
          <w:color w:val="17365D" w:themeColor="text2" w:themeShade="BF"/>
        </w:rPr>
      </w:pPr>
      <w:r w:rsidRPr="00FE5775">
        <w:rPr>
          <w:color w:val="17365D" w:themeColor="text2" w:themeShade="BF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693E2A87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Inschrijving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FE5775">
        <w:tc>
          <w:tcPr>
            <w:tcW w:w="4531" w:type="dxa"/>
            <w:shd w:val="clear" w:color="auto" w:fill="17365D" w:themeFill="text2" w:themeFillShade="BF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FE5775">
        <w:tc>
          <w:tcPr>
            <w:tcW w:w="4531" w:type="dxa"/>
            <w:shd w:val="clear" w:color="auto" w:fill="17365D" w:themeFill="text2" w:themeFillShade="BF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FE5775">
        <w:tc>
          <w:tcPr>
            <w:tcW w:w="4531" w:type="dxa"/>
            <w:shd w:val="clear" w:color="auto" w:fill="17365D" w:themeFill="text2" w:themeFillShade="BF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Pr="00FE5775" w:rsidRDefault="005D0D2F" w:rsidP="005D0D2F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lastRenderedPageBreak/>
        <w:t>Deel 3</w:t>
      </w:r>
      <w:r w:rsidR="00215679" w:rsidRPr="00FE5775">
        <w:rPr>
          <w:b/>
          <w:color w:val="17365D" w:themeColor="text2" w:themeShade="BF"/>
          <w:sz w:val="24"/>
        </w:rPr>
        <w:t>A</w:t>
      </w:r>
    </w:p>
    <w:p w14:paraId="36312986" w14:textId="10696466" w:rsidR="005D0D2F" w:rsidRPr="00FE5775" w:rsidRDefault="005D0D2F" w:rsidP="005D0D2F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78EE8DDE" w14:textId="5D53F5E4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605B29" w:rsidRPr="00605B29">
        <w:rPr>
          <w:b/>
        </w:rPr>
        <w:t>Voice communicatie Antennes</w:t>
      </w:r>
      <w:r>
        <w:rPr>
          <w:b/>
        </w:rPr>
        <w:t>’ met 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  <w:r w:rsidR="00382F7F">
        <w:rPr>
          <w:b/>
        </w:rPr>
        <w:t xml:space="preserve"> 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FE5775" w:rsidRDefault="005D0D2F" w:rsidP="005D0D2F">
      <w:pPr>
        <w:spacing w:line="240" w:lineRule="auto"/>
        <w:ind w:right="496"/>
        <w:rPr>
          <w:color w:val="17365D" w:themeColor="text2" w:themeShade="BF"/>
        </w:rPr>
      </w:pPr>
      <w:r w:rsidRPr="00FE5775">
        <w:rPr>
          <w:color w:val="17365D" w:themeColor="text2" w:themeShade="BF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geen beroep doet op de middelen van één of meerdere derden</w:t>
      </w:r>
    </w:p>
    <w:p w14:paraId="0A0C4655" w14:textId="43C9FD3E" w:rsidR="005D0D2F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een beroep doet op de middelen van één of meerdere derden</w:t>
      </w:r>
    </w:p>
    <w:p w14:paraId="38929F06" w14:textId="7995B741" w:rsidR="005D0D2F" w:rsidRPr="007E1812" w:rsidRDefault="005D0D2F" w:rsidP="005D0D2F">
      <w:pPr>
        <w:pStyle w:val="Lijstalinea"/>
        <w:spacing w:line="240" w:lineRule="auto"/>
        <w:ind w:left="0" w:right="496" w:firstLine="708"/>
      </w:pPr>
      <w:r>
        <w:t>(</w:t>
      </w:r>
      <w:r w:rsidRPr="00716228">
        <w:t xml:space="preserve">zie hoofdstuk </w:t>
      </w:r>
      <w:r w:rsidR="00716228" w:rsidRPr="00716228">
        <w:t>4</w:t>
      </w:r>
      <w:r w:rsidRPr="00716228">
        <w:t xml:space="preserve"> van</w:t>
      </w:r>
      <w:r>
        <w:t xml:space="preserve">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op de middelen van onderstaande derde(n)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DC5065">
        <w:t>een beroep doet op deze derde(n):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77A3DB39" w:rsidR="005D0D2F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5D0D2F">
        <w:rPr>
          <w:i/>
        </w:rPr>
        <w:t>d</w:t>
      </w:r>
      <w:r w:rsidR="005D0D2F" w:rsidRPr="00BA7EBC">
        <w:rPr>
          <w:i/>
        </w:rPr>
        <w:t xml:space="preserve">erde i.v.m. de geschiktheidseis ten aanzien van de ‘financiële draagkracht’ en/of i.v.m. de geschiktheidseis ten aanzien van de ‘technische bekwaamheid’, </w:t>
      </w:r>
      <w:r w:rsidR="005D0D2F" w:rsidRPr="00F54E7A">
        <w:rPr>
          <w:i/>
        </w:rPr>
        <w:t xml:space="preserve">zie paragraaf </w:t>
      </w:r>
      <w:r w:rsidR="00F54E7A" w:rsidRPr="00F54E7A">
        <w:rPr>
          <w:i/>
        </w:rPr>
        <w:t>4.3</w:t>
      </w:r>
      <w:r w:rsidR="00F54E7A">
        <w:rPr>
          <w:i/>
        </w:rPr>
        <w:t>.2</w:t>
      </w:r>
      <w:r w:rsidR="005D0D2F">
        <w:rPr>
          <w:i/>
        </w:rPr>
        <w:t xml:space="preserve"> </w:t>
      </w:r>
      <w:r w:rsidR="005D0D2F" w:rsidRPr="00BA7EBC">
        <w:rPr>
          <w:i/>
        </w:rPr>
        <w:t>van het Beschrijvend document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FF0219">
        <w:tc>
          <w:tcPr>
            <w:tcW w:w="4531" w:type="dxa"/>
            <w:shd w:val="clear" w:color="auto" w:fill="17365D" w:themeFill="text2" w:themeFillShade="BF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F0219" w:rsidRPr="007E1812" w14:paraId="2C9AF5CB" w14:textId="77777777" w:rsidTr="00BC4AD6">
        <w:tc>
          <w:tcPr>
            <w:tcW w:w="4531" w:type="dxa"/>
            <w:shd w:val="clear" w:color="auto" w:fill="17365D" w:themeFill="text2" w:themeFillShade="BF"/>
          </w:tcPr>
          <w:p w14:paraId="05A4E1AA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171FA45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F0219" w14:paraId="5386B6A5" w14:textId="77777777" w:rsidTr="00BC4AD6">
        <w:tc>
          <w:tcPr>
            <w:tcW w:w="4531" w:type="dxa"/>
          </w:tcPr>
          <w:p w14:paraId="4FD44696" w14:textId="77777777" w:rsidR="00FF0219" w:rsidRDefault="00FF0219" w:rsidP="00BC4AD6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1DA4BA2B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38AB75F3" w14:textId="77777777" w:rsidTr="00BC4AD6">
        <w:tc>
          <w:tcPr>
            <w:tcW w:w="4531" w:type="dxa"/>
          </w:tcPr>
          <w:p w14:paraId="7219CC87" w14:textId="77777777" w:rsidR="00FF0219" w:rsidRDefault="00FF0219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2C84928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758C08F6" w14:textId="77777777" w:rsidTr="00BC4AD6">
        <w:tc>
          <w:tcPr>
            <w:tcW w:w="4531" w:type="dxa"/>
          </w:tcPr>
          <w:p w14:paraId="24D8ACC4" w14:textId="77777777" w:rsidR="00FF0219" w:rsidRDefault="00FF0219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768AB9A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5960690E" w14:textId="77777777" w:rsidTr="00BC4AD6">
        <w:tc>
          <w:tcPr>
            <w:tcW w:w="4531" w:type="dxa"/>
          </w:tcPr>
          <w:p w14:paraId="1840B34A" w14:textId="77777777" w:rsidR="00FF0219" w:rsidRDefault="00FF0219" w:rsidP="00BC4AD6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052AE358" w14:textId="77777777" w:rsidR="00FF0219" w:rsidRDefault="00FF0219" w:rsidP="00BC4AD6">
            <w:pPr>
              <w:spacing w:line="240" w:lineRule="auto"/>
              <w:ind w:right="496"/>
            </w:pPr>
          </w:p>
        </w:tc>
      </w:tr>
    </w:tbl>
    <w:p w14:paraId="7292D290" w14:textId="77777777" w:rsidR="00FF0219" w:rsidRDefault="00FF0219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F0219" w:rsidRPr="007E1812" w14:paraId="6F5C5F4C" w14:textId="77777777" w:rsidTr="00BC4AD6">
        <w:tc>
          <w:tcPr>
            <w:tcW w:w="4531" w:type="dxa"/>
            <w:shd w:val="clear" w:color="auto" w:fill="17365D" w:themeFill="text2" w:themeFillShade="BF"/>
          </w:tcPr>
          <w:p w14:paraId="42CF275E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02610B9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F0219" w14:paraId="3E58E0B2" w14:textId="77777777" w:rsidTr="00BC4AD6">
        <w:tc>
          <w:tcPr>
            <w:tcW w:w="4531" w:type="dxa"/>
          </w:tcPr>
          <w:p w14:paraId="45C0DB7F" w14:textId="77777777" w:rsidR="00FF0219" w:rsidRDefault="00FF0219" w:rsidP="00BC4AD6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12B17EC4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1780ECB3" w14:textId="77777777" w:rsidTr="00BC4AD6">
        <w:tc>
          <w:tcPr>
            <w:tcW w:w="4531" w:type="dxa"/>
          </w:tcPr>
          <w:p w14:paraId="72B0EF0B" w14:textId="77777777" w:rsidR="00FF0219" w:rsidRDefault="00FF0219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8CF65CC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1E9FE1C4" w14:textId="77777777" w:rsidTr="00BC4AD6">
        <w:tc>
          <w:tcPr>
            <w:tcW w:w="4531" w:type="dxa"/>
          </w:tcPr>
          <w:p w14:paraId="48053B3C" w14:textId="77777777" w:rsidR="00FF0219" w:rsidRDefault="00FF0219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BBE4D15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6CFFE8A7" w14:textId="77777777" w:rsidTr="00BC4AD6">
        <w:tc>
          <w:tcPr>
            <w:tcW w:w="4531" w:type="dxa"/>
          </w:tcPr>
          <w:p w14:paraId="76A4EC73" w14:textId="77777777" w:rsidR="00FF0219" w:rsidRDefault="00FF0219" w:rsidP="00BC4AD6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300FE639" w14:textId="77777777" w:rsidR="00FF0219" w:rsidRDefault="00FF0219" w:rsidP="00BC4AD6">
            <w:pPr>
              <w:spacing w:line="240" w:lineRule="auto"/>
              <w:ind w:right="496"/>
            </w:pPr>
          </w:p>
        </w:tc>
      </w:tr>
    </w:tbl>
    <w:p w14:paraId="59F2630F" w14:textId="77777777" w:rsidR="00FF0219" w:rsidRDefault="00FF0219" w:rsidP="005D0D2F">
      <w:pPr>
        <w:spacing w:line="240" w:lineRule="auto"/>
        <w:ind w:right="496"/>
      </w:pPr>
    </w:p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Pr="00FC5573" w:rsidRDefault="007273B0" w:rsidP="005672FA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C5573">
        <w:rPr>
          <w:b/>
          <w:color w:val="17365D" w:themeColor="text2" w:themeShade="BF"/>
          <w:sz w:val="24"/>
        </w:rPr>
        <w:lastRenderedPageBreak/>
        <w:t>Deel 3B</w:t>
      </w:r>
    </w:p>
    <w:p w14:paraId="29222602" w14:textId="1169F114" w:rsidR="005672FA" w:rsidRPr="00FC5573" w:rsidRDefault="005672FA" w:rsidP="005672FA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C5573">
        <w:rPr>
          <w:b/>
          <w:color w:val="17365D" w:themeColor="text2" w:themeShade="BF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71C1A6E5" w14:textId="19D25372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605B29" w:rsidRPr="00605B29">
        <w:rPr>
          <w:b/>
        </w:rPr>
        <w:t>Voice communicatie Antennes</w:t>
      </w:r>
      <w:r>
        <w:rPr>
          <w:b/>
        </w:rPr>
        <w:t>’ met 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 w:rsidR="00A459D9" w:rsidRPr="00382F7F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FC5573" w:rsidRDefault="005672FA" w:rsidP="005672FA">
      <w:pPr>
        <w:spacing w:line="240" w:lineRule="auto"/>
        <w:ind w:right="496"/>
        <w:rPr>
          <w:color w:val="17365D" w:themeColor="text2" w:themeShade="BF"/>
        </w:rPr>
      </w:pPr>
      <w:r w:rsidRPr="00FC5573">
        <w:rPr>
          <w:color w:val="17365D" w:themeColor="text2" w:themeShade="BF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geen werkzaamheden en/of activiteiten in onderaanneming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werkzaamheden en/of activiteiten in onderaanneming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FC5573">
        <w:tc>
          <w:tcPr>
            <w:tcW w:w="4531" w:type="dxa"/>
            <w:shd w:val="clear" w:color="auto" w:fill="17365D" w:themeFill="text2" w:themeFillShade="BF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C5573" w:rsidRPr="007E1812" w14:paraId="719316DA" w14:textId="77777777" w:rsidTr="00BC4AD6">
        <w:tc>
          <w:tcPr>
            <w:tcW w:w="4531" w:type="dxa"/>
            <w:shd w:val="clear" w:color="auto" w:fill="17365D" w:themeFill="text2" w:themeFillShade="BF"/>
          </w:tcPr>
          <w:p w14:paraId="234E3AEF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0B37AA76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C5573" w14:paraId="45570C90" w14:textId="77777777" w:rsidTr="00BC4AD6">
        <w:tc>
          <w:tcPr>
            <w:tcW w:w="4531" w:type="dxa"/>
          </w:tcPr>
          <w:p w14:paraId="32E0ACEC" w14:textId="77777777" w:rsidR="00FC5573" w:rsidRDefault="00FC5573" w:rsidP="00BC4AD6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05699CC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31A87B8F" w14:textId="77777777" w:rsidTr="00BC4AD6">
        <w:tc>
          <w:tcPr>
            <w:tcW w:w="4531" w:type="dxa"/>
          </w:tcPr>
          <w:p w14:paraId="3789C80E" w14:textId="77777777" w:rsidR="00FC5573" w:rsidRDefault="00FC5573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BCC8F76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5AB36DBA" w14:textId="77777777" w:rsidTr="00BC4AD6">
        <w:tc>
          <w:tcPr>
            <w:tcW w:w="4531" w:type="dxa"/>
          </w:tcPr>
          <w:p w14:paraId="2798E0B0" w14:textId="77777777" w:rsidR="00FC5573" w:rsidRDefault="00FC5573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EF07B35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74A9AC9C" w14:textId="77777777" w:rsidTr="00BC4AD6">
        <w:tc>
          <w:tcPr>
            <w:tcW w:w="4531" w:type="dxa"/>
          </w:tcPr>
          <w:p w14:paraId="308571BB" w14:textId="77777777" w:rsidR="00FC5573" w:rsidRDefault="00FC5573" w:rsidP="00BC4AD6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0A68E1C3" w14:textId="77777777" w:rsidR="00FC5573" w:rsidRDefault="00FC5573" w:rsidP="00BC4AD6">
            <w:pPr>
              <w:spacing w:line="240" w:lineRule="auto"/>
              <w:ind w:right="496"/>
            </w:pPr>
          </w:p>
        </w:tc>
      </w:tr>
    </w:tbl>
    <w:p w14:paraId="0D8786E2" w14:textId="77777777" w:rsidR="00FC5573" w:rsidRDefault="00FC5573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C5573" w:rsidRPr="007E1812" w14:paraId="14FF5149" w14:textId="77777777" w:rsidTr="00BC4AD6">
        <w:tc>
          <w:tcPr>
            <w:tcW w:w="4531" w:type="dxa"/>
            <w:shd w:val="clear" w:color="auto" w:fill="17365D" w:themeFill="text2" w:themeFillShade="BF"/>
          </w:tcPr>
          <w:p w14:paraId="14AB5AD9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0CC8F8D9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C5573" w14:paraId="45E497C7" w14:textId="77777777" w:rsidTr="00BC4AD6">
        <w:tc>
          <w:tcPr>
            <w:tcW w:w="4531" w:type="dxa"/>
          </w:tcPr>
          <w:p w14:paraId="21DE16B1" w14:textId="77777777" w:rsidR="00FC5573" w:rsidRDefault="00FC5573" w:rsidP="00BC4AD6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60194E7A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171AD20C" w14:textId="77777777" w:rsidTr="00BC4AD6">
        <w:tc>
          <w:tcPr>
            <w:tcW w:w="4531" w:type="dxa"/>
          </w:tcPr>
          <w:p w14:paraId="6D9F97FD" w14:textId="77777777" w:rsidR="00FC5573" w:rsidRDefault="00FC5573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1E96B7ED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219225B6" w14:textId="77777777" w:rsidTr="00BC4AD6">
        <w:tc>
          <w:tcPr>
            <w:tcW w:w="4531" w:type="dxa"/>
          </w:tcPr>
          <w:p w14:paraId="7AF8CCC1" w14:textId="77777777" w:rsidR="00FC5573" w:rsidRDefault="00FC5573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5D4035F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7A3C79BF" w14:textId="77777777" w:rsidTr="00BC4AD6">
        <w:tc>
          <w:tcPr>
            <w:tcW w:w="4531" w:type="dxa"/>
          </w:tcPr>
          <w:p w14:paraId="7EBD748E" w14:textId="77777777" w:rsidR="00FC5573" w:rsidRDefault="00FC5573" w:rsidP="00BC4AD6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452D69B1" w14:textId="77777777" w:rsidR="00FC5573" w:rsidRDefault="00FC5573" w:rsidP="00BC4AD6">
            <w:pPr>
              <w:spacing w:line="240" w:lineRule="auto"/>
              <w:ind w:right="496"/>
            </w:pPr>
          </w:p>
        </w:tc>
      </w:tr>
    </w:tbl>
    <w:p w14:paraId="0D947DD0" w14:textId="77777777" w:rsidR="00FC5573" w:rsidRDefault="00FC5573" w:rsidP="002856AB">
      <w:pPr>
        <w:spacing w:line="240" w:lineRule="auto"/>
      </w:pPr>
    </w:p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C0134E">
        <w:tc>
          <w:tcPr>
            <w:tcW w:w="4531" w:type="dxa"/>
            <w:shd w:val="clear" w:color="auto" w:fill="17365D" w:themeFill="text2" w:themeFillShade="BF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Pr="00EF33DA" w:rsidRDefault="000062A6" w:rsidP="000062A6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lastRenderedPageBreak/>
        <w:t>Deel 4</w:t>
      </w:r>
    </w:p>
    <w:p w14:paraId="4DD147FA" w14:textId="458BD894" w:rsidR="000062A6" w:rsidRPr="00EF33DA" w:rsidRDefault="000062A6" w:rsidP="000062A6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</w:p>
    <w:p w14:paraId="3CFE2EEA" w14:textId="136A9DC3" w:rsidR="000062A6" w:rsidRDefault="000062A6" w:rsidP="000062A6">
      <w:pPr>
        <w:spacing w:line="240" w:lineRule="auto"/>
        <w:ind w:right="638"/>
      </w:pPr>
      <w:r>
        <w:t>Zie het beschrijvend document paragraaf</w:t>
      </w:r>
      <w:r w:rsidR="00F51A95">
        <w:t xml:space="preserve"> 6.7.2</w:t>
      </w:r>
      <w:r>
        <w:t xml:space="preserve"> en </w:t>
      </w:r>
      <w:r>
        <w:rPr>
          <w:rFonts w:eastAsia="MS Mincho"/>
          <w:szCs w:val="18"/>
        </w:rPr>
        <w:t>v</w:t>
      </w:r>
      <w:r w:rsidRPr="004F658C">
        <w:t xml:space="preserve">oor meer informatie </w:t>
      </w:r>
      <w:hyperlink r:id="rId12" w:history="1">
        <w:r w:rsidRPr="00EF33DA">
          <w:rPr>
            <w:rStyle w:val="Hyperlink"/>
            <w:color w:val="17365D" w:themeColor="text2" w:themeShade="BF"/>
            <w:u w:val="none"/>
          </w:rPr>
          <w:t>de inhoud van de circulaire</w:t>
        </w:r>
      </w:hyperlink>
      <w:r w:rsidRPr="00EF33DA">
        <w:rPr>
          <w:color w:val="17365D" w:themeColor="text2" w:themeShade="BF"/>
        </w:rPr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45A8F087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 betreffende de Europese aanbestedingsprocedure ‘</w:t>
      </w:r>
      <w:r w:rsidR="00605B29" w:rsidRPr="00605B29">
        <w:rPr>
          <w:b/>
        </w:rPr>
        <w:t>Voice communicatie Antennes</w:t>
      </w:r>
      <w:r w:rsidR="000062A6">
        <w:rPr>
          <w:b/>
        </w:rPr>
        <w:t>’ met 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 w:rsidR="00A459D9" w:rsidRPr="00382F7F">
        <w:rPr>
          <w:b/>
        </w:rPr>
        <w:t xml:space="preserve"> </w:t>
      </w:r>
      <w:r>
        <w:rPr>
          <w:b/>
        </w:rPr>
        <w:t>verklaart i</w:t>
      </w:r>
      <w:r w:rsidR="000062A6" w:rsidRPr="000D24C3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EF33DA" w:rsidRDefault="000062A6" w:rsidP="000062A6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EF33DA" w:rsidRDefault="000062A6" w:rsidP="000062A6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EF33DA">
        <w:tc>
          <w:tcPr>
            <w:tcW w:w="4531" w:type="dxa"/>
            <w:shd w:val="clear" w:color="auto" w:fill="17365D" w:themeFill="text2" w:themeFillShade="BF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Pr="00EF33DA" w:rsidRDefault="00DC5065" w:rsidP="00B70001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lastRenderedPageBreak/>
        <w:t xml:space="preserve">Deel </w:t>
      </w:r>
      <w:r w:rsidR="000062A6" w:rsidRPr="00EF33DA">
        <w:rPr>
          <w:b/>
          <w:color w:val="17365D" w:themeColor="text2" w:themeShade="BF"/>
          <w:sz w:val="24"/>
        </w:rPr>
        <w:t>5</w:t>
      </w:r>
    </w:p>
    <w:p w14:paraId="2699DFED" w14:textId="2624470A" w:rsidR="00DC5065" w:rsidRPr="00EF33DA" w:rsidRDefault="00DC5065" w:rsidP="00B70001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504796EC" w14:textId="469D40F8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605B29" w:rsidRPr="00605B29">
        <w:rPr>
          <w:b/>
        </w:rPr>
        <w:t>Voice communicatie Antennes</w:t>
      </w:r>
      <w:r>
        <w:rPr>
          <w:b/>
        </w:rPr>
        <w:t>’ met referentie</w:t>
      </w:r>
      <w:r w:rsidR="00A24538">
        <w:rPr>
          <w:b/>
        </w:rPr>
        <w:t xml:space="preserve"> </w:t>
      </w:r>
      <w:r w:rsidR="00A24538" w:rsidRPr="00A24538">
        <w:rPr>
          <w:b/>
        </w:rPr>
        <w:t>TN 518452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EF33DA" w:rsidRDefault="00B70001" w:rsidP="00B70001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r>
        <w:t>ve</w:t>
      </w:r>
      <w:r w:rsidR="00B70001">
        <w:t>rtegenwoordiger</w:t>
      </w:r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EF33DA">
        <w:tc>
          <w:tcPr>
            <w:tcW w:w="2972" w:type="dxa"/>
            <w:shd w:val="clear" w:color="auto" w:fill="17365D" w:themeFill="text2" w:themeFillShade="BF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EF33DA" w:rsidRDefault="00B2731D" w:rsidP="00B2731D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45672F38" w:rsidR="00B2731D" w:rsidRDefault="00B2731D" w:rsidP="00B2731D">
      <w:pPr>
        <w:pStyle w:val="Lijstalinea"/>
        <w:spacing w:line="240" w:lineRule="auto"/>
        <w:ind w:left="0" w:right="496" w:firstLine="708"/>
      </w:pP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EF33DA" w:rsidRPr="007E1812" w14:paraId="05365F4F" w14:textId="77777777" w:rsidTr="00BC4AD6">
        <w:tc>
          <w:tcPr>
            <w:tcW w:w="2972" w:type="dxa"/>
            <w:shd w:val="clear" w:color="auto" w:fill="17365D" w:themeFill="text2" w:themeFillShade="BF"/>
          </w:tcPr>
          <w:p w14:paraId="3CE61B95" w14:textId="77777777" w:rsidR="00EF33DA" w:rsidRPr="007E1812" w:rsidRDefault="00EF33DA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62BCEF54" w14:textId="77777777" w:rsidR="00EF33DA" w:rsidRPr="007E1812" w:rsidRDefault="00EF33DA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EF33DA" w14:paraId="6B0D8002" w14:textId="77777777" w:rsidTr="00BC4AD6">
        <w:tc>
          <w:tcPr>
            <w:tcW w:w="2972" w:type="dxa"/>
          </w:tcPr>
          <w:p w14:paraId="11F2FB7F" w14:textId="77777777" w:rsidR="00EF33DA" w:rsidRDefault="00EF33DA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31A6E78B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1C5C85D2" w14:textId="77777777" w:rsidTr="00BC4AD6">
        <w:tc>
          <w:tcPr>
            <w:tcW w:w="2972" w:type="dxa"/>
          </w:tcPr>
          <w:p w14:paraId="7FF4B59F" w14:textId="77777777" w:rsidR="00EF33DA" w:rsidRDefault="00EF33DA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9E8A05A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0517DA3" w14:textId="77777777" w:rsidTr="00BC4AD6">
        <w:tc>
          <w:tcPr>
            <w:tcW w:w="2972" w:type="dxa"/>
          </w:tcPr>
          <w:p w14:paraId="24869D10" w14:textId="77777777" w:rsidR="00EF33DA" w:rsidRDefault="00EF33DA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5B442522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6E00B22" w14:textId="77777777" w:rsidTr="00BC4AD6">
        <w:tc>
          <w:tcPr>
            <w:tcW w:w="2972" w:type="dxa"/>
          </w:tcPr>
          <w:p w14:paraId="314DD2D2" w14:textId="77777777" w:rsidR="00EF33DA" w:rsidRDefault="00EF33DA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19D9EC1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006F7E8F" w14:textId="77777777" w:rsidTr="00BC4AD6">
        <w:trPr>
          <w:trHeight w:val="1126"/>
        </w:trPr>
        <w:tc>
          <w:tcPr>
            <w:tcW w:w="2972" w:type="dxa"/>
          </w:tcPr>
          <w:p w14:paraId="3C17F9F5" w14:textId="77777777" w:rsidR="00EF33DA" w:rsidRDefault="00EF33DA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EDD0757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83DAEAA" w14:textId="77777777" w:rsidTr="00BC4AD6">
        <w:tc>
          <w:tcPr>
            <w:tcW w:w="2972" w:type="dxa"/>
          </w:tcPr>
          <w:p w14:paraId="5056E16E" w14:textId="77777777" w:rsidR="00EF33DA" w:rsidRDefault="00EF33DA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30131C9E" w14:textId="77777777" w:rsidR="00EF33DA" w:rsidRDefault="00EF33DA" w:rsidP="00BC4AD6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0A5F9C4A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 w:rsidR="005B21C8">
        <w:rPr>
          <w:szCs w:val="18"/>
        </w:rPr>
        <w:t>LVNL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33B4EF61" w14:textId="77777777" w:rsidTr="00BC4AD6">
        <w:tc>
          <w:tcPr>
            <w:tcW w:w="2972" w:type="dxa"/>
            <w:shd w:val="clear" w:color="auto" w:fill="17365D" w:themeFill="text2" w:themeFillShade="BF"/>
          </w:tcPr>
          <w:p w14:paraId="63B04B84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7D4DFB77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5D72D492" w14:textId="77777777" w:rsidTr="00BC4AD6">
        <w:tc>
          <w:tcPr>
            <w:tcW w:w="2972" w:type="dxa"/>
          </w:tcPr>
          <w:p w14:paraId="3F502C7D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01C77F7F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83DB9CC" w14:textId="77777777" w:rsidTr="00BC4AD6">
        <w:tc>
          <w:tcPr>
            <w:tcW w:w="2972" w:type="dxa"/>
          </w:tcPr>
          <w:p w14:paraId="1951D00B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72A6E8CB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58C7710D" w14:textId="77777777" w:rsidTr="00BC4AD6">
        <w:tc>
          <w:tcPr>
            <w:tcW w:w="2972" w:type="dxa"/>
          </w:tcPr>
          <w:p w14:paraId="430D78F0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6E56102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44D43F8" w14:textId="77777777" w:rsidTr="00BC4AD6">
        <w:tc>
          <w:tcPr>
            <w:tcW w:w="2972" w:type="dxa"/>
          </w:tcPr>
          <w:p w14:paraId="7648EC24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6981AE9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8225042" w14:textId="77777777" w:rsidTr="00BC4AD6">
        <w:trPr>
          <w:trHeight w:val="1126"/>
        </w:trPr>
        <w:tc>
          <w:tcPr>
            <w:tcW w:w="2972" w:type="dxa"/>
          </w:tcPr>
          <w:p w14:paraId="53356D70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3B454B4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9E9C4C3" w14:textId="77777777" w:rsidTr="00BC4AD6">
        <w:tc>
          <w:tcPr>
            <w:tcW w:w="2972" w:type="dxa"/>
          </w:tcPr>
          <w:p w14:paraId="576DF022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FA22171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1261FDC4" w14:textId="77777777" w:rsidTr="00BC4AD6">
        <w:tc>
          <w:tcPr>
            <w:tcW w:w="2972" w:type="dxa"/>
            <w:shd w:val="clear" w:color="auto" w:fill="17365D" w:themeFill="text2" w:themeFillShade="BF"/>
          </w:tcPr>
          <w:p w14:paraId="73CE65E1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50276532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523C3234" w14:textId="77777777" w:rsidTr="00BC4AD6">
        <w:tc>
          <w:tcPr>
            <w:tcW w:w="2972" w:type="dxa"/>
          </w:tcPr>
          <w:p w14:paraId="5451106F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4F0500F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A13222C" w14:textId="77777777" w:rsidTr="00BC4AD6">
        <w:tc>
          <w:tcPr>
            <w:tcW w:w="2972" w:type="dxa"/>
          </w:tcPr>
          <w:p w14:paraId="6A5EDE2A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547DD2F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375C4298" w14:textId="77777777" w:rsidTr="00BC4AD6">
        <w:tc>
          <w:tcPr>
            <w:tcW w:w="2972" w:type="dxa"/>
          </w:tcPr>
          <w:p w14:paraId="4B12E706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2F35A088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E1E291E" w14:textId="77777777" w:rsidTr="00BC4AD6">
        <w:tc>
          <w:tcPr>
            <w:tcW w:w="2972" w:type="dxa"/>
          </w:tcPr>
          <w:p w14:paraId="69739C1B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3389E50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C10EE54" w14:textId="77777777" w:rsidTr="00BC4AD6">
        <w:trPr>
          <w:trHeight w:val="1126"/>
        </w:trPr>
        <w:tc>
          <w:tcPr>
            <w:tcW w:w="2972" w:type="dxa"/>
          </w:tcPr>
          <w:p w14:paraId="661C5DBB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944B642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662130C4" w14:textId="77777777" w:rsidTr="00BC4AD6">
        <w:tc>
          <w:tcPr>
            <w:tcW w:w="2972" w:type="dxa"/>
          </w:tcPr>
          <w:p w14:paraId="0093B2A9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3D399BF7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48760C9B" w14:textId="77777777" w:rsidR="00C40B25" w:rsidRDefault="00C40B25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7088CA62" w14:textId="77777777" w:rsidTr="00BC4AD6">
        <w:tc>
          <w:tcPr>
            <w:tcW w:w="2972" w:type="dxa"/>
            <w:shd w:val="clear" w:color="auto" w:fill="17365D" w:themeFill="text2" w:themeFillShade="BF"/>
          </w:tcPr>
          <w:p w14:paraId="74C1FF13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51637B94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03FB59E7" w14:textId="77777777" w:rsidTr="00BC4AD6">
        <w:tc>
          <w:tcPr>
            <w:tcW w:w="2972" w:type="dxa"/>
          </w:tcPr>
          <w:p w14:paraId="4AC907D7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D3E8EDC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1AB9A4E6" w14:textId="77777777" w:rsidTr="00BC4AD6">
        <w:tc>
          <w:tcPr>
            <w:tcW w:w="2972" w:type="dxa"/>
          </w:tcPr>
          <w:p w14:paraId="5CB4AD6F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1A6E7636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2DFEBDB7" w14:textId="77777777" w:rsidTr="00BC4AD6">
        <w:tc>
          <w:tcPr>
            <w:tcW w:w="2972" w:type="dxa"/>
          </w:tcPr>
          <w:p w14:paraId="5EF7D6A2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64F1DED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2E4602F1" w14:textId="77777777" w:rsidTr="00BC4AD6">
        <w:tc>
          <w:tcPr>
            <w:tcW w:w="2972" w:type="dxa"/>
          </w:tcPr>
          <w:p w14:paraId="20C0E6A1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35C7D7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D1F6AC6" w14:textId="77777777" w:rsidTr="00BC4AD6">
        <w:trPr>
          <w:trHeight w:val="1126"/>
        </w:trPr>
        <w:tc>
          <w:tcPr>
            <w:tcW w:w="2972" w:type="dxa"/>
          </w:tcPr>
          <w:p w14:paraId="4EEBA0AE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08017D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68B85672" w14:textId="77777777" w:rsidTr="00BC4AD6">
        <w:tc>
          <w:tcPr>
            <w:tcW w:w="2972" w:type="dxa"/>
          </w:tcPr>
          <w:p w14:paraId="094FF557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B83C20D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3FD54B99" w14:textId="77777777" w:rsidR="00C40B25" w:rsidRDefault="00C40B25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3"/>
      <w:footerReference w:type="default" r:id="rId14"/>
      <w:footerReference w:type="first" r:id="rId15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3760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26970B68" w14:textId="77777777" w:rsidR="00942C3F" w:rsidRDefault="00942C3F">
      <w:pPr>
        <w:spacing w:line="240" w:lineRule="auto"/>
      </w:pPr>
      <w:r>
        <w:continuationSeparator/>
      </w:r>
    </w:p>
  </w:endnote>
  <w:endnote w:type="continuationNotice" w:id="1">
    <w:p w14:paraId="28C2702F" w14:textId="77777777" w:rsidR="001710D0" w:rsidRDefault="001710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46F284EC" w:rsidR="00D858E5" w:rsidRDefault="00A24538" w:rsidP="00BF0365">
          <w:pPr>
            <w:widowControl w:val="0"/>
            <w:rPr>
              <w:rStyle w:val="Huisstijl-Rubricering"/>
            </w:rPr>
          </w:pPr>
          <w:r w:rsidRPr="00A24538">
            <w:rPr>
              <w:sz w:val="13"/>
              <w:szCs w:val="13"/>
            </w:rPr>
            <w:t>TN 518452</w:t>
          </w:r>
        </w:p>
      </w:tc>
      <w:tc>
        <w:tcPr>
          <w:tcW w:w="1391" w:type="dxa"/>
          <w:shd w:val="clear" w:color="auto" w:fill="auto"/>
        </w:tcPr>
        <w:p w14:paraId="75E50F99" w14:textId="7204AF7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601B7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601B70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EB82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1AC4CB59" w14:textId="77777777" w:rsidR="00942C3F" w:rsidRDefault="00942C3F">
      <w:pPr>
        <w:spacing w:line="240" w:lineRule="auto"/>
      </w:pPr>
      <w:r>
        <w:continuationSeparator/>
      </w:r>
    </w:p>
  </w:footnote>
  <w:footnote w:type="continuationNotice" w:id="1">
    <w:p w14:paraId="23834B2F" w14:textId="77777777" w:rsidR="001710D0" w:rsidRDefault="001710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A345135" w:rsidR="00D858E5" w:rsidRDefault="000062A6" w:rsidP="00934732">
          <w:pPr>
            <w:widowControl w:val="0"/>
            <w:rPr>
              <w:sz w:val="13"/>
            </w:rPr>
          </w:pPr>
          <w:r w:rsidRPr="00BD0A50">
            <w:rPr>
              <w:rStyle w:val="Huisstijl-Koptekst"/>
            </w:rPr>
            <w:t>Formulier</w:t>
          </w:r>
          <w:r w:rsidR="002856AB" w:rsidRPr="00BD0A50">
            <w:rPr>
              <w:rStyle w:val="Huisstijl-Koptekst"/>
            </w:rPr>
            <w:t xml:space="preserve"> </w:t>
          </w:r>
          <w:r w:rsidRPr="00BD0A50">
            <w:rPr>
              <w:rStyle w:val="Huisstijl-Koptekst"/>
            </w:rPr>
            <w:t>B</w:t>
          </w:r>
          <w:r w:rsidR="00D858E5" w:rsidRPr="00BD0A50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5755AE" w:rsidRPr="005755AE">
            <w:rPr>
              <w:rStyle w:val="Huisstijl-Koptekst"/>
            </w:rPr>
            <w:t xml:space="preserve">Europese aanbesteding </w:t>
          </w:r>
          <w:r w:rsidR="00263719">
            <w:rPr>
              <w:rStyle w:val="Huisstijl-Koptekst"/>
            </w:rPr>
            <w:t>“</w:t>
          </w:r>
          <w:r w:rsidR="00263719" w:rsidRPr="008C44A2">
            <w:rPr>
              <w:rStyle w:val="Huisstijl-Koptekst"/>
            </w:rPr>
            <w:t>Voice communicatie Antennes’</w:t>
          </w:r>
          <w:r w:rsidR="00263719">
            <w:rPr>
              <w:rStyle w:val="Huisstijl-Koptekst"/>
            </w:rPr>
            <w:t>”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F88F25C"/>
    <w:lvl w:ilvl="0" w:tplc="639A646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C7683BC"/>
    <w:lvl w:ilvl="0" w:tplc="57D891A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16480E72"/>
    <w:lvl w:ilvl="0" w:tplc="6912550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FD8A1C70"/>
    <w:lvl w:ilvl="0" w:tplc="76F6520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1637488718">
    <w:abstractNumId w:val="3"/>
  </w:num>
  <w:num w:numId="2" w16cid:durableId="576131441">
    <w:abstractNumId w:val="21"/>
  </w:num>
  <w:num w:numId="3" w16cid:durableId="383675517">
    <w:abstractNumId w:val="0"/>
  </w:num>
  <w:num w:numId="4" w16cid:durableId="854685335">
    <w:abstractNumId w:val="20"/>
  </w:num>
  <w:num w:numId="5" w16cid:durableId="476578930">
    <w:abstractNumId w:val="8"/>
  </w:num>
  <w:num w:numId="6" w16cid:durableId="1592812405">
    <w:abstractNumId w:val="7"/>
  </w:num>
  <w:num w:numId="7" w16cid:durableId="145173634">
    <w:abstractNumId w:val="9"/>
  </w:num>
  <w:num w:numId="8" w16cid:durableId="2114589512">
    <w:abstractNumId w:val="5"/>
  </w:num>
  <w:num w:numId="9" w16cid:durableId="1776244378">
    <w:abstractNumId w:val="14"/>
  </w:num>
  <w:num w:numId="10" w16cid:durableId="1069229022">
    <w:abstractNumId w:val="17"/>
  </w:num>
  <w:num w:numId="11" w16cid:durableId="230426027">
    <w:abstractNumId w:val="11"/>
  </w:num>
  <w:num w:numId="12" w16cid:durableId="428626059">
    <w:abstractNumId w:val="13"/>
  </w:num>
  <w:num w:numId="13" w16cid:durableId="585654356">
    <w:abstractNumId w:val="4"/>
  </w:num>
  <w:num w:numId="14" w16cid:durableId="289628262">
    <w:abstractNumId w:val="6"/>
  </w:num>
  <w:num w:numId="15" w16cid:durableId="1160585828">
    <w:abstractNumId w:val="19"/>
  </w:num>
  <w:num w:numId="16" w16cid:durableId="789130887">
    <w:abstractNumId w:val="15"/>
  </w:num>
  <w:num w:numId="17" w16cid:durableId="312635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923427">
    <w:abstractNumId w:val="18"/>
  </w:num>
  <w:num w:numId="19" w16cid:durableId="2137410212">
    <w:abstractNumId w:val="16"/>
  </w:num>
  <w:num w:numId="20" w16cid:durableId="501703302">
    <w:abstractNumId w:val="12"/>
  </w:num>
  <w:num w:numId="21" w16cid:durableId="514686250">
    <w:abstractNumId w:val="1"/>
  </w:num>
  <w:num w:numId="22" w16cid:durableId="76429971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03B5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D5F45"/>
    <w:rsid w:val="000E2680"/>
    <w:rsid w:val="000E374F"/>
    <w:rsid w:val="000F48E0"/>
    <w:rsid w:val="00101FC4"/>
    <w:rsid w:val="0010346B"/>
    <w:rsid w:val="001072DF"/>
    <w:rsid w:val="00122C54"/>
    <w:rsid w:val="00127FCD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710D0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3719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2F7F"/>
    <w:rsid w:val="00385388"/>
    <w:rsid w:val="0038717E"/>
    <w:rsid w:val="003A0090"/>
    <w:rsid w:val="003B0BD6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03E0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0021A"/>
    <w:rsid w:val="005029A1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5AE"/>
    <w:rsid w:val="00575BBB"/>
    <w:rsid w:val="0058763D"/>
    <w:rsid w:val="005925BA"/>
    <w:rsid w:val="0059718D"/>
    <w:rsid w:val="005B12E8"/>
    <w:rsid w:val="005B1E6D"/>
    <w:rsid w:val="005B21C8"/>
    <w:rsid w:val="005B74F4"/>
    <w:rsid w:val="005D0D2F"/>
    <w:rsid w:val="005D2BE0"/>
    <w:rsid w:val="005E1C58"/>
    <w:rsid w:val="00601B70"/>
    <w:rsid w:val="00605B29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6228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E226D"/>
    <w:rsid w:val="007E706F"/>
    <w:rsid w:val="007F1DD6"/>
    <w:rsid w:val="00802F04"/>
    <w:rsid w:val="00812B5F"/>
    <w:rsid w:val="0082000E"/>
    <w:rsid w:val="00824BD8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9F4659"/>
    <w:rsid w:val="00A02C57"/>
    <w:rsid w:val="00A05914"/>
    <w:rsid w:val="00A061D7"/>
    <w:rsid w:val="00A112D1"/>
    <w:rsid w:val="00A11A6C"/>
    <w:rsid w:val="00A123A0"/>
    <w:rsid w:val="00A24538"/>
    <w:rsid w:val="00A2672B"/>
    <w:rsid w:val="00A36C38"/>
    <w:rsid w:val="00A4412D"/>
    <w:rsid w:val="00A459D9"/>
    <w:rsid w:val="00A471D0"/>
    <w:rsid w:val="00A4757C"/>
    <w:rsid w:val="00A554E0"/>
    <w:rsid w:val="00A650CA"/>
    <w:rsid w:val="00A74CAF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4D5B"/>
    <w:rsid w:val="00AF5291"/>
    <w:rsid w:val="00AF5907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0A50"/>
    <w:rsid w:val="00BD51C5"/>
    <w:rsid w:val="00BF0365"/>
    <w:rsid w:val="00BF03A5"/>
    <w:rsid w:val="00BF27E9"/>
    <w:rsid w:val="00C0134E"/>
    <w:rsid w:val="00C14811"/>
    <w:rsid w:val="00C202E0"/>
    <w:rsid w:val="00C3299F"/>
    <w:rsid w:val="00C33D05"/>
    <w:rsid w:val="00C40B2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0607"/>
    <w:rsid w:val="00D735DF"/>
    <w:rsid w:val="00D73B64"/>
    <w:rsid w:val="00D858E5"/>
    <w:rsid w:val="00DA63E6"/>
    <w:rsid w:val="00DB3AF3"/>
    <w:rsid w:val="00DC5065"/>
    <w:rsid w:val="00DC5D37"/>
    <w:rsid w:val="00DD2A53"/>
    <w:rsid w:val="00DE5ED0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33DA"/>
    <w:rsid w:val="00EF4A6F"/>
    <w:rsid w:val="00F06904"/>
    <w:rsid w:val="00F16368"/>
    <w:rsid w:val="00F21DDE"/>
    <w:rsid w:val="00F22D5A"/>
    <w:rsid w:val="00F44C91"/>
    <w:rsid w:val="00F51A95"/>
    <w:rsid w:val="00F526EF"/>
    <w:rsid w:val="00F54E7A"/>
    <w:rsid w:val="00F57B6F"/>
    <w:rsid w:val="00F60D87"/>
    <w:rsid w:val="00F61BE9"/>
    <w:rsid w:val="00F729BF"/>
    <w:rsid w:val="00F8169D"/>
    <w:rsid w:val="00F97B30"/>
    <w:rsid w:val="00FA4551"/>
    <w:rsid w:val="00FB2C47"/>
    <w:rsid w:val="00FB6A44"/>
    <w:rsid w:val="00FC09CD"/>
    <w:rsid w:val="00FC5573"/>
    <w:rsid w:val="00FD0307"/>
    <w:rsid w:val="00FD2868"/>
    <w:rsid w:val="00FE5775"/>
    <w:rsid w:val="00FF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284ca6-9ffa-4f6a-b789-ef9c90264bb4">
      <Terms xmlns="http://schemas.microsoft.com/office/infopath/2007/PartnerControls"/>
    </lcf76f155ced4ddcb4097134ff3c332f>
    <_dlc_DocIdUrl xmlns="44b11a97-6dc7-4b3f-9697-a1f57f5bae8d">
      <Url>https://lvnl.sharepoint.com/sites/prj3374/_layouts/15/DocIdRedir.aspx?ID=prj3374-1876852978-101</Url>
      <Description>prj3374-1876852978-101</Description>
    </_dlc_DocIdUrl>
    <TaxCatchAll xmlns="44b11a97-6dc7-4b3f-9697-a1f57f5bae8d" xsi:nil="true"/>
    <_dlc_DocIdPersistId xmlns="44b11a97-6dc7-4b3f-9697-a1f57f5bae8d" xsi:nil="true"/>
    <_dlc_DocId xmlns="44b11a97-6dc7-4b3f-9697-a1f57f5bae8d">prj3374-1876852978-101</_dlc_DocId>
    <ApprovalComments xmlns="c7284ca6-9ffa-4f6a-b789-ef9c90264bb4" xsi:nil="true"/>
    <Programmanummer xmlns="c66e1a7d-292a-49d7-8f30-e135341253fc">PRM2241</Programmanummer>
    <Projectnummer xmlns="c66e1a7d-292a-49d7-8f30-e135341253fc">prj3374</Projectnummer>
    <Classificatie xmlns="c66e1a7d-292a-49d7-8f30-e135341253fc">Intern</Classificatie>
    <Briefnummer xmlns="c66e1a7d-292a-49d7-8f30-e135341253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458D6D0F40D48B49931F3EE52539C" ma:contentTypeVersion="19" ma:contentTypeDescription="Een nieuw document maken." ma:contentTypeScope="" ma:versionID="41bc50fe18f49affd484afd9c3ddcac6">
  <xsd:schema xmlns:xsd="http://www.w3.org/2001/XMLSchema" xmlns:xs="http://www.w3.org/2001/XMLSchema" xmlns:p="http://schemas.microsoft.com/office/2006/metadata/properties" xmlns:ns2="44b11a97-6dc7-4b3f-9697-a1f57f5bae8d" xmlns:ns3="c66e1a7d-292a-49d7-8f30-e135341253fc" xmlns:ns4="c7284ca6-9ffa-4f6a-b789-ef9c90264bb4" targetNamespace="http://schemas.microsoft.com/office/2006/metadata/properties" ma:root="true" ma:fieldsID="751c0f61f0ee46074aec8c6d4b494c9c" ns2:_="" ns3:_="" ns4:_="">
    <xsd:import namespace="44b11a97-6dc7-4b3f-9697-a1f57f5bae8d"/>
    <xsd:import namespace="c66e1a7d-292a-49d7-8f30-e135341253fc"/>
    <xsd:import namespace="c7284ca6-9ffa-4f6a-b789-ef9c90264b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jectnummer" minOccurs="0"/>
                <xsd:element ref="ns3:Programmanummer" minOccurs="0"/>
                <xsd:element ref="ns3:Classificatie" minOccurs="0"/>
                <xsd:element ref="ns3:Briefnummer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Approval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11a97-6dc7-4b3f-9697-a1f57f5bae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1e79cb-8ccb-40c4-a753-54546f622216}" ma:internalName="TaxCatchAll" ma:showField="CatchAllData" ma:web="44b11a97-6dc7-4b3f-9697-a1f57f5ba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e1a7d-292a-49d7-8f30-e135341253fc" elementFormDefault="qualified">
    <xsd:import namespace="http://schemas.microsoft.com/office/2006/documentManagement/types"/>
    <xsd:import namespace="http://schemas.microsoft.com/office/infopath/2007/PartnerControls"/>
    <xsd:element name="Projectnummer" ma:index="11" nillable="true" ma:displayName="Projectnummer" ma:default="prj3374" ma:internalName="Projectnummer">
      <xsd:simpleType>
        <xsd:restriction base="dms:Text">
          <xsd:maxLength value="255"/>
        </xsd:restriction>
      </xsd:simpleType>
    </xsd:element>
    <xsd:element name="Programmanummer" ma:index="12" nillable="true" ma:displayName="Programmanummer" ma:default="PRM2241" ma:internalName="Programmanummer">
      <xsd:simpleType>
        <xsd:restriction base="dms:Text">
          <xsd:maxLength value="255"/>
        </xsd:restriction>
      </xsd:simpleType>
    </xsd:element>
    <xsd:element name="Classificatie" ma:index="13" nillable="true" ma:displayName="Classificatie" ma:default="Intern" ma:format="Dropdown" ma:internalName="Classificatie">
      <xsd:simpleType>
        <xsd:restriction base="dms:Choice">
          <xsd:enumeration value="Geheim"/>
          <xsd:enumeration value="Confidentieel"/>
          <xsd:enumeration value="Intern"/>
          <xsd:enumeration value="Openbaar"/>
        </xsd:restriction>
      </xsd:simpleType>
    </xsd:element>
    <xsd:element name="Briefnummer" ma:index="14" nillable="true" ma:displayName="Briefnummer" ma:internalName="Brief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84ca6-9ffa-4f6a-b789-ef9c90264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d570326-55ff-4931-811f-4ae3c5ebaa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lComments" ma:index="29" nillable="true" ma:displayName="ApprovalComments" ma:internalName="ApprovalComment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F28C2C-2E0C-4D47-96F8-88B1FD1BDB6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09c2fa26-54d4-4108-abf5-00044d76b070"/>
    <ds:schemaRef ds:uri="1151fb43-1dee-450d-a237-aef89e0be11b"/>
    <ds:schemaRef ds:uri="http://www.w3.org/XML/1998/namespace"/>
    <ds:schemaRef ds:uri="http://purl.org/dc/dcmitype/"/>
    <ds:schemaRef ds:uri="c7284ca6-9ffa-4f6a-b789-ef9c90264bb4"/>
    <ds:schemaRef ds:uri="44b11a97-6dc7-4b3f-9697-a1f57f5bae8d"/>
    <ds:schemaRef ds:uri="c66e1a7d-292a-49d7-8f30-e135341253fc"/>
  </ds:schemaRefs>
</ds:datastoreItem>
</file>

<file path=customXml/itemProps2.xml><?xml version="1.0" encoding="utf-8"?>
<ds:datastoreItem xmlns:ds="http://schemas.openxmlformats.org/officeDocument/2006/customXml" ds:itemID="{A8901000-6AC8-4C56-AFED-0F151A56DB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9FF01-21AD-4ED2-8E73-9961CF1774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EA6C4F-8B82-464F-B30E-C893FF13910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98940D3-4EDD-4F7D-B0B4-0482A5F0B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11a97-6dc7-4b3f-9697-a1f57f5bae8d"/>
    <ds:schemaRef ds:uri="c66e1a7d-292a-49d7-8f30-e135341253fc"/>
    <ds:schemaRef ds:uri="c7284ca6-9ffa-4f6a-b789-ef9c90264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1879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Jermaine Walker (CFC\ C&amp;P)</cp:lastModifiedBy>
  <cp:revision>36</cp:revision>
  <cp:lastPrinted>2024-10-31T09:18:00Z</cp:lastPrinted>
  <dcterms:created xsi:type="dcterms:W3CDTF">2024-10-21T12:38:00Z</dcterms:created>
  <dcterms:modified xsi:type="dcterms:W3CDTF">2025-03-28T10:51:00Z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0x010100A1C458D6D0F40D48B49931F3EE52539C</vt:lpwstr>
  </property>
  <property fmtid="{D5CDD505-2E9C-101B-9397-08002B2CF9AE}" pid="10" name="_dlc_DocIdItemGuid">
    <vt:lpwstr>d44162d3-4fe8-4c40-a995-efdd2ff61c2e</vt:lpwstr>
  </property>
  <property fmtid="{D5CDD505-2E9C-101B-9397-08002B2CF9AE}" pid="11" name="MediaServiceImageTags">
    <vt:lpwstr/>
  </property>
</Properties>
</file>