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ECD21" w14:textId="7145B56D" w:rsidR="002A2AC8" w:rsidRPr="00695673" w:rsidRDefault="00D42D8A" w:rsidP="00F90E68">
      <w:pPr>
        <w:rPr>
          <w:b/>
          <w:bCs/>
          <w:color w:val="47BECD"/>
          <w:sz w:val="40"/>
          <w:szCs w:val="40"/>
          <w:lang w:val="nl-NL"/>
        </w:rPr>
      </w:pPr>
      <w:r w:rsidRPr="00695673">
        <w:rPr>
          <w:noProof/>
          <w:lang w:val="nl-NL"/>
        </w:rPr>
        <mc:AlternateContent>
          <mc:Choice Requires="wps">
            <w:drawing>
              <wp:anchor distT="0" distB="0" distL="114300" distR="114300" simplePos="0" relativeHeight="251658240" behindDoc="0" locked="0" layoutInCell="1" allowOverlap="1" wp14:anchorId="339E392C" wp14:editId="725FAFA2">
                <wp:simplePos x="0" y="0"/>
                <wp:positionH relativeFrom="column">
                  <wp:posOffset>-184785</wp:posOffset>
                </wp:positionH>
                <wp:positionV relativeFrom="page">
                  <wp:posOffset>8096250</wp:posOffset>
                </wp:positionV>
                <wp:extent cx="6177280" cy="2292350"/>
                <wp:effectExtent l="0" t="0" r="0" b="0"/>
                <wp:wrapNone/>
                <wp:docPr id="162679127" name="Tekstvak 2"/>
                <wp:cNvGraphicFramePr/>
                <a:graphic xmlns:a="http://schemas.openxmlformats.org/drawingml/2006/main">
                  <a:graphicData uri="http://schemas.microsoft.com/office/word/2010/wordprocessingShape">
                    <wps:wsp>
                      <wps:cNvSpPr txBox="1"/>
                      <wps:spPr>
                        <a:xfrm>
                          <a:off x="0" y="0"/>
                          <a:ext cx="6177280" cy="2292350"/>
                        </a:xfrm>
                        <a:prstGeom prst="rect">
                          <a:avLst/>
                        </a:prstGeom>
                        <a:noFill/>
                        <a:ln w="6350">
                          <a:noFill/>
                        </a:ln>
                      </wps:spPr>
                      <wps:txbx>
                        <w:txbxContent>
                          <w:p w14:paraId="0BC36440" w14:textId="35BF5AF4" w:rsidR="00FF5770" w:rsidRPr="00EB3BA6" w:rsidRDefault="00E47900" w:rsidP="00E47900">
                            <w:pPr>
                              <w:pStyle w:val="Titel"/>
                              <w:rPr>
                                <w:b w:val="0"/>
                                <w:bCs w:val="0"/>
                              </w:rPr>
                            </w:pPr>
                            <w:r>
                              <w:rPr>
                                <w:color w:val="FFFFFF"/>
                                <w:sz w:val="56"/>
                                <w:szCs w:val="56"/>
                              </w:rPr>
                              <w:t>Bijlage 0</w:t>
                            </w:r>
                            <w:r w:rsidR="002D1C86">
                              <w:rPr>
                                <w:color w:val="FFFFFF"/>
                                <w:sz w:val="56"/>
                                <w:szCs w:val="56"/>
                              </w:rPr>
                              <w:t>3</w:t>
                            </w:r>
                            <w:r>
                              <w:rPr>
                                <w:color w:val="FFFFFF"/>
                                <w:sz w:val="56"/>
                                <w:szCs w:val="56"/>
                              </w:rPr>
                              <w:t xml:space="preserve"> Programma van Eisen –</w:t>
                            </w:r>
                            <w:r w:rsidR="00196351">
                              <w:rPr>
                                <w:color w:val="FFFFFF"/>
                                <w:sz w:val="56"/>
                                <w:szCs w:val="56"/>
                              </w:rPr>
                              <w:t>K</w:t>
                            </w:r>
                            <w:r>
                              <w:rPr>
                                <w:color w:val="FFFFFF"/>
                                <w:sz w:val="56"/>
                                <w:szCs w:val="56"/>
                              </w:rPr>
                              <w:t>erstgeschenken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E392C" id="_x0000_t202" coordsize="21600,21600" o:spt="202" path="m,l,21600r21600,l21600,xe">
                <v:stroke joinstyle="miter"/>
                <v:path gradientshapeok="t" o:connecttype="rect"/>
              </v:shapetype>
              <v:shape id="Tekstvak 2" o:spid="_x0000_s1026" type="#_x0000_t202" style="position:absolute;margin-left:-14.55pt;margin-top:637.5pt;width:486.4pt;height:1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" filled="f" stroked="f" strokeweight=".5pt">
                <v:textbox>
                  <w:txbxContent>
                    <w:p w14:paraId="0BC36440" w14:textId="35BF5AF4" w:rsidR="00FF5770" w:rsidRPr="00EB3BA6" w:rsidRDefault="00E47900" w:rsidP="00E47900">
                      <w:pPr>
                        <w:pStyle w:val="Titel"/>
                        <w:rPr>
                          <w:b w:val="0"/>
                          <w:bCs w:val="0"/>
                        </w:rPr>
                      </w:pPr>
                      <w:r>
                        <w:rPr>
                          <w:color w:val="FFFFFF"/>
                          <w:sz w:val="56"/>
                          <w:szCs w:val="56"/>
                        </w:rPr>
                        <w:t>Bijlage 0</w:t>
                      </w:r>
                      <w:r w:rsidR="002D1C86">
                        <w:rPr>
                          <w:color w:val="FFFFFF"/>
                          <w:sz w:val="56"/>
                          <w:szCs w:val="56"/>
                        </w:rPr>
                        <w:t>3</w:t>
                      </w:r>
                      <w:r>
                        <w:rPr>
                          <w:color w:val="FFFFFF"/>
                          <w:sz w:val="56"/>
                          <w:szCs w:val="56"/>
                        </w:rPr>
                        <w:t xml:space="preserve"> Programma van Eisen –</w:t>
                      </w:r>
                      <w:r w:rsidR="00196351">
                        <w:rPr>
                          <w:color w:val="FFFFFF"/>
                          <w:sz w:val="56"/>
                          <w:szCs w:val="56"/>
                        </w:rPr>
                        <w:t>K</w:t>
                      </w:r>
                      <w:r>
                        <w:rPr>
                          <w:color w:val="FFFFFF"/>
                          <w:sz w:val="56"/>
                          <w:szCs w:val="56"/>
                        </w:rPr>
                        <w:t>erstgeschenken</w:t>
                      </w:r>
                    </w:p>
                  </w:txbxContent>
                </v:textbox>
                <w10:wrap anchory="page"/>
              </v:shape>
            </w:pict>
          </mc:Fallback>
        </mc:AlternateContent>
      </w:r>
      <w:r w:rsidR="002A2AC8" w:rsidRPr="00695673">
        <w:rPr>
          <w:lang w:val="nl-NL"/>
        </w:rPr>
        <w:br w:type="page"/>
      </w:r>
    </w:p>
    <w:p w14:paraId="76D889B3" w14:textId="24B56B8A" w:rsidR="00143D44" w:rsidRPr="00695673" w:rsidRDefault="00F5280C" w:rsidP="00850F90">
      <w:pPr>
        <w:pStyle w:val="Kop2"/>
        <w:numPr>
          <w:ilvl w:val="0"/>
          <w:numId w:val="0"/>
        </w:numPr>
        <w:ind w:left="578" w:hanging="578"/>
        <w:rPr>
          <w:lang w:val="nl-NL"/>
        </w:rPr>
      </w:pPr>
      <w:r w:rsidRPr="00695673">
        <w:rPr>
          <w:lang w:val="nl-NL"/>
        </w:rPr>
        <w:lastRenderedPageBreak/>
        <w:t>De opdracht</w:t>
      </w:r>
    </w:p>
    <w:p w14:paraId="1025B47C" w14:textId="67D0B36C" w:rsidR="00143D44" w:rsidRDefault="00143D44" w:rsidP="00902AE6">
      <w:pPr>
        <w:pStyle w:val="Eis"/>
        <w:ind w:left="709" w:hanging="709"/>
      </w:pPr>
      <w:r w:rsidRPr="00D616D0">
        <w:t xml:space="preserve">De opdracht omvat de </w:t>
      </w:r>
      <w:r w:rsidR="00BB26C2" w:rsidRPr="00D616D0">
        <w:t xml:space="preserve">dienstverlening </w:t>
      </w:r>
      <w:r w:rsidRPr="00D616D0">
        <w:t xml:space="preserve">zoals beschreven in hoofdstuk </w:t>
      </w:r>
      <w:r w:rsidR="001D09CA" w:rsidRPr="00D616D0">
        <w:t xml:space="preserve">1 van het </w:t>
      </w:r>
      <w:r w:rsidR="00AF38F4" w:rsidRPr="00D616D0">
        <w:t>Aanbestedingsdocument.</w:t>
      </w:r>
    </w:p>
    <w:p w14:paraId="218BCA1B" w14:textId="61813B54" w:rsidR="00134E70" w:rsidRPr="00695673" w:rsidRDefault="00134E70" w:rsidP="00902AE6">
      <w:pPr>
        <w:pStyle w:val="Eis"/>
        <w:ind w:left="709" w:hanging="709"/>
      </w:pPr>
      <w:r w:rsidRPr="00D616D0">
        <w:t>Opdracht</w:t>
      </w:r>
      <w:r w:rsidR="001441F9" w:rsidRPr="00D616D0">
        <w:t xml:space="preserve">nemer </w:t>
      </w:r>
      <w:r w:rsidR="00350977" w:rsidRPr="00D616D0">
        <w:t>stemt,</w:t>
      </w:r>
      <w:r w:rsidR="001441F9" w:rsidRPr="00D616D0">
        <w:t xml:space="preserve"> met het indienen van een inschrijving</w:t>
      </w:r>
      <w:r w:rsidR="00350977" w:rsidRPr="00D616D0">
        <w:t>,</w:t>
      </w:r>
      <w:r w:rsidR="001441F9" w:rsidRPr="00D616D0">
        <w:t xml:space="preserve"> onvoorwaardelijk </w:t>
      </w:r>
      <w:r w:rsidR="00350977" w:rsidRPr="00D616D0">
        <w:t>i</w:t>
      </w:r>
      <w:r w:rsidR="001E5780" w:rsidRPr="00D616D0">
        <w:t xml:space="preserve">n </w:t>
      </w:r>
      <w:r w:rsidR="00AE15C6" w:rsidRPr="00D616D0">
        <w:t xml:space="preserve">met </w:t>
      </w:r>
      <w:r w:rsidR="001E5780" w:rsidRPr="00D616D0">
        <w:t>het Aanbestedingsdocument inclusief bijbehorende bijlagen.</w:t>
      </w:r>
    </w:p>
    <w:p w14:paraId="1189A02A" w14:textId="18E1944C" w:rsidR="00143D44" w:rsidRPr="00695673" w:rsidRDefault="00143D44" w:rsidP="00902AE6">
      <w:pPr>
        <w:pStyle w:val="Eis"/>
        <w:ind w:left="709" w:hanging="709"/>
      </w:pPr>
      <w:r w:rsidRPr="00D616D0">
        <w:t xml:space="preserve">De Opdrachtnemer is gehouden aan de aangeboden kwaliteit. Dat wil zeggen dat alle aangeboden specificaties, maatregelen, voorstellen, oplossingen en andere aangeboden zaken een aanvulling of invulling zijn op dit Programma van Eisen en dat deze zaken bij de aangeboden prijs inbegrepen zitten. </w:t>
      </w:r>
    </w:p>
    <w:p w14:paraId="26538A66" w14:textId="49851ECD" w:rsidR="001A1D06" w:rsidRPr="00695673" w:rsidRDefault="001A1D06" w:rsidP="00902AE6">
      <w:pPr>
        <w:pStyle w:val="Eis"/>
        <w:ind w:left="709" w:hanging="709"/>
      </w:pPr>
      <w:r w:rsidRPr="00D616D0">
        <w:t xml:space="preserve">Externe communicatie waarbij reclame wordt gemaakt over de inhoud en werkzaamheden van de </w:t>
      </w:r>
      <w:r w:rsidR="00FE05F2" w:rsidRPr="00D616D0">
        <w:t>o</w:t>
      </w:r>
      <w:r w:rsidRPr="00D616D0">
        <w:t xml:space="preserve">pdracht, mag alleen plaatsvinden na schriftelijk akkoord van </w:t>
      </w:r>
      <w:r w:rsidR="00713811" w:rsidRPr="00D616D0">
        <w:t>contractverantwoordelijke</w:t>
      </w:r>
      <w:r w:rsidRPr="00D616D0">
        <w:t xml:space="preserve"> van </w:t>
      </w:r>
      <w:r w:rsidR="00713811" w:rsidRPr="00D616D0">
        <w:t>Aventus.</w:t>
      </w:r>
      <w:r w:rsidRPr="00D616D0">
        <w:t xml:space="preserve"> </w:t>
      </w:r>
    </w:p>
    <w:p w14:paraId="6DF129C4" w14:textId="77777777" w:rsidR="001A1D06" w:rsidRPr="00695673" w:rsidRDefault="001A1D06" w:rsidP="00850F90">
      <w:pPr>
        <w:pStyle w:val="Kop2"/>
        <w:numPr>
          <w:ilvl w:val="1"/>
          <w:numId w:val="0"/>
        </w:numPr>
        <w:ind w:left="578" w:hanging="578"/>
        <w:rPr>
          <w:lang w:val="nl-NL"/>
        </w:rPr>
      </w:pPr>
      <w:r w:rsidRPr="00DCEF1A">
        <w:rPr>
          <w:lang w:val="nl-NL"/>
        </w:rPr>
        <w:t>Privacy en verwerking persoonsgegevens</w:t>
      </w:r>
    </w:p>
    <w:p w14:paraId="57DC45AE" w14:textId="77777777" w:rsidR="001A1D06" w:rsidRPr="00695673" w:rsidRDefault="001A1D06" w:rsidP="00902AE6">
      <w:pPr>
        <w:pStyle w:val="Eis"/>
        <w:ind w:left="709" w:hanging="709"/>
      </w:pPr>
      <w:r w:rsidRPr="00D616D0">
        <w:t>Opdrachtnemer kan garanderen dat persoonsgegevens verwerkt worden op een wijze die voldoet aan de beginselen uit de AVG.</w:t>
      </w:r>
    </w:p>
    <w:p w14:paraId="1CB52515" w14:textId="0ADD355E" w:rsidR="001A1D06" w:rsidRPr="00695673" w:rsidRDefault="001A1D06" w:rsidP="00902AE6">
      <w:pPr>
        <w:pStyle w:val="Eis"/>
        <w:ind w:left="709" w:hanging="709"/>
      </w:pPr>
      <w:r w:rsidRPr="00D616D0">
        <w:t xml:space="preserve">Door Opdrachtnemer worden alleen persoonsgegevens verwerkt die voor de </w:t>
      </w:r>
      <w:r w:rsidR="00FE05F2" w:rsidRPr="00D616D0">
        <w:t>d</w:t>
      </w:r>
      <w:r w:rsidRPr="00D616D0">
        <w:t>ienstverlening noodzakelijk zijn.</w:t>
      </w:r>
    </w:p>
    <w:p w14:paraId="6C5C4CE0" w14:textId="1F492FC6" w:rsidR="001A1D06" w:rsidRPr="00695673" w:rsidRDefault="001A1D06" w:rsidP="00902AE6">
      <w:pPr>
        <w:pStyle w:val="Eis"/>
        <w:ind w:left="709" w:hanging="709"/>
      </w:pPr>
      <w:r w:rsidRPr="00D616D0">
        <w:t xml:space="preserve">Opdrachtnemer verwerkt geen persoonsgegevens met andere redenen dan in de doelstellingen van de </w:t>
      </w:r>
      <w:r w:rsidR="006934B1" w:rsidRPr="00D616D0">
        <w:t>d</w:t>
      </w:r>
      <w:r w:rsidRPr="00D616D0">
        <w:t>ienstverlening zijn beschreven. Het delen van persoonsgegevens aan derden is niet toegestaan, tenzij hier een goede reden voor is en deze reden is goedgekeurd door Opdrachtgever.</w:t>
      </w:r>
    </w:p>
    <w:p w14:paraId="28A65FBE" w14:textId="77777777" w:rsidR="001A1D06" w:rsidRPr="00695673" w:rsidRDefault="001A1D06" w:rsidP="00695673">
      <w:pPr>
        <w:pStyle w:val="Kop2"/>
        <w:numPr>
          <w:ilvl w:val="0"/>
          <w:numId w:val="0"/>
        </w:numPr>
        <w:ind w:left="578" w:hanging="578"/>
      </w:pPr>
      <w:r w:rsidRPr="00695673">
        <w:t>Communicatie</w:t>
      </w:r>
    </w:p>
    <w:p w14:paraId="322D451B" w14:textId="4C38368B" w:rsidR="00CE3789" w:rsidRDefault="00CE3789" w:rsidP="00902AE6">
      <w:pPr>
        <w:pStyle w:val="Eis"/>
        <w:ind w:left="709" w:hanging="709"/>
      </w:pPr>
      <w:r w:rsidRPr="00D616D0">
        <w:t xml:space="preserve">Opdrachtnemer stelt één vast contactpersoon (met vaste vervanger) aan voor operationele vragen. Daarnaast stelt Opdrachtnemer één contactpersoon aan die verantwoordelijk is voor het beheer van de algehele </w:t>
      </w:r>
      <w:r w:rsidR="00F97A4F" w:rsidRPr="00D616D0">
        <w:t>O</w:t>
      </w:r>
      <w:r w:rsidRPr="00D616D0">
        <w:t>vereenkomst.</w:t>
      </w:r>
      <w:r w:rsidR="00214F7A" w:rsidRPr="00D616D0">
        <w:t xml:space="preserve"> B</w:t>
      </w:r>
      <w:r w:rsidRPr="00D616D0">
        <w:t>eide rollen mogen ingevuld worden door dezelfde medewerker van Opdrachtnemer</w:t>
      </w:r>
      <w:r w:rsidR="00214F7A" w:rsidRPr="00D616D0">
        <w:t>.</w:t>
      </w:r>
    </w:p>
    <w:p w14:paraId="591E1715" w14:textId="743330F9" w:rsidR="00F60C13" w:rsidRDefault="00F60C13" w:rsidP="00902AE6">
      <w:pPr>
        <w:pStyle w:val="Eis"/>
        <w:ind w:left="709" w:hanging="709"/>
      </w:pPr>
      <w:r w:rsidRPr="00D616D0">
        <w:t xml:space="preserve">Contactpersonen van Opdrachtnemer zijn op werkdagen minimaal telefonisch en per mail bereikbaar tussen 08:00 en 17:30 uur. </w:t>
      </w:r>
    </w:p>
    <w:p w14:paraId="3A8AD7AF" w14:textId="7DB326F9" w:rsidR="001A1D06" w:rsidRDefault="001A1D06" w:rsidP="00902AE6">
      <w:pPr>
        <w:pStyle w:val="Eis"/>
        <w:ind w:left="709" w:hanging="709"/>
      </w:pPr>
      <w:r w:rsidRPr="00D616D0">
        <w:t>Alle communicatie tussen Opdrachtnemer en Opdrachtgever vindt plaats in de Nederlands</w:t>
      </w:r>
      <w:r w:rsidR="006B3D80" w:rsidRPr="00D616D0">
        <w:t>e taal.</w:t>
      </w:r>
      <w:r w:rsidRPr="00D616D0">
        <w:t xml:space="preserve"> </w:t>
      </w:r>
    </w:p>
    <w:p w14:paraId="30C9C6B0" w14:textId="34F4C925" w:rsidR="00D1081C" w:rsidRDefault="00763E94" w:rsidP="00902AE6">
      <w:pPr>
        <w:pStyle w:val="Eis"/>
        <w:ind w:left="709" w:hanging="709"/>
      </w:pPr>
      <w:r>
        <w:t>Jaarlijks</w:t>
      </w:r>
      <w:r w:rsidR="00A11634" w:rsidRPr="00D616D0">
        <w:t xml:space="preserve"> wordt de dienstverlening van Opdrachtnemer geëvalueerd tijdens een overleg tussen Opdrachtgever en Opdrachtnemer. Het overleg vindt plaats op locatie van Opdrachtgever. Het verslag van de evaluatie wordt opgesteld door Opdrachtnemer. Onderwerpen voor de evaluatie worden in overleg tussen beide partijen bepaald.</w:t>
      </w:r>
    </w:p>
    <w:p w14:paraId="49B08945" w14:textId="6C9DBE2F" w:rsidR="002D3C4C" w:rsidRPr="00695673" w:rsidRDefault="00185FA6" w:rsidP="00902AE6">
      <w:pPr>
        <w:pStyle w:val="Eis"/>
        <w:ind w:left="709" w:hanging="709"/>
      </w:pPr>
      <w:r w:rsidRPr="00D616D0">
        <w:t xml:space="preserve">Operationele klachten dienen binnen </w:t>
      </w:r>
      <w:r w:rsidR="00CA5BC6" w:rsidRPr="00D616D0">
        <w:t>8</w:t>
      </w:r>
      <w:r w:rsidRPr="00D616D0">
        <w:t xml:space="preserve"> uur (kantoortijd) </w:t>
      </w:r>
      <w:r w:rsidR="00142791" w:rsidRPr="00D616D0">
        <w:t xml:space="preserve">na melding verholpen te zijn. Indien de </w:t>
      </w:r>
      <w:r w:rsidR="00FF40A2" w:rsidRPr="00D616D0">
        <w:t xml:space="preserve">aard van de klacht een oplossing binnen </w:t>
      </w:r>
      <w:r w:rsidR="00CA5BC6" w:rsidRPr="00D616D0">
        <w:t>8</w:t>
      </w:r>
      <w:r w:rsidR="00FF40A2" w:rsidRPr="00D616D0">
        <w:t xml:space="preserve"> uur (kantoortijd) niet mogelijk maakt</w:t>
      </w:r>
      <w:r w:rsidR="00CA5BC6" w:rsidRPr="00D616D0">
        <w:t xml:space="preserve"> dan dient Opdrachtnemer binnen 4 uur (kantoortijd)</w:t>
      </w:r>
      <w:r w:rsidR="00F97409" w:rsidRPr="00D616D0">
        <w:t xml:space="preserve"> aan Opdrachtnemer aan te geven hoe de klacht i</w:t>
      </w:r>
      <w:r w:rsidR="006F2177" w:rsidRPr="00D616D0">
        <w:t>n deze situatie wordt opgelost en voor de toekomst wordt voorkomen.</w:t>
      </w:r>
    </w:p>
    <w:p w14:paraId="559A57AE" w14:textId="77777777" w:rsidR="00753916" w:rsidRPr="005528E0" w:rsidRDefault="00753916" w:rsidP="00695673">
      <w:pPr>
        <w:pStyle w:val="Kop2"/>
        <w:numPr>
          <w:ilvl w:val="0"/>
          <w:numId w:val="0"/>
        </w:numPr>
        <w:ind w:left="578" w:hanging="578"/>
        <w:rPr>
          <w:lang w:val="nl-NL"/>
        </w:rPr>
      </w:pPr>
    </w:p>
    <w:p w14:paraId="78A613EF" w14:textId="23FA54F7" w:rsidR="001A1D06" w:rsidRPr="00695673" w:rsidRDefault="001A1D06" w:rsidP="00695673">
      <w:pPr>
        <w:pStyle w:val="Kop2"/>
        <w:numPr>
          <w:ilvl w:val="0"/>
          <w:numId w:val="0"/>
        </w:numPr>
        <w:ind w:left="578" w:hanging="578"/>
      </w:pPr>
      <w:r w:rsidRPr="00695673">
        <w:t xml:space="preserve">Managementinformatie en </w:t>
      </w:r>
      <w:r w:rsidR="00494962" w:rsidRPr="00695673">
        <w:t>rapportage’s</w:t>
      </w:r>
    </w:p>
    <w:p w14:paraId="1657A778" w14:textId="77777777" w:rsidR="001A1D06" w:rsidRPr="00695673" w:rsidRDefault="001A1D06" w:rsidP="00902AE6">
      <w:pPr>
        <w:pStyle w:val="Eis"/>
        <w:ind w:left="709" w:hanging="709"/>
      </w:pPr>
      <w:r w:rsidRPr="00D616D0">
        <w:t>Opdrachtnemer houdt Opdrachtgever op de hoogte van de relevante ontwikkelingen op de markt en geeft Opdrachtgever hierover advies.</w:t>
      </w:r>
    </w:p>
    <w:p w14:paraId="17B1DC98" w14:textId="1DED56FD" w:rsidR="00D1081C" w:rsidRDefault="00D1081C" w:rsidP="00902AE6">
      <w:pPr>
        <w:pStyle w:val="Eis"/>
        <w:ind w:left="709" w:hanging="709"/>
      </w:pPr>
      <w:r w:rsidRPr="00902AE6">
        <w:t>Opdracht</w:t>
      </w:r>
      <w:r w:rsidR="00305780" w:rsidRPr="00902AE6">
        <w:t>nemer</w:t>
      </w:r>
      <w:r w:rsidRPr="00902AE6">
        <w:t xml:space="preserve"> levert </w:t>
      </w:r>
      <w:r w:rsidR="00305780" w:rsidRPr="00902AE6">
        <w:t>Opdrachtgever</w:t>
      </w:r>
      <w:r w:rsidRPr="00902AE6">
        <w:t xml:space="preserve"> een managementrapportage aan, welke minimaal de volgende </w:t>
      </w:r>
      <w:r w:rsidRPr="00D616D0">
        <w:t xml:space="preserve">onderwerpen bevat: </w:t>
      </w:r>
      <w:r>
        <w:br/>
      </w:r>
      <w:r w:rsidRPr="00D616D0">
        <w:t xml:space="preserve">- </w:t>
      </w:r>
      <w:r w:rsidR="00D616D0" w:rsidRPr="00D616D0">
        <w:t>Aan</w:t>
      </w:r>
      <w:r w:rsidR="00D616D0">
        <w:t xml:space="preserve">tal </w:t>
      </w:r>
      <w:r w:rsidR="002E35C4">
        <w:t>bestelde kerst</w:t>
      </w:r>
      <w:r w:rsidR="007C403F">
        <w:t>geschenken</w:t>
      </w:r>
      <w:r>
        <w:br/>
      </w:r>
      <w:r w:rsidRPr="00D616D0">
        <w:t xml:space="preserve">- </w:t>
      </w:r>
      <w:r w:rsidR="00D616D0">
        <w:t>Aantal g</w:t>
      </w:r>
      <w:r w:rsidRPr="00D616D0">
        <w:t>emelde storingen / klachten en de daarop ondernomen a</w:t>
      </w:r>
      <w:r w:rsidR="6B9CEB60" w:rsidRPr="00D616D0">
        <w:t>c</w:t>
      </w:r>
      <w:r w:rsidRPr="00D616D0">
        <w:t xml:space="preserve">ties en doorlooptijd van afhandeling. </w:t>
      </w:r>
      <w:r>
        <w:br/>
      </w:r>
      <w:r w:rsidRPr="00D616D0">
        <w:t xml:space="preserve">De exacte vorm en inhoud van de </w:t>
      </w:r>
      <w:r w:rsidR="00860973" w:rsidRPr="00D616D0">
        <w:t>Managementinformatie</w:t>
      </w:r>
      <w:r w:rsidRPr="00D616D0">
        <w:t xml:space="preserve"> wordt in overleg met beide partijen vastgelegd.</w:t>
      </w:r>
    </w:p>
    <w:p w14:paraId="44668C55" w14:textId="77777777" w:rsidR="001A1D06" w:rsidRPr="00695673" w:rsidRDefault="001A1D06" w:rsidP="00695673">
      <w:pPr>
        <w:pStyle w:val="Kop2"/>
        <w:numPr>
          <w:ilvl w:val="0"/>
          <w:numId w:val="0"/>
        </w:numPr>
        <w:ind w:left="578" w:hanging="578"/>
      </w:pPr>
      <w:r w:rsidRPr="00695673">
        <w:t>Implementatie</w:t>
      </w:r>
    </w:p>
    <w:p w14:paraId="2D22672E" w14:textId="6A6770D6" w:rsidR="001A1D06" w:rsidRPr="00695673" w:rsidRDefault="001A1D06" w:rsidP="00902AE6">
      <w:pPr>
        <w:pStyle w:val="Eis"/>
        <w:ind w:left="709" w:hanging="709"/>
      </w:pPr>
      <w:r w:rsidRPr="00A743D8">
        <w:t>Opdrachtnemer start direct</w:t>
      </w:r>
      <w:r w:rsidR="003C6130" w:rsidRPr="00A743D8">
        <w:t xml:space="preserve"> na gunning</w:t>
      </w:r>
      <w:r w:rsidRPr="00A743D8">
        <w:t xml:space="preserve">, samen met de contactpersoon van Opdrachtgever, met de implementatie van de </w:t>
      </w:r>
      <w:r w:rsidR="00F97A4F" w:rsidRPr="00A743D8">
        <w:t>O</w:t>
      </w:r>
      <w:r w:rsidRPr="00A743D8">
        <w:t xml:space="preserve">vereenkomst. </w:t>
      </w:r>
      <w:r w:rsidRPr="00902AE6">
        <w:t xml:space="preserve">De gehele </w:t>
      </w:r>
      <w:r w:rsidR="00FE05F2" w:rsidRPr="00902AE6">
        <w:t>d</w:t>
      </w:r>
      <w:r w:rsidRPr="00902AE6">
        <w:t xml:space="preserve">ienstverlening dient per </w:t>
      </w:r>
      <w:r w:rsidR="008A3C59" w:rsidRPr="00902AE6">
        <w:t xml:space="preserve">01 </w:t>
      </w:r>
      <w:r w:rsidR="00BF123C" w:rsidRPr="00902AE6">
        <w:t>april 2025</w:t>
      </w:r>
      <w:r w:rsidR="008A3C59" w:rsidRPr="00902AE6">
        <w:t xml:space="preserve"> </w:t>
      </w:r>
      <w:r w:rsidR="009770B2" w:rsidRPr="00902AE6">
        <w:t xml:space="preserve">operationeel </w:t>
      </w:r>
      <w:r w:rsidRPr="00902AE6">
        <w:t xml:space="preserve">te zijn. </w:t>
      </w:r>
    </w:p>
    <w:p w14:paraId="1DF044A5" w14:textId="0717B1BB" w:rsidR="008507E8" w:rsidRDefault="001A1D06" w:rsidP="00902AE6">
      <w:pPr>
        <w:pStyle w:val="Eis"/>
        <w:ind w:left="709" w:hanging="709"/>
      </w:pPr>
      <w:r w:rsidRPr="00A743D8">
        <w:t xml:space="preserve">Opdrachtnemer levert </w:t>
      </w:r>
      <w:r w:rsidR="00D657BA" w:rsidRPr="00A743D8">
        <w:t>binnen 10 werkdagen</w:t>
      </w:r>
      <w:r w:rsidRPr="00A743D8">
        <w:t xml:space="preserve"> na definitieve gunning een implementatieplan op</w:t>
      </w:r>
      <w:r w:rsidR="005453A7" w:rsidRPr="00A743D8">
        <w:t xml:space="preserve">. Het implementatieplan wordt ter goedkeuring voorgelegd aan </w:t>
      </w:r>
      <w:r w:rsidR="00321ABE" w:rsidRPr="00A743D8">
        <w:t>Opdrachtgever</w:t>
      </w:r>
      <w:r w:rsidRPr="00A743D8">
        <w:t>.</w:t>
      </w:r>
      <w:r w:rsidR="00321ABE" w:rsidRPr="00A743D8">
        <w:t xml:space="preserve"> Opdrachtnemer neemt </w:t>
      </w:r>
      <w:r w:rsidR="06750E89" w:rsidRPr="00A743D8">
        <w:t xml:space="preserve">en </w:t>
      </w:r>
      <w:r w:rsidR="00321ABE" w:rsidRPr="00A743D8">
        <w:t xml:space="preserve">houdt initiatief </w:t>
      </w:r>
      <w:r w:rsidR="00415D2B" w:rsidRPr="00A743D8">
        <w:t xml:space="preserve">in voortgang van implementatie. </w:t>
      </w:r>
    </w:p>
    <w:p w14:paraId="12726046" w14:textId="082ACBE7" w:rsidR="00060C8E" w:rsidRPr="00695673" w:rsidRDefault="00060C8E" w:rsidP="00060C8E">
      <w:pPr>
        <w:pStyle w:val="Kop2"/>
        <w:numPr>
          <w:ilvl w:val="0"/>
          <w:numId w:val="0"/>
        </w:numPr>
        <w:ind w:left="578" w:hanging="578"/>
      </w:pPr>
      <w:r>
        <w:t>Eisen aan kerstgeschenken</w:t>
      </w:r>
    </w:p>
    <w:p w14:paraId="678DFDB1" w14:textId="79B94D6E" w:rsidR="00267E5E" w:rsidRDefault="00194DF0" w:rsidP="00902AE6">
      <w:pPr>
        <w:pStyle w:val="Eis"/>
        <w:ind w:left="709" w:hanging="709"/>
      </w:pPr>
      <w:r w:rsidRPr="00194DF0">
        <w:t xml:space="preserve">Opdrachtnemer biedt een breed assortiment </w:t>
      </w:r>
      <w:r w:rsidR="00945CC2">
        <w:t>kerst</w:t>
      </w:r>
      <w:r w:rsidRPr="00194DF0">
        <w:t>geschenken, waaruit de medewerkers van Opdrachtgever individueel een keuze maken. Het assortiment bevat minimaal:</w:t>
      </w:r>
    </w:p>
    <w:p w14:paraId="09BA6288" w14:textId="77777777" w:rsidR="00194DF0" w:rsidRPr="00902AE6" w:rsidRDefault="00194DF0" w:rsidP="00127EDA">
      <w:pPr>
        <w:pStyle w:val="Eis"/>
        <w:numPr>
          <w:ilvl w:val="0"/>
          <w:numId w:val="5"/>
        </w:numPr>
        <w:spacing w:before="0"/>
        <w:ind w:left="993" w:hanging="284"/>
      </w:pPr>
      <w:r w:rsidRPr="00902AE6">
        <w:t>Traditioneel kerstpakket </w:t>
      </w:r>
    </w:p>
    <w:p w14:paraId="4E62C21A" w14:textId="77777777" w:rsidR="00194DF0" w:rsidRPr="00902AE6" w:rsidRDefault="00194DF0" w:rsidP="00127EDA">
      <w:pPr>
        <w:pStyle w:val="Eis"/>
        <w:numPr>
          <w:ilvl w:val="0"/>
          <w:numId w:val="5"/>
        </w:numPr>
        <w:spacing w:before="0"/>
        <w:ind w:left="993" w:hanging="284"/>
      </w:pPr>
      <w:r w:rsidRPr="00902AE6">
        <w:t>Eén of meerdere goede doelen die passend zijn bij een onderwijsorganisatie </w:t>
      </w:r>
    </w:p>
    <w:p w14:paraId="3DBD349A" w14:textId="1C57A7AA" w:rsidR="00194DF0" w:rsidRPr="00902AE6" w:rsidRDefault="00194DF0" w:rsidP="00127EDA">
      <w:pPr>
        <w:pStyle w:val="Eis"/>
        <w:numPr>
          <w:ilvl w:val="0"/>
          <w:numId w:val="5"/>
        </w:numPr>
        <w:spacing w:before="0"/>
        <w:ind w:left="993" w:hanging="284"/>
      </w:pPr>
      <w:r w:rsidRPr="00902AE6">
        <w:t>Overige keuzemogelijkheden, waaronder diverse cadeaubonnen </w:t>
      </w:r>
    </w:p>
    <w:p w14:paraId="1E97CF50" w14:textId="77777777" w:rsidR="00194DF0" w:rsidRPr="00902AE6" w:rsidRDefault="00194DF0" w:rsidP="00127EDA">
      <w:pPr>
        <w:pStyle w:val="Eis"/>
        <w:numPr>
          <w:ilvl w:val="0"/>
          <w:numId w:val="5"/>
        </w:numPr>
        <w:spacing w:before="0"/>
        <w:ind w:left="993" w:hanging="284"/>
      </w:pPr>
      <w:r w:rsidRPr="00902AE6">
        <w:t>Diverse keuzecombinaties met deels een geschenk en deels een goed doel </w:t>
      </w:r>
    </w:p>
    <w:p w14:paraId="3241D0C2" w14:textId="65086E45" w:rsidR="007204D9" w:rsidRPr="00902AE6" w:rsidRDefault="00C24637" w:rsidP="00902AE6">
      <w:pPr>
        <w:pStyle w:val="Eis"/>
        <w:ind w:left="709" w:hanging="709"/>
      </w:pPr>
      <w:r w:rsidRPr="00902AE6">
        <w:t xml:space="preserve">Opdrachtnemer biedt genoemde </w:t>
      </w:r>
      <w:r w:rsidR="007430C6">
        <w:t>kerst</w:t>
      </w:r>
      <w:r w:rsidRPr="00902AE6">
        <w:t>geschenken voor een reële waarde van € 50,</w:t>
      </w:r>
      <w:r w:rsidR="0088098F">
        <w:t>-</w:t>
      </w:r>
      <w:r w:rsidRPr="00902AE6">
        <w:t xml:space="preserve">(inclusief btw). </w:t>
      </w:r>
    </w:p>
    <w:p w14:paraId="6E1C5D36" w14:textId="651FFBC9" w:rsidR="00A206B0" w:rsidRPr="00A206B0" w:rsidRDefault="00A206B0" w:rsidP="00902AE6">
      <w:pPr>
        <w:pStyle w:val="Eis"/>
        <w:ind w:left="709" w:hanging="709"/>
      </w:pPr>
      <w:r w:rsidRPr="00A206B0">
        <w:t xml:space="preserve">De samenstelling van de verschillende typen </w:t>
      </w:r>
      <w:r w:rsidR="00295A32">
        <w:t>kerst</w:t>
      </w:r>
      <w:r w:rsidRPr="00A206B0">
        <w:t xml:space="preserve">geschenken zullen jaarlijks wijzigen: Opdrachtgever en Opdrachtnemer bepalen deze samenstelling jaarlijks in goed overleg. Opdrachtgever dient zijn goedkeuring te verlenen aan de samenstelling. Het vastgestelde assortiment dient de gehele bestelperiode beschikbaar/leverbaar te zijn. </w:t>
      </w:r>
    </w:p>
    <w:p w14:paraId="5F749A1D" w14:textId="77777777" w:rsidR="002724D6" w:rsidRPr="002724D6" w:rsidRDefault="002724D6" w:rsidP="00902AE6">
      <w:pPr>
        <w:pStyle w:val="Eis"/>
        <w:ind w:left="709" w:hanging="709"/>
      </w:pPr>
      <w:r w:rsidRPr="002724D6">
        <w:t xml:space="preserve">Bij de keuze van de aan te bieden producten is duurzaamheid en circulariteit een belangrijk uitgangspunt, </w:t>
      </w:r>
      <w:r w:rsidRPr="00902AE6">
        <w:t xml:space="preserve">waarbij binnen de contractperiode een (meetbaar) ‘groeimodel’ wordt gehanteerd. </w:t>
      </w:r>
    </w:p>
    <w:p w14:paraId="2AF641EA" w14:textId="29A1545E" w:rsidR="005E318B" w:rsidRPr="005E318B" w:rsidRDefault="005E318B" w:rsidP="00902AE6">
      <w:pPr>
        <w:pStyle w:val="Eis"/>
        <w:ind w:left="709" w:hanging="709"/>
      </w:pPr>
      <w:r w:rsidRPr="005E318B">
        <w:t xml:space="preserve">Bij </w:t>
      </w:r>
      <w:r w:rsidR="00F07D07">
        <w:t>voedingsmiddelen en drank</w:t>
      </w:r>
      <w:r w:rsidRPr="005E318B">
        <w:t xml:space="preserve"> </w:t>
      </w:r>
      <w:r w:rsidR="00F07D07">
        <w:t xml:space="preserve">geldt een minimale houdbaarheidsdatum </w:t>
      </w:r>
      <w:r w:rsidRPr="005E318B">
        <w:t xml:space="preserve">van </w:t>
      </w:r>
      <w:r w:rsidR="00670D00">
        <w:t xml:space="preserve">drie </w:t>
      </w:r>
      <w:r w:rsidRPr="005E318B">
        <w:t>(</w:t>
      </w:r>
      <w:r w:rsidR="00670D00">
        <w:t>3</w:t>
      </w:r>
      <w:r w:rsidRPr="005E318B">
        <w:t>) maanden</w:t>
      </w:r>
      <w:r w:rsidR="00670D00">
        <w:t xml:space="preserve"> </w:t>
      </w:r>
      <w:r w:rsidR="00136996">
        <w:t>op moment van uitgifte van het geschenk.</w:t>
      </w:r>
    </w:p>
    <w:p w14:paraId="49A912CA" w14:textId="77777777" w:rsidR="007E48E1" w:rsidRPr="00695673" w:rsidRDefault="007E48E1" w:rsidP="007E48E1">
      <w:pPr>
        <w:pStyle w:val="Eis"/>
        <w:numPr>
          <w:ilvl w:val="0"/>
          <w:numId w:val="0"/>
        </w:numPr>
        <w:ind w:left="284"/>
      </w:pPr>
    </w:p>
    <w:p w14:paraId="5CF24232" w14:textId="5CDF4BBE" w:rsidR="00A40AE9" w:rsidRPr="005E318B" w:rsidRDefault="005E318B" w:rsidP="00A40AE9">
      <w:pPr>
        <w:pStyle w:val="Kop2"/>
        <w:numPr>
          <w:ilvl w:val="0"/>
          <w:numId w:val="0"/>
        </w:numPr>
        <w:ind w:left="578" w:hanging="578"/>
        <w:rPr>
          <w:lang w:val="nl-NL"/>
        </w:rPr>
      </w:pPr>
      <w:r w:rsidRPr="005E318B">
        <w:rPr>
          <w:lang w:val="nl-NL"/>
        </w:rPr>
        <w:lastRenderedPageBreak/>
        <w:t>Eisen aan digitale bestelomgeving</w:t>
      </w:r>
      <w:r w:rsidR="00003B6A">
        <w:rPr>
          <w:lang w:val="nl-NL"/>
        </w:rPr>
        <w:t xml:space="preserve"> (website</w:t>
      </w:r>
      <w:r w:rsidR="009071F4">
        <w:rPr>
          <w:lang w:val="nl-NL"/>
        </w:rPr>
        <w:t xml:space="preserve"> of webshop</w:t>
      </w:r>
      <w:r w:rsidR="00003B6A">
        <w:rPr>
          <w:lang w:val="nl-NL"/>
        </w:rPr>
        <w:t>)</w:t>
      </w:r>
    </w:p>
    <w:p w14:paraId="7B1EE870" w14:textId="1C23E4F0" w:rsidR="006E496E" w:rsidRPr="006E496E" w:rsidRDefault="006E496E" w:rsidP="00924C3B">
      <w:pPr>
        <w:pStyle w:val="Eis"/>
        <w:ind w:left="709" w:hanging="709"/>
      </w:pPr>
      <w:r w:rsidRPr="006E496E">
        <w:t xml:space="preserve">Digitale omgeving wordt in minimaal de volgende webbrowsers ondersteund: Microsoft Edge of hoger en andere gangbare webbrowsers (m.n. </w:t>
      </w:r>
      <w:r w:rsidRPr="00924C3B">
        <w:t xml:space="preserve">FireFox, </w:t>
      </w:r>
      <w:r w:rsidRPr="006E496E">
        <w:t xml:space="preserve">Safari en Chrome) en </w:t>
      </w:r>
      <w:r w:rsidR="000A5701">
        <w:t xml:space="preserve">is </w:t>
      </w:r>
      <w:r w:rsidRPr="006E496E">
        <w:t>via diverse devices benaderbaar</w:t>
      </w:r>
      <w:r w:rsidR="000A5701">
        <w:t>.</w:t>
      </w:r>
      <w:r w:rsidRPr="006E496E">
        <w:t xml:space="preserve"> </w:t>
      </w:r>
    </w:p>
    <w:p w14:paraId="71E46B29" w14:textId="54787169" w:rsidR="004776B6" w:rsidRDefault="000A5701" w:rsidP="00924C3B">
      <w:pPr>
        <w:pStyle w:val="Eis"/>
        <w:ind w:left="709" w:hanging="709"/>
      </w:pPr>
      <w:r>
        <w:t>De digitale omgeving is s</w:t>
      </w:r>
      <w:r w:rsidR="00E136D1" w:rsidRPr="00E136D1">
        <w:t xml:space="preserve">ingle-sign-on </w:t>
      </w:r>
      <w:r w:rsidR="00470A0C">
        <w:t>benaderb</w:t>
      </w:r>
      <w:r w:rsidR="009071F4">
        <w:t>aar</w:t>
      </w:r>
      <w:r w:rsidR="00470A0C">
        <w:t>.</w:t>
      </w:r>
    </w:p>
    <w:p w14:paraId="71873451" w14:textId="77777777" w:rsidR="007D7120" w:rsidRPr="007D7120" w:rsidRDefault="007D7120" w:rsidP="00924C3B">
      <w:pPr>
        <w:pStyle w:val="Eis"/>
        <w:ind w:left="709" w:hanging="709"/>
      </w:pPr>
      <w:r w:rsidRPr="007D7120">
        <w:t xml:space="preserve">De omgeving is gebruiksvriendelijk, weergegeven volgens de huisstijl van Opdrachtgever en bevat geen reclame-uitingen. </w:t>
      </w:r>
    </w:p>
    <w:p w14:paraId="2D889E9C" w14:textId="6FD48DB3" w:rsidR="00A40AE9" w:rsidRDefault="00981590" w:rsidP="00924C3B">
      <w:pPr>
        <w:pStyle w:val="Eis"/>
        <w:ind w:left="709" w:hanging="709"/>
      </w:pPr>
      <w:r w:rsidRPr="00981590">
        <w:t xml:space="preserve">De digitale omgeving biedt mogelijkheden voor de communicatie met medewerkers en het personifiëren van teksten en afbeeldingen (bevestigingen, herinneringsmail etc, uiteraard allemaal in overleg).  </w:t>
      </w:r>
    </w:p>
    <w:p w14:paraId="74679245" w14:textId="2C56BBF4" w:rsidR="00A648C3" w:rsidRDefault="00A648C3" w:rsidP="00924C3B">
      <w:pPr>
        <w:pStyle w:val="Eis"/>
        <w:ind w:left="709" w:hanging="709"/>
      </w:pPr>
      <w:r w:rsidRPr="00A648C3">
        <w:t xml:space="preserve">De digitale omgeving is qua periode flexibel en op maat live </w:t>
      </w:r>
      <w:r w:rsidR="00655D06">
        <w:t xml:space="preserve">in </w:t>
      </w:r>
      <w:r w:rsidRPr="00A648C3">
        <w:t>te zetten</w:t>
      </w:r>
      <w:r w:rsidR="00655D06">
        <w:t>.</w:t>
      </w:r>
    </w:p>
    <w:p w14:paraId="3A76295D" w14:textId="509DCA55" w:rsidR="004C4C1F" w:rsidRPr="00A648C3" w:rsidRDefault="004C4C1F" w:rsidP="00924C3B">
      <w:pPr>
        <w:pStyle w:val="Eis"/>
        <w:ind w:left="709" w:hanging="709"/>
      </w:pPr>
      <w:r>
        <w:t>Inlog voor Opdrachtgever</w:t>
      </w:r>
      <w:r w:rsidR="006A4F5B">
        <w:t xml:space="preserve"> tbv (tekstuele) aanpassingen of inzicht in bestellingen.</w:t>
      </w:r>
    </w:p>
    <w:p w14:paraId="41F41534" w14:textId="4DCCC8DF" w:rsidR="009050C7" w:rsidRDefault="00F6758E" w:rsidP="00924C3B">
      <w:pPr>
        <w:pStyle w:val="Eis"/>
        <w:ind w:left="709" w:hanging="709"/>
      </w:pPr>
      <w:r>
        <w:t xml:space="preserve">Kosten voor hosting en onderhoud zijn voor rekening van </w:t>
      </w:r>
      <w:r w:rsidR="00C6606A">
        <w:t>Opdrachtnemer</w:t>
      </w:r>
      <w:r>
        <w:t>.</w:t>
      </w:r>
    </w:p>
    <w:p w14:paraId="2790A578" w14:textId="77777777" w:rsidR="002240A1" w:rsidRDefault="002240A1" w:rsidP="002240A1">
      <w:pPr>
        <w:pStyle w:val="Eis"/>
        <w:numPr>
          <w:ilvl w:val="0"/>
          <w:numId w:val="0"/>
        </w:numPr>
      </w:pPr>
    </w:p>
    <w:p w14:paraId="286C1429" w14:textId="6496F48D" w:rsidR="002240A1" w:rsidRPr="00C6606A" w:rsidRDefault="002240A1" w:rsidP="002240A1">
      <w:pPr>
        <w:pStyle w:val="Kop2"/>
        <w:numPr>
          <w:ilvl w:val="0"/>
          <w:numId w:val="0"/>
        </w:numPr>
        <w:ind w:left="578" w:hanging="578"/>
        <w:rPr>
          <w:lang w:val="nl-NL"/>
        </w:rPr>
      </w:pPr>
      <w:r>
        <w:rPr>
          <w:lang w:val="nl-NL"/>
        </w:rPr>
        <w:t>Logistiek</w:t>
      </w:r>
    </w:p>
    <w:p w14:paraId="339A61DC" w14:textId="1015FD35" w:rsidR="007B1F4F" w:rsidRDefault="007B1F4F" w:rsidP="00924C3B">
      <w:pPr>
        <w:pStyle w:val="Eis"/>
        <w:ind w:left="709" w:hanging="709"/>
      </w:pPr>
      <w:r>
        <w:t>L</w:t>
      </w:r>
      <w:r w:rsidRPr="007B1F4F">
        <w:t>everingen vinden franco plaats</w:t>
      </w:r>
      <w:r w:rsidR="003A58DE">
        <w:t>.</w:t>
      </w:r>
    </w:p>
    <w:p w14:paraId="34DDA362" w14:textId="00C57EB4" w:rsidR="002240A1" w:rsidRPr="002240A1" w:rsidRDefault="002240A1" w:rsidP="00924C3B">
      <w:pPr>
        <w:pStyle w:val="Eis"/>
        <w:ind w:left="709" w:hanging="709"/>
      </w:pPr>
      <w:r w:rsidRPr="002240A1">
        <w:t xml:space="preserve">Alle bestellingen (m.u.v. digitale cadeaubonnen) worden geleverd op (maximaal) onze 5 hoofdlocaties.  </w:t>
      </w:r>
    </w:p>
    <w:p w14:paraId="1A1CB941" w14:textId="0F092F31" w:rsidR="008D6E98" w:rsidRDefault="00B200BE" w:rsidP="00924C3B">
      <w:pPr>
        <w:pStyle w:val="Eis"/>
        <w:ind w:left="709" w:hanging="709"/>
      </w:pPr>
      <w:r w:rsidRPr="00B200BE">
        <w:t xml:space="preserve">Indien het concept of keuze van het kerstgeschenk daarom vraagt, </w:t>
      </w:r>
      <w:r w:rsidR="00BD4E9C">
        <w:t>is personalis</w:t>
      </w:r>
      <w:r w:rsidR="00FE6C18">
        <w:t>a</w:t>
      </w:r>
      <w:r w:rsidR="00BD4E9C">
        <w:t>tie</w:t>
      </w:r>
      <w:r w:rsidRPr="00B200BE">
        <w:t xml:space="preserve"> van het geschenk mogelijk (bijv. naam medewerker of variant pakket)</w:t>
      </w:r>
      <w:r w:rsidR="003A58DE">
        <w:t>.</w:t>
      </w:r>
    </w:p>
    <w:p w14:paraId="07D3FBD8" w14:textId="77777777" w:rsidR="008D6E98" w:rsidRDefault="00CC75A8" w:rsidP="00924C3B">
      <w:pPr>
        <w:pStyle w:val="Eis"/>
        <w:ind w:left="709" w:hanging="709"/>
      </w:pPr>
      <w:r w:rsidRPr="00CC75A8">
        <w:t xml:space="preserve">Elke levering wordt zodanig verpakt dat er tijdens het transport geen schade kan ontstaan. </w:t>
      </w:r>
    </w:p>
    <w:p w14:paraId="62EA5306" w14:textId="20D4F889" w:rsidR="003B706A" w:rsidRDefault="000635CA" w:rsidP="00924C3B">
      <w:pPr>
        <w:pStyle w:val="Eis"/>
        <w:ind w:left="709" w:hanging="709"/>
      </w:pPr>
      <w:r>
        <w:t>Opdrachtnemer</w:t>
      </w:r>
      <w:r w:rsidR="007B1F4F" w:rsidRPr="007B1F4F">
        <w:t xml:space="preserve"> registreert de uitgifte/levering aan de medewerker</w:t>
      </w:r>
      <w:r w:rsidR="00D11D0F">
        <w:t>.</w:t>
      </w:r>
    </w:p>
    <w:p w14:paraId="108F13D4" w14:textId="77777777" w:rsidR="003B706A" w:rsidRPr="00695673" w:rsidRDefault="003B706A" w:rsidP="008507E8">
      <w:pPr>
        <w:pStyle w:val="Eis"/>
        <w:numPr>
          <w:ilvl w:val="0"/>
          <w:numId w:val="0"/>
        </w:numPr>
      </w:pPr>
    </w:p>
    <w:p w14:paraId="6F46BB23" w14:textId="154AD6C2" w:rsidR="001A1D06" w:rsidRPr="00C6606A" w:rsidRDefault="001C4500" w:rsidP="00695673">
      <w:pPr>
        <w:pStyle w:val="Kop2"/>
        <w:numPr>
          <w:ilvl w:val="0"/>
          <w:numId w:val="0"/>
        </w:numPr>
        <w:ind w:left="578" w:hanging="578"/>
        <w:rPr>
          <w:lang w:val="nl-NL"/>
        </w:rPr>
      </w:pPr>
      <w:bookmarkStart w:id="0" w:name="_Hlk179794076"/>
      <w:r>
        <w:rPr>
          <w:lang w:val="nl-NL"/>
        </w:rPr>
        <w:t>Kosten en facturering</w:t>
      </w:r>
    </w:p>
    <w:bookmarkEnd w:id="0"/>
    <w:p w14:paraId="009F72CF" w14:textId="02586D8A" w:rsidR="00FE6C18" w:rsidRPr="00E44B1A" w:rsidRDefault="00A32B43" w:rsidP="00E562F8">
      <w:pPr>
        <w:pStyle w:val="Eis"/>
        <w:tabs>
          <w:tab w:val="left" w:pos="426"/>
        </w:tabs>
        <w:ind w:left="788" w:hanging="788"/>
        <w:rPr>
          <w:rFonts w:cs="Calibri"/>
          <w:color w:val="auto"/>
          <w:lang w:eastAsia="nl-NL"/>
        </w:rPr>
      </w:pPr>
      <w:r w:rsidRPr="00E44B1A">
        <w:rPr>
          <w:rFonts w:cs="Calibri"/>
          <w:color w:val="auto"/>
          <w:lang w:eastAsia="nl-NL"/>
        </w:rPr>
        <w:t xml:space="preserve">Facturering van de </w:t>
      </w:r>
      <w:r w:rsidR="00EB1D88" w:rsidRPr="00E44B1A">
        <w:rPr>
          <w:rFonts w:cs="Calibri"/>
          <w:color w:val="auto"/>
          <w:lang w:eastAsia="nl-NL"/>
        </w:rPr>
        <w:t xml:space="preserve">fysieke </w:t>
      </w:r>
      <w:r w:rsidRPr="00E44B1A">
        <w:rPr>
          <w:rFonts w:cs="Calibri"/>
          <w:color w:val="auto"/>
          <w:lang w:eastAsia="nl-NL"/>
        </w:rPr>
        <w:t>kerstgeschenken vind</w:t>
      </w:r>
      <w:r w:rsidR="006C54D7" w:rsidRPr="00E44B1A">
        <w:rPr>
          <w:rFonts w:cs="Calibri"/>
          <w:color w:val="auto"/>
          <w:lang w:eastAsia="nl-NL"/>
        </w:rPr>
        <w:t>t plaats na uitlevering van de kerstgeschenken.</w:t>
      </w:r>
    </w:p>
    <w:p w14:paraId="05F0219A" w14:textId="5DF6FF6A" w:rsidR="006C54D7" w:rsidRPr="00E44B1A" w:rsidRDefault="009B3DC8" w:rsidP="00E562F8">
      <w:pPr>
        <w:pStyle w:val="Eis"/>
        <w:tabs>
          <w:tab w:val="left" w:pos="426"/>
        </w:tabs>
        <w:ind w:left="788" w:hanging="788"/>
        <w:rPr>
          <w:rFonts w:cs="Calibri"/>
          <w:color w:val="auto"/>
          <w:lang w:eastAsia="nl-NL"/>
        </w:rPr>
      </w:pPr>
      <w:r w:rsidRPr="00E44B1A">
        <w:rPr>
          <w:rFonts w:cs="Calibri"/>
          <w:color w:val="auto"/>
          <w:lang w:eastAsia="nl-NL"/>
        </w:rPr>
        <w:t xml:space="preserve">Bonnen / vouchers voor bestellen </w:t>
      </w:r>
      <w:r w:rsidR="00EB1D88" w:rsidRPr="00E44B1A">
        <w:rPr>
          <w:rFonts w:cs="Calibri"/>
          <w:color w:val="auto"/>
          <w:lang w:eastAsia="nl-NL"/>
        </w:rPr>
        <w:t>via web</w:t>
      </w:r>
      <w:r w:rsidR="003F775E" w:rsidRPr="00E44B1A">
        <w:rPr>
          <w:rFonts w:cs="Calibri"/>
          <w:color w:val="auto"/>
          <w:lang w:eastAsia="nl-NL"/>
        </w:rPr>
        <w:t>shop</w:t>
      </w:r>
      <w:r w:rsidR="00EB1D88" w:rsidRPr="00E44B1A">
        <w:rPr>
          <w:rFonts w:cs="Calibri"/>
          <w:color w:val="auto"/>
          <w:lang w:eastAsia="nl-NL"/>
        </w:rPr>
        <w:t xml:space="preserve"> worden na moment van verstrekking gefactureerd.</w:t>
      </w:r>
    </w:p>
    <w:p w14:paraId="022CF0ED" w14:textId="02F8151B" w:rsidR="00D56BFF" w:rsidRPr="00E44B1A" w:rsidRDefault="00D56BFF" w:rsidP="00E562F8">
      <w:pPr>
        <w:pStyle w:val="Eis"/>
        <w:tabs>
          <w:tab w:val="left" w:pos="426"/>
        </w:tabs>
        <w:ind w:left="788" w:hanging="788"/>
        <w:rPr>
          <w:rFonts w:cs="Calibri"/>
          <w:color w:val="auto"/>
          <w:lang w:eastAsia="nl-NL"/>
        </w:rPr>
      </w:pPr>
      <w:r w:rsidRPr="00E44B1A">
        <w:rPr>
          <w:rFonts w:cs="Calibri"/>
          <w:color w:val="auto"/>
          <w:lang w:eastAsia="nl-NL"/>
        </w:rPr>
        <w:t xml:space="preserve">Opdrachtnemer </w:t>
      </w:r>
      <w:r w:rsidR="007D7568" w:rsidRPr="00E44B1A">
        <w:rPr>
          <w:rFonts w:cs="Calibri"/>
          <w:color w:val="auto"/>
          <w:lang w:eastAsia="nl-NL"/>
        </w:rPr>
        <w:t xml:space="preserve">overhandigt jaarlijks in week 4 </w:t>
      </w:r>
      <w:r w:rsidR="007D7568" w:rsidRPr="00E44B1A">
        <w:rPr>
          <w:rFonts w:cs="Calibri"/>
          <w:color w:val="auto"/>
          <w:lang w:eastAsia="nl-NL"/>
        </w:rPr>
        <w:t xml:space="preserve">een overzicht van de niet en/of gedeeltelijk niet verzilverde </w:t>
      </w:r>
      <w:r w:rsidR="007C33A1" w:rsidRPr="00E44B1A">
        <w:rPr>
          <w:rFonts w:cs="Calibri"/>
          <w:color w:val="auto"/>
          <w:lang w:eastAsia="nl-NL"/>
        </w:rPr>
        <w:t>bonnen / vouchers aan Opdrachtgever.</w:t>
      </w:r>
    </w:p>
    <w:p w14:paraId="4F341319" w14:textId="15201B30" w:rsidR="00EB1D88" w:rsidRPr="00E44B1A" w:rsidRDefault="00EB1D88" w:rsidP="00E562F8">
      <w:pPr>
        <w:pStyle w:val="Eis"/>
        <w:tabs>
          <w:tab w:val="left" w:pos="426"/>
        </w:tabs>
        <w:ind w:left="788" w:hanging="788"/>
        <w:rPr>
          <w:rFonts w:cs="Calibri"/>
          <w:color w:val="auto"/>
          <w:lang w:eastAsia="nl-NL"/>
        </w:rPr>
      </w:pPr>
      <w:r w:rsidRPr="00E44B1A">
        <w:rPr>
          <w:rFonts w:cs="Calibri"/>
          <w:color w:val="auto"/>
          <w:lang w:eastAsia="nl-NL"/>
        </w:rPr>
        <w:t xml:space="preserve">Niet </w:t>
      </w:r>
      <w:r w:rsidR="007C33A1" w:rsidRPr="00E44B1A">
        <w:rPr>
          <w:rFonts w:cs="Calibri"/>
          <w:color w:val="auto"/>
          <w:lang w:eastAsia="nl-NL"/>
        </w:rPr>
        <w:t xml:space="preserve">verzilverde </w:t>
      </w:r>
      <w:r w:rsidR="00F7114E" w:rsidRPr="00E44B1A">
        <w:rPr>
          <w:rFonts w:cs="Calibri"/>
          <w:color w:val="auto"/>
          <w:lang w:eastAsia="nl-NL"/>
        </w:rPr>
        <w:t xml:space="preserve">bonnen / vouchers worden door Opdrachtnemer </w:t>
      </w:r>
      <w:r w:rsidR="003F775E" w:rsidRPr="00E44B1A">
        <w:rPr>
          <w:rFonts w:cs="Calibri"/>
          <w:color w:val="auto"/>
          <w:lang w:eastAsia="nl-NL"/>
        </w:rPr>
        <w:t>binnen één maand na sluiting van webshop</w:t>
      </w:r>
      <w:r w:rsidR="00620F46" w:rsidRPr="00E44B1A">
        <w:rPr>
          <w:rFonts w:cs="Calibri"/>
          <w:color w:val="auto"/>
          <w:lang w:eastAsia="nl-NL"/>
        </w:rPr>
        <w:t xml:space="preserve"> gecrediteerd aan Opdrachtgever.</w:t>
      </w:r>
    </w:p>
    <w:p w14:paraId="57F598D5" w14:textId="7C81E748" w:rsidR="001A1D06" w:rsidRPr="00695673" w:rsidRDefault="00B237D6" w:rsidP="00527CA5">
      <w:pPr>
        <w:pStyle w:val="Eis"/>
        <w:ind w:hanging="786"/>
      </w:pPr>
      <w:r w:rsidRPr="00D616D0">
        <w:t xml:space="preserve">Opdrachtnemer levert factuur aan in PDF of </w:t>
      </w:r>
      <w:r w:rsidR="0086207D" w:rsidRPr="00D616D0">
        <w:t>SML-f</w:t>
      </w:r>
      <w:r w:rsidR="4A61D182" w:rsidRPr="00D616D0">
        <w:t>or</w:t>
      </w:r>
      <w:r w:rsidR="0086207D" w:rsidRPr="00D616D0">
        <w:t>mat. Factuur wordt</w:t>
      </w:r>
      <w:r w:rsidR="002C6614" w:rsidRPr="00D616D0">
        <w:t xml:space="preserve"> gemaild </w:t>
      </w:r>
      <w:r w:rsidR="0086207D" w:rsidRPr="00D616D0">
        <w:t xml:space="preserve">naar </w:t>
      </w:r>
      <w:hyperlink r:id="rId11">
        <w:r w:rsidR="00AC5D16" w:rsidRPr="00D616D0">
          <w:rPr>
            <w:rStyle w:val="Hyperlink"/>
          </w:rPr>
          <w:t>facturen@aventus.nl</w:t>
        </w:r>
      </w:hyperlink>
      <w:r w:rsidR="3AE2FA34" w:rsidRPr="00D616D0">
        <w:t xml:space="preserve"> </w:t>
      </w:r>
      <w:r w:rsidR="001A1D06" w:rsidRPr="00D616D0">
        <w:t xml:space="preserve"> </w:t>
      </w:r>
    </w:p>
    <w:p w14:paraId="03F50816" w14:textId="2A4A96C4" w:rsidR="001A1D06" w:rsidRPr="00695673" w:rsidRDefault="001A1D06" w:rsidP="00527CA5">
      <w:pPr>
        <w:pStyle w:val="Eis"/>
        <w:ind w:hanging="786"/>
      </w:pPr>
      <w:r w:rsidRPr="00A743D8">
        <w:t>Opdrachtnemer factureert aan het factuuradres dat in de Overeenkomst vermeld staat</w:t>
      </w:r>
      <w:r w:rsidR="000350E8" w:rsidRPr="00A743D8">
        <w:t xml:space="preserve">. </w:t>
      </w:r>
      <w:r w:rsidR="000350E8" w:rsidRPr="62D05BB6">
        <w:rPr>
          <w:lang w:val="en-US"/>
        </w:rPr>
        <w:t>Onderstaande gegevens staan minimaal op de factuur vermeld:</w:t>
      </w:r>
    </w:p>
    <w:p w14:paraId="4ACBAFFD" w14:textId="3AE097BA" w:rsidR="001A1D06" w:rsidRDefault="001A1D06" w:rsidP="00127EDA">
      <w:pPr>
        <w:pStyle w:val="Eis"/>
        <w:numPr>
          <w:ilvl w:val="0"/>
          <w:numId w:val="6"/>
        </w:numPr>
        <w:tabs>
          <w:tab w:val="left" w:pos="1134"/>
        </w:tabs>
        <w:spacing w:before="0"/>
        <w:ind w:firstLine="130"/>
        <w:rPr>
          <w:lang w:val="en-US"/>
        </w:rPr>
      </w:pPr>
      <w:r w:rsidRPr="62D05BB6">
        <w:rPr>
          <w:lang w:val="en-US"/>
        </w:rPr>
        <w:lastRenderedPageBreak/>
        <w:t>Inkoopordernummer</w:t>
      </w:r>
      <w:r w:rsidR="27A26ADE" w:rsidRPr="62D05BB6">
        <w:rPr>
          <w:lang w:val="en-US"/>
        </w:rPr>
        <w:t xml:space="preserve"> = AV-</w:t>
      </w:r>
      <w:r w:rsidR="000350E8" w:rsidRPr="62D05BB6">
        <w:rPr>
          <w:lang w:val="en-US"/>
        </w:rPr>
        <w:t>n</w:t>
      </w:r>
      <w:r w:rsidR="27A26ADE" w:rsidRPr="62D05BB6">
        <w:rPr>
          <w:lang w:val="en-US"/>
        </w:rPr>
        <w:t>ummer</w:t>
      </w:r>
    </w:p>
    <w:p w14:paraId="1DEAB437" w14:textId="2F38C065" w:rsidR="009A4920" w:rsidRPr="000350E8" w:rsidRDefault="009A4920" w:rsidP="00127EDA">
      <w:pPr>
        <w:pStyle w:val="Eis"/>
        <w:numPr>
          <w:ilvl w:val="0"/>
          <w:numId w:val="6"/>
        </w:numPr>
        <w:tabs>
          <w:tab w:val="left" w:pos="1134"/>
        </w:tabs>
        <w:spacing w:before="0"/>
        <w:ind w:firstLine="130"/>
        <w:rPr>
          <w:lang w:val="en-US"/>
        </w:rPr>
      </w:pPr>
      <w:r w:rsidRPr="62D05BB6">
        <w:rPr>
          <w:lang w:val="en-US"/>
        </w:rPr>
        <w:t>Kostenplaats</w:t>
      </w:r>
    </w:p>
    <w:p w14:paraId="032B5B19" w14:textId="77777777" w:rsidR="001A1D06" w:rsidRPr="00695673" w:rsidRDefault="001A1D06" w:rsidP="00127EDA">
      <w:pPr>
        <w:pStyle w:val="Eis"/>
        <w:numPr>
          <w:ilvl w:val="0"/>
          <w:numId w:val="6"/>
        </w:numPr>
        <w:tabs>
          <w:tab w:val="left" w:pos="1134"/>
        </w:tabs>
        <w:spacing w:before="0"/>
        <w:ind w:firstLine="130"/>
        <w:rPr>
          <w:lang w:val="en-US"/>
        </w:rPr>
      </w:pPr>
      <w:r w:rsidRPr="62D05BB6">
        <w:rPr>
          <w:lang w:val="en-US"/>
        </w:rPr>
        <w:t>KvK-nummer</w:t>
      </w:r>
    </w:p>
    <w:p w14:paraId="31528DEC" w14:textId="77777777" w:rsidR="001A1D06" w:rsidRPr="00695673" w:rsidRDefault="001A1D06" w:rsidP="00127EDA">
      <w:pPr>
        <w:pStyle w:val="Eis"/>
        <w:numPr>
          <w:ilvl w:val="0"/>
          <w:numId w:val="6"/>
        </w:numPr>
        <w:tabs>
          <w:tab w:val="left" w:pos="1134"/>
        </w:tabs>
        <w:spacing w:before="0"/>
        <w:ind w:firstLine="130"/>
        <w:rPr>
          <w:lang w:val="en-US"/>
        </w:rPr>
      </w:pPr>
      <w:r w:rsidRPr="62D05BB6">
        <w:rPr>
          <w:lang w:val="en-US"/>
        </w:rPr>
        <w:t>IBAN-nummer</w:t>
      </w:r>
    </w:p>
    <w:p w14:paraId="471B6749" w14:textId="29857CC8" w:rsidR="001A1D06" w:rsidRDefault="00367F5D" w:rsidP="00127EDA">
      <w:pPr>
        <w:pStyle w:val="Eis"/>
        <w:numPr>
          <w:ilvl w:val="0"/>
          <w:numId w:val="6"/>
        </w:numPr>
        <w:tabs>
          <w:tab w:val="left" w:pos="1134"/>
        </w:tabs>
        <w:spacing w:before="0"/>
        <w:ind w:firstLine="130"/>
        <w:rPr>
          <w:lang w:val="en-US"/>
        </w:rPr>
      </w:pPr>
      <w:r w:rsidRPr="62D05BB6">
        <w:rPr>
          <w:lang w:val="en-US"/>
        </w:rPr>
        <w:t>BTW-nummer</w:t>
      </w:r>
    </w:p>
    <w:p w14:paraId="5A6D3EF5" w14:textId="53116E77" w:rsidR="00E950F7" w:rsidRDefault="00E950F7" w:rsidP="00127EDA">
      <w:pPr>
        <w:pStyle w:val="Eis"/>
        <w:numPr>
          <w:ilvl w:val="0"/>
          <w:numId w:val="6"/>
        </w:numPr>
        <w:tabs>
          <w:tab w:val="left" w:pos="1134"/>
        </w:tabs>
        <w:spacing w:before="0"/>
        <w:ind w:firstLine="130"/>
        <w:rPr>
          <w:lang w:val="en-US"/>
        </w:rPr>
      </w:pPr>
      <w:r w:rsidRPr="62D05BB6">
        <w:rPr>
          <w:lang w:val="en-US"/>
        </w:rPr>
        <w:t xml:space="preserve">Artikelomschrijving </w:t>
      </w:r>
      <w:r w:rsidR="00B25163" w:rsidRPr="62D05BB6">
        <w:rPr>
          <w:lang w:val="en-US"/>
        </w:rPr>
        <w:t xml:space="preserve"> + artikelprijs</w:t>
      </w:r>
    </w:p>
    <w:p w14:paraId="4868D0A7" w14:textId="77777777" w:rsidR="002E4ECF" w:rsidRPr="00695673" w:rsidRDefault="002E4ECF" w:rsidP="00236955">
      <w:pPr>
        <w:pStyle w:val="Eis"/>
        <w:ind w:hanging="786"/>
      </w:pPr>
      <w:r w:rsidRPr="00D616D0">
        <w:t>Betaling van de facturen geschiedt binnen 30 dagen na ontvangst en goedkeuring van de factuur.</w:t>
      </w:r>
    </w:p>
    <w:p w14:paraId="126ACB45" w14:textId="77777777" w:rsidR="001A1D06" w:rsidRDefault="001A1D06" w:rsidP="00236955">
      <w:pPr>
        <w:pStyle w:val="Eis"/>
        <w:ind w:hanging="786"/>
      </w:pPr>
      <w:r w:rsidRPr="00D616D0">
        <w:t>Automatische incasso wordt niet geaccepteerd.</w:t>
      </w:r>
    </w:p>
    <w:p w14:paraId="64742DEE" w14:textId="77777777" w:rsidR="001A1D06" w:rsidRDefault="001A1D06" w:rsidP="00236955">
      <w:pPr>
        <w:ind w:hanging="786"/>
        <w:rPr>
          <w:lang w:val="nl-NL"/>
        </w:rPr>
      </w:pPr>
    </w:p>
    <w:p w14:paraId="3AEE74E2" w14:textId="77777777" w:rsidR="00664E4A" w:rsidRPr="005528E0" w:rsidRDefault="00664E4A" w:rsidP="00664E4A">
      <w:pPr>
        <w:rPr>
          <w:lang w:val="nl-NL"/>
        </w:rPr>
      </w:pPr>
    </w:p>
    <w:p w14:paraId="4B90B321" w14:textId="77777777" w:rsidR="00664E4A" w:rsidRPr="005528E0" w:rsidRDefault="00664E4A" w:rsidP="00664E4A">
      <w:pPr>
        <w:rPr>
          <w:lang w:val="nl-NL"/>
        </w:rPr>
      </w:pPr>
    </w:p>
    <w:p w14:paraId="465E996B" w14:textId="77777777" w:rsidR="00F43AC9" w:rsidRPr="00F43AC9" w:rsidRDefault="00F43AC9" w:rsidP="00F43AC9">
      <w:pPr>
        <w:widowControl w:val="0"/>
        <w:overflowPunct w:val="0"/>
        <w:spacing w:before="0" w:line="260" w:lineRule="exact"/>
        <w:textAlignment w:val="baseline"/>
        <w:rPr>
          <w:rFonts w:ascii="Verdana" w:eastAsia="Times New Roman" w:hAnsi="Verdana" w:cs="Calibri"/>
          <w:color w:val="auto"/>
          <w:sz w:val="18"/>
          <w:lang w:val="nl-NL"/>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8930"/>
      </w:tblGrid>
      <w:tr w:rsidR="00F43AC9" w:rsidRPr="00C23FD7" w14:paraId="7D75D25A" w14:textId="77777777" w:rsidTr="00367F5D">
        <w:tc>
          <w:tcPr>
            <w:tcW w:w="8930" w:type="dxa"/>
            <w:shd w:val="clear" w:color="auto" w:fill="auto"/>
          </w:tcPr>
          <w:p w14:paraId="36307E9B"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NL"/>
              </w:rPr>
            </w:pPr>
            <w:r w:rsidRPr="00F43AC9">
              <w:rPr>
                <w:rFonts w:ascii="Arial" w:eastAsia="Times New Roman" w:hAnsi="Arial" w:cs="Arial"/>
                <w:color w:val="auto"/>
                <w:lang w:val="nl"/>
              </w:rPr>
              <w:t>Inschrijver conformeert zich aan hetgeen opgenomen in Programma van Eisen.</w:t>
            </w:r>
          </w:p>
        </w:tc>
      </w:tr>
    </w:tbl>
    <w:p w14:paraId="2C13C2EE" w14:textId="77777777" w:rsidR="00F43AC9" w:rsidRPr="00F43AC9" w:rsidRDefault="00F43AC9" w:rsidP="00F43AC9">
      <w:pPr>
        <w:widowControl w:val="0"/>
        <w:overflowPunct w:val="0"/>
        <w:spacing w:before="0" w:line="260" w:lineRule="exact"/>
        <w:textAlignment w:val="baseline"/>
        <w:rPr>
          <w:rFonts w:ascii="Arial" w:eastAsia="Times New Roman" w:hAnsi="Arial" w:cs="Arial"/>
          <w:color w:val="auto"/>
          <w:lang w:val="nl-NL"/>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2268"/>
        <w:gridCol w:w="6662"/>
      </w:tblGrid>
      <w:tr w:rsidR="00F43AC9" w:rsidRPr="00F43AC9" w14:paraId="0B460721" w14:textId="77777777" w:rsidTr="00367F5D">
        <w:tc>
          <w:tcPr>
            <w:tcW w:w="2268" w:type="dxa"/>
            <w:shd w:val="pct20" w:color="auto" w:fill="auto"/>
          </w:tcPr>
          <w:p w14:paraId="0D29DE3C"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Inschrijver</w:t>
            </w:r>
          </w:p>
        </w:tc>
        <w:tc>
          <w:tcPr>
            <w:tcW w:w="6662" w:type="dxa"/>
            <w:shd w:val="clear" w:color="auto" w:fill="auto"/>
          </w:tcPr>
          <w:p w14:paraId="1A3F5900"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tc>
      </w:tr>
      <w:tr w:rsidR="00F43AC9" w:rsidRPr="00F43AC9" w14:paraId="3E5B1255" w14:textId="77777777" w:rsidTr="00367F5D">
        <w:tc>
          <w:tcPr>
            <w:tcW w:w="2268" w:type="dxa"/>
            <w:shd w:val="pct20" w:color="auto" w:fill="auto"/>
          </w:tcPr>
          <w:p w14:paraId="188C4453"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Naam</w:t>
            </w:r>
          </w:p>
        </w:tc>
        <w:tc>
          <w:tcPr>
            <w:tcW w:w="6662" w:type="dxa"/>
            <w:shd w:val="clear" w:color="auto" w:fill="auto"/>
          </w:tcPr>
          <w:p w14:paraId="5825D4A1"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tc>
      </w:tr>
      <w:tr w:rsidR="00F43AC9" w:rsidRPr="00F43AC9" w14:paraId="24797962" w14:textId="77777777" w:rsidTr="00367F5D">
        <w:tc>
          <w:tcPr>
            <w:tcW w:w="2268" w:type="dxa"/>
            <w:shd w:val="pct20" w:color="auto" w:fill="auto"/>
          </w:tcPr>
          <w:p w14:paraId="46DB2BA8"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Functie</w:t>
            </w:r>
          </w:p>
        </w:tc>
        <w:tc>
          <w:tcPr>
            <w:tcW w:w="6662" w:type="dxa"/>
            <w:shd w:val="clear" w:color="auto" w:fill="auto"/>
          </w:tcPr>
          <w:p w14:paraId="6126B1A2"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tc>
      </w:tr>
      <w:tr w:rsidR="00F43AC9" w:rsidRPr="00F43AC9" w14:paraId="21A287B1" w14:textId="77777777" w:rsidTr="00367F5D">
        <w:tc>
          <w:tcPr>
            <w:tcW w:w="2268" w:type="dxa"/>
            <w:shd w:val="pct20" w:color="auto" w:fill="auto"/>
          </w:tcPr>
          <w:p w14:paraId="63325CCC"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 xml:space="preserve">Datum </w:t>
            </w:r>
          </w:p>
        </w:tc>
        <w:tc>
          <w:tcPr>
            <w:tcW w:w="6662" w:type="dxa"/>
            <w:shd w:val="clear" w:color="auto" w:fill="auto"/>
          </w:tcPr>
          <w:p w14:paraId="1E1EE0CB"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tc>
      </w:tr>
      <w:tr w:rsidR="00F43AC9" w:rsidRPr="00F43AC9" w14:paraId="19AAD4EE" w14:textId="77777777" w:rsidTr="00367F5D">
        <w:tc>
          <w:tcPr>
            <w:tcW w:w="2268" w:type="dxa"/>
            <w:shd w:val="pct20" w:color="auto" w:fill="auto"/>
          </w:tcPr>
          <w:p w14:paraId="733C50C3"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Handtekening</w:t>
            </w:r>
          </w:p>
        </w:tc>
        <w:tc>
          <w:tcPr>
            <w:tcW w:w="6662" w:type="dxa"/>
            <w:shd w:val="clear" w:color="auto" w:fill="auto"/>
          </w:tcPr>
          <w:p w14:paraId="6BF34345"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p w14:paraId="6E68A6C6"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p w14:paraId="3FD2EBBF" w14:textId="77777777" w:rsidR="00F43AC9" w:rsidRPr="00F43AC9" w:rsidRDefault="00F43AC9" w:rsidP="00F43AC9">
            <w:pPr>
              <w:widowControl w:val="0"/>
              <w:overflowPunct w:val="0"/>
              <w:spacing w:before="0" w:line="288" w:lineRule="auto"/>
              <w:textAlignment w:val="baseline"/>
              <w:rPr>
                <w:rFonts w:ascii="Arial" w:eastAsia="Times New Roman" w:hAnsi="Arial" w:cs="Arial"/>
                <w:color w:val="auto"/>
                <w:lang w:val="nl"/>
              </w:rPr>
            </w:pPr>
          </w:p>
        </w:tc>
      </w:tr>
    </w:tbl>
    <w:p w14:paraId="3F0FBA20" w14:textId="2F21ADB7" w:rsidR="00143D44" w:rsidRPr="00695673" w:rsidRDefault="00143D44" w:rsidP="00367F5D">
      <w:pPr>
        <w:widowControl w:val="0"/>
        <w:overflowPunct w:val="0"/>
        <w:spacing w:before="0" w:line="288" w:lineRule="auto"/>
        <w:textAlignment w:val="baseline"/>
        <w:rPr>
          <w:lang w:val="nl-NL"/>
        </w:rPr>
      </w:pPr>
    </w:p>
    <w:sectPr w:rsidR="00143D44" w:rsidRPr="00695673" w:rsidSect="004D11D3">
      <w:headerReference w:type="default" r:id="rId12"/>
      <w:footerReference w:type="even" r:id="rId13"/>
      <w:footerReference w:type="default" r:id="rId14"/>
      <w:headerReference w:type="first" r:id="rId15"/>
      <w:pgSz w:w="11900" w:h="16840"/>
      <w:pgMar w:top="215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CC2FA" w14:textId="77777777" w:rsidR="00FC2FA3" w:rsidRDefault="00FC2FA3" w:rsidP="00D42D8A">
      <w:r>
        <w:separator/>
      </w:r>
    </w:p>
    <w:p w14:paraId="3CB0FAFD" w14:textId="77777777" w:rsidR="00FC2FA3" w:rsidRDefault="00FC2FA3" w:rsidP="00D42D8A"/>
  </w:endnote>
  <w:endnote w:type="continuationSeparator" w:id="0">
    <w:p w14:paraId="5AC23C0B" w14:textId="77777777" w:rsidR="00FC2FA3" w:rsidRDefault="00FC2FA3" w:rsidP="00D42D8A">
      <w:r>
        <w:continuationSeparator/>
      </w:r>
    </w:p>
    <w:p w14:paraId="68864BD5" w14:textId="77777777" w:rsidR="00FC2FA3" w:rsidRDefault="00FC2FA3" w:rsidP="00D42D8A"/>
  </w:endnote>
  <w:endnote w:type="continuationNotice" w:id="1">
    <w:p w14:paraId="4FED15E6" w14:textId="77777777" w:rsidR="00FC2FA3" w:rsidRDefault="00FC2FA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C6BF8" w14:textId="5DB25B21" w:rsidR="00EA464D" w:rsidRDefault="00EA464D" w:rsidP="002E0B8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07D317ED" w14:textId="097A1772" w:rsidR="007353C5" w:rsidRDefault="007353C5" w:rsidP="00EA464D">
    <w:pPr>
      <w:pStyle w:val="Voettekst"/>
      <w:ind w:right="360"/>
      <w:rPr>
        <w:rStyle w:val="Paginanummer"/>
      </w:rPr>
    </w:pPr>
  </w:p>
  <w:p w14:paraId="4124A0B7" w14:textId="77777777" w:rsidR="007353C5" w:rsidRDefault="007353C5" w:rsidP="00D42D8A">
    <w:pPr>
      <w:pStyle w:val="Voettekst"/>
    </w:pPr>
  </w:p>
  <w:p w14:paraId="7E73B2AF" w14:textId="77777777" w:rsidR="00CD2708"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93409" w14:textId="3E115D43" w:rsidR="00EA464D" w:rsidRDefault="00EA464D" w:rsidP="00EA464D">
    <w:pPr>
      <w:pStyle w:val="Voettekst"/>
    </w:pPr>
  </w:p>
  <w:p w14:paraId="391572A4" w14:textId="7D0C5450" w:rsidR="00EA464D" w:rsidRDefault="00EA464D" w:rsidP="00EA464D">
    <w:pPr>
      <w:pStyle w:val="Voettekst"/>
      <w:rPr>
        <w:rStyle w:val="Paginanummer"/>
        <w:color w:val="3C3C3C" w:themeColor="accent4"/>
        <w:sz w:val="16"/>
        <w:szCs w:val="16"/>
      </w:rPr>
    </w:pPr>
  </w:p>
  <w:p w14:paraId="06E2740E" w14:textId="3B339F65" w:rsidR="00CD2708" w:rsidRDefault="00EA464D" w:rsidP="00D42D8A">
    <w:r>
      <w:rPr>
        <w:noProof/>
      </w:rPr>
      <mc:AlternateContent>
        <mc:Choice Requires="wps">
          <w:drawing>
            <wp:anchor distT="0" distB="0" distL="114300" distR="114300" simplePos="0" relativeHeight="251658242" behindDoc="0" locked="0" layoutInCell="1" allowOverlap="1" wp14:anchorId="5CC8C2AD" wp14:editId="55B40A7D">
              <wp:simplePos x="0" y="0"/>
              <wp:positionH relativeFrom="leftMargin">
                <wp:align>right</wp:align>
              </wp:positionH>
              <wp:positionV relativeFrom="paragraph">
                <wp:posOffset>255368</wp:posOffset>
              </wp:positionV>
              <wp:extent cx="895928" cy="327513"/>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327513"/>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7" type="#_x0000_t202" style="position:absolute;margin-left:19.35pt;margin-top:20.1pt;width:70.55pt;height:25.8pt;z-index:25165824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F7E22" w14:textId="77777777" w:rsidR="00FC2FA3" w:rsidRDefault="00FC2FA3" w:rsidP="00D42D8A">
      <w:r>
        <w:separator/>
      </w:r>
    </w:p>
    <w:p w14:paraId="69D6C800" w14:textId="77777777" w:rsidR="00FC2FA3" w:rsidRDefault="00FC2FA3" w:rsidP="00D42D8A"/>
  </w:footnote>
  <w:footnote w:type="continuationSeparator" w:id="0">
    <w:p w14:paraId="3AFF9F47" w14:textId="77777777" w:rsidR="00FC2FA3" w:rsidRDefault="00FC2FA3" w:rsidP="00D42D8A">
      <w:r>
        <w:continuationSeparator/>
      </w:r>
    </w:p>
    <w:p w14:paraId="7B8E3756" w14:textId="77777777" w:rsidR="00FC2FA3" w:rsidRDefault="00FC2FA3" w:rsidP="00D42D8A"/>
  </w:footnote>
  <w:footnote w:type="continuationNotice" w:id="1">
    <w:p w14:paraId="56FF9BC7" w14:textId="77777777" w:rsidR="00FC2FA3" w:rsidRDefault="00FC2FA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A745" w14:textId="3C0BCCE9" w:rsidR="006B698C" w:rsidRDefault="006B698C" w:rsidP="00D42D8A">
    <w:pPr>
      <w:pStyle w:val="Koptekst"/>
    </w:pPr>
    <w:r>
      <w:rPr>
        <w:noProof/>
      </w:rPr>
      <w:drawing>
        <wp:anchor distT="0" distB="0" distL="114300" distR="114300" simplePos="0" relativeHeight="251658241" behindDoc="1" locked="0" layoutInCell="1" allowOverlap="1" wp14:anchorId="2BC0DD7D" wp14:editId="47A0357A">
          <wp:simplePos x="0" y="0"/>
          <wp:positionH relativeFrom="column">
            <wp:posOffset>-891629</wp:posOffset>
          </wp:positionH>
          <wp:positionV relativeFrom="paragraph">
            <wp:posOffset>-436245</wp:posOffset>
          </wp:positionV>
          <wp:extent cx="7560091" cy="10685776"/>
          <wp:effectExtent l="0" t="0" r="0" b="0"/>
          <wp:wrapNone/>
          <wp:docPr id="20772436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4361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91" cy="10685776"/>
                  </a:xfrm>
                  <a:prstGeom prst="rect">
                    <a:avLst/>
                  </a:prstGeom>
                </pic:spPr>
              </pic:pic>
            </a:graphicData>
          </a:graphic>
          <wp14:sizeRelH relativeFrom="page">
            <wp14:pctWidth>0</wp14:pctWidth>
          </wp14:sizeRelH>
          <wp14:sizeRelV relativeFrom="page">
            <wp14:pctHeight>0</wp14:pctHeight>
          </wp14:sizeRelV>
        </wp:anchor>
      </w:drawing>
    </w:r>
  </w:p>
  <w:p w14:paraId="03E41F2C" w14:textId="77777777" w:rsidR="00CD2708" w:rsidRDefault="00CD2708" w:rsidP="00D42D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76330" w14:textId="6A8BCE07" w:rsidR="00070B1D" w:rsidRDefault="00070B1D" w:rsidP="00D42D8A">
    <w:pPr>
      <w:pStyle w:val="Koptekst"/>
    </w:pPr>
    <w:r>
      <w:rPr>
        <w:noProof/>
      </w:rPr>
      <w:drawing>
        <wp:anchor distT="0" distB="0" distL="114300" distR="114300" simplePos="0" relativeHeight="251658240" behindDoc="1" locked="0" layoutInCell="1" allowOverlap="1" wp14:anchorId="50D31261" wp14:editId="0B528F99">
          <wp:simplePos x="0" y="0"/>
          <wp:positionH relativeFrom="column">
            <wp:posOffset>-908685</wp:posOffset>
          </wp:positionH>
          <wp:positionV relativeFrom="paragraph">
            <wp:posOffset>-446951</wp:posOffset>
          </wp:positionV>
          <wp:extent cx="7558208" cy="10682868"/>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8208" cy="10682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6B3B69"/>
    <w:multiLevelType w:val="hybridMultilevel"/>
    <w:tmpl w:val="864A394E"/>
    <w:lvl w:ilvl="0" w:tplc="9F4834C2">
      <w:start w:val="1"/>
      <w:numFmt w:val="decimal"/>
      <w:pStyle w:val="Eis"/>
      <w:lvlText w:val="Eis %1."/>
      <w:lvlJc w:val="left"/>
      <w:pPr>
        <w:ind w:left="786" w:hanging="360"/>
      </w:pPr>
      <w:rPr>
        <w:rFonts w:ascii="Arial" w:hAnsi="Arial" w:hint="default"/>
        <w:color w:val="3EB1C8" w:themeColor="accen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8434D7"/>
    <w:multiLevelType w:val="hybridMultilevel"/>
    <w:tmpl w:val="9C388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612C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7EB65973"/>
    <w:multiLevelType w:val="hybridMultilevel"/>
    <w:tmpl w:val="D146FFA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16cid:durableId="565142341">
    <w:abstractNumId w:val="2"/>
  </w:num>
  <w:num w:numId="2" w16cid:durableId="390083562">
    <w:abstractNumId w:val="0"/>
  </w:num>
  <w:num w:numId="3" w16cid:durableId="247541802">
    <w:abstractNumId w:val="4"/>
  </w:num>
  <w:num w:numId="4" w16cid:durableId="1029065866">
    <w:abstractNumId w:val="1"/>
  </w:num>
  <w:num w:numId="5" w16cid:durableId="239752013">
    <w:abstractNumId w:val="5"/>
  </w:num>
  <w:num w:numId="6" w16cid:durableId="9799650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03B6A"/>
    <w:rsid w:val="0000432B"/>
    <w:rsid w:val="0001514C"/>
    <w:rsid w:val="00017DD1"/>
    <w:rsid w:val="00023D91"/>
    <w:rsid w:val="000302DE"/>
    <w:rsid w:val="00031296"/>
    <w:rsid w:val="00032F38"/>
    <w:rsid w:val="000350E8"/>
    <w:rsid w:val="0003758F"/>
    <w:rsid w:val="00037F91"/>
    <w:rsid w:val="00044805"/>
    <w:rsid w:val="00047110"/>
    <w:rsid w:val="00054581"/>
    <w:rsid w:val="000548AB"/>
    <w:rsid w:val="00060C8E"/>
    <w:rsid w:val="00061293"/>
    <w:rsid w:val="000635CA"/>
    <w:rsid w:val="00063C6F"/>
    <w:rsid w:val="00064073"/>
    <w:rsid w:val="00064823"/>
    <w:rsid w:val="00070B1D"/>
    <w:rsid w:val="00071131"/>
    <w:rsid w:val="000725EE"/>
    <w:rsid w:val="00080183"/>
    <w:rsid w:val="00083E03"/>
    <w:rsid w:val="00093AE4"/>
    <w:rsid w:val="000A5701"/>
    <w:rsid w:val="000A70F5"/>
    <w:rsid w:val="000B1472"/>
    <w:rsid w:val="000B6E0F"/>
    <w:rsid w:val="000C1013"/>
    <w:rsid w:val="000C2B05"/>
    <w:rsid w:val="000D0B04"/>
    <w:rsid w:val="000D2AD0"/>
    <w:rsid w:val="000D2B31"/>
    <w:rsid w:val="000D3682"/>
    <w:rsid w:val="000D5CF4"/>
    <w:rsid w:val="000E55E6"/>
    <w:rsid w:val="000E5715"/>
    <w:rsid w:val="000E57BC"/>
    <w:rsid w:val="000E688F"/>
    <w:rsid w:val="000F4DFD"/>
    <w:rsid w:val="000F663B"/>
    <w:rsid w:val="000F6F81"/>
    <w:rsid w:val="001019C2"/>
    <w:rsid w:val="00101CA5"/>
    <w:rsid w:val="00101DD6"/>
    <w:rsid w:val="00103E22"/>
    <w:rsid w:val="00115B91"/>
    <w:rsid w:val="00123FD2"/>
    <w:rsid w:val="0012444C"/>
    <w:rsid w:val="00127B2B"/>
    <w:rsid w:val="00127EDA"/>
    <w:rsid w:val="00134E70"/>
    <w:rsid w:val="00136411"/>
    <w:rsid w:val="00136996"/>
    <w:rsid w:val="00136D3E"/>
    <w:rsid w:val="00142791"/>
    <w:rsid w:val="00143B3E"/>
    <w:rsid w:val="00143D44"/>
    <w:rsid w:val="001441F9"/>
    <w:rsid w:val="00155D85"/>
    <w:rsid w:val="001618EF"/>
    <w:rsid w:val="00163E1E"/>
    <w:rsid w:val="00167564"/>
    <w:rsid w:val="00171328"/>
    <w:rsid w:val="001726A2"/>
    <w:rsid w:val="00173334"/>
    <w:rsid w:val="00173355"/>
    <w:rsid w:val="0017721F"/>
    <w:rsid w:val="00184AB8"/>
    <w:rsid w:val="00185FA6"/>
    <w:rsid w:val="00194DF0"/>
    <w:rsid w:val="00196351"/>
    <w:rsid w:val="001A0173"/>
    <w:rsid w:val="001A1D06"/>
    <w:rsid w:val="001A30DF"/>
    <w:rsid w:val="001B0498"/>
    <w:rsid w:val="001B5F86"/>
    <w:rsid w:val="001C15C7"/>
    <w:rsid w:val="001C4500"/>
    <w:rsid w:val="001C5802"/>
    <w:rsid w:val="001D09CA"/>
    <w:rsid w:val="001E5780"/>
    <w:rsid w:val="001E6664"/>
    <w:rsid w:val="001F204C"/>
    <w:rsid w:val="001F26C0"/>
    <w:rsid w:val="002001E1"/>
    <w:rsid w:val="002022D6"/>
    <w:rsid w:val="002062C3"/>
    <w:rsid w:val="00206EC9"/>
    <w:rsid w:val="00207BCA"/>
    <w:rsid w:val="00214F7A"/>
    <w:rsid w:val="002179F0"/>
    <w:rsid w:val="002212C9"/>
    <w:rsid w:val="002240A1"/>
    <w:rsid w:val="00226412"/>
    <w:rsid w:val="002271FE"/>
    <w:rsid w:val="00227A40"/>
    <w:rsid w:val="00235741"/>
    <w:rsid w:val="00236955"/>
    <w:rsid w:val="0023696F"/>
    <w:rsid w:val="00236A87"/>
    <w:rsid w:val="00246CDA"/>
    <w:rsid w:val="00254756"/>
    <w:rsid w:val="002665AB"/>
    <w:rsid w:val="00267E5E"/>
    <w:rsid w:val="002724D6"/>
    <w:rsid w:val="00273639"/>
    <w:rsid w:val="00276290"/>
    <w:rsid w:val="00277E73"/>
    <w:rsid w:val="00281F5B"/>
    <w:rsid w:val="00281F73"/>
    <w:rsid w:val="00284083"/>
    <w:rsid w:val="002914E7"/>
    <w:rsid w:val="0029270F"/>
    <w:rsid w:val="00295032"/>
    <w:rsid w:val="00295A32"/>
    <w:rsid w:val="002969DB"/>
    <w:rsid w:val="002A2AC8"/>
    <w:rsid w:val="002A4CE1"/>
    <w:rsid w:val="002B640A"/>
    <w:rsid w:val="002C0C58"/>
    <w:rsid w:val="002C14AD"/>
    <w:rsid w:val="002C38C7"/>
    <w:rsid w:val="002C409F"/>
    <w:rsid w:val="002C6614"/>
    <w:rsid w:val="002C6CCF"/>
    <w:rsid w:val="002D1C86"/>
    <w:rsid w:val="002D2A51"/>
    <w:rsid w:val="002D3C4C"/>
    <w:rsid w:val="002D50B6"/>
    <w:rsid w:val="002D511E"/>
    <w:rsid w:val="002E0B81"/>
    <w:rsid w:val="002E35C4"/>
    <w:rsid w:val="002E4ECF"/>
    <w:rsid w:val="002E5ED8"/>
    <w:rsid w:val="002F2C31"/>
    <w:rsid w:val="002F2CB5"/>
    <w:rsid w:val="002F2D1F"/>
    <w:rsid w:val="002F3AD9"/>
    <w:rsid w:val="002F5434"/>
    <w:rsid w:val="002F6715"/>
    <w:rsid w:val="00305780"/>
    <w:rsid w:val="00306D4A"/>
    <w:rsid w:val="00311197"/>
    <w:rsid w:val="00321ABE"/>
    <w:rsid w:val="00330701"/>
    <w:rsid w:val="00336D77"/>
    <w:rsid w:val="00343748"/>
    <w:rsid w:val="00350977"/>
    <w:rsid w:val="003601BE"/>
    <w:rsid w:val="00367F5D"/>
    <w:rsid w:val="00370099"/>
    <w:rsid w:val="00372065"/>
    <w:rsid w:val="00373CDA"/>
    <w:rsid w:val="0039079E"/>
    <w:rsid w:val="00391264"/>
    <w:rsid w:val="003938C4"/>
    <w:rsid w:val="00395EA7"/>
    <w:rsid w:val="003A25C5"/>
    <w:rsid w:val="003A26A1"/>
    <w:rsid w:val="003A3D94"/>
    <w:rsid w:val="003A40FB"/>
    <w:rsid w:val="003A58DE"/>
    <w:rsid w:val="003A7350"/>
    <w:rsid w:val="003B239A"/>
    <w:rsid w:val="003B706A"/>
    <w:rsid w:val="003C2137"/>
    <w:rsid w:val="003C2224"/>
    <w:rsid w:val="003C6130"/>
    <w:rsid w:val="003C6D6F"/>
    <w:rsid w:val="003D060E"/>
    <w:rsid w:val="003D1380"/>
    <w:rsid w:val="003E2A4C"/>
    <w:rsid w:val="003F118C"/>
    <w:rsid w:val="003F1DD6"/>
    <w:rsid w:val="003F29BF"/>
    <w:rsid w:val="003F2B8A"/>
    <w:rsid w:val="003F3405"/>
    <w:rsid w:val="003F401F"/>
    <w:rsid w:val="003F49FF"/>
    <w:rsid w:val="003F53A0"/>
    <w:rsid w:val="003F775E"/>
    <w:rsid w:val="00402FC2"/>
    <w:rsid w:val="00411539"/>
    <w:rsid w:val="00415D2B"/>
    <w:rsid w:val="00416D01"/>
    <w:rsid w:val="00431884"/>
    <w:rsid w:val="00432D00"/>
    <w:rsid w:val="0044018C"/>
    <w:rsid w:val="0044511C"/>
    <w:rsid w:val="00446966"/>
    <w:rsid w:val="00457618"/>
    <w:rsid w:val="00460AE7"/>
    <w:rsid w:val="00462B4A"/>
    <w:rsid w:val="00470A0C"/>
    <w:rsid w:val="004720FD"/>
    <w:rsid w:val="004776B6"/>
    <w:rsid w:val="00477DC3"/>
    <w:rsid w:val="00482CF0"/>
    <w:rsid w:val="00487833"/>
    <w:rsid w:val="00491C6D"/>
    <w:rsid w:val="00494962"/>
    <w:rsid w:val="004950CF"/>
    <w:rsid w:val="004B641F"/>
    <w:rsid w:val="004C193B"/>
    <w:rsid w:val="004C4C1F"/>
    <w:rsid w:val="004D11D3"/>
    <w:rsid w:val="004D1E24"/>
    <w:rsid w:val="004D3E1D"/>
    <w:rsid w:val="004D5500"/>
    <w:rsid w:val="004D5DE9"/>
    <w:rsid w:val="004E671B"/>
    <w:rsid w:val="004F43B4"/>
    <w:rsid w:val="004F577C"/>
    <w:rsid w:val="005048C0"/>
    <w:rsid w:val="005075B4"/>
    <w:rsid w:val="005127AC"/>
    <w:rsid w:val="00514D7D"/>
    <w:rsid w:val="0052059B"/>
    <w:rsid w:val="0052062D"/>
    <w:rsid w:val="005230FE"/>
    <w:rsid w:val="00525358"/>
    <w:rsid w:val="005254E8"/>
    <w:rsid w:val="00527CA5"/>
    <w:rsid w:val="00536795"/>
    <w:rsid w:val="005425E1"/>
    <w:rsid w:val="00542A39"/>
    <w:rsid w:val="005450F0"/>
    <w:rsid w:val="005453A7"/>
    <w:rsid w:val="005528E0"/>
    <w:rsid w:val="00553BBD"/>
    <w:rsid w:val="00554605"/>
    <w:rsid w:val="00554FCB"/>
    <w:rsid w:val="0055572C"/>
    <w:rsid w:val="00556394"/>
    <w:rsid w:val="00556BE5"/>
    <w:rsid w:val="00556D4A"/>
    <w:rsid w:val="00556DAA"/>
    <w:rsid w:val="00557246"/>
    <w:rsid w:val="00562554"/>
    <w:rsid w:val="00562C6D"/>
    <w:rsid w:val="005650CD"/>
    <w:rsid w:val="00567E9C"/>
    <w:rsid w:val="005723D6"/>
    <w:rsid w:val="0057339F"/>
    <w:rsid w:val="00573531"/>
    <w:rsid w:val="00574C52"/>
    <w:rsid w:val="0057588A"/>
    <w:rsid w:val="00587B95"/>
    <w:rsid w:val="00587E75"/>
    <w:rsid w:val="00590459"/>
    <w:rsid w:val="005908A2"/>
    <w:rsid w:val="0059327A"/>
    <w:rsid w:val="00594B14"/>
    <w:rsid w:val="00596671"/>
    <w:rsid w:val="005A05EF"/>
    <w:rsid w:val="005A3CF7"/>
    <w:rsid w:val="005B0F82"/>
    <w:rsid w:val="005B6FB5"/>
    <w:rsid w:val="005C1E7A"/>
    <w:rsid w:val="005C2F37"/>
    <w:rsid w:val="005D1722"/>
    <w:rsid w:val="005D3088"/>
    <w:rsid w:val="005D341A"/>
    <w:rsid w:val="005D35D0"/>
    <w:rsid w:val="005E154A"/>
    <w:rsid w:val="005E318B"/>
    <w:rsid w:val="005F6270"/>
    <w:rsid w:val="006058DE"/>
    <w:rsid w:val="00614378"/>
    <w:rsid w:val="00620778"/>
    <w:rsid w:val="00620E08"/>
    <w:rsid w:val="00620F46"/>
    <w:rsid w:val="00622C0B"/>
    <w:rsid w:val="00623622"/>
    <w:rsid w:val="006326EA"/>
    <w:rsid w:val="00634799"/>
    <w:rsid w:val="0064168D"/>
    <w:rsid w:val="006448C4"/>
    <w:rsid w:val="006476DF"/>
    <w:rsid w:val="00647AB7"/>
    <w:rsid w:val="006503F1"/>
    <w:rsid w:val="00655D06"/>
    <w:rsid w:val="00664019"/>
    <w:rsid w:val="00664E4A"/>
    <w:rsid w:val="00665984"/>
    <w:rsid w:val="00670AB1"/>
    <w:rsid w:val="00670D00"/>
    <w:rsid w:val="00672AB3"/>
    <w:rsid w:val="00682AD2"/>
    <w:rsid w:val="00682EC3"/>
    <w:rsid w:val="00686F19"/>
    <w:rsid w:val="006872A8"/>
    <w:rsid w:val="006901AA"/>
    <w:rsid w:val="00692051"/>
    <w:rsid w:val="006927BD"/>
    <w:rsid w:val="006934B1"/>
    <w:rsid w:val="00695673"/>
    <w:rsid w:val="0069574D"/>
    <w:rsid w:val="006960BC"/>
    <w:rsid w:val="006A27C5"/>
    <w:rsid w:val="006A32A1"/>
    <w:rsid w:val="006A4F5B"/>
    <w:rsid w:val="006A54FA"/>
    <w:rsid w:val="006A5903"/>
    <w:rsid w:val="006A6F2C"/>
    <w:rsid w:val="006B03E9"/>
    <w:rsid w:val="006B2FF8"/>
    <w:rsid w:val="006B3D80"/>
    <w:rsid w:val="006B698C"/>
    <w:rsid w:val="006C2F9C"/>
    <w:rsid w:val="006C54D7"/>
    <w:rsid w:val="006C7750"/>
    <w:rsid w:val="006C7768"/>
    <w:rsid w:val="006D0CE9"/>
    <w:rsid w:val="006D3E10"/>
    <w:rsid w:val="006D4134"/>
    <w:rsid w:val="006E2CE5"/>
    <w:rsid w:val="006E496E"/>
    <w:rsid w:val="006E6FE1"/>
    <w:rsid w:val="006F0598"/>
    <w:rsid w:val="006F2177"/>
    <w:rsid w:val="006F6620"/>
    <w:rsid w:val="00701337"/>
    <w:rsid w:val="007017DB"/>
    <w:rsid w:val="0070211D"/>
    <w:rsid w:val="00710D25"/>
    <w:rsid w:val="00713811"/>
    <w:rsid w:val="00713C5D"/>
    <w:rsid w:val="0071404F"/>
    <w:rsid w:val="007163C3"/>
    <w:rsid w:val="00716ADC"/>
    <w:rsid w:val="007204D9"/>
    <w:rsid w:val="007208F9"/>
    <w:rsid w:val="007214F3"/>
    <w:rsid w:val="00733355"/>
    <w:rsid w:val="007353C5"/>
    <w:rsid w:val="00740C27"/>
    <w:rsid w:val="00740E56"/>
    <w:rsid w:val="00742B61"/>
    <w:rsid w:val="007430C6"/>
    <w:rsid w:val="00744A01"/>
    <w:rsid w:val="00751A10"/>
    <w:rsid w:val="00753916"/>
    <w:rsid w:val="0075476E"/>
    <w:rsid w:val="0076263D"/>
    <w:rsid w:val="00763E94"/>
    <w:rsid w:val="00764F99"/>
    <w:rsid w:val="00771A7A"/>
    <w:rsid w:val="0077260B"/>
    <w:rsid w:val="00776275"/>
    <w:rsid w:val="00777460"/>
    <w:rsid w:val="007808BA"/>
    <w:rsid w:val="00794644"/>
    <w:rsid w:val="007A22E1"/>
    <w:rsid w:val="007A3AD7"/>
    <w:rsid w:val="007A66D7"/>
    <w:rsid w:val="007A6AC8"/>
    <w:rsid w:val="007B1F4F"/>
    <w:rsid w:val="007B3960"/>
    <w:rsid w:val="007C055E"/>
    <w:rsid w:val="007C196D"/>
    <w:rsid w:val="007C33A1"/>
    <w:rsid w:val="007C3ADA"/>
    <w:rsid w:val="007C403F"/>
    <w:rsid w:val="007C6147"/>
    <w:rsid w:val="007D6160"/>
    <w:rsid w:val="007D7120"/>
    <w:rsid w:val="007D7568"/>
    <w:rsid w:val="007D76D3"/>
    <w:rsid w:val="007E48E1"/>
    <w:rsid w:val="007F4FE9"/>
    <w:rsid w:val="00800127"/>
    <w:rsid w:val="00801B8A"/>
    <w:rsid w:val="00810634"/>
    <w:rsid w:val="00814648"/>
    <w:rsid w:val="0082155B"/>
    <w:rsid w:val="008267B6"/>
    <w:rsid w:val="00834122"/>
    <w:rsid w:val="00840C97"/>
    <w:rsid w:val="00842F35"/>
    <w:rsid w:val="00845738"/>
    <w:rsid w:val="008476CB"/>
    <w:rsid w:val="00847D9A"/>
    <w:rsid w:val="008507E8"/>
    <w:rsid w:val="00850F90"/>
    <w:rsid w:val="00852EF9"/>
    <w:rsid w:val="008534AC"/>
    <w:rsid w:val="008601A0"/>
    <w:rsid w:val="00860973"/>
    <w:rsid w:val="00860A06"/>
    <w:rsid w:val="0086207D"/>
    <w:rsid w:val="008628C9"/>
    <w:rsid w:val="00865842"/>
    <w:rsid w:val="00870BF9"/>
    <w:rsid w:val="00873E96"/>
    <w:rsid w:val="00874636"/>
    <w:rsid w:val="00874C4F"/>
    <w:rsid w:val="0088098F"/>
    <w:rsid w:val="008851AB"/>
    <w:rsid w:val="00891DE2"/>
    <w:rsid w:val="00894926"/>
    <w:rsid w:val="008A35DD"/>
    <w:rsid w:val="008A3C59"/>
    <w:rsid w:val="008B2A6A"/>
    <w:rsid w:val="008B2D1C"/>
    <w:rsid w:val="008B3641"/>
    <w:rsid w:val="008B7410"/>
    <w:rsid w:val="008C1861"/>
    <w:rsid w:val="008C26B3"/>
    <w:rsid w:val="008C3EA0"/>
    <w:rsid w:val="008C7C2D"/>
    <w:rsid w:val="008D2A60"/>
    <w:rsid w:val="008D35DC"/>
    <w:rsid w:val="008D5EC2"/>
    <w:rsid w:val="008D6E98"/>
    <w:rsid w:val="008D721D"/>
    <w:rsid w:val="008D7E52"/>
    <w:rsid w:val="008E5241"/>
    <w:rsid w:val="008E5E3F"/>
    <w:rsid w:val="008E64B2"/>
    <w:rsid w:val="008F6BC3"/>
    <w:rsid w:val="00902AE6"/>
    <w:rsid w:val="009050C7"/>
    <w:rsid w:val="009071F4"/>
    <w:rsid w:val="00911D98"/>
    <w:rsid w:val="009125EC"/>
    <w:rsid w:val="009161FA"/>
    <w:rsid w:val="00916391"/>
    <w:rsid w:val="00924C3B"/>
    <w:rsid w:val="00945CC2"/>
    <w:rsid w:val="00950B65"/>
    <w:rsid w:val="00954E8D"/>
    <w:rsid w:val="0095714E"/>
    <w:rsid w:val="00962073"/>
    <w:rsid w:val="00965C5D"/>
    <w:rsid w:val="009702E0"/>
    <w:rsid w:val="00975477"/>
    <w:rsid w:val="009770B2"/>
    <w:rsid w:val="009802CF"/>
    <w:rsid w:val="00980E43"/>
    <w:rsid w:val="009810CB"/>
    <w:rsid w:val="00981590"/>
    <w:rsid w:val="009843FB"/>
    <w:rsid w:val="0099075B"/>
    <w:rsid w:val="009976C4"/>
    <w:rsid w:val="009A336F"/>
    <w:rsid w:val="009A39C5"/>
    <w:rsid w:val="009A4920"/>
    <w:rsid w:val="009A5803"/>
    <w:rsid w:val="009B12C1"/>
    <w:rsid w:val="009B2EE0"/>
    <w:rsid w:val="009B3C98"/>
    <w:rsid w:val="009B3DC8"/>
    <w:rsid w:val="009C21C3"/>
    <w:rsid w:val="009C3A37"/>
    <w:rsid w:val="009D3BFC"/>
    <w:rsid w:val="009E2AE9"/>
    <w:rsid w:val="009E2BD4"/>
    <w:rsid w:val="009F0918"/>
    <w:rsid w:val="009F3632"/>
    <w:rsid w:val="009F5FD6"/>
    <w:rsid w:val="00A00F6A"/>
    <w:rsid w:val="00A0255C"/>
    <w:rsid w:val="00A03D79"/>
    <w:rsid w:val="00A11174"/>
    <w:rsid w:val="00A11634"/>
    <w:rsid w:val="00A1305A"/>
    <w:rsid w:val="00A13E23"/>
    <w:rsid w:val="00A16B48"/>
    <w:rsid w:val="00A206B0"/>
    <w:rsid w:val="00A23D4B"/>
    <w:rsid w:val="00A26300"/>
    <w:rsid w:val="00A277B0"/>
    <w:rsid w:val="00A32B43"/>
    <w:rsid w:val="00A36E0A"/>
    <w:rsid w:val="00A40AE9"/>
    <w:rsid w:val="00A501B0"/>
    <w:rsid w:val="00A5197B"/>
    <w:rsid w:val="00A51B1A"/>
    <w:rsid w:val="00A522B6"/>
    <w:rsid w:val="00A525E9"/>
    <w:rsid w:val="00A54DA6"/>
    <w:rsid w:val="00A56966"/>
    <w:rsid w:val="00A62D9C"/>
    <w:rsid w:val="00A648C3"/>
    <w:rsid w:val="00A72C0B"/>
    <w:rsid w:val="00A72DFB"/>
    <w:rsid w:val="00A743D8"/>
    <w:rsid w:val="00A77837"/>
    <w:rsid w:val="00A82816"/>
    <w:rsid w:val="00A82B9F"/>
    <w:rsid w:val="00A90B32"/>
    <w:rsid w:val="00A94EDB"/>
    <w:rsid w:val="00A9680B"/>
    <w:rsid w:val="00AA10A6"/>
    <w:rsid w:val="00AA2B94"/>
    <w:rsid w:val="00AA46D8"/>
    <w:rsid w:val="00AA7AA9"/>
    <w:rsid w:val="00AC1503"/>
    <w:rsid w:val="00AC56AB"/>
    <w:rsid w:val="00AC5D16"/>
    <w:rsid w:val="00AD133B"/>
    <w:rsid w:val="00AD5CC8"/>
    <w:rsid w:val="00AD7520"/>
    <w:rsid w:val="00AE15C6"/>
    <w:rsid w:val="00AE24A9"/>
    <w:rsid w:val="00AE258B"/>
    <w:rsid w:val="00AE45B7"/>
    <w:rsid w:val="00AE690F"/>
    <w:rsid w:val="00AF0605"/>
    <w:rsid w:val="00AF38F4"/>
    <w:rsid w:val="00AF4DD0"/>
    <w:rsid w:val="00AF567F"/>
    <w:rsid w:val="00B005CA"/>
    <w:rsid w:val="00B01B67"/>
    <w:rsid w:val="00B044C5"/>
    <w:rsid w:val="00B0734F"/>
    <w:rsid w:val="00B200BE"/>
    <w:rsid w:val="00B20330"/>
    <w:rsid w:val="00B237D6"/>
    <w:rsid w:val="00B25163"/>
    <w:rsid w:val="00B53A80"/>
    <w:rsid w:val="00B544CD"/>
    <w:rsid w:val="00B67A66"/>
    <w:rsid w:val="00B83256"/>
    <w:rsid w:val="00B84152"/>
    <w:rsid w:val="00B921F5"/>
    <w:rsid w:val="00B92656"/>
    <w:rsid w:val="00B94803"/>
    <w:rsid w:val="00BB18FF"/>
    <w:rsid w:val="00BB26C2"/>
    <w:rsid w:val="00BB7B07"/>
    <w:rsid w:val="00BC4727"/>
    <w:rsid w:val="00BD44DB"/>
    <w:rsid w:val="00BD4E9C"/>
    <w:rsid w:val="00BE0BF1"/>
    <w:rsid w:val="00BE17BF"/>
    <w:rsid w:val="00BF123C"/>
    <w:rsid w:val="00BF4C94"/>
    <w:rsid w:val="00BF7851"/>
    <w:rsid w:val="00C00AFD"/>
    <w:rsid w:val="00C03D1A"/>
    <w:rsid w:val="00C07533"/>
    <w:rsid w:val="00C07D66"/>
    <w:rsid w:val="00C11354"/>
    <w:rsid w:val="00C13959"/>
    <w:rsid w:val="00C14948"/>
    <w:rsid w:val="00C23FD7"/>
    <w:rsid w:val="00C24637"/>
    <w:rsid w:val="00C275C3"/>
    <w:rsid w:val="00C30171"/>
    <w:rsid w:val="00C46135"/>
    <w:rsid w:val="00C513A2"/>
    <w:rsid w:val="00C51495"/>
    <w:rsid w:val="00C558DF"/>
    <w:rsid w:val="00C60618"/>
    <w:rsid w:val="00C63A01"/>
    <w:rsid w:val="00C6606A"/>
    <w:rsid w:val="00C75AE1"/>
    <w:rsid w:val="00C81567"/>
    <w:rsid w:val="00C90E66"/>
    <w:rsid w:val="00C91C2D"/>
    <w:rsid w:val="00C95508"/>
    <w:rsid w:val="00C97EB0"/>
    <w:rsid w:val="00CA1011"/>
    <w:rsid w:val="00CA5BC6"/>
    <w:rsid w:val="00CA68A9"/>
    <w:rsid w:val="00CB22A6"/>
    <w:rsid w:val="00CB2ACD"/>
    <w:rsid w:val="00CB3B9B"/>
    <w:rsid w:val="00CB7CD7"/>
    <w:rsid w:val="00CC0B2D"/>
    <w:rsid w:val="00CC2A3E"/>
    <w:rsid w:val="00CC75A8"/>
    <w:rsid w:val="00CD2708"/>
    <w:rsid w:val="00CD4D9E"/>
    <w:rsid w:val="00CE037E"/>
    <w:rsid w:val="00CE1145"/>
    <w:rsid w:val="00CE3789"/>
    <w:rsid w:val="00CF4582"/>
    <w:rsid w:val="00CF7765"/>
    <w:rsid w:val="00D02FBF"/>
    <w:rsid w:val="00D1081C"/>
    <w:rsid w:val="00D110E2"/>
    <w:rsid w:val="00D11D0F"/>
    <w:rsid w:val="00D2768F"/>
    <w:rsid w:val="00D27C1F"/>
    <w:rsid w:val="00D313A7"/>
    <w:rsid w:val="00D415B4"/>
    <w:rsid w:val="00D42D8A"/>
    <w:rsid w:val="00D50C57"/>
    <w:rsid w:val="00D5119C"/>
    <w:rsid w:val="00D56BFF"/>
    <w:rsid w:val="00D605E1"/>
    <w:rsid w:val="00D616D0"/>
    <w:rsid w:val="00D64462"/>
    <w:rsid w:val="00D6564B"/>
    <w:rsid w:val="00D657BA"/>
    <w:rsid w:val="00D6669F"/>
    <w:rsid w:val="00D70395"/>
    <w:rsid w:val="00D84E55"/>
    <w:rsid w:val="00D877A1"/>
    <w:rsid w:val="00D87FEB"/>
    <w:rsid w:val="00D929BF"/>
    <w:rsid w:val="00D97915"/>
    <w:rsid w:val="00DA1A90"/>
    <w:rsid w:val="00DA3F34"/>
    <w:rsid w:val="00DA53AE"/>
    <w:rsid w:val="00DA62CC"/>
    <w:rsid w:val="00DA6A11"/>
    <w:rsid w:val="00DA791F"/>
    <w:rsid w:val="00DB269E"/>
    <w:rsid w:val="00DC2B36"/>
    <w:rsid w:val="00DC31C4"/>
    <w:rsid w:val="00DC4EED"/>
    <w:rsid w:val="00DC548C"/>
    <w:rsid w:val="00DCEF1A"/>
    <w:rsid w:val="00DD6C51"/>
    <w:rsid w:val="00DE2E40"/>
    <w:rsid w:val="00DE5878"/>
    <w:rsid w:val="00DE60C6"/>
    <w:rsid w:val="00DE74B6"/>
    <w:rsid w:val="00DF07E7"/>
    <w:rsid w:val="00DF7DB6"/>
    <w:rsid w:val="00DF7EAC"/>
    <w:rsid w:val="00E01822"/>
    <w:rsid w:val="00E03CF4"/>
    <w:rsid w:val="00E075A4"/>
    <w:rsid w:val="00E07E5C"/>
    <w:rsid w:val="00E136D1"/>
    <w:rsid w:val="00E204E2"/>
    <w:rsid w:val="00E258AA"/>
    <w:rsid w:val="00E27678"/>
    <w:rsid w:val="00E4016D"/>
    <w:rsid w:val="00E439F7"/>
    <w:rsid w:val="00E44B1A"/>
    <w:rsid w:val="00E47900"/>
    <w:rsid w:val="00E52422"/>
    <w:rsid w:val="00E562F8"/>
    <w:rsid w:val="00E572AC"/>
    <w:rsid w:val="00E632DE"/>
    <w:rsid w:val="00E65AF6"/>
    <w:rsid w:val="00E7198A"/>
    <w:rsid w:val="00E748B3"/>
    <w:rsid w:val="00E90C79"/>
    <w:rsid w:val="00E91BE5"/>
    <w:rsid w:val="00E950F7"/>
    <w:rsid w:val="00EA3340"/>
    <w:rsid w:val="00EA40D0"/>
    <w:rsid w:val="00EA464D"/>
    <w:rsid w:val="00EB1D88"/>
    <w:rsid w:val="00EB3BA6"/>
    <w:rsid w:val="00EC088B"/>
    <w:rsid w:val="00EC1371"/>
    <w:rsid w:val="00EC700D"/>
    <w:rsid w:val="00ED1B62"/>
    <w:rsid w:val="00ED2CB9"/>
    <w:rsid w:val="00ED5E09"/>
    <w:rsid w:val="00EF03B2"/>
    <w:rsid w:val="00EF09D7"/>
    <w:rsid w:val="00EF444C"/>
    <w:rsid w:val="00EF6BCE"/>
    <w:rsid w:val="00F01A96"/>
    <w:rsid w:val="00F0208D"/>
    <w:rsid w:val="00F03628"/>
    <w:rsid w:val="00F07D07"/>
    <w:rsid w:val="00F14E87"/>
    <w:rsid w:val="00F20AE1"/>
    <w:rsid w:val="00F21232"/>
    <w:rsid w:val="00F239B8"/>
    <w:rsid w:val="00F27519"/>
    <w:rsid w:val="00F33C14"/>
    <w:rsid w:val="00F3717F"/>
    <w:rsid w:val="00F37915"/>
    <w:rsid w:val="00F40902"/>
    <w:rsid w:val="00F40DF1"/>
    <w:rsid w:val="00F4386C"/>
    <w:rsid w:val="00F43AC9"/>
    <w:rsid w:val="00F44AE8"/>
    <w:rsid w:val="00F5280C"/>
    <w:rsid w:val="00F60C13"/>
    <w:rsid w:val="00F6758E"/>
    <w:rsid w:val="00F70680"/>
    <w:rsid w:val="00F7114E"/>
    <w:rsid w:val="00F74855"/>
    <w:rsid w:val="00F750E2"/>
    <w:rsid w:val="00F77834"/>
    <w:rsid w:val="00F809FF"/>
    <w:rsid w:val="00F90E68"/>
    <w:rsid w:val="00F90ED9"/>
    <w:rsid w:val="00F941FE"/>
    <w:rsid w:val="00F97409"/>
    <w:rsid w:val="00F97A4F"/>
    <w:rsid w:val="00FA03BF"/>
    <w:rsid w:val="00FA1571"/>
    <w:rsid w:val="00FA4879"/>
    <w:rsid w:val="00FB0741"/>
    <w:rsid w:val="00FB2811"/>
    <w:rsid w:val="00FC12B9"/>
    <w:rsid w:val="00FC1F29"/>
    <w:rsid w:val="00FC2FA3"/>
    <w:rsid w:val="00FC5285"/>
    <w:rsid w:val="00FD16BD"/>
    <w:rsid w:val="00FD323F"/>
    <w:rsid w:val="00FD4900"/>
    <w:rsid w:val="00FD55A9"/>
    <w:rsid w:val="00FE05F2"/>
    <w:rsid w:val="00FE090B"/>
    <w:rsid w:val="00FE655A"/>
    <w:rsid w:val="00FE6C18"/>
    <w:rsid w:val="00FF16EF"/>
    <w:rsid w:val="00FF24E7"/>
    <w:rsid w:val="00FF40A2"/>
    <w:rsid w:val="00FF5770"/>
    <w:rsid w:val="00FF7CA1"/>
    <w:rsid w:val="01AA32DA"/>
    <w:rsid w:val="02F3FEC8"/>
    <w:rsid w:val="0502F088"/>
    <w:rsid w:val="06750E89"/>
    <w:rsid w:val="07BAE142"/>
    <w:rsid w:val="089F7406"/>
    <w:rsid w:val="09B9A03E"/>
    <w:rsid w:val="0BCB5D5C"/>
    <w:rsid w:val="0D3B542C"/>
    <w:rsid w:val="0D72E529"/>
    <w:rsid w:val="11526C1B"/>
    <w:rsid w:val="118BDF17"/>
    <w:rsid w:val="12F60EBC"/>
    <w:rsid w:val="148A0CDD"/>
    <w:rsid w:val="1805E6F7"/>
    <w:rsid w:val="19DDA2A8"/>
    <w:rsid w:val="1A586335"/>
    <w:rsid w:val="1BEC9167"/>
    <w:rsid w:val="1D20A7E9"/>
    <w:rsid w:val="1D59657C"/>
    <w:rsid w:val="1EF6EA4B"/>
    <w:rsid w:val="1F233E40"/>
    <w:rsid w:val="1F2BD458"/>
    <w:rsid w:val="220030DF"/>
    <w:rsid w:val="22314206"/>
    <w:rsid w:val="227C9D77"/>
    <w:rsid w:val="233714AC"/>
    <w:rsid w:val="239732FB"/>
    <w:rsid w:val="25896BC6"/>
    <w:rsid w:val="2630E1BC"/>
    <w:rsid w:val="26615F6B"/>
    <w:rsid w:val="2664392D"/>
    <w:rsid w:val="2705F2CE"/>
    <w:rsid w:val="27A26ADE"/>
    <w:rsid w:val="29C67991"/>
    <w:rsid w:val="2B25AD02"/>
    <w:rsid w:val="2E065BDD"/>
    <w:rsid w:val="2E5C62F8"/>
    <w:rsid w:val="2E6500A7"/>
    <w:rsid w:val="2F1725AF"/>
    <w:rsid w:val="2F7E0667"/>
    <w:rsid w:val="2F8A6D4E"/>
    <w:rsid w:val="308B0F80"/>
    <w:rsid w:val="30CB86F5"/>
    <w:rsid w:val="343B7047"/>
    <w:rsid w:val="34ECBA83"/>
    <w:rsid w:val="37679EEC"/>
    <w:rsid w:val="37F10622"/>
    <w:rsid w:val="3AE2FA34"/>
    <w:rsid w:val="3C2868B0"/>
    <w:rsid w:val="3DCE837C"/>
    <w:rsid w:val="3EEF190B"/>
    <w:rsid w:val="403FE006"/>
    <w:rsid w:val="41BCDCCD"/>
    <w:rsid w:val="4358AD2E"/>
    <w:rsid w:val="44337A95"/>
    <w:rsid w:val="45C8BB5E"/>
    <w:rsid w:val="45FA4B6C"/>
    <w:rsid w:val="48A00308"/>
    <w:rsid w:val="49A83A90"/>
    <w:rsid w:val="4A61D182"/>
    <w:rsid w:val="4B48F10A"/>
    <w:rsid w:val="4C422AB5"/>
    <w:rsid w:val="4F619866"/>
    <w:rsid w:val="5201CFCA"/>
    <w:rsid w:val="52826413"/>
    <w:rsid w:val="53886894"/>
    <w:rsid w:val="56C00956"/>
    <w:rsid w:val="56D931B3"/>
    <w:rsid w:val="5797E8DC"/>
    <w:rsid w:val="59BE371C"/>
    <w:rsid w:val="59F7AA18"/>
    <w:rsid w:val="5A10D275"/>
    <w:rsid w:val="5A627779"/>
    <w:rsid w:val="5B87714D"/>
    <w:rsid w:val="5E49E05E"/>
    <w:rsid w:val="603C1929"/>
    <w:rsid w:val="62D05BB6"/>
    <w:rsid w:val="64443CE7"/>
    <w:rsid w:val="64D6DCCB"/>
    <w:rsid w:val="6500E9C3"/>
    <w:rsid w:val="65C2E8DC"/>
    <w:rsid w:val="6827BB18"/>
    <w:rsid w:val="6B9CEB60"/>
    <w:rsid w:val="6BFCA8DB"/>
    <w:rsid w:val="6C1226C8"/>
    <w:rsid w:val="6E07D35F"/>
    <w:rsid w:val="6F2FF4B1"/>
    <w:rsid w:val="6F6357A5"/>
    <w:rsid w:val="7040E804"/>
    <w:rsid w:val="707B36E9"/>
    <w:rsid w:val="72DB4482"/>
    <w:rsid w:val="72E05578"/>
    <w:rsid w:val="7464784B"/>
    <w:rsid w:val="75968B15"/>
    <w:rsid w:val="75E2B81C"/>
    <w:rsid w:val="77C6EB80"/>
    <w:rsid w:val="791916BB"/>
    <w:rsid w:val="792B8E45"/>
    <w:rsid w:val="796AA967"/>
    <w:rsid w:val="7AFBED93"/>
    <w:rsid w:val="7CA24A29"/>
    <w:rsid w:val="7E3E1A8A"/>
    <w:rsid w:val="7FD9EA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387D"/>
  <w15:chartTrackingRefBased/>
  <w15:docId w15:val="{978E4201-B3F8-464C-9879-B7E562A1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3B3E"/>
    <w:pPr>
      <w:autoSpaceDE w:val="0"/>
      <w:autoSpaceDN w:val="0"/>
      <w:adjustRightInd w:val="0"/>
      <w:spacing w:before="120" w:line="276" w:lineRule="auto"/>
    </w:pPr>
    <w:rPr>
      <w:rFonts w:cstheme="minorHAnsi"/>
      <w:color w:val="211D1E"/>
      <w:kern w:val="0"/>
      <w:sz w:val="20"/>
      <w:szCs w:val="20"/>
      <w:lang w:val="en-US"/>
    </w:rPr>
  </w:style>
  <w:style w:type="paragraph" w:styleId="Kop1">
    <w:name w:val="heading 1"/>
    <w:aliases w:val="H1"/>
    <w:basedOn w:val="Standaard"/>
    <w:next w:val="Standaard"/>
    <w:link w:val="Kop1Char"/>
    <w:uiPriority w:val="9"/>
    <w:qFormat/>
    <w:rsid w:val="00071131"/>
    <w:pPr>
      <w:numPr>
        <w:numId w:val="3"/>
      </w:numPr>
      <w:spacing w:before="360"/>
      <w:ind w:left="431" w:hanging="431"/>
      <w:outlineLvl w:val="0"/>
    </w:pPr>
    <w:rPr>
      <w:b/>
      <w:bCs/>
      <w:color w:val="47BECD"/>
      <w:sz w:val="40"/>
      <w:szCs w:val="80"/>
    </w:rPr>
  </w:style>
  <w:style w:type="paragraph" w:styleId="Kop2">
    <w:name w:val="heading 2"/>
    <w:aliases w:val="H2"/>
    <w:basedOn w:val="Kop1"/>
    <w:next w:val="Standaard"/>
    <w:link w:val="Kop2Char"/>
    <w:uiPriority w:val="9"/>
    <w:unhideWhenUsed/>
    <w:qFormat/>
    <w:rsid w:val="0023696F"/>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F4582"/>
    <w:pPr>
      <w:numPr>
        <w:ilvl w:val="2"/>
        <w:numId w:val="3"/>
      </w:numPr>
      <w:spacing w:before="360"/>
      <w:outlineLvl w:val="2"/>
    </w:pPr>
    <w:rPr>
      <w:rFonts w:cstheme="minorHAnsi"/>
      <w:b/>
      <w:bCs/>
      <w:color w:val="auto"/>
      <w:szCs w:val="40"/>
    </w:rPr>
  </w:style>
  <w:style w:type="paragraph" w:styleId="Kop4">
    <w:name w:val="heading 4"/>
    <w:aliases w:val="H4"/>
    <w:basedOn w:val="Default"/>
    <w:next w:val="Standaard"/>
    <w:link w:val="Kop4Char"/>
    <w:uiPriority w:val="9"/>
    <w:unhideWhenUsed/>
    <w:qFormat/>
    <w:rsid w:val="0044018C"/>
    <w:pPr>
      <w:numPr>
        <w:ilvl w:val="3"/>
        <w:numId w:val="3"/>
      </w:numPr>
      <w:spacing w:line="276" w:lineRule="auto"/>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3"/>
      </w:numPr>
      <w:spacing w:line="276" w:lineRule="auto"/>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3"/>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3"/>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71131"/>
    <w:rPr>
      <w:rFonts w:cstheme="minorHAnsi"/>
      <w:b/>
      <w:bCs/>
      <w:color w:val="47BECD"/>
      <w:kern w:val="0"/>
      <w:sz w:val="40"/>
      <w:szCs w:val="80"/>
      <w:lang w:val="en-US"/>
    </w:rPr>
  </w:style>
  <w:style w:type="paragraph" w:styleId="Kopvaninhoudsopgave">
    <w:name w:val="TOC Heading"/>
    <w:basedOn w:val="Kop1"/>
    <w:next w:val="Standaard"/>
    <w:uiPriority w:val="39"/>
    <w:unhideWhenUsed/>
    <w:qFormat/>
    <w:rsid w:val="00FC5285"/>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23696F"/>
    <w:rPr>
      <w:rFonts w:cstheme="minorHAnsi"/>
      <w:b/>
      <w:bCs/>
      <w:color w:val="47BECD"/>
      <w:kern w:val="0"/>
      <w:sz w:val="28"/>
      <w:szCs w:val="40"/>
      <w:lang w:val="en-US"/>
    </w:rPr>
  </w:style>
  <w:style w:type="character" w:customStyle="1" w:styleId="Kop3Char">
    <w:name w:val="Kop 3 Char"/>
    <w:aliases w:val="H3 Char"/>
    <w:basedOn w:val="Standaardalinea-lettertype"/>
    <w:link w:val="Kop3"/>
    <w:uiPriority w:val="9"/>
    <w:rsid w:val="00CF4582"/>
    <w:rPr>
      <w:rFonts w:cstheme="minorHAnsi"/>
      <w:b/>
      <w:bCs/>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1"/>
      </w:numPr>
      <w:spacing w:before="120" w:line="276" w:lineRule="auto"/>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2"/>
      </w:numPr>
      <w:spacing w:before="120" w:line="276" w:lineRule="auto"/>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pPr>
      <w:spacing w:line="276" w:lineRule="auto"/>
    </w:pPr>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basedOn w:val="Standaard"/>
    <w:link w:val="KoptekstChar"/>
    <w:uiPriority w:val="99"/>
    <w:unhideWhenUsed/>
    <w:rsid w:val="00070B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kern w:val="0"/>
      <w:sz w:val="20"/>
      <w:szCs w:val="20"/>
      <w:lang w:val="en-US"/>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3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2F3AD9"/>
    <w:pPr>
      <w:autoSpaceDE/>
      <w:autoSpaceDN/>
      <w:adjustRightInd/>
      <w:spacing w:before="0" w:line="360" w:lineRule="auto"/>
    </w:pPr>
    <w:rPr>
      <w:rFonts w:ascii="Arial" w:eastAsiaTheme="minorEastAsia" w:hAnsi="Arial" w:cstheme="minorBidi"/>
      <w:b/>
      <w:color w:val="257484" w:themeColor="background1" w:themeShade="A6"/>
      <w:sz w:val="17"/>
      <w:szCs w:val="22"/>
      <w:lang w:val="nl-NL"/>
      <w14:ligatures w14:val="none"/>
    </w:rPr>
  </w:style>
  <w:style w:type="paragraph" w:styleId="Lijstalinea">
    <w:name w:val="List Paragraph"/>
    <w:basedOn w:val="Standaard"/>
    <w:link w:val="LijstalineaChar"/>
    <w:uiPriority w:val="34"/>
    <w:qFormat/>
    <w:rsid w:val="008B2A6A"/>
    <w:pPr>
      <w:ind w:left="720"/>
      <w:contextualSpacing/>
    </w:pPr>
  </w:style>
  <w:style w:type="character" w:customStyle="1" w:styleId="Sjabloontekst">
    <w:name w:val="Sjabloontekst"/>
    <w:basedOn w:val="Standaardalinea-lettertype"/>
    <w:uiPriority w:val="1"/>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paragraph" w:styleId="Inhopg1">
    <w:name w:val="toc 1"/>
    <w:basedOn w:val="Standaard"/>
    <w:next w:val="Standaard"/>
    <w:autoRedefine/>
    <w:uiPriority w:val="39"/>
    <w:unhideWhenUsed/>
    <w:rsid w:val="00682AD2"/>
    <w:pPr>
      <w:tabs>
        <w:tab w:val="left" w:pos="400"/>
        <w:tab w:val="right" w:leader="dot" w:pos="9056"/>
      </w:tabs>
      <w:spacing w:before="240" w:after="120"/>
    </w:pPr>
    <w:rPr>
      <w:b/>
    </w:rPr>
  </w:style>
  <w:style w:type="paragraph" w:styleId="Inhopg2">
    <w:name w:val="toc 2"/>
    <w:basedOn w:val="Standaard"/>
    <w:next w:val="Standaard"/>
    <w:autoRedefine/>
    <w:uiPriority w:val="39"/>
    <w:unhideWhenUsed/>
    <w:rsid w:val="00682AD2"/>
    <w:pPr>
      <w:spacing w:before="0"/>
    </w:pPr>
  </w:style>
  <w:style w:type="paragraph" w:styleId="Inhopg3">
    <w:name w:val="toc 3"/>
    <w:basedOn w:val="Standaard"/>
    <w:next w:val="Standaard"/>
    <w:autoRedefine/>
    <w:uiPriority w:val="39"/>
    <w:unhideWhenUsed/>
    <w:rsid w:val="00682AD2"/>
    <w:pPr>
      <w:spacing w:before="0"/>
    </w:pPr>
  </w:style>
  <w:style w:type="character" w:styleId="Hyperlink">
    <w:name w:val="Hyperlink"/>
    <w:basedOn w:val="Standaardalinea-lettertype"/>
    <w:uiPriority w:val="99"/>
    <w:unhideWhenUsed/>
    <w:rsid w:val="000B6E0F"/>
    <w:rPr>
      <w:color w:val="3EB1C8" w:themeColor="hyperlink"/>
      <w:u w:val="single"/>
    </w:rPr>
  </w:style>
  <w:style w:type="character" w:styleId="Intensievebenadrukking">
    <w:name w:val="Intense Emphasis"/>
    <w:basedOn w:val="Standaardalinea-lettertype"/>
    <w:uiPriority w:val="21"/>
    <w:qFormat/>
    <w:rsid w:val="00064823"/>
    <w:rPr>
      <w:i/>
      <w:iCs/>
      <w:color w:val="3EB1C8" w:themeColor="accent1"/>
    </w:rPr>
  </w:style>
  <w:style w:type="paragraph" w:styleId="Bijschrift">
    <w:name w:val="caption"/>
    <w:basedOn w:val="Standaard"/>
    <w:next w:val="Standaard"/>
    <w:uiPriority w:val="35"/>
    <w:unhideWhenUsed/>
    <w:qFormat/>
    <w:rsid w:val="00064823"/>
    <w:pPr>
      <w:autoSpaceDE/>
      <w:autoSpaceDN/>
      <w:adjustRightInd/>
      <w:spacing w:before="0" w:after="200" w:line="240" w:lineRule="auto"/>
    </w:pPr>
    <w:rPr>
      <w:rFonts w:ascii="Arial" w:eastAsiaTheme="minorEastAsia" w:hAnsi="Arial" w:cstheme="minorBidi"/>
      <w:i/>
      <w:iCs/>
      <w:color w:val="3C3C3C" w:themeColor="text2"/>
      <w:sz w:val="18"/>
      <w:szCs w:val="18"/>
      <w:lang w:val="nl-NL"/>
      <w14:ligatures w14:val="none"/>
    </w:rPr>
  </w:style>
  <w:style w:type="character" w:customStyle="1" w:styleId="LijstalineaChar">
    <w:name w:val="Lijstalinea Char"/>
    <w:link w:val="Lijstalinea"/>
    <w:uiPriority w:val="34"/>
    <w:rsid w:val="00064823"/>
    <w:rPr>
      <w:rFonts w:cstheme="minorHAnsi"/>
      <w:color w:val="211D1E"/>
      <w:kern w:val="0"/>
      <w:sz w:val="20"/>
      <w:szCs w:val="20"/>
      <w:lang w:val="en-US"/>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cstheme="minorHAnsi"/>
      <w:color w:val="211D1E"/>
      <w:kern w:val="0"/>
      <w:sz w:val="20"/>
      <w:szCs w:val="20"/>
      <w:lang w:val="en-US"/>
    </w:rPr>
  </w:style>
  <w:style w:type="character" w:styleId="Verwijzingopmerking">
    <w:name w:val="annotation reference"/>
    <w:basedOn w:val="Standaardalinea-lettertype"/>
    <w:uiPriority w:val="99"/>
    <w:semiHidden/>
    <w:unhideWhenUsed/>
    <w:rPr>
      <w:sz w:val="16"/>
      <w:szCs w:val="16"/>
    </w:rPr>
  </w:style>
  <w:style w:type="character" w:styleId="Onopgelostemelding">
    <w:name w:val="Unresolved Mention"/>
    <w:basedOn w:val="Standaardalinea-lettertype"/>
    <w:uiPriority w:val="99"/>
    <w:rsid w:val="005A05E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B0498"/>
    <w:rPr>
      <w:b/>
      <w:bCs/>
    </w:rPr>
  </w:style>
  <w:style w:type="character" w:customStyle="1" w:styleId="OnderwerpvanopmerkingChar">
    <w:name w:val="Onderwerp van opmerking Char"/>
    <w:basedOn w:val="TekstopmerkingChar"/>
    <w:link w:val="Onderwerpvanopmerking"/>
    <w:uiPriority w:val="99"/>
    <w:semiHidden/>
    <w:rsid w:val="001B0498"/>
    <w:rPr>
      <w:rFonts w:cstheme="minorHAnsi"/>
      <w:b/>
      <w:bCs/>
      <w:color w:val="211D1E"/>
      <w:kern w:val="0"/>
      <w:sz w:val="20"/>
      <w:szCs w:val="20"/>
      <w:lang w:val="en-US"/>
    </w:rPr>
  </w:style>
  <w:style w:type="character" w:styleId="Tekstvantijdelijkeaanduiding">
    <w:name w:val="Placeholder Text"/>
    <w:basedOn w:val="Standaardalinea-lettertype"/>
    <w:uiPriority w:val="99"/>
    <w:semiHidden/>
    <w:rsid w:val="00D27C1F"/>
    <w:rPr>
      <w:color w:val="666666"/>
    </w:rPr>
  </w:style>
  <w:style w:type="paragraph" w:customStyle="1" w:styleId="Eis">
    <w:name w:val="Eis"/>
    <w:basedOn w:val="Opsomming-getal"/>
    <w:qFormat/>
    <w:rsid w:val="00695673"/>
    <w:pPr>
      <w:numPr>
        <w:numId w:val="4"/>
      </w:numPr>
      <w:contextualSpacing w:val="0"/>
    </w:pPr>
  </w:style>
  <w:style w:type="paragraph" w:styleId="Revisie">
    <w:name w:val="Revision"/>
    <w:hidden/>
    <w:uiPriority w:val="99"/>
    <w:semiHidden/>
    <w:rsid w:val="008267B6"/>
    <w:rPr>
      <w:rFonts w:cstheme="minorHAnsi"/>
      <w:color w:val="211D1E"/>
      <w:kern w:val="0"/>
      <w:sz w:val="20"/>
      <w:szCs w:val="20"/>
      <w:lang w:val="en-US"/>
    </w:rPr>
  </w:style>
  <w:style w:type="table" w:customStyle="1" w:styleId="Tabelraster1">
    <w:name w:val="Tabelraster1"/>
    <w:basedOn w:val="Standaardtabel"/>
    <w:next w:val="Tabelraster"/>
    <w:uiPriority w:val="59"/>
    <w:rsid w:val="00F43AC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96671"/>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lang w:val="nl-NL" w:eastAsia="nl-NL"/>
      <w14:ligatures w14:val="none"/>
    </w:rPr>
  </w:style>
  <w:style w:type="character" w:customStyle="1" w:styleId="normaltextrun">
    <w:name w:val="normaltextrun"/>
    <w:basedOn w:val="Standaardalinea-lettertype"/>
    <w:rsid w:val="00596671"/>
  </w:style>
  <w:style w:type="character" w:customStyle="1" w:styleId="eop">
    <w:name w:val="eop"/>
    <w:basedOn w:val="Standaardalinea-lettertype"/>
    <w:rsid w:val="00596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aventus.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0" ma:contentTypeDescription="Een nieuw document maken." ma:contentTypeScope="" ma:versionID="bfc6ca7189ece75936486eb9902faec9">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074162b56c0db369637cc5a50bf61d17"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6B435-2204-4F3D-BC38-BF8BAA42F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EBAB1-7BBC-4D48-BFD4-58E8841BE3D4}">
  <ds:schemaRefs>
    <ds:schemaRef ds:uri="http://schemas.microsoft.com/office/2006/metadata/properties"/>
    <ds:schemaRef ds:uri="http://schemas.microsoft.com/office/infopath/2007/PartnerControls"/>
    <ds:schemaRef ds:uri="f9d0211d-b12c-4903-b6e8-ebc986bd824e"/>
    <ds:schemaRef ds:uri="22fb9c3e-8640-4dbb-ba6b-7f2105e44f5b"/>
  </ds:schemaRefs>
</ds:datastoreItem>
</file>

<file path=customXml/itemProps3.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customXml/itemProps4.xml><?xml version="1.0" encoding="utf-8"?>
<ds:datastoreItem xmlns:ds="http://schemas.openxmlformats.org/officeDocument/2006/customXml" ds:itemID="{F45C7286-5662-4F99-9276-08C1A39394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1093</Words>
  <Characters>6014</Characters>
  <Application>Microsoft Office Word</Application>
  <DocSecurity>0</DocSecurity>
  <Lines>50</Lines>
  <Paragraphs>14</Paragraphs>
  <ScaleCrop>false</ScaleCrop>
  <Company/>
  <LinksUpToDate>false</LinksUpToDate>
  <CharactersWithSpaces>7093</CharactersWithSpaces>
  <SharedDoc>false</SharedDoc>
  <HLinks>
    <vt:vector size="6" baseType="variant">
      <vt:variant>
        <vt:i4>1572910</vt:i4>
      </vt:variant>
      <vt:variant>
        <vt:i4>0</vt:i4>
      </vt:variant>
      <vt:variant>
        <vt:i4>0</vt:i4>
      </vt:variant>
      <vt:variant>
        <vt:i4>5</vt:i4>
      </vt:variant>
      <vt:variant>
        <vt:lpwstr>mailto:facturen@aventus.nl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Factor 12</dc:creator>
  <cp:keywords/>
  <dc:description/>
  <cp:lastModifiedBy>Corine Kroes</cp:lastModifiedBy>
  <cp:revision>28</cp:revision>
  <dcterms:created xsi:type="dcterms:W3CDTF">2024-11-18T08:51:00Z</dcterms:created>
  <dcterms:modified xsi:type="dcterms:W3CDTF">2024-11-18T09:15:00Z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0x01010000765FF71FC6BF418E9DB9372FF66E39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