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45C8" w14:textId="77777777" w:rsidR="0024291D" w:rsidRPr="00261B4F" w:rsidRDefault="0024291D" w:rsidP="00761C62">
      <w:pPr>
        <w:pStyle w:val="Inkoopkop10"/>
      </w:pPr>
      <w:bookmarkStart w:id="0" w:name="_Toc361665151"/>
      <w:bookmarkStart w:id="1" w:name="_Toc459034602"/>
      <w:bookmarkStart w:id="2" w:name="_Toc193979395"/>
      <w:r w:rsidRPr="00261B4F">
        <w:t>Bijlage 1</w:t>
      </w:r>
      <w:r w:rsidRPr="00261B4F">
        <w:tab/>
      </w:r>
      <w:bookmarkEnd w:id="0"/>
      <w:bookmarkEnd w:id="1"/>
      <w:r>
        <w:t>Aanmeldingsformulier</w:t>
      </w:r>
      <w:bookmarkEnd w:id="2"/>
    </w:p>
    <w:p w14:paraId="765EE5F7" w14:textId="77777777" w:rsidR="0024291D" w:rsidRDefault="0024291D" w:rsidP="0024291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hierna te noemen</w:t>
      </w:r>
    </w:p>
    <w:p w14:paraId="31A92C8B" w14:textId="77777777" w:rsidR="0024291D" w:rsidRDefault="0024291D" w:rsidP="0024291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21E950E" w14:textId="77777777" w:rsidR="0024291D" w:rsidRPr="008C49DD" w:rsidRDefault="0024291D" w:rsidP="0024291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Aanmelder</w:t>
      </w:r>
      <w:r w:rsidRPr="008C49DD">
        <w:rPr>
          <w:rFonts w:ascii="Arial" w:hAnsi="Arial" w:cs="Arial"/>
          <w:sz w:val="20"/>
          <w:szCs w:val="20"/>
        </w:rPr>
        <w:t>: ………………………………………………………….……………………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14:paraId="2A491BA5" w14:textId="77777777" w:rsidR="0024291D" w:rsidRDefault="0024291D" w:rsidP="0024291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C49DD">
        <w:rPr>
          <w:rFonts w:ascii="Arial" w:hAnsi="Arial" w:cs="Arial"/>
          <w:sz w:val="20"/>
          <w:szCs w:val="20"/>
        </w:rPr>
        <w:t>evestigd te</w:t>
      </w:r>
      <w:r>
        <w:rPr>
          <w:rFonts w:ascii="Arial" w:hAnsi="Arial" w:cs="Arial"/>
          <w:sz w:val="20"/>
          <w:szCs w:val="20"/>
        </w:rPr>
        <w:t>:</w:t>
      </w:r>
      <w:r w:rsidRPr="008C49DD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…………………………………………………………………….……. V</w:t>
      </w:r>
      <w:r w:rsidRPr="008C49DD">
        <w:rPr>
          <w:rFonts w:ascii="Arial" w:hAnsi="Arial" w:cs="Arial"/>
          <w:sz w:val="20"/>
          <w:szCs w:val="20"/>
        </w:rPr>
        <w:t>ertegenwoordigd</w:t>
      </w:r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door</w:t>
      </w:r>
      <w:r>
        <w:rPr>
          <w:rFonts w:ascii="Arial" w:hAnsi="Arial" w:cs="Arial"/>
          <w:sz w:val="20"/>
          <w:szCs w:val="20"/>
        </w:rPr>
        <w:t>:  ……………………………………….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51B64F73" w14:textId="77777777" w:rsidR="0024291D" w:rsidRPr="008C49DD" w:rsidRDefault="0024291D" w:rsidP="0024291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8C49DD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 xml:space="preserve">: </w:t>
      </w:r>
      <w:r w:rsidRPr="008C49DD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5A12C5B1" w14:textId="77777777" w:rsidR="0024291D" w:rsidRDefault="0024291D" w:rsidP="0024291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D370C1E" w14:textId="77777777" w:rsidR="0024291D" w:rsidRPr="008C49DD" w:rsidRDefault="0024291D" w:rsidP="0024291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>verklaart zich door rechtsgeldige ondertekening van dit biljet bereid tot het leveren van de dienst</w:t>
      </w:r>
    </w:p>
    <w:p w14:paraId="63D89531" w14:textId="77777777" w:rsidR="0024291D" w:rsidRDefault="0024291D" w:rsidP="0024291D">
      <w:pPr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>voor</w:t>
      </w:r>
      <w:r>
        <w:rPr>
          <w:rFonts w:ascii="Arial" w:hAnsi="Arial" w:cs="Arial"/>
          <w:sz w:val="20"/>
          <w:szCs w:val="20"/>
        </w:rPr>
        <w:t xml:space="preserve"> de gemeente volgens het Selectiedocument  </w:t>
      </w:r>
      <w:r w:rsidRPr="001F7FAA">
        <w:rPr>
          <w:rFonts w:ascii="Arial" w:hAnsi="Arial" w:cs="Arial"/>
          <w:sz w:val="20"/>
          <w:szCs w:val="20"/>
        </w:rPr>
        <w:t>Herontwikkeling voormalige SCC De Grund De Poort 77-81 Houten</w:t>
      </w:r>
      <w:r>
        <w:rPr>
          <w:rFonts w:ascii="Arial" w:hAnsi="Arial" w:cs="Arial"/>
          <w:sz w:val="20"/>
          <w:szCs w:val="20"/>
        </w:rPr>
        <w:t xml:space="preserve">, </w:t>
      </w:r>
      <w:r w:rsidRPr="001F7FAA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06E05EC8" w14:textId="77777777" w:rsidR="0024291D" w:rsidRDefault="0024291D" w:rsidP="002429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Daarnaast verklaard aanmelder met de ondertekening van dit formulier over voldoende middelen te beschikken om te kunnen voldoen aan de eis om bij het tekenen van de grondovereenkomst 10% van de overeengekomen grondverkoopprijs te betalen.</w:t>
      </w:r>
    </w:p>
    <w:p w14:paraId="68A0DA4C" w14:textId="77777777" w:rsidR="0024291D" w:rsidRDefault="0024291D" w:rsidP="0024291D">
      <w:pPr>
        <w:rPr>
          <w:rFonts w:ascii="Arial" w:hAnsi="Arial" w:cs="Arial"/>
          <w:sz w:val="20"/>
          <w:szCs w:val="20"/>
        </w:rPr>
      </w:pPr>
    </w:p>
    <w:p w14:paraId="7DE385EC" w14:textId="77777777" w:rsidR="0024291D" w:rsidRDefault="0024291D" w:rsidP="0024291D">
      <w:pPr>
        <w:pStyle w:val="Geenafstand"/>
      </w:pPr>
    </w:p>
    <w:p w14:paraId="1C95B9A7" w14:textId="77777777" w:rsidR="0024291D" w:rsidRPr="007D6143" w:rsidRDefault="0024291D" w:rsidP="0024291D">
      <w:pPr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37000C84" w14:textId="77777777" w:rsidR="0024291D" w:rsidRDefault="0024291D" w:rsidP="0024291D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2803"/>
        <w:gridCol w:w="1539"/>
        <w:gridCol w:w="3003"/>
      </w:tblGrid>
      <w:tr w:rsidR="0024291D" w14:paraId="46FC2C1A" w14:textId="77777777" w:rsidTr="006D28C4">
        <w:trPr>
          <w:jc w:val="center"/>
        </w:trPr>
        <w:tc>
          <w:tcPr>
            <w:tcW w:w="1717" w:type="dxa"/>
            <w:shd w:val="clear" w:color="auto" w:fill="273E80"/>
          </w:tcPr>
          <w:p w14:paraId="17ECFD6C" w14:textId="77777777" w:rsidR="0024291D" w:rsidRPr="00CA76B2" w:rsidRDefault="0024291D" w:rsidP="006D28C4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CA76B2">
              <w:rPr>
                <w:b/>
                <w:bCs/>
                <w:color w:val="FFFFFF" w:themeColor="background1"/>
              </w:rPr>
              <w:t>Perceelnummer</w:t>
            </w:r>
          </w:p>
          <w:p w14:paraId="79C2C710" w14:textId="77777777" w:rsidR="0024291D" w:rsidRPr="00CA76B2" w:rsidRDefault="0024291D" w:rsidP="006D28C4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CA76B2">
              <w:rPr>
                <w:b/>
                <w:bCs/>
                <w:color w:val="FFFFFF" w:themeColor="background1"/>
              </w:rPr>
              <w:t>(indien aanwezig)</w:t>
            </w:r>
          </w:p>
        </w:tc>
        <w:tc>
          <w:tcPr>
            <w:tcW w:w="2909" w:type="dxa"/>
          </w:tcPr>
          <w:p w14:paraId="405B9ECF" w14:textId="77777777" w:rsidR="0024291D" w:rsidRDefault="0024291D" w:rsidP="006D28C4">
            <w:pPr>
              <w:pStyle w:val="Geenafstand"/>
              <w:rPr>
                <w:b/>
                <w:bCs/>
              </w:rPr>
            </w:pPr>
          </w:p>
          <w:p w14:paraId="15E8378E" w14:textId="77777777" w:rsidR="0024291D" w:rsidRDefault="0024291D" w:rsidP="006D28C4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08A7F996" w14:textId="77777777" w:rsidR="0024291D" w:rsidRDefault="0024291D" w:rsidP="006D28C4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2F1EAF68" w14:textId="77777777" w:rsidR="0024291D" w:rsidRPr="00CA76B2" w:rsidRDefault="0024291D" w:rsidP="006D28C4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CA76B2">
              <w:rPr>
                <w:b/>
                <w:bCs/>
                <w:color w:val="FFFFFF" w:themeColor="background1"/>
              </w:rPr>
              <w:t>Plaats</w:t>
            </w:r>
          </w:p>
          <w:p w14:paraId="473C004C" w14:textId="77777777" w:rsidR="0024291D" w:rsidRPr="00CA76B2" w:rsidRDefault="0024291D" w:rsidP="006D28C4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123" w:type="dxa"/>
          </w:tcPr>
          <w:p w14:paraId="63E44371" w14:textId="77777777" w:rsidR="0024291D" w:rsidRDefault="0024291D" w:rsidP="006D28C4">
            <w:pPr>
              <w:pStyle w:val="Geenafstand"/>
            </w:pPr>
          </w:p>
        </w:tc>
      </w:tr>
      <w:tr w:rsidR="0024291D" w14:paraId="02ED83DD" w14:textId="77777777" w:rsidTr="006D28C4">
        <w:trPr>
          <w:jc w:val="center"/>
        </w:trPr>
        <w:tc>
          <w:tcPr>
            <w:tcW w:w="1717" w:type="dxa"/>
            <w:shd w:val="clear" w:color="auto" w:fill="273E80"/>
          </w:tcPr>
          <w:p w14:paraId="5334CA6B" w14:textId="77777777" w:rsidR="0024291D" w:rsidRPr="00CA76B2" w:rsidRDefault="0024291D" w:rsidP="006D28C4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CA76B2">
              <w:rPr>
                <w:b/>
                <w:bCs/>
                <w:color w:val="FFFFFF" w:themeColor="background1"/>
              </w:rPr>
              <w:t>Opdrachtnemer</w:t>
            </w:r>
          </w:p>
        </w:tc>
        <w:tc>
          <w:tcPr>
            <w:tcW w:w="2909" w:type="dxa"/>
          </w:tcPr>
          <w:p w14:paraId="2B465712" w14:textId="77777777" w:rsidR="0024291D" w:rsidRDefault="0024291D" w:rsidP="006D28C4">
            <w:pPr>
              <w:pStyle w:val="Geenafstand"/>
              <w:rPr>
                <w:b/>
                <w:bCs/>
              </w:rPr>
            </w:pPr>
          </w:p>
          <w:p w14:paraId="44870C1B" w14:textId="77777777" w:rsidR="0024291D" w:rsidRDefault="0024291D" w:rsidP="006D28C4">
            <w:pPr>
              <w:pStyle w:val="Geenafstand"/>
              <w:rPr>
                <w:b/>
                <w:bCs/>
              </w:rPr>
            </w:pPr>
          </w:p>
          <w:p w14:paraId="0BE834FD" w14:textId="77777777" w:rsidR="0024291D" w:rsidRPr="00336973" w:rsidRDefault="0024291D" w:rsidP="006D28C4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664584D5" w14:textId="77777777" w:rsidR="0024291D" w:rsidRPr="00CA76B2" w:rsidRDefault="0024291D" w:rsidP="006D28C4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CA76B2">
              <w:rPr>
                <w:b/>
                <w:bCs/>
                <w:color w:val="FFFFFF" w:themeColor="background1"/>
              </w:rPr>
              <w:t>Datum</w:t>
            </w:r>
          </w:p>
          <w:p w14:paraId="1405BEB1" w14:textId="77777777" w:rsidR="0024291D" w:rsidRPr="00CA76B2" w:rsidRDefault="0024291D" w:rsidP="006D28C4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123" w:type="dxa"/>
          </w:tcPr>
          <w:p w14:paraId="3B714193" w14:textId="77777777" w:rsidR="0024291D" w:rsidRDefault="0024291D" w:rsidP="006D28C4">
            <w:pPr>
              <w:pStyle w:val="Geenafstand"/>
            </w:pPr>
          </w:p>
        </w:tc>
      </w:tr>
      <w:tr w:rsidR="0024291D" w14:paraId="4BB94B83" w14:textId="77777777" w:rsidTr="006D28C4">
        <w:trPr>
          <w:jc w:val="center"/>
        </w:trPr>
        <w:tc>
          <w:tcPr>
            <w:tcW w:w="1717" w:type="dxa"/>
            <w:shd w:val="clear" w:color="auto" w:fill="273E80"/>
          </w:tcPr>
          <w:p w14:paraId="6CE8787E" w14:textId="77777777" w:rsidR="0024291D" w:rsidRPr="00CA76B2" w:rsidRDefault="0024291D" w:rsidP="006D28C4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CA76B2">
              <w:rPr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909" w:type="dxa"/>
          </w:tcPr>
          <w:p w14:paraId="2D63775B" w14:textId="77777777" w:rsidR="0024291D" w:rsidRDefault="0024291D" w:rsidP="006D28C4">
            <w:pPr>
              <w:pStyle w:val="Geenafstand"/>
              <w:rPr>
                <w:b/>
                <w:bCs/>
              </w:rPr>
            </w:pPr>
          </w:p>
          <w:p w14:paraId="5BE6B918" w14:textId="77777777" w:rsidR="0024291D" w:rsidRDefault="0024291D" w:rsidP="006D28C4">
            <w:pPr>
              <w:pStyle w:val="Geenafstand"/>
              <w:rPr>
                <w:b/>
                <w:bCs/>
              </w:rPr>
            </w:pPr>
          </w:p>
          <w:p w14:paraId="3D57C228" w14:textId="77777777" w:rsidR="0024291D" w:rsidRPr="00336973" w:rsidRDefault="0024291D" w:rsidP="006D28C4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 w:val="restart"/>
            <w:shd w:val="clear" w:color="auto" w:fill="273E80"/>
          </w:tcPr>
          <w:p w14:paraId="6AC05CB5" w14:textId="77777777" w:rsidR="0024291D" w:rsidRPr="00CA76B2" w:rsidRDefault="0024291D" w:rsidP="006D28C4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CA76B2">
              <w:rPr>
                <w:b/>
                <w:bCs/>
                <w:color w:val="FFFFFF" w:themeColor="background1"/>
              </w:rPr>
              <w:t>Handtekening</w:t>
            </w:r>
          </w:p>
          <w:p w14:paraId="70B18655" w14:textId="77777777" w:rsidR="0024291D" w:rsidRPr="00CA76B2" w:rsidRDefault="0024291D" w:rsidP="006D28C4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123" w:type="dxa"/>
            <w:vMerge w:val="restart"/>
          </w:tcPr>
          <w:p w14:paraId="657B7160" w14:textId="77777777" w:rsidR="0024291D" w:rsidRDefault="0024291D" w:rsidP="006D28C4">
            <w:pPr>
              <w:pStyle w:val="Geenafstand"/>
            </w:pPr>
          </w:p>
        </w:tc>
      </w:tr>
      <w:tr w:rsidR="0024291D" w14:paraId="71DAE892" w14:textId="77777777" w:rsidTr="006D28C4">
        <w:trPr>
          <w:jc w:val="center"/>
        </w:trPr>
        <w:tc>
          <w:tcPr>
            <w:tcW w:w="1717" w:type="dxa"/>
            <w:shd w:val="clear" w:color="auto" w:fill="273E80"/>
          </w:tcPr>
          <w:p w14:paraId="1E92C00D" w14:textId="77777777" w:rsidR="0024291D" w:rsidRPr="00CA76B2" w:rsidRDefault="0024291D" w:rsidP="006D28C4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CA76B2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909" w:type="dxa"/>
          </w:tcPr>
          <w:p w14:paraId="7EDE75EE" w14:textId="77777777" w:rsidR="0024291D" w:rsidRDefault="0024291D" w:rsidP="006D28C4">
            <w:pPr>
              <w:pStyle w:val="Geenafstand"/>
              <w:rPr>
                <w:b/>
                <w:bCs/>
              </w:rPr>
            </w:pPr>
          </w:p>
          <w:p w14:paraId="375F290B" w14:textId="77777777" w:rsidR="0024291D" w:rsidRDefault="0024291D" w:rsidP="006D28C4">
            <w:pPr>
              <w:pStyle w:val="Geenafstand"/>
              <w:rPr>
                <w:b/>
                <w:bCs/>
              </w:rPr>
            </w:pPr>
          </w:p>
          <w:p w14:paraId="58B64EF4" w14:textId="77777777" w:rsidR="0024291D" w:rsidRPr="00336973" w:rsidRDefault="0024291D" w:rsidP="006D28C4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/>
            <w:shd w:val="clear" w:color="auto" w:fill="273E80"/>
          </w:tcPr>
          <w:p w14:paraId="64FFDD2D" w14:textId="77777777" w:rsidR="0024291D" w:rsidRPr="00336973" w:rsidRDefault="0024291D" w:rsidP="006D28C4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  <w:vMerge/>
          </w:tcPr>
          <w:p w14:paraId="46D4EED3" w14:textId="77777777" w:rsidR="0024291D" w:rsidRDefault="0024291D" w:rsidP="006D28C4">
            <w:pPr>
              <w:pStyle w:val="Geenafstand"/>
            </w:pPr>
          </w:p>
        </w:tc>
      </w:tr>
    </w:tbl>
    <w:p w14:paraId="761913A9" w14:textId="77777777" w:rsidR="0024291D" w:rsidRDefault="0024291D" w:rsidP="0024291D">
      <w:pPr>
        <w:pStyle w:val="Geenafstand"/>
      </w:pPr>
    </w:p>
    <w:p w14:paraId="641EDF8E" w14:textId="2A950728" w:rsidR="00714907" w:rsidRDefault="00714907" w:rsidP="0024291D"/>
    <w:sectPr w:rsidR="007149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3471" w14:textId="77777777" w:rsidR="0024291D" w:rsidRDefault="0024291D" w:rsidP="0024291D">
      <w:r>
        <w:separator/>
      </w:r>
    </w:p>
  </w:endnote>
  <w:endnote w:type="continuationSeparator" w:id="0">
    <w:p w14:paraId="4AA9EAFC" w14:textId="77777777" w:rsidR="0024291D" w:rsidRDefault="0024291D" w:rsidP="00242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9FD2F" w14:textId="67F3757B" w:rsidR="0024291D" w:rsidRDefault="0024291D">
    <w:pPr>
      <w:pStyle w:val="Voettekst"/>
    </w:pPr>
    <w:r>
      <w:rPr>
        <w:rFonts w:ascii="Arial" w:hAnsi="Arial" w:cs="Arial"/>
        <w:sz w:val="18"/>
        <w:szCs w:val="18"/>
      </w:rPr>
      <w:t>Selectieleidraad EU niet-openbare aanbesteding Herontwikkeling locatie SCC De Grund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9D80D" w14:textId="77777777" w:rsidR="0024291D" w:rsidRDefault="0024291D" w:rsidP="0024291D">
      <w:r>
        <w:separator/>
      </w:r>
    </w:p>
  </w:footnote>
  <w:footnote w:type="continuationSeparator" w:id="0">
    <w:p w14:paraId="4CEC38D4" w14:textId="77777777" w:rsidR="0024291D" w:rsidRDefault="0024291D" w:rsidP="00242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A0DD" w14:textId="7E12358D" w:rsidR="0024291D" w:rsidRDefault="0024291D">
    <w:pPr>
      <w:pStyle w:val="Koptekst"/>
    </w:pPr>
    <w:r>
      <w:rPr>
        <w:b/>
        <w:noProof/>
        <w:color w:val="FF0000"/>
      </w:rPr>
      <w:tab/>
    </w:r>
    <w:r>
      <w:rPr>
        <w:b/>
        <w:noProof/>
        <w:color w:val="FF0000"/>
      </w:rPr>
      <w:tab/>
    </w:r>
    <w:r>
      <w:rPr>
        <w:b/>
        <w:noProof/>
        <w:color w:val="FF0000"/>
      </w:rPr>
      <w:drawing>
        <wp:inline distT="0" distB="0" distL="0" distR="0" wp14:anchorId="3FE87456" wp14:editId="5372AFAC">
          <wp:extent cx="1191600" cy="284400"/>
          <wp:effectExtent l="0" t="0" r="0" b="1905"/>
          <wp:docPr id="697221351" name="Afbeelding 2" descr="Afbeelding met tekst, Lettertype, Graphics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221351" name="Afbeelding 2" descr="Afbeelding met tekst, Lettertype, Graphics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600" cy="2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07D63"/>
    <w:multiLevelType w:val="multilevel"/>
    <w:tmpl w:val="30E66164"/>
    <w:lvl w:ilvl="0">
      <w:start w:val="1"/>
      <w:numFmt w:val="decimal"/>
      <w:pStyle w:val="Inkoop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051719"/>
    <w:multiLevelType w:val="multilevel"/>
    <w:tmpl w:val="F146A42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3839"/>
        </w:tabs>
        <w:ind w:left="3839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99575621">
    <w:abstractNumId w:val="1"/>
  </w:num>
  <w:num w:numId="2" w16cid:durableId="1967465930">
    <w:abstractNumId w:val="1"/>
  </w:num>
  <w:num w:numId="3" w16cid:durableId="117992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1D"/>
    <w:rsid w:val="0024291D"/>
    <w:rsid w:val="003D0166"/>
    <w:rsid w:val="00714907"/>
    <w:rsid w:val="00761C62"/>
    <w:rsid w:val="00E653C6"/>
    <w:rsid w:val="00F4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65996"/>
  <w15:chartTrackingRefBased/>
  <w15:docId w15:val="{430692C1-0115-4F67-A882-4D0A1688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29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E653C6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2">
    <w:name w:val="heading 2"/>
    <w:aliases w:val="Reset numbering,Nota paragraaf"/>
    <w:basedOn w:val="Standaard"/>
    <w:next w:val="Standaard"/>
    <w:link w:val="Kop2Char"/>
    <w:unhideWhenUsed/>
    <w:qFormat/>
    <w:rsid w:val="002429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unhideWhenUsed/>
    <w:qFormat/>
    <w:rsid w:val="002429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2429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aliases w:val="Level 3 - i"/>
    <w:basedOn w:val="Standaard"/>
    <w:next w:val="Standaard"/>
    <w:link w:val="Kop5Char"/>
    <w:unhideWhenUsed/>
    <w:qFormat/>
    <w:rsid w:val="002429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2429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aliases w:val="Legal Level 1.1."/>
    <w:basedOn w:val="Standaard"/>
    <w:next w:val="Standaard"/>
    <w:link w:val="Kop7Char"/>
    <w:unhideWhenUsed/>
    <w:qFormat/>
    <w:rsid w:val="002429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2429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aliases w:val="Legal Level 1.1.1.1.,Reference Appendix"/>
    <w:basedOn w:val="Standaard"/>
    <w:next w:val="Standaard"/>
    <w:link w:val="Kop9Char"/>
    <w:unhideWhenUsed/>
    <w:qFormat/>
    <w:rsid w:val="002429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oopKop1">
    <w:name w:val="Inkoop Kop1"/>
    <w:basedOn w:val="Kop1"/>
    <w:link w:val="InkoopKop1Char"/>
    <w:qFormat/>
    <w:rsid w:val="00E653C6"/>
    <w:pPr>
      <w:keepLines w:val="0"/>
      <w:numPr>
        <w:numId w:val="3"/>
      </w:numPr>
      <w:tabs>
        <w:tab w:val="num" w:pos="432"/>
      </w:tabs>
      <w:spacing w:before="0" w:line="480" w:lineRule="auto"/>
      <w:ind w:left="431" w:hanging="431"/>
    </w:pPr>
    <w:rPr>
      <w:rFonts w:ascii="Arial" w:eastAsiaTheme="minorHAnsi" w:hAnsi="Arial" w:cstheme="minorBidi"/>
      <w:b/>
      <w:color w:val="273E80"/>
      <w:sz w:val="28"/>
      <w:szCs w:val="22"/>
    </w:rPr>
  </w:style>
  <w:style w:type="character" w:customStyle="1" w:styleId="InkoopKop1Char">
    <w:name w:val="Inkoop Kop1 Char"/>
    <w:basedOn w:val="Standaardalinea-lettertype"/>
    <w:link w:val="InkoopKop1"/>
    <w:rsid w:val="00E653C6"/>
    <w:rPr>
      <w:rFonts w:ascii="Arial" w:hAnsi="Arial"/>
      <w:b/>
      <w:color w:val="273E80"/>
      <w:sz w:val="28"/>
    </w:rPr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uiPriority w:val="9"/>
    <w:rsid w:val="00E65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Inkoopkop10">
    <w:name w:val="Inkoop kop 1"/>
    <w:basedOn w:val="Kop1"/>
    <w:link w:val="Inkoopkop1Char0"/>
    <w:qFormat/>
    <w:rsid w:val="00E653C6"/>
    <w:pPr>
      <w:keepLines w:val="0"/>
      <w:numPr>
        <w:numId w:val="0"/>
      </w:numPr>
      <w:tabs>
        <w:tab w:val="num" w:pos="432"/>
        <w:tab w:val="num" w:pos="720"/>
      </w:tabs>
      <w:spacing w:before="0" w:line="480" w:lineRule="auto"/>
      <w:ind w:left="431" w:hanging="431"/>
    </w:pPr>
    <w:rPr>
      <w:rFonts w:ascii="Arial" w:eastAsiaTheme="minorHAnsi" w:hAnsi="Arial" w:cstheme="minorBidi"/>
      <w:b/>
      <w:color w:val="273E80"/>
      <w:sz w:val="28"/>
      <w:szCs w:val="22"/>
    </w:rPr>
  </w:style>
  <w:style w:type="character" w:customStyle="1" w:styleId="Inkoopkop1Char0">
    <w:name w:val="Inkoop kop 1 Char"/>
    <w:basedOn w:val="Standaardalinea-lettertype"/>
    <w:link w:val="Inkoopkop10"/>
    <w:rsid w:val="00E653C6"/>
    <w:rPr>
      <w:rFonts w:ascii="Arial" w:hAnsi="Arial"/>
      <w:b/>
      <w:color w:val="273E80"/>
      <w:sz w:val="28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242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uiPriority w:val="9"/>
    <w:semiHidden/>
    <w:rsid w:val="002429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semiHidden/>
    <w:rsid w:val="002429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semiHidden/>
    <w:rsid w:val="002429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semiHidden/>
    <w:rsid w:val="002429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semiHidden/>
    <w:rsid w:val="002429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Legal Level 1.1.1. Char"/>
    <w:basedOn w:val="Standaardalinea-lettertype"/>
    <w:link w:val="Kop8"/>
    <w:uiPriority w:val="9"/>
    <w:semiHidden/>
    <w:rsid w:val="002429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uiPriority w:val="9"/>
    <w:semiHidden/>
    <w:rsid w:val="002429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2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42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29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2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291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429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29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429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2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29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291D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24291D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24291D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429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4291D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429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291D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758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Eizenga</dc:creator>
  <cp:keywords/>
  <dc:description/>
  <cp:lastModifiedBy>Björn Eizenga</cp:lastModifiedBy>
  <cp:revision>2</cp:revision>
  <dcterms:created xsi:type="dcterms:W3CDTF">2025-03-27T13:49:00Z</dcterms:created>
  <dcterms:modified xsi:type="dcterms:W3CDTF">2025-03-27T13:56:00Z</dcterms:modified>
</cp:coreProperties>
</file>