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61ECA6CB" w14:textId="339CE630" w:rsidR="00637E85" w:rsidRDefault="00637E85" w:rsidP="00637E85">
      <w:pPr>
        <w:pStyle w:val="Default"/>
        <w:jc w:val="both"/>
        <w:rPr>
          <w:i/>
          <w:iCs/>
          <w:color w:val="auto"/>
          <w:sz w:val="18"/>
          <w:szCs w:val="18"/>
        </w:rPr>
      </w:pPr>
      <w:r>
        <w:rPr>
          <w:i/>
          <w:iCs/>
          <w:color w:val="auto"/>
          <w:sz w:val="18"/>
          <w:szCs w:val="18"/>
        </w:rPr>
        <w:t xml:space="preserve">Europese aanbesteding volgens de openbare procedure voor </w:t>
      </w:r>
      <w:r w:rsidR="00C931AB">
        <w:rPr>
          <w:i/>
          <w:iCs/>
          <w:color w:val="auto"/>
          <w:sz w:val="18"/>
          <w:szCs w:val="18"/>
        </w:rPr>
        <w:t>inhuur surveillanten</w:t>
      </w:r>
      <w:r>
        <w:rPr>
          <w:i/>
          <w:iCs/>
          <w:color w:val="auto"/>
          <w:sz w:val="18"/>
          <w:szCs w:val="18"/>
        </w:rPr>
        <w:t xml:space="preserve"> ten behoeve van VISTA college met kenmerk </w:t>
      </w:r>
      <w:r w:rsidR="00813323" w:rsidRPr="00AD3A7C">
        <w:rPr>
          <w:rFonts w:cstheme="minorHAnsi"/>
          <w:sz w:val="18"/>
          <w:szCs w:val="18"/>
        </w:rPr>
        <w:t>EOA.2025.INK.</w:t>
      </w:r>
      <w:r w:rsidR="00813323" w:rsidRPr="00813323">
        <w:rPr>
          <w:rFonts w:cstheme="minorHAnsi"/>
          <w:sz w:val="18"/>
          <w:szCs w:val="18"/>
        </w:rPr>
        <w:t>6</w:t>
      </w:r>
      <w:r w:rsidRPr="00813323">
        <w:rPr>
          <w:i/>
          <w:iCs/>
          <w:color w:val="auto"/>
          <w:sz w:val="18"/>
          <w:szCs w:val="18"/>
        </w:rPr>
        <w:t>.</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07A561A5"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813323" w:rsidRPr="00AD3A7C">
        <w:rPr>
          <w:rFonts w:cstheme="minorHAnsi"/>
          <w:sz w:val="18"/>
          <w:szCs w:val="18"/>
        </w:rPr>
        <w:t>EOA.2025.INK.6</w:t>
      </w:r>
      <w:r w:rsidRPr="00F539BC">
        <w:rPr>
          <w:rFonts w:cstheme="minorHAnsi"/>
          <w:sz w:val="18"/>
          <w:szCs w:val="18"/>
        </w:rPr>
        <w:t xml:space="preserve">; </w:t>
      </w:r>
    </w:p>
    <w:p w14:paraId="36B646D4" w14:textId="3B67A8DD"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813323" w:rsidRPr="00AD3A7C">
        <w:rPr>
          <w:rFonts w:cstheme="minorHAnsi"/>
          <w:sz w:val="18"/>
          <w:szCs w:val="18"/>
        </w:rPr>
        <w:t>EOA.2025.INK.6</w:t>
      </w:r>
      <w:r w:rsidR="00637E85" w:rsidRPr="00F539BC">
        <w:rPr>
          <w:rFonts w:cstheme="minorHAnsi"/>
          <w:sz w:val="18"/>
          <w:szCs w:val="18"/>
        </w:rPr>
        <w:t>;</w:t>
      </w:r>
    </w:p>
    <w:p w14:paraId="09C80584" w14:textId="12AFC5D3"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117CB8" w:rsidRPr="00AD3A7C">
        <w:rPr>
          <w:rFonts w:cstheme="minorHAnsi"/>
          <w:sz w:val="18"/>
          <w:szCs w:val="18"/>
        </w:rPr>
        <w:t>EOA.2025.INK.6</w:t>
      </w:r>
      <w:r w:rsidRPr="00F539BC">
        <w:rPr>
          <w:rFonts w:cstheme="minorHAnsi"/>
          <w:sz w:val="18"/>
          <w:szCs w:val="18"/>
        </w:rPr>
        <w:t>, juist en volledig zijn;</w:t>
      </w:r>
    </w:p>
    <w:p w14:paraId="59884BE7" w14:textId="6D82AFAE"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zonder voorbehoud akkoord te gaan met de Contractuele bepalingen als vermeld in bijlage</w:t>
      </w:r>
      <w:r w:rsidR="009B2A7B">
        <w:rPr>
          <w:rFonts w:cstheme="minorHAnsi"/>
          <w:sz w:val="18"/>
          <w:szCs w:val="18"/>
        </w:rPr>
        <w:t xml:space="preserve"> 5</w:t>
      </w:r>
      <w:r w:rsidR="00BB0E07" w:rsidRPr="00F539BC">
        <w:rPr>
          <w:rFonts w:cstheme="minorHAnsi"/>
          <w:sz w:val="18"/>
          <w:szCs w:val="18"/>
        </w:rPr>
        <w:t>.A</w:t>
      </w:r>
      <w:r w:rsidRPr="00F539BC">
        <w:rPr>
          <w:rFonts w:cstheme="minorHAnsi"/>
          <w:sz w:val="18"/>
          <w:szCs w:val="18"/>
        </w:rPr>
        <w:t xml:space="preserve"> Concept </w:t>
      </w:r>
      <w:r w:rsidR="00933635">
        <w:rPr>
          <w:rFonts w:cstheme="minorHAnsi"/>
          <w:sz w:val="18"/>
          <w:szCs w:val="18"/>
        </w:rPr>
        <w:t>raam</w:t>
      </w:r>
      <w:r w:rsidRPr="00F539BC">
        <w:rPr>
          <w:rFonts w:cstheme="minorHAnsi"/>
          <w:sz w:val="18"/>
          <w:szCs w:val="18"/>
        </w:rPr>
        <w:t>overeenkomst</w:t>
      </w:r>
      <w:r w:rsidR="00933635">
        <w:rPr>
          <w:rFonts w:cstheme="minorHAnsi"/>
          <w:sz w:val="18"/>
          <w:szCs w:val="18"/>
        </w:rPr>
        <w:t xml:space="preserve">, bijlage 5.B </w:t>
      </w:r>
      <w:r w:rsidR="009B0523">
        <w:rPr>
          <w:rFonts w:cstheme="minorHAnsi"/>
          <w:sz w:val="18"/>
          <w:szCs w:val="18"/>
        </w:rPr>
        <w:t>Algemene Inkoopvoorwaarden FSR V4.0</w:t>
      </w:r>
      <w:r w:rsidRPr="00F539BC">
        <w:rPr>
          <w:rFonts w:cstheme="minorHAnsi"/>
          <w:sz w:val="18"/>
          <w:szCs w:val="18"/>
        </w:rPr>
        <w:t xml:space="preserve"> en </w:t>
      </w:r>
      <w:r w:rsidR="00F539BC" w:rsidRPr="00F539BC">
        <w:rPr>
          <w:rFonts w:cstheme="minorHAnsi"/>
          <w:sz w:val="18"/>
          <w:szCs w:val="18"/>
        </w:rPr>
        <w:t xml:space="preserve">deel </w:t>
      </w:r>
      <w:r w:rsidR="000350C7" w:rsidRPr="00F539BC">
        <w:rPr>
          <w:rFonts w:cstheme="minorHAnsi"/>
          <w:sz w:val="18"/>
          <w:szCs w:val="18"/>
        </w:rPr>
        <w:t>B</w:t>
      </w:r>
      <w:r w:rsidRPr="00F539BC">
        <w:rPr>
          <w:rFonts w:cstheme="minorHAnsi"/>
          <w:sz w:val="18"/>
          <w:szCs w:val="18"/>
        </w:rPr>
        <w:t xml:space="preserve"> Voorwaarden van het beschrijvend document met kenmerk</w:t>
      </w:r>
      <w:r w:rsidR="00EC152F">
        <w:rPr>
          <w:rFonts w:cstheme="minorHAnsi"/>
          <w:sz w:val="18"/>
          <w:szCs w:val="18"/>
        </w:rPr>
        <w:t xml:space="preserve"> </w:t>
      </w:r>
      <w:r w:rsidR="00112225" w:rsidRPr="00AD3A7C">
        <w:rPr>
          <w:rFonts w:cstheme="minorHAnsi"/>
          <w:sz w:val="18"/>
          <w:szCs w:val="18"/>
        </w:rPr>
        <w:t>EOA.2025.INK.6</w:t>
      </w:r>
      <w:r w:rsidRPr="00F539BC">
        <w:rPr>
          <w:rFonts w:cstheme="minorHAnsi"/>
          <w:sz w:val="18"/>
          <w:szCs w:val="18"/>
        </w:rPr>
        <w:t>,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67145" w14:textId="77777777" w:rsidR="00BD4545" w:rsidRDefault="00BD4545" w:rsidP="0068418A">
      <w:r>
        <w:separator/>
      </w:r>
    </w:p>
  </w:endnote>
  <w:endnote w:type="continuationSeparator" w:id="0">
    <w:p w14:paraId="1C6F5FA9" w14:textId="77777777" w:rsidR="00BD4545" w:rsidRDefault="00BD4545" w:rsidP="0068418A">
      <w:r>
        <w:continuationSeparator/>
      </w:r>
    </w:p>
  </w:endnote>
  <w:endnote w:type="continuationNotice" w:id="1">
    <w:p w14:paraId="0A6B8234" w14:textId="77777777" w:rsidR="00BD4545" w:rsidRDefault="00BD4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11A6" w14:textId="77777777" w:rsidR="00BD4545" w:rsidRDefault="00BD4545" w:rsidP="0068418A">
      <w:r>
        <w:separator/>
      </w:r>
    </w:p>
  </w:footnote>
  <w:footnote w:type="continuationSeparator" w:id="0">
    <w:p w14:paraId="56971428" w14:textId="77777777" w:rsidR="00BD4545" w:rsidRDefault="00BD4545" w:rsidP="0068418A">
      <w:r>
        <w:continuationSeparator/>
      </w:r>
    </w:p>
  </w:footnote>
  <w:footnote w:type="continuationNotice" w:id="1">
    <w:p w14:paraId="30467019" w14:textId="77777777" w:rsidR="00BD4545" w:rsidRDefault="00BD45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38B3"/>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2225"/>
    <w:rsid w:val="0011404A"/>
    <w:rsid w:val="00114549"/>
    <w:rsid w:val="00114E14"/>
    <w:rsid w:val="00114FF7"/>
    <w:rsid w:val="001155B6"/>
    <w:rsid w:val="00117430"/>
    <w:rsid w:val="00117AEF"/>
    <w:rsid w:val="00117CB8"/>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1F7503"/>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4CD"/>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3AC2"/>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3DB0"/>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3323"/>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3635"/>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9A2"/>
    <w:rsid w:val="009A2CEE"/>
    <w:rsid w:val="009A2DB7"/>
    <w:rsid w:val="009A33CB"/>
    <w:rsid w:val="009A4D6E"/>
    <w:rsid w:val="009A648A"/>
    <w:rsid w:val="009A7F09"/>
    <w:rsid w:val="009B0523"/>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C0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545"/>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31AB"/>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137D"/>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1F2F"/>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6C"/>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8" ma:contentTypeDescription="Een nieuw document maken." ma:contentTypeScope="" ma:versionID="df2ca6d40178566a6356da49cc6a809f">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8c7ff74301d1484499ebbedabd0e36ad"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3.xml><?xml version="1.0" encoding="utf-8"?>
<ds:datastoreItem xmlns:ds="http://schemas.openxmlformats.org/officeDocument/2006/customXml" ds:itemID="{40B93168-0E5C-4AC0-AD72-75313641A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1995-88eb-414d-8c22-d98f870b28a3"/>
    <ds:schemaRef ds:uri="b27cbe81-dbaf-4add-80b6-59b2b0a60d58"/>
    <ds:schemaRef ds:uri="a13a5e4a-d85c-46f9-b1d7-3e383f4cb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133F8-D49E-4634-B210-BC57FE936C03}">
  <ds:schemaRefs>
    <ds:schemaRef ds:uri="http://schemas.microsoft.com/office/2006/metadata/properties"/>
    <ds:schemaRef ds:uri="http://www.w3.org/XML/1998/namespace"/>
    <ds:schemaRef ds:uri="http://purl.org/dc/elements/1.1/"/>
    <ds:schemaRef ds:uri="a13a5e4a-d85c-46f9-b1d7-3e383f4cb0d5"/>
    <ds:schemaRef ds:uri="http://purl.org/dc/dcmitype/"/>
    <ds:schemaRef ds:uri="b27cbe81-dbaf-4add-80b6-59b2b0a60d58"/>
    <ds:schemaRef ds:uri="http://schemas.microsoft.com/office/2006/documentManagement/types"/>
    <ds:schemaRef ds:uri="http://schemas.openxmlformats.org/package/2006/metadata/core-properties"/>
    <ds:schemaRef ds:uri="c1c31995-88eb-414d-8c22-d98f870b28a3"/>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Pages>
  <Words>188</Words>
  <Characters>1038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Britt (B.J.G.) Bervoets</cp:lastModifiedBy>
  <cp:revision>541</cp:revision>
  <cp:lastPrinted>2023-02-13T14:12:00Z</cp:lastPrinted>
  <dcterms:created xsi:type="dcterms:W3CDTF">2023-06-22T10:22:00Z</dcterms:created>
  <dcterms:modified xsi:type="dcterms:W3CDTF">2025-03-25T07:58:00Z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0x0101008A4BCF8736121745B524291026E718F8</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