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A5E1" w14:textId="77777777" w:rsidR="00E25C0A" w:rsidRPr="00E24AFD" w:rsidRDefault="00E24AFD" w:rsidP="00E24AFD">
      <w:pPr>
        <w:pStyle w:val="Kop1"/>
        <w:rPr>
          <w:lang w:val="nl-NL"/>
        </w:rPr>
      </w:pPr>
      <w:r w:rsidRPr="00E24AFD">
        <w:rPr>
          <w:lang w:val="nl-NL"/>
        </w:rPr>
        <w:t xml:space="preserve">Bijlage </w:t>
      </w:r>
      <w:r w:rsidR="0055000F">
        <w:rPr>
          <w:lang w:val="nl-NL"/>
        </w:rPr>
        <w:t>7</w:t>
      </w:r>
      <w:r w:rsidRPr="00E24AFD">
        <w:rPr>
          <w:lang w:val="nl-NL"/>
        </w:rPr>
        <w:t xml:space="preserve"> Aansluiting Asset-typen</w:t>
      </w:r>
    </w:p>
    <w:p w14:paraId="59747B15" w14:textId="77777777" w:rsidR="00E24AFD" w:rsidRPr="00E24AFD" w:rsidRDefault="00E24AFD" w:rsidP="00E24AFD">
      <w:pPr>
        <w:rPr>
          <w:lang w:val="nl-NL"/>
        </w:rPr>
      </w:pPr>
    </w:p>
    <w:p w14:paraId="64A2C65E" w14:textId="6982D643" w:rsidR="00E24AFD" w:rsidRPr="00E43485" w:rsidRDefault="00E24AFD" w:rsidP="00E24AFD">
      <w:pPr>
        <w:rPr>
          <w:lang w:val="nl-NL"/>
        </w:rPr>
      </w:pPr>
      <w:r w:rsidRPr="00E43485">
        <w:rPr>
          <w:lang w:val="nl-NL"/>
        </w:rPr>
        <w:t>In te vullen in het kader van sub gunningscriteri</w:t>
      </w:r>
      <w:r w:rsidRPr="00E24AFD">
        <w:rPr>
          <w:lang w:val="nl-NL"/>
        </w:rPr>
        <w:t>um</w:t>
      </w:r>
      <w:r w:rsidRPr="00E43485">
        <w:rPr>
          <w:lang w:val="nl-NL"/>
        </w:rPr>
        <w:t xml:space="preserve"> </w:t>
      </w:r>
      <w:r w:rsidR="00FA5197">
        <w:rPr>
          <w:lang w:val="nl-NL"/>
        </w:rPr>
        <w:t>2</w:t>
      </w:r>
    </w:p>
    <w:tbl>
      <w:tblPr>
        <w:tblStyle w:val="Tabelraster1"/>
        <w:tblW w:w="9918" w:type="dxa"/>
        <w:tblLook w:val="04A0" w:firstRow="1" w:lastRow="0" w:firstColumn="1" w:lastColumn="0" w:noHBand="0" w:noVBand="1"/>
      </w:tblPr>
      <w:tblGrid>
        <w:gridCol w:w="3605"/>
        <w:gridCol w:w="1352"/>
        <w:gridCol w:w="2268"/>
        <w:gridCol w:w="1275"/>
        <w:gridCol w:w="1418"/>
      </w:tblGrid>
      <w:tr w:rsidR="00E24AFD" w:rsidRPr="003F2ED6" w14:paraId="0DA2B7CF" w14:textId="77777777" w:rsidTr="00E24AFD">
        <w:trPr>
          <w:trHeight w:val="300"/>
        </w:trPr>
        <w:tc>
          <w:tcPr>
            <w:tcW w:w="3605" w:type="dxa"/>
            <w:noWrap/>
          </w:tcPr>
          <w:p w14:paraId="53A0FA02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b/>
                <w:color w:val="000000"/>
                <w:lang w:val="en-GB" w:eastAsia="en-GB"/>
              </w:rPr>
              <w:t>Asset type</w:t>
            </w:r>
          </w:p>
        </w:tc>
        <w:tc>
          <w:tcPr>
            <w:tcW w:w="1352" w:type="dxa"/>
          </w:tcPr>
          <w:p w14:paraId="61A41436" w14:textId="77777777" w:rsidR="00E24AFD" w:rsidRPr="0055000F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55000F">
              <w:rPr>
                <w:rFonts w:ascii="Calibri" w:hAnsi="Calibri" w:cs="Calibri"/>
                <w:b/>
                <w:color w:val="000000"/>
                <w:lang w:eastAsia="en-GB"/>
              </w:rPr>
              <w:t>Met/zonder agent</w:t>
            </w:r>
          </w:p>
          <w:p w14:paraId="6EA854A0" w14:textId="77777777" w:rsidR="00E24AFD" w:rsidRPr="0055000F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55000F">
              <w:rPr>
                <w:rFonts w:ascii="Calibri" w:hAnsi="Calibri" w:cs="Calibri"/>
                <w:b/>
                <w:color w:val="000000"/>
                <w:lang w:eastAsia="en-GB"/>
              </w:rPr>
              <w:t>(met/zonder)</w:t>
            </w:r>
          </w:p>
        </w:tc>
        <w:tc>
          <w:tcPr>
            <w:tcW w:w="2268" w:type="dxa"/>
          </w:tcPr>
          <w:p w14:paraId="4AC36560" w14:textId="77777777" w:rsidR="00E24AFD" w:rsidRPr="0055000F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55000F">
              <w:rPr>
                <w:rFonts w:ascii="Calibri" w:hAnsi="Calibri" w:cs="Calibri"/>
                <w:b/>
                <w:color w:val="000000"/>
                <w:lang w:eastAsia="en-GB"/>
              </w:rPr>
              <w:t>Protocol/standard voor gegevensoverdracht</w:t>
            </w:r>
          </w:p>
          <w:p w14:paraId="4514F967" w14:textId="77777777" w:rsidR="00E24AFD" w:rsidRPr="0055000F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55000F">
              <w:rPr>
                <w:rFonts w:ascii="Calibri" w:hAnsi="Calibri" w:cs="Calibri"/>
                <w:b/>
                <w:color w:val="000000"/>
                <w:lang w:eastAsia="en-GB"/>
              </w:rPr>
              <w:t>(http, syslog, etc.)</w:t>
            </w:r>
          </w:p>
        </w:tc>
        <w:tc>
          <w:tcPr>
            <w:tcW w:w="1275" w:type="dxa"/>
          </w:tcPr>
          <w:p w14:paraId="50B0C2FA" w14:textId="77777777" w:rsidR="00E24AFD" w:rsidRPr="00E24AFD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E24AFD">
              <w:rPr>
                <w:rFonts w:ascii="Calibri" w:hAnsi="Calibri" w:cs="Calibri"/>
                <w:b/>
                <w:color w:val="000000"/>
                <w:lang w:eastAsia="en-GB"/>
              </w:rPr>
              <w:t>Versleuteld</w:t>
            </w:r>
            <w:r>
              <w:rPr>
                <w:rFonts w:ascii="Calibri" w:hAnsi="Calibri" w:cs="Calibri"/>
                <w:b/>
                <w:color w:val="000000"/>
                <w:lang w:eastAsia="en-GB"/>
              </w:rPr>
              <w:t xml:space="preserve"> (Ja/Nee en protocol)</w:t>
            </w:r>
          </w:p>
        </w:tc>
        <w:tc>
          <w:tcPr>
            <w:tcW w:w="1418" w:type="dxa"/>
          </w:tcPr>
          <w:p w14:paraId="2834D381" w14:textId="77777777" w:rsidR="00E24AFD" w:rsidRPr="00E24AFD" w:rsidRDefault="00E24AFD" w:rsidP="00E24AFD">
            <w:pPr>
              <w:rPr>
                <w:rFonts w:ascii="Calibri" w:hAnsi="Calibri" w:cs="Calibri"/>
                <w:b/>
                <w:color w:val="000000"/>
                <w:lang w:eastAsia="en-GB"/>
              </w:rPr>
            </w:pPr>
            <w:r w:rsidRPr="00E24AFD">
              <w:rPr>
                <w:rFonts w:ascii="Calibri" w:hAnsi="Calibri" w:cs="Calibri"/>
                <w:b/>
                <w:color w:val="000000"/>
                <w:lang w:eastAsia="en-GB"/>
              </w:rPr>
              <w:t>Configuratie- handleiding beschikbaar</w:t>
            </w:r>
            <w:r>
              <w:rPr>
                <w:rFonts w:ascii="Calibri" w:hAnsi="Calibri" w:cs="Calibri"/>
                <w:b/>
                <w:color w:val="000000"/>
                <w:lang w:eastAsia="en-GB"/>
              </w:rPr>
              <w:t xml:space="preserve"> (Ja/Nee)</w:t>
            </w:r>
          </w:p>
        </w:tc>
      </w:tr>
      <w:tr w:rsidR="00E24AFD" w:rsidRPr="00E24AFD" w14:paraId="6F88A931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36723FAA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Eindgebruikersapparatuur</w:t>
            </w:r>
            <w:proofErr w:type="spellEnd"/>
          </w:p>
        </w:tc>
        <w:tc>
          <w:tcPr>
            <w:tcW w:w="1352" w:type="dxa"/>
          </w:tcPr>
          <w:p w14:paraId="580130D4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40BB0736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6210866B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2F01B4FA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E24AFD" w:rsidRPr="00E24AFD" w14:paraId="21FCFC7D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68CFBCDA" w14:textId="77777777" w:rsidR="00E24AFD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 w:eastAsia="en-GB"/>
              </w:rPr>
              <w:t xml:space="preserve">- Windows </w:t>
            </w:r>
            <w:r w:rsidR="00E24AFD" w:rsidRPr="00E24AFD">
              <w:rPr>
                <w:rFonts w:ascii="Calibri" w:hAnsi="Calibri" w:cs="Calibri"/>
                <w:color w:val="000000"/>
                <w:lang w:val="en-GB" w:eastAsia="en-GB"/>
              </w:rPr>
              <w:t>11 Laptops/Desktops</w:t>
            </w:r>
          </w:p>
        </w:tc>
        <w:tc>
          <w:tcPr>
            <w:tcW w:w="1352" w:type="dxa"/>
          </w:tcPr>
          <w:p w14:paraId="048CE15F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2BAEBBC0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69657E1A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75A3A4FA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3A828EED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016F1005" w14:textId="77777777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proofErr w:type="spellStart"/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>Virtuele</w:t>
            </w:r>
            <w:proofErr w:type="spellEnd"/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 desktops </w:t>
            </w:r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Citrix</w:t>
            </w:r>
          </w:p>
        </w:tc>
        <w:tc>
          <w:tcPr>
            <w:tcW w:w="1352" w:type="dxa"/>
          </w:tcPr>
          <w:p w14:paraId="1CC643AB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7D1EC545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2082DEB8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57A6F143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20E2BCD2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3DB1F00A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Fysieke</w:t>
            </w:r>
            <w:proofErr w:type="spellEnd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servers</w:t>
            </w:r>
          </w:p>
        </w:tc>
        <w:tc>
          <w:tcPr>
            <w:tcW w:w="1352" w:type="dxa"/>
          </w:tcPr>
          <w:p w14:paraId="6E529695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7167C1FF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348A34D2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35192665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E24AFD" w:rsidRPr="00E24AFD" w14:paraId="4359F343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35728CBF" w14:textId="3E8410BB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r w:rsidR="003F2ED6">
              <w:rPr>
                <w:rFonts w:ascii="Calibri" w:hAnsi="Calibri" w:cs="Calibri"/>
                <w:color w:val="000000"/>
                <w:lang w:val="en-GB" w:eastAsia="en-GB"/>
              </w:rPr>
              <w:t>Nutanix (Hypervisor)</w:t>
            </w:r>
          </w:p>
        </w:tc>
        <w:tc>
          <w:tcPr>
            <w:tcW w:w="1352" w:type="dxa"/>
          </w:tcPr>
          <w:p w14:paraId="068E47AB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1B601B27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50FE6B34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4B638108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6F52C967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6CD625A2" w14:textId="64B29A4C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Xen</w:t>
            </w:r>
            <w:r w:rsidR="003F2ED6">
              <w:rPr>
                <w:rFonts w:ascii="Calibri" w:hAnsi="Calibri" w:cs="Calibri"/>
                <w:color w:val="000000"/>
                <w:lang w:val="en-GB" w:eastAsia="en-GB"/>
              </w:rPr>
              <w:t xml:space="preserve"> (</w:t>
            </w:r>
            <w:proofErr w:type="spellStart"/>
            <w:r w:rsidR="003F2ED6">
              <w:rPr>
                <w:rFonts w:ascii="Calibri" w:hAnsi="Calibri" w:cs="Calibri"/>
                <w:color w:val="000000"/>
                <w:lang w:val="en-GB" w:eastAsia="en-GB"/>
              </w:rPr>
              <w:t>t.b.v</w:t>
            </w:r>
            <w:proofErr w:type="spellEnd"/>
            <w:r w:rsidR="003F2ED6">
              <w:rPr>
                <w:rFonts w:ascii="Calibri" w:hAnsi="Calibri" w:cs="Calibri"/>
                <w:color w:val="000000"/>
                <w:lang w:val="en-GB" w:eastAsia="en-GB"/>
              </w:rPr>
              <w:t>. Citrix)</w:t>
            </w:r>
          </w:p>
        </w:tc>
        <w:tc>
          <w:tcPr>
            <w:tcW w:w="1352" w:type="dxa"/>
          </w:tcPr>
          <w:p w14:paraId="6E6E9EF3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24D4CE15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12F2D49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08D1AFD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573D7F51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56056482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Virtuele</w:t>
            </w:r>
            <w:proofErr w:type="spellEnd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 xml:space="preserve"> machines</w:t>
            </w:r>
          </w:p>
        </w:tc>
        <w:tc>
          <w:tcPr>
            <w:tcW w:w="1352" w:type="dxa"/>
          </w:tcPr>
          <w:p w14:paraId="27EDC53E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67B49238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155A5F1D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46FF9D2C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E24AFD" w:rsidRPr="00E24AFD" w14:paraId="7467D051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6D4A3A90" w14:textId="77777777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Windows Server</w:t>
            </w:r>
          </w:p>
        </w:tc>
        <w:tc>
          <w:tcPr>
            <w:tcW w:w="1352" w:type="dxa"/>
          </w:tcPr>
          <w:p w14:paraId="53B594FB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782145F6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2F85D3F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3C21B69F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2F212B63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4DAFBC78" w14:textId="77777777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proofErr w:type="spellStart"/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OpenSuse</w:t>
            </w:r>
            <w:proofErr w:type="spellEnd"/>
          </w:p>
        </w:tc>
        <w:tc>
          <w:tcPr>
            <w:tcW w:w="1352" w:type="dxa"/>
          </w:tcPr>
          <w:p w14:paraId="69DE29F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0AFD224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2C17E790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2C1B51E3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4A410C87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268A381A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Netwerkcomponenten</w:t>
            </w:r>
            <w:proofErr w:type="spellEnd"/>
          </w:p>
        </w:tc>
        <w:tc>
          <w:tcPr>
            <w:tcW w:w="1352" w:type="dxa"/>
          </w:tcPr>
          <w:p w14:paraId="1F970DB2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00F52DC0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58E8C82F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75549E12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E24AFD" w:rsidRPr="00E24AFD" w14:paraId="34C879B3" w14:textId="77777777" w:rsidTr="00E43485">
        <w:trPr>
          <w:trHeight w:val="300"/>
        </w:trPr>
        <w:tc>
          <w:tcPr>
            <w:tcW w:w="3605" w:type="dxa"/>
            <w:noWrap/>
          </w:tcPr>
          <w:p w14:paraId="3C8A77C7" w14:textId="77777777" w:rsidR="00E24AFD" w:rsidRPr="00E43485" w:rsidRDefault="00E43485" w:rsidP="00E4348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 w:eastAsia="en-GB"/>
              </w:rPr>
              <w:t>Firewalls</w:t>
            </w:r>
          </w:p>
        </w:tc>
        <w:tc>
          <w:tcPr>
            <w:tcW w:w="1352" w:type="dxa"/>
          </w:tcPr>
          <w:p w14:paraId="2721D3E1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57CA164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7EC4D2AA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5FD2CB27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42A8C35C" w14:textId="77777777" w:rsidTr="00E43485">
        <w:trPr>
          <w:trHeight w:val="300"/>
        </w:trPr>
        <w:tc>
          <w:tcPr>
            <w:tcW w:w="3605" w:type="dxa"/>
            <w:noWrap/>
          </w:tcPr>
          <w:p w14:paraId="09F19C66" w14:textId="77777777" w:rsidR="00E24AFD" w:rsidRPr="00E43485" w:rsidRDefault="00E43485" w:rsidP="00E4348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 w:eastAsia="en-GB"/>
              </w:rPr>
              <w:t>Core switches</w:t>
            </w:r>
          </w:p>
        </w:tc>
        <w:tc>
          <w:tcPr>
            <w:tcW w:w="1352" w:type="dxa"/>
          </w:tcPr>
          <w:p w14:paraId="1509BCC4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319B582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2F91F623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0D9C5D0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43485" w:rsidRPr="00E24AFD" w14:paraId="497A6247" w14:textId="77777777" w:rsidTr="00E43485">
        <w:trPr>
          <w:trHeight w:val="300"/>
        </w:trPr>
        <w:tc>
          <w:tcPr>
            <w:tcW w:w="3605" w:type="dxa"/>
            <w:noWrap/>
          </w:tcPr>
          <w:p w14:paraId="5F5B6BA6" w14:textId="77777777" w:rsidR="00E43485" w:rsidRPr="00E43485" w:rsidRDefault="00E43485" w:rsidP="00E4348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 w:eastAsia="en-GB"/>
              </w:rPr>
              <w:t>Access Switches</w:t>
            </w:r>
          </w:p>
        </w:tc>
        <w:tc>
          <w:tcPr>
            <w:tcW w:w="1352" w:type="dxa"/>
          </w:tcPr>
          <w:p w14:paraId="513DA73B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454559CD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1092DF5F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6D900771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43485" w:rsidRPr="00E24AFD" w14:paraId="20F17A7B" w14:textId="77777777" w:rsidTr="00E43485">
        <w:trPr>
          <w:trHeight w:val="300"/>
        </w:trPr>
        <w:tc>
          <w:tcPr>
            <w:tcW w:w="3605" w:type="dxa"/>
            <w:noWrap/>
          </w:tcPr>
          <w:p w14:paraId="77190ABE" w14:textId="77777777" w:rsidR="00E43485" w:rsidRPr="00E43485" w:rsidRDefault="00E43485" w:rsidP="00E4348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GB" w:eastAsia="en-GB"/>
              </w:rPr>
              <w:t>FortiManager</w:t>
            </w:r>
            <w:proofErr w:type="spellEnd"/>
          </w:p>
        </w:tc>
        <w:tc>
          <w:tcPr>
            <w:tcW w:w="1352" w:type="dxa"/>
          </w:tcPr>
          <w:p w14:paraId="16BE09C5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13899007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1F671EA2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520EE845" w14:textId="77777777" w:rsidR="00E43485" w:rsidRPr="00E24AFD" w:rsidRDefault="00E43485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657E7A4A" w14:textId="77777777" w:rsidTr="00E43485">
        <w:trPr>
          <w:trHeight w:val="300"/>
        </w:trPr>
        <w:tc>
          <w:tcPr>
            <w:tcW w:w="3605" w:type="dxa"/>
            <w:noWrap/>
          </w:tcPr>
          <w:p w14:paraId="6AF48B3C" w14:textId="77777777" w:rsidR="00E24AFD" w:rsidRPr="00E43485" w:rsidRDefault="00E43485" w:rsidP="00E43485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lang w:val="en-GB" w:eastAsia="en-GB"/>
              </w:rPr>
              <w:t>Forty Analyzer</w:t>
            </w:r>
          </w:p>
        </w:tc>
        <w:tc>
          <w:tcPr>
            <w:tcW w:w="1352" w:type="dxa"/>
          </w:tcPr>
          <w:p w14:paraId="428E72BC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6DD46C8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0954C69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145394C1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0517E0CC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40266258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  <w:t>Cloud SaaS</w:t>
            </w:r>
          </w:p>
        </w:tc>
        <w:tc>
          <w:tcPr>
            <w:tcW w:w="1352" w:type="dxa"/>
          </w:tcPr>
          <w:p w14:paraId="1B978E4E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203B12FD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155446C9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5D2C3C73" w14:textId="77777777" w:rsidR="00E24AFD" w:rsidRPr="00E24AFD" w:rsidRDefault="00E24AFD" w:rsidP="00E24AFD">
            <w:pPr>
              <w:ind w:firstLineChars="200" w:firstLine="402"/>
              <w:rPr>
                <w:rFonts w:ascii="Calibri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E24AFD" w:rsidRPr="00E24AFD" w14:paraId="4DB97727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00179D7F" w14:textId="625C4D1B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>- Microsoft 365 Tennant</w:t>
            </w:r>
          </w:p>
        </w:tc>
        <w:tc>
          <w:tcPr>
            <w:tcW w:w="1352" w:type="dxa"/>
          </w:tcPr>
          <w:p w14:paraId="2501CB22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50DAA175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6E70DF44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7B3224C4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  <w:tr w:rsidR="00E24AFD" w:rsidRPr="00E24AFD" w14:paraId="067601ED" w14:textId="77777777" w:rsidTr="00E24AFD">
        <w:trPr>
          <w:trHeight w:val="300"/>
        </w:trPr>
        <w:tc>
          <w:tcPr>
            <w:tcW w:w="3605" w:type="dxa"/>
            <w:noWrap/>
            <w:hideMark/>
          </w:tcPr>
          <w:p w14:paraId="5F1CE80F" w14:textId="32D64D32" w:rsidR="00E24AFD" w:rsidRPr="00E24AFD" w:rsidRDefault="00E24AFD" w:rsidP="00E43485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  <w:r w:rsidRPr="00E24AFD">
              <w:rPr>
                <w:rFonts w:ascii="Calibri" w:hAnsi="Calibri" w:cs="Calibri"/>
                <w:color w:val="000000"/>
                <w:lang w:val="en-GB" w:eastAsia="en-GB"/>
              </w:rPr>
              <w:t xml:space="preserve">- </w:t>
            </w:r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Entra</w:t>
            </w:r>
            <w:r w:rsidR="003F2ED6">
              <w:rPr>
                <w:rFonts w:ascii="Calibri" w:hAnsi="Calibri" w:cs="Calibri"/>
                <w:color w:val="000000"/>
                <w:lang w:val="en-GB" w:eastAsia="en-GB"/>
              </w:rPr>
              <w:t>-</w:t>
            </w:r>
            <w:r w:rsidR="00E43485">
              <w:rPr>
                <w:rFonts w:ascii="Calibri" w:hAnsi="Calibri" w:cs="Calibri"/>
                <w:color w:val="000000"/>
                <w:lang w:val="en-GB" w:eastAsia="en-GB"/>
              </w:rPr>
              <w:t>ID</w:t>
            </w:r>
          </w:p>
        </w:tc>
        <w:tc>
          <w:tcPr>
            <w:tcW w:w="1352" w:type="dxa"/>
          </w:tcPr>
          <w:p w14:paraId="72FF7FEE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2268" w:type="dxa"/>
          </w:tcPr>
          <w:p w14:paraId="4EDBD0A9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275" w:type="dxa"/>
          </w:tcPr>
          <w:p w14:paraId="61E0BF54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  <w:tc>
          <w:tcPr>
            <w:tcW w:w="1418" w:type="dxa"/>
          </w:tcPr>
          <w:p w14:paraId="0618F4DA" w14:textId="77777777" w:rsidR="00E24AFD" w:rsidRPr="00E24AFD" w:rsidRDefault="00E24AFD" w:rsidP="00E24AFD">
            <w:pPr>
              <w:ind w:firstLineChars="200" w:firstLine="400"/>
              <w:rPr>
                <w:rFonts w:ascii="Calibri" w:hAnsi="Calibri" w:cs="Calibri"/>
                <w:color w:val="000000"/>
                <w:lang w:val="en-GB" w:eastAsia="en-GB"/>
              </w:rPr>
            </w:pPr>
          </w:p>
        </w:tc>
      </w:tr>
    </w:tbl>
    <w:p w14:paraId="78349372" w14:textId="77777777" w:rsidR="00E24AFD" w:rsidRPr="00E24AFD" w:rsidRDefault="00E24AFD" w:rsidP="00E24AFD">
      <w:pPr>
        <w:rPr>
          <w:lang w:val="en-GB"/>
        </w:rPr>
      </w:pPr>
    </w:p>
    <w:sectPr w:rsidR="00E24AFD" w:rsidRPr="00E24AFD" w:rsidSect="00E24AF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B527D"/>
    <w:multiLevelType w:val="hybridMultilevel"/>
    <w:tmpl w:val="D7BE2FBA"/>
    <w:lvl w:ilvl="0" w:tplc="9BF6DD78"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206131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32"/>
    <w:rsid w:val="003739A7"/>
    <w:rsid w:val="003F2ED6"/>
    <w:rsid w:val="004C0B32"/>
    <w:rsid w:val="0055000F"/>
    <w:rsid w:val="0075001C"/>
    <w:rsid w:val="00E24AFD"/>
    <w:rsid w:val="00E25C0A"/>
    <w:rsid w:val="00E43485"/>
    <w:rsid w:val="00FA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274C"/>
  <w15:chartTrackingRefBased/>
  <w15:docId w15:val="{E76CDD39-02E5-4311-8ED0-A66CDFC2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4A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4A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raster1">
    <w:name w:val="Tabelraster1"/>
    <w:basedOn w:val="Standaardtabel"/>
    <w:next w:val="Tabelraster"/>
    <w:uiPriority w:val="59"/>
    <w:rsid w:val="00E24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24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43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582</Characters>
  <Application>Microsoft Office Word</Application>
  <DocSecurity>4</DocSecurity>
  <Lines>4</Lines>
  <Paragraphs>1</Paragraphs>
  <ScaleCrop>false</ScaleCrop>
  <Company>RGN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Julius</dc:creator>
  <cp:keywords/>
  <dc:description/>
  <cp:lastModifiedBy>Peter Stam</cp:lastModifiedBy>
  <cp:revision>2</cp:revision>
  <dcterms:created xsi:type="dcterms:W3CDTF">2025-05-22T09:45:00Z</dcterms:created>
  <dcterms:modified xsi:type="dcterms:W3CDTF">2025-05-22T09:45:00Z</dcterms:modified>
</cp:coreProperties>
</file>