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A6D7" w14:textId="0D8BF2C3" w:rsidR="00D0784F" w:rsidRPr="00046794" w:rsidRDefault="2DF02F10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22"/>
        </w:rPr>
      </w:pPr>
      <w:r w:rsidRPr="0F81316C">
        <w:rPr>
          <w:rFonts w:ascii="Corbel" w:hAnsi="Corbel" w:cs="Arial"/>
          <w:sz w:val="22"/>
          <w:szCs w:val="22"/>
        </w:rPr>
        <w:t>Concept</w:t>
      </w:r>
      <w:r w:rsidR="00811036" w:rsidRPr="0F81316C">
        <w:rPr>
          <w:rFonts w:ascii="Corbel" w:hAnsi="Corbel" w:cs="Arial"/>
          <w:sz w:val="22"/>
          <w:szCs w:val="22"/>
        </w:rPr>
        <w:t xml:space="preserve"> </w:t>
      </w:r>
      <w:r w:rsidR="007C5B54" w:rsidRPr="0F81316C">
        <w:rPr>
          <w:rFonts w:ascii="Corbel" w:hAnsi="Corbel" w:cs="Arial"/>
          <w:sz w:val="22"/>
          <w:szCs w:val="22"/>
        </w:rPr>
        <w:t>wachtkamerovereenkomst</w:t>
      </w:r>
      <w:r w:rsidR="00FE1671" w:rsidRPr="0F81316C">
        <w:rPr>
          <w:rFonts w:ascii="Corbel" w:hAnsi="Corbel" w:cs="Arial"/>
          <w:sz w:val="22"/>
          <w:szCs w:val="22"/>
        </w:rPr>
        <w:t xml:space="preserve"> </w:t>
      </w:r>
    </w:p>
    <w:p w14:paraId="79615D3E" w14:textId="460488B4" w:rsidR="001E354A" w:rsidRPr="009C7174" w:rsidRDefault="003D6CF6" w:rsidP="005C77BB">
      <w:pPr>
        <w:spacing w:line="276" w:lineRule="auto"/>
        <w:rPr>
          <w:rFonts w:ascii="Corbel" w:hAnsi="Corbel"/>
          <w:bCs/>
          <w:color w:val="000000" w:themeColor="text1"/>
          <w:sz w:val="20"/>
        </w:rPr>
      </w:pPr>
      <w:r w:rsidRPr="009C7174">
        <w:rPr>
          <w:rFonts w:ascii="Corbel" w:hAnsi="Corbel"/>
          <w:b/>
          <w:color w:val="000000" w:themeColor="text1"/>
          <w:sz w:val="20"/>
        </w:rPr>
        <w:t xml:space="preserve">Behorende bij de aanbesteding </w:t>
      </w:r>
      <w:r w:rsidR="0001481C" w:rsidRPr="009C7174">
        <w:rPr>
          <w:rFonts w:ascii="Corbel" w:hAnsi="Corbel"/>
          <w:bCs/>
          <w:color w:val="000000" w:themeColor="text1"/>
          <w:sz w:val="20"/>
        </w:rPr>
        <w:fldChar w:fldCharType="begin"/>
      </w:r>
      <w:r w:rsidR="0001481C" w:rsidRPr="009C7174">
        <w:rPr>
          <w:rFonts w:ascii="Corbel" w:hAnsi="Corbel"/>
          <w:bCs/>
          <w:color w:val="000000" w:themeColor="text1"/>
          <w:sz w:val="20"/>
        </w:rPr>
        <w:instrText xml:space="preserve"> REF Titel_aanbesteding \h  \* MERGEFORMAT </w:instrText>
      </w:r>
      <w:r w:rsidR="0001481C" w:rsidRPr="009C7174">
        <w:rPr>
          <w:rFonts w:ascii="Corbel" w:hAnsi="Corbel"/>
          <w:bCs/>
          <w:color w:val="000000" w:themeColor="text1"/>
          <w:sz w:val="20"/>
        </w:rPr>
      </w:r>
      <w:r w:rsidR="0001481C" w:rsidRPr="009C7174">
        <w:rPr>
          <w:rFonts w:ascii="Corbel" w:hAnsi="Corbel"/>
          <w:bCs/>
          <w:color w:val="000000" w:themeColor="text1"/>
          <w:sz w:val="20"/>
        </w:rPr>
        <w:fldChar w:fldCharType="separate"/>
      </w:r>
      <w:r w:rsidR="009C7174" w:rsidRPr="009C7174">
        <w:rPr>
          <w:rFonts w:ascii="Corbel" w:hAnsi="Corbel"/>
          <w:bCs/>
          <w:color w:val="000000" w:themeColor="text1"/>
          <w:sz w:val="20"/>
        </w:rPr>
        <w:t>Vernieuwing audiovisuele</w:t>
      </w:r>
      <w:r w:rsidR="009C7174" w:rsidRPr="009C7174">
        <w:rPr>
          <w:rFonts w:ascii="Corbel" w:hAnsi="Corbel" w:cs="Arial"/>
          <w:bCs/>
          <w:noProof/>
          <w:color w:val="000000" w:themeColor="text1"/>
          <w:sz w:val="20"/>
        </w:rPr>
        <w:t xml:space="preserve"> middelen raadzaal en commissiezaal 2024/696958 </w:t>
      </w:r>
      <w:r w:rsidR="0001481C" w:rsidRPr="009C7174">
        <w:rPr>
          <w:rFonts w:ascii="Corbel" w:hAnsi="Corbel"/>
          <w:bCs/>
          <w:color w:val="000000" w:themeColor="text1"/>
          <w:sz w:val="20"/>
        </w:rPr>
        <w:fldChar w:fldCharType="end"/>
      </w:r>
      <w:r w:rsidR="0082663A" w:rsidRPr="009C7174">
        <w:rPr>
          <w:rFonts w:ascii="Corbel" w:hAnsi="Corbel"/>
          <w:bCs/>
          <w:color w:val="000000" w:themeColor="text1"/>
          <w:sz w:val="20"/>
        </w:rPr>
        <w:t xml:space="preserve"> </w:t>
      </w:r>
    </w:p>
    <w:p w14:paraId="27431D3E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4C9DDB05" w:rsidR="00ED445F" w:rsidRPr="00046794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20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20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20"/>
          <w:lang w:val="nl-BE"/>
        </w:rPr>
        <w:t xml:space="preserve">voor de uitvoering van </w:t>
      </w:r>
      <w:r w:rsidR="009C717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  <w:fldChar w:fldCharType="begin">
          <w:ffData>
            <w:name w:val="Titel_aanbesteding"/>
            <w:enabled/>
            <w:calcOnExit w:val="0"/>
            <w:textInput>
              <w:default w:val="Vernieuwing audiovisuele middelen raadzaal en commissiezaal 2024/696958 "/>
            </w:textInput>
          </w:ffData>
        </w:fldChar>
      </w:r>
      <w:bookmarkStart w:id="4" w:name="Titel_aanbesteding"/>
      <w:r w:rsidR="009C717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  <w:instrText xml:space="preserve"> FORMTEXT </w:instrText>
      </w:r>
      <w:r w:rsidR="009C717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</w:r>
      <w:r w:rsidR="009C717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  <w:fldChar w:fldCharType="separate"/>
      </w:r>
      <w:r w:rsidR="009C7174">
        <w:rPr>
          <w:rFonts w:ascii="Corbel" w:eastAsia="Times New Roman" w:hAnsi="Corbel" w:cs="Arial"/>
          <w:noProof/>
          <w:color w:val="000000" w:themeColor="text1"/>
          <w:sz w:val="20"/>
          <w:szCs w:val="20"/>
          <w:lang w:val="nl-NL" w:eastAsia="nl-NL" w:bidi="ar-SA"/>
        </w:rPr>
        <w:t xml:space="preserve">Vernieuwing audiovisuele middelen raadzaal en commissiezaal 2024/696958 </w:t>
      </w:r>
      <w:r w:rsidR="009C717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  <w:fldChar w:fldCharType="end"/>
      </w:r>
      <w:bookmarkEnd w:id="4"/>
      <w:r w:rsidR="00ED445F" w:rsidRPr="00046794">
        <w:rPr>
          <w:rFonts w:ascii="Corbel" w:eastAsia="Times New Roman" w:hAnsi="Corbel" w:cs="Arial"/>
          <w:color w:val="000000" w:themeColor="text1"/>
          <w:sz w:val="20"/>
          <w:szCs w:val="20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20"/>
          <w:lang w:val="nl-BE"/>
        </w:rPr>
        <w:t xml:space="preserve">een </w:t>
      </w:r>
      <w:r w:rsidR="009C7174">
        <w:rPr>
          <w:rFonts w:ascii="Corbel" w:hAnsi="Corbel" w:cs="Arial"/>
          <w:color w:val="000000" w:themeColor="text1"/>
          <w:sz w:val="20"/>
          <w:szCs w:val="20"/>
          <w:lang w:val="nl-BE"/>
        </w:rPr>
        <w:t>Europese</w:t>
      </w:r>
      <w:r w:rsidR="00ED445F" w:rsidRPr="00046794">
        <w:rPr>
          <w:rFonts w:ascii="Corbel" w:hAnsi="Corbel" w:cs="Arial"/>
          <w:sz w:val="20"/>
          <w:szCs w:val="20"/>
          <w:lang w:val="nl-BE"/>
        </w:rPr>
        <w:t xml:space="preserve"> aanbestedingsprocedure heeft doorlopen. </w:t>
      </w:r>
      <w:r w:rsidR="009C7174">
        <w:rPr>
          <w:rFonts w:ascii="Corbel" w:hAnsi="Corbel" w:cs="Arial"/>
          <w:sz w:val="20"/>
          <w:szCs w:val="20"/>
          <w:lang w:val="nl-BE"/>
        </w:rPr>
        <w:t>Het 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20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20"/>
          <w:lang w:val="nl-BE"/>
        </w:rPr>
        <w:t xml:space="preserve">d.d. </w:t>
      </w:r>
      <w:r w:rsidR="00ED445F" w:rsidRPr="1E4B38EB">
        <w:rPr>
          <w:rFonts w:ascii="Corbel" w:hAnsi="Corbel" w:cs="Arial"/>
          <w:b/>
          <w:bCs/>
          <w:color w:val="2C4475" w:themeColor="accent1" w:themeShade="BF"/>
          <w:sz w:val="20"/>
          <w:szCs w:val="20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20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20"/>
          <w:lang w:val="nl-BE"/>
        </w:rPr>
        <w:t xml:space="preserve"> met kenmerk </w:t>
      </w:r>
      <w:r w:rsidR="009C7174">
        <w:rPr>
          <w:rFonts w:ascii="Corbel" w:hAnsi="Corbel" w:cs="Arial"/>
          <w:sz w:val="20"/>
          <w:szCs w:val="20"/>
          <w:lang w:val="nl-BE"/>
        </w:rPr>
        <w:t>2024/696958</w:t>
      </w:r>
      <w:r w:rsidR="00ED445F" w:rsidRPr="00046794">
        <w:rPr>
          <w:rFonts w:ascii="Corbel" w:hAnsi="Corbel" w:cs="Arial"/>
          <w:sz w:val="20"/>
          <w:szCs w:val="20"/>
          <w:lang w:val="nl-BE"/>
        </w:rPr>
        <w:t xml:space="preserve">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216A4CF1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overeenkomst met betrekking tot het uitvoeren van werkzaamheden op het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gebied van </w:t>
      </w:r>
      <w:r w:rsidR="00811036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begin"/>
      </w:r>
      <w:r w:rsidR="00811036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instrText xml:space="preserve"> REF Titel_aanbesteding \h </w:instrText>
      </w:r>
      <w:r w:rsidR="00936ABD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instrText xml:space="preserve"> \* MERGEFORMAT </w:instrText>
      </w:r>
      <w:r w:rsidR="00811036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</w:r>
      <w:r w:rsidR="00811036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separate"/>
      </w:r>
      <w:r w:rsidR="009C7174" w:rsidRPr="009C717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Vernieuwing</w:t>
      </w:r>
      <w:r w:rsidR="009C7174" w:rsidRPr="009C7174">
        <w:rPr>
          <w:rFonts w:ascii="Corbel" w:eastAsia="Times New Roman" w:hAnsi="Corbel" w:cs="Arial"/>
          <w:noProof/>
          <w:color w:val="000000" w:themeColor="text1"/>
          <w:sz w:val="20"/>
          <w:szCs w:val="19"/>
          <w:lang w:val="nl-NL" w:eastAsia="nl-NL" w:bidi="ar-SA"/>
        </w:rPr>
        <w:t xml:space="preserve"> audiovisuele middelen</w:t>
      </w:r>
      <w:r w:rsidR="009C7174">
        <w:rPr>
          <w:rFonts w:ascii="Corbel" w:eastAsia="Times New Roman" w:hAnsi="Corbel" w:cs="Arial"/>
          <w:noProof/>
          <w:color w:val="000000" w:themeColor="text1"/>
          <w:sz w:val="20"/>
          <w:szCs w:val="20"/>
          <w:lang w:val="nl-NL" w:eastAsia="nl-NL" w:bidi="ar-SA"/>
        </w:rPr>
        <w:t xml:space="preserve"> raadzaal en commissiezaal 2024/696958 </w:t>
      </w:r>
      <w:r w:rsidR="00811036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end"/>
      </w:r>
      <w:r w:rsidR="00E76BD4" w:rsidRPr="00046794">
        <w:rPr>
          <w:rFonts w:ascii="Corbel" w:hAnsi="Corbel" w:cs="Arial"/>
          <w:b/>
          <w:color w:val="000000" w:themeColor="text1"/>
          <w:sz w:val="20"/>
          <w:szCs w:val="19"/>
          <w:lang w:val="nl-BE"/>
        </w:rPr>
        <w:t xml:space="preserve"> 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18E716C1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</w:t>
      </w:r>
      <w:r w:rsidR="009C7174">
        <w:rPr>
          <w:rFonts w:ascii="Corbel" w:hAnsi="Corbel"/>
          <w:color w:val="FF0000"/>
          <w:sz w:val="20"/>
          <w:lang w:val="nl-NL"/>
        </w:rPr>
        <w:t>n</w:t>
      </w:r>
      <w:r w:rsidR="0001481C" w:rsidRPr="00046794">
        <w:rPr>
          <w:rFonts w:ascii="Corbel" w:hAnsi="Corbel"/>
          <w:color w:val="FF0000"/>
          <w:sz w:val="20"/>
          <w:lang w:val="nl-NL"/>
        </w:rPr>
        <w:t>e</w:t>
      </w:r>
      <w:r w:rsidR="009C7174">
        <w:rPr>
          <w:rFonts w:ascii="Corbel" w:hAnsi="Corbel"/>
          <w:color w:val="FF0000"/>
          <w:sz w:val="20"/>
          <w:lang w:val="nl-NL"/>
        </w:rPr>
        <w:t>m</w:t>
      </w:r>
      <w:r w:rsidR="0001481C" w:rsidRPr="00046794">
        <w:rPr>
          <w:rFonts w:ascii="Corbel" w:hAnsi="Corbel"/>
          <w:color w:val="FF0000"/>
          <w:sz w:val="20"/>
          <w:lang w:val="nl-NL"/>
        </w:rPr>
        <w:t>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74609A9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06F777AB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</w:rPr>
      </w:pPr>
      <w:r w:rsidRPr="0F81316C">
        <w:rPr>
          <w:rFonts w:ascii="Corbel" w:eastAsia="Calibri" w:hAnsi="Corbel" w:cs="Arial"/>
          <w:sz w:val="20"/>
        </w:rPr>
        <w:t>Opdrachtgever heeft het recht om de Overeenkomst met Opdrachtnemer 1 tussentijds te beëindigen indien Opdrachtnemer 1 niet in staat is de gevraagde dienstverlening overeenkomstig de aanbestedingsstukken</w:t>
      </w:r>
      <w:r w:rsidR="26274FB1" w:rsidRPr="0F81316C">
        <w:rPr>
          <w:rFonts w:ascii="Corbel" w:eastAsia="Calibri" w:hAnsi="Corbel" w:cs="Arial"/>
          <w:sz w:val="20"/>
        </w:rPr>
        <w:t xml:space="preserve"> en</w:t>
      </w:r>
      <w:r w:rsidRPr="0F81316C">
        <w:rPr>
          <w:rFonts w:ascii="Corbel" w:eastAsia="Calibri" w:hAnsi="Corbel" w:cs="Arial"/>
          <w:sz w:val="20"/>
        </w:rPr>
        <w:t xml:space="preserve"> de gesloten overeenkomst te leveren d</w:t>
      </w:r>
      <w:r w:rsidR="0090157D" w:rsidRPr="0F81316C">
        <w:rPr>
          <w:rFonts w:ascii="Corbel" w:eastAsia="Calibri" w:hAnsi="Corbel" w:cs="Arial"/>
          <w:sz w:val="20"/>
        </w:rPr>
        <w:t>an wel niet (deugdelijk) nakomt</w:t>
      </w:r>
      <w:r w:rsidR="0001481C" w:rsidRPr="0F81316C">
        <w:rPr>
          <w:rFonts w:ascii="Corbel" w:eastAsia="Calibri" w:hAnsi="Corbel" w:cs="Arial"/>
          <w:sz w:val="20"/>
        </w:rPr>
        <w:t xml:space="preserve">. </w:t>
      </w:r>
      <w:r w:rsidRPr="0F81316C">
        <w:rPr>
          <w:rFonts w:ascii="Corbel" w:eastAsia="Calibri" w:hAnsi="Corbel" w:cs="Arial"/>
          <w:sz w:val="20"/>
        </w:rPr>
        <w:t>In dat geval kan, nadat Opdrachtnemer 1 in verzuim is, gebruik worden gemaakt van de Wachtkamerovereenkomst.</w:t>
      </w:r>
    </w:p>
    <w:p w14:paraId="2D3EB24B" w14:textId="58AEBFC2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</w:rPr>
      </w:pPr>
      <w:r w:rsidRPr="0F81316C">
        <w:rPr>
          <w:rFonts w:ascii="Corbel" w:eastAsia="Calibri" w:hAnsi="Corbel" w:cs="Arial"/>
          <w:sz w:val="20"/>
        </w:rPr>
        <w:t>Opdrachtgever bepaalt of hij wel of niet gebruik maakt van deze Wachtkamerovereenkomst. Opdrachtgever kan bij het tussentijds beëindigen van de Overeenkomst ook beslissen om opnieuw  aan te besteden.</w:t>
      </w:r>
    </w:p>
    <w:p w14:paraId="594AA895" w14:textId="0ABC7F2F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</w:rPr>
      </w:pPr>
      <w:r w:rsidRPr="0F81316C">
        <w:rPr>
          <w:rFonts w:ascii="Corbel" w:eastAsia="Calibri" w:hAnsi="Corbel" w:cs="Arial"/>
          <w:sz w:val="20"/>
        </w:rPr>
        <w:t xml:space="preserve">Deze Wachtkamerovereenkomst heeft een looptijd van </w:t>
      </w:r>
      <w:r w:rsidR="009C7174">
        <w:rPr>
          <w:rFonts w:ascii="Corbel" w:eastAsia="Calibri" w:hAnsi="Corbel" w:cs="Arial"/>
          <w:sz w:val="20"/>
        </w:rPr>
        <w:t>24</w:t>
      </w:r>
      <w:r w:rsidR="7D4EE1A7" w:rsidRPr="0F81316C">
        <w:rPr>
          <w:rFonts w:ascii="Corbel" w:eastAsia="Calibri" w:hAnsi="Corbel" w:cs="Arial"/>
          <w:sz w:val="20"/>
        </w:rPr>
        <w:t xml:space="preserve"> </w:t>
      </w:r>
      <w:r w:rsidRPr="0F81316C">
        <w:rPr>
          <w:rFonts w:ascii="Corbel" w:eastAsia="Calibri" w:hAnsi="Corbel" w:cs="Arial"/>
          <w:sz w:val="20"/>
        </w:rPr>
        <w:t xml:space="preserve">maanden. </w:t>
      </w:r>
      <w:r w:rsidR="00C31DB2" w:rsidRPr="0F81316C">
        <w:rPr>
          <w:rFonts w:ascii="Corbel" w:eastAsia="Calibri" w:hAnsi="Corbel" w:cs="Arial"/>
          <w:sz w:val="20"/>
        </w:rPr>
        <w:t xml:space="preserve">Opdrachtnemer 2 houdt zijn inschrijving gedurende </w:t>
      </w:r>
      <w:r w:rsidRPr="0F81316C">
        <w:rPr>
          <w:rFonts w:ascii="Corbel" w:eastAsia="Candara" w:hAnsi="Corbel" w:cs="Arial"/>
          <w:sz w:val="20"/>
          <w:lang w:val="nl-BE" w:eastAsia="en-US" w:bidi="en-US"/>
        </w:rPr>
        <w:t>de looptijd van deze Wachtkamerovereenkomst</w:t>
      </w:r>
      <w:r w:rsidR="00C31DB2" w:rsidRPr="0F81316C">
        <w:rPr>
          <w:rFonts w:ascii="Corbel" w:eastAsia="Calibri" w:hAnsi="Corbel" w:cs="Arial"/>
          <w:sz w:val="20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3EB8EF4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</w:rPr>
      </w:pPr>
      <w:r w:rsidRPr="1E4B38EB">
        <w:rPr>
          <w:rFonts w:ascii="Corbel" w:eastAsia="Calibri" w:hAnsi="Corbel" w:cs="Arial"/>
          <w:sz w:val="20"/>
        </w:rPr>
        <w:t xml:space="preserve">Indien conform het vorige lid gebruik wordt gemaakt van de Wachtkamerovereenkomst, dan wordt een Overeenkomst afgesloten zoals aangehecht </w:t>
      </w:r>
      <w:r w:rsidRPr="1E4B38EB">
        <w:rPr>
          <w:rFonts w:ascii="Corbel" w:eastAsia="Calibri" w:hAnsi="Corbel" w:cs="Arial"/>
          <w:color w:val="000000" w:themeColor="text1"/>
          <w:sz w:val="20"/>
        </w:rPr>
        <w:t xml:space="preserve">aan </w:t>
      </w:r>
      <w:r w:rsidR="3C4DD094" w:rsidRPr="1E4B38EB">
        <w:rPr>
          <w:rFonts w:ascii="Corbel" w:eastAsia="Calibri" w:hAnsi="Corbel" w:cs="Arial"/>
          <w:color w:val="000000" w:themeColor="text1"/>
          <w:sz w:val="20"/>
        </w:rPr>
        <w:t>de</w:t>
      </w:r>
      <w:r w:rsidRPr="1E4B38EB">
        <w:rPr>
          <w:rFonts w:ascii="Corbel" w:eastAsia="Calibri" w:hAnsi="Corbel" w:cs="Arial"/>
          <w:color w:val="000000" w:themeColor="text1"/>
          <w:sz w:val="20"/>
        </w:rPr>
        <w:t xml:space="preserve"> </w:t>
      </w:r>
      <w:r w:rsidR="14B3987B" w:rsidRPr="1E4B38EB">
        <w:rPr>
          <w:rFonts w:ascii="Corbel" w:eastAsia="Calibri" w:hAnsi="Corbel" w:cs="Arial"/>
          <w:color w:val="000000" w:themeColor="text1"/>
          <w:sz w:val="20"/>
        </w:rPr>
        <w:t>Offerteaanvraag</w:t>
      </w:r>
      <w:r w:rsidRPr="1E4B38EB">
        <w:rPr>
          <w:rFonts w:ascii="Corbel" w:eastAsia="Calibri" w:hAnsi="Corbel" w:cs="Arial"/>
          <w:color w:val="000000" w:themeColor="text1"/>
          <w:sz w:val="20"/>
        </w:rPr>
        <w:t>, voor de resterende duur van de contractperiode.</w:t>
      </w:r>
      <w:r w:rsidRPr="1E4B38EB">
        <w:rPr>
          <w:rFonts w:ascii="Corbel" w:eastAsia="Calibri" w:hAnsi="Corbel" w:cs="Arial"/>
          <w:sz w:val="20"/>
        </w:rPr>
        <w:t xml:space="preserve"> </w:t>
      </w:r>
      <w:r w:rsidR="0090157D" w:rsidRPr="1E4B38EB">
        <w:rPr>
          <w:rFonts w:ascii="Corbel" w:eastAsia="Calibri" w:hAnsi="Corbel" w:cs="Arial"/>
          <w:sz w:val="20"/>
        </w:rPr>
        <w:t>Opdrachtnemer 2 verleent derhalve medewerking aan de totstandkoming van de Overeenkomst.</w:t>
      </w:r>
    </w:p>
    <w:p w14:paraId="6058B1FF" w14:textId="75614382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>2 zal zo spoedig mogelijk na ondertekening van de overeenkomst een aanvang maken met de uitvoering van de 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472ADB79" w:rsidR="0090157D" w:rsidRPr="00046794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Bijlage I: 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Concept overeenkomst</w:t>
      </w:r>
      <w:r w:rsidR="0090157D" w:rsidRPr="00046794">
        <w:rPr>
          <w:rFonts w:ascii="Corbel" w:hAnsi="Corbel"/>
          <w:sz w:val="20"/>
          <w:lang w:val="nl-NL"/>
        </w:rPr>
        <w:t xml:space="preserve"> met kenmerk </w:t>
      </w:r>
      <w:r w:rsidR="0090157D" w:rsidRPr="00046794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;</w:t>
      </w:r>
    </w:p>
    <w:p w14:paraId="2E80505B" w14:textId="5EFB08A8" w:rsidR="009C7174" w:rsidRPr="009C7174" w:rsidRDefault="009C7174" w:rsidP="009C7174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szCs w:val="20"/>
          <w:lang w:val="nl-NL"/>
        </w:rPr>
      </w:pPr>
      <w:r w:rsidRPr="009C7174">
        <w:rPr>
          <w:rFonts w:ascii="Corbel" w:hAnsi="Corbel"/>
          <w:color w:val="000000" w:themeColor="text1"/>
          <w:sz w:val="20"/>
          <w:szCs w:val="20"/>
          <w:lang w:val="nl-NL"/>
        </w:rPr>
        <w:t xml:space="preserve">Bijlage II: Beschrijvend document </w:t>
      </w:r>
      <w:r>
        <w:rPr>
          <w:rFonts w:ascii="Corbel" w:hAnsi="Corbel"/>
          <w:color w:val="000000" w:themeColor="text1"/>
          <w:sz w:val="20"/>
          <w:szCs w:val="20"/>
          <w:lang w:val="nl-NL"/>
        </w:rPr>
        <w:t xml:space="preserve">met bijlagen </w:t>
      </w:r>
      <w:r w:rsidRPr="009C7174">
        <w:rPr>
          <w:rFonts w:ascii="Corbel" w:hAnsi="Corbel"/>
          <w:color w:val="000000" w:themeColor="text1"/>
          <w:sz w:val="20"/>
          <w:szCs w:val="20"/>
          <w:lang w:val="nl-NL"/>
        </w:rPr>
        <w:t xml:space="preserve">d.d. &lt;datum&gt;, kenmerk &lt;kenmerk&gt;  </w:t>
      </w:r>
    </w:p>
    <w:p w14:paraId="0B9789D4" w14:textId="77777777" w:rsidR="009C7174" w:rsidRPr="009C7174" w:rsidRDefault="009C7174" w:rsidP="009C7174">
      <w:pPr>
        <w:pStyle w:val="Lijstalinea"/>
        <w:ind w:left="1080"/>
        <w:rPr>
          <w:rFonts w:ascii="Corbel" w:hAnsi="Corbel"/>
          <w:color w:val="000000" w:themeColor="text1"/>
          <w:sz w:val="20"/>
          <w:szCs w:val="20"/>
          <w:lang w:val="nl-NL"/>
        </w:rPr>
      </w:pPr>
      <w:r w:rsidRPr="009C7174">
        <w:rPr>
          <w:rFonts w:ascii="Corbel" w:hAnsi="Corbel"/>
          <w:color w:val="000000" w:themeColor="text1"/>
          <w:sz w:val="20"/>
          <w:szCs w:val="20"/>
          <w:lang w:val="nl-NL"/>
        </w:rPr>
        <w:t xml:space="preserve">met nota van inlichtingen d.d. &lt;datum&gt;, kenmerk &lt;kenmerk&gt;; </w:t>
      </w:r>
    </w:p>
    <w:p w14:paraId="54F53B5F" w14:textId="34D4688F" w:rsidR="0090157D" w:rsidRPr="009C7174" w:rsidRDefault="009C7174" w:rsidP="009C7174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szCs w:val="20"/>
          <w:lang w:val="nl-NL"/>
        </w:rPr>
      </w:pPr>
      <w:r>
        <w:rPr>
          <w:rFonts w:ascii="Corbel" w:hAnsi="Corbel"/>
          <w:color w:val="000000" w:themeColor="text1"/>
          <w:sz w:val="20"/>
          <w:szCs w:val="20"/>
          <w:lang w:val="nl-NL"/>
        </w:rPr>
        <w:t>B</w:t>
      </w:r>
      <w:r w:rsidRPr="009C7174">
        <w:rPr>
          <w:rFonts w:ascii="Corbel" w:hAnsi="Corbel"/>
          <w:color w:val="000000" w:themeColor="text1"/>
          <w:sz w:val="20"/>
          <w:szCs w:val="20"/>
          <w:lang w:val="nl-NL"/>
        </w:rPr>
        <w:t xml:space="preserve">ijlage III: Inschrijving Opdrachtnemer d.d. &lt;datum&gt;, kenmerk &lt;kenmerk&gt;; </w:t>
      </w:r>
      <w:r w:rsidR="0090157D" w:rsidRPr="009C7174">
        <w:rPr>
          <w:rFonts w:ascii="Corbel" w:hAnsi="Corbel" w:cs="Arial"/>
          <w:color w:val="000000" w:themeColor="text1"/>
          <w:sz w:val="20"/>
          <w:lang w:val="nl-BE"/>
        </w:rPr>
        <w:t>;</w:t>
      </w:r>
    </w:p>
    <w:p w14:paraId="3E0DADDA" w14:textId="7E4FBD98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</w:rPr>
      </w:pPr>
      <w:r w:rsidRPr="1E4B38EB">
        <w:rPr>
          <w:rFonts w:ascii="Corbel" w:eastAsia="Calibri" w:hAnsi="Corbel" w:cs="Arial"/>
          <w:sz w:val="20"/>
        </w:rPr>
        <w:t xml:space="preserve">Voor zover deze documenten met elkaar in tegenspraak zijn, prevaleert de overeenkomst boven de bijlagen en prevaleert het eerder genoemde document boven het later genoemde. Binnen </w:t>
      </w:r>
      <w:r w:rsidR="009C7174">
        <w:rPr>
          <w:rFonts w:ascii="Corbel" w:eastAsia="Calibri" w:hAnsi="Corbel" w:cs="Arial"/>
          <w:sz w:val="20"/>
        </w:rPr>
        <w:t>het Beschrijvend document</w:t>
      </w:r>
      <w:r w:rsidRPr="1E4B38EB">
        <w:rPr>
          <w:rFonts w:ascii="Corbel" w:hAnsi="Corbel"/>
          <w:sz w:val="20"/>
        </w:rPr>
        <w:t xml:space="preserve"> prevaleert de nota van inlichtingen.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02CCE817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9C717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4437DD9E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9C7174" w:rsidRPr="009C717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7473986A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9C7174" w:rsidRPr="009C717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CCA08" w14:textId="77777777" w:rsidR="00842A91" w:rsidRDefault="00842A91">
      <w:r>
        <w:separator/>
      </w:r>
    </w:p>
    <w:p w14:paraId="233F484F" w14:textId="77777777" w:rsidR="00842A91" w:rsidRDefault="00842A91"/>
    <w:p w14:paraId="4DC5C967" w14:textId="77777777" w:rsidR="00842A91" w:rsidRDefault="00842A91"/>
  </w:endnote>
  <w:endnote w:type="continuationSeparator" w:id="0">
    <w:p w14:paraId="346FE550" w14:textId="77777777" w:rsidR="00842A91" w:rsidRDefault="00842A91">
      <w:r>
        <w:continuationSeparator/>
      </w:r>
    </w:p>
    <w:p w14:paraId="43BCFD56" w14:textId="77777777" w:rsidR="00842A91" w:rsidRDefault="00842A91"/>
    <w:p w14:paraId="444FACD3" w14:textId="77777777" w:rsidR="00842A91" w:rsidRDefault="00842A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497B5564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9C7174" w:rsidRPr="009C717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01A2E501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01481C" w:rsidRPr="00046794">
      <w:rPr>
        <w:rFonts w:ascii="Corbel" w:hAnsi="Corbel" w:cs="Arial"/>
        <w:sz w:val="16"/>
        <w:szCs w:val="16"/>
      </w:rPr>
      <w:fldChar w:fldCharType="begin"/>
    </w:r>
    <w:r w:rsidR="0001481C" w:rsidRPr="00046794">
      <w:rPr>
        <w:rFonts w:ascii="Corbel" w:hAnsi="Corbel" w:cs="Arial"/>
        <w:sz w:val="16"/>
        <w:szCs w:val="16"/>
      </w:rPr>
      <w:instrText xml:space="preserve"> REF Titel_aanbesteding \h  \* MERGEFORMAT </w:instrText>
    </w:r>
    <w:r w:rsidR="0001481C" w:rsidRPr="00046794">
      <w:rPr>
        <w:rFonts w:ascii="Corbel" w:hAnsi="Corbel" w:cs="Arial"/>
        <w:sz w:val="16"/>
        <w:szCs w:val="16"/>
      </w:rPr>
    </w:r>
    <w:r w:rsidR="0001481C" w:rsidRPr="00046794">
      <w:rPr>
        <w:rFonts w:ascii="Corbel" w:hAnsi="Corbel" w:cs="Arial"/>
        <w:sz w:val="16"/>
        <w:szCs w:val="16"/>
      </w:rPr>
      <w:fldChar w:fldCharType="separate"/>
    </w:r>
    <w:r w:rsidR="009C7174" w:rsidRPr="009C7174">
      <w:rPr>
        <w:rFonts w:ascii="Corbel" w:hAnsi="Corbel" w:cs="Arial"/>
        <w:sz w:val="16"/>
        <w:szCs w:val="16"/>
      </w:rPr>
      <w:t>Vernieuwing audiovisuele middelen</w:t>
    </w:r>
    <w:r w:rsidR="009C7174" w:rsidRPr="009C7174">
      <w:rPr>
        <w:rFonts w:ascii="Corbel" w:hAnsi="Corbel" w:cs="Arial"/>
        <w:noProof/>
        <w:color w:val="000000" w:themeColor="text1"/>
        <w:sz w:val="16"/>
        <w:szCs w:val="16"/>
      </w:rPr>
      <w:t xml:space="preserve"> raadzaal en commissiezaal 2024/696958</w:t>
    </w:r>
    <w:r w:rsidR="009C7174">
      <w:rPr>
        <w:rFonts w:ascii="Corbel" w:hAnsi="Corbel" w:cs="Arial"/>
        <w:noProof/>
        <w:color w:val="000000" w:themeColor="text1"/>
        <w:sz w:val="20"/>
      </w:rPr>
      <w:t xml:space="preserve"> </w:t>
    </w:r>
    <w:r w:rsidR="0001481C" w:rsidRPr="00046794">
      <w:rPr>
        <w:rFonts w:ascii="Corbel" w:hAnsi="Corbel" w:cs="Arial"/>
        <w:sz w:val="16"/>
        <w:szCs w:val="16"/>
      </w:rPr>
      <w:fldChar w:fldCharType="end"/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9CDB5" w14:textId="77777777" w:rsidR="00842A91" w:rsidRDefault="00842A91">
      <w:r>
        <w:separator/>
      </w:r>
    </w:p>
    <w:p w14:paraId="0D256F86" w14:textId="77777777" w:rsidR="00842A91" w:rsidRDefault="00842A91"/>
    <w:p w14:paraId="70342831" w14:textId="77777777" w:rsidR="00842A91" w:rsidRDefault="00842A91"/>
  </w:footnote>
  <w:footnote w:type="continuationSeparator" w:id="0">
    <w:p w14:paraId="657E6041" w14:textId="77777777" w:rsidR="00842A91" w:rsidRDefault="00842A91">
      <w:r>
        <w:continuationSeparator/>
      </w:r>
    </w:p>
    <w:p w14:paraId="3C3F86AA" w14:textId="77777777" w:rsidR="00842A91" w:rsidRDefault="00842A91"/>
    <w:p w14:paraId="6C1DF48F" w14:textId="77777777" w:rsidR="00842A91" w:rsidRDefault="00842A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746978">
    <w:abstractNumId w:val="25"/>
  </w:num>
  <w:num w:numId="2" w16cid:durableId="1623532531">
    <w:abstractNumId w:val="4"/>
  </w:num>
  <w:num w:numId="3" w16cid:durableId="48845586">
    <w:abstractNumId w:val="1"/>
  </w:num>
  <w:num w:numId="4" w16cid:durableId="950087735">
    <w:abstractNumId w:val="7"/>
  </w:num>
  <w:num w:numId="5" w16cid:durableId="247160594">
    <w:abstractNumId w:val="22"/>
  </w:num>
  <w:num w:numId="6" w16cid:durableId="1506629306">
    <w:abstractNumId w:val="0"/>
  </w:num>
  <w:num w:numId="7" w16cid:durableId="2088265912">
    <w:abstractNumId w:val="8"/>
  </w:num>
  <w:num w:numId="8" w16cid:durableId="1088234450">
    <w:abstractNumId w:val="5"/>
  </w:num>
  <w:num w:numId="9" w16cid:durableId="211699911">
    <w:abstractNumId w:val="36"/>
  </w:num>
  <w:num w:numId="10" w16cid:durableId="1366712590">
    <w:abstractNumId w:val="9"/>
  </w:num>
  <w:num w:numId="11" w16cid:durableId="1754862861">
    <w:abstractNumId w:val="30"/>
  </w:num>
  <w:num w:numId="12" w16cid:durableId="1371613605">
    <w:abstractNumId w:val="11"/>
  </w:num>
  <w:num w:numId="13" w16cid:durableId="1880777441">
    <w:abstractNumId w:val="2"/>
  </w:num>
  <w:num w:numId="14" w16cid:durableId="1571227750">
    <w:abstractNumId w:val="8"/>
  </w:num>
  <w:num w:numId="15" w16cid:durableId="1167549517">
    <w:abstractNumId w:val="31"/>
  </w:num>
  <w:num w:numId="16" w16cid:durableId="570697936">
    <w:abstractNumId w:val="16"/>
  </w:num>
  <w:num w:numId="17" w16cid:durableId="2131898886">
    <w:abstractNumId w:val="32"/>
  </w:num>
  <w:num w:numId="18" w16cid:durableId="101846325">
    <w:abstractNumId w:val="18"/>
  </w:num>
  <w:num w:numId="19" w16cid:durableId="1505586424">
    <w:abstractNumId w:val="12"/>
  </w:num>
  <w:num w:numId="20" w16cid:durableId="1502500694">
    <w:abstractNumId w:val="14"/>
  </w:num>
  <w:num w:numId="21" w16cid:durableId="796489498">
    <w:abstractNumId w:val="28"/>
  </w:num>
  <w:num w:numId="22" w16cid:durableId="196895147">
    <w:abstractNumId w:val="13"/>
  </w:num>
  <w:num w:numId="23" w16cid:durableId="1933509965">
    <w:abstractNumId w:val="26"/>
  </w:num>
  <w:num w:numId="24" w16cid:durableId="1027296064">
    <w:abstractNumId w:val="23"/>
  </w:num>
  <w:num w:numId="25" w16cid:durableId="643196421">
    <w:abstractNumId w:val="20"/>
  </w:num>
  <w:num w:numId="26" w16cid:durableId="1071805338">
    <w:abstractNumId w:val="35"/>
  </w:num>
  <w:num w:numId="27" w16cid:durableId="1749840462">
    <w:abstractNumId w:val="6"/>
  </w:num>
  <w:num w:numId="28" w16cid:durableId="324819017">
    <w:abstractNumId w:val="33"/>
  </w:num>
  <w:num w:numId="29" w16cid:durableId="1555655349">
    <w:abstractNumId w:val="24"/>
  </w:num>
  <w:num w:numId="30" w16cid:durableId="1553734352">
    <w:abstractNumId w:val="15"/>
  </w:num>
  <w:num w:numId="31" w16cid:durableId="1333610107">
    <w:abstractNumId w:val="10"/>
  </w:num>
  <w:num w:numId="32" w16cid:durableId="314603114">
    <w:abstractNumId w:val="8"/>
  </w:num>
  <w:num w:numId="33" w16cid:durableId="1413233581">
    <w:abstractNumId w:val="19"/>
  </w:num>
  <w:num w:numId="34" w16cid:durableId="316544261">
    <w:abstractNumId w:val="29"/>
  </w:num>
  <w:num w:numId="35" w16cid:durableId="1872568369">
    <w:abstractNumId w:val="8"/>
  </w:num>
  <w:num w:numId="36" w16cid:durableId="168983216">
    <w:abstractNumId w:val="37"/>
  </w:num>
  <w:num w:numId="37" w16cid:durableId="1189904265">
    <w:abstractNumId w:val="8"/>
  </w:num>
  <w:num w:numId="38" w16cid:durableId="624700326">
    <w:abstractNumId w:val="21"/>
  </w:num>
  <w:num w:numId="39" w16cid:durableId="1822691135">
    <w:abstractNumId w:val="3"/>
  </w:num>
  <w:num w:numId="40" w16cid:durableId="522015584">
    <w:abstractNumId w:val="27"/>
  </w:num>
  <w:num w:numId="41" w16cid:durableId="1086146211">
    <w:abstractNumId w:val="17"/>
  </w:num>
  <w:num w:numId="42" w16cid:durableId="1860045661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6CF6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7F855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2A91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6FB0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174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0F6AA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  <w:rsid w:val="04C47DE6"/>
    <w:rsid w:val="083C1AAF"/>
    <w:rsid w:val="09AEE52A"/>
    <w:rsid w:val="0F81316C"/>
    <w:rsid w:val="104447A6"/>
    <w:rsid w:val="14B3987B"/>
    <w:rsid w:val="15795C0C"/>
    <w:rsid w:val="17604413"/>
    <w:rsid w:val="1BF15AED"/>
    <w:rsid w:val="1CD478BE"/>
    <w:rsid w:val="1E4B38EB"/>
    <w:rsid w:val="24166752"/>
    <w:rsid w:val="24936AA7"/>
    <w:rsid w:val="26274FB1"/>
    <w:rsid w:val="26BB570B"/>
    <w:rsid w:val="2DF02F10"/>
    <w:rsid w:val="2F481DC9"/>
    <w:rsid w:val="2FA72033"/>
    <w:rsid w:val="301538DF"/>
    <w:rsid w:val="33793E92"/>
    <w:rsid w:val="39DFD4F6"/>
    <w:rsid w:val="3B94D6AD"/>
    <w:rsid w:val="3BE547AA"/>
    <w:rsid w:val="3C3F8A87"/>
    <w:rsid w:val="3C4DD094"/>
    <w:rsid w:val="5067E9A9"/>
    <w:rsid w:val="521F58B5"/>
    <w:rsid w:val="52444D89"/>
    <w:rsid w:val="539F8A6B"/>
    <w:rsid w:val="5E77D9AF"/>
    <w:rsid w:val="6C64671C"/>
    <w:rsid w:val="6E42D166"/>
    <w:rsid w:val="721E23C3"/>
    <w:rsid w:val="7D4EE1A7"/>
    <w:rsid w:val="7EB6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99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FB6249EB9DE48876D7F32F21B9FCD" ma:contentTypeVersion="6" ma:contentTypeDescription="Een nieuw document maken." ma:contentTypeScope="" ma:versionID="e31c84a017b98f73ff0c8317f74884dc">
  <xsd:schema xmlns:xsd="http://www.w3.org/2001/XMLSchema" xmlns:xs="http://www.w3.org/2001/XMLSchema" xmlns:p="http://schemas.microsoft.com/office/2006/metadata/properties" xmlns:ns2="6306b2a7-7154-4c48-a594-a006a878328b" xmlns:ns3="5ce8a996-cdde-4630-b8ad-125b1767b31f" targetNamespace="http://schemas.microsoft.com/office/2006/metadata/properties" ma:root="true" ma:fieldsID="c1d0bd0e4cd6c7e776364a5711f63293" ns2:_="" ns3:_="">
    <xsd:import namespace="6306b2a7-7154-4c48-a594-a006a878328b"/>
    <xsd:import namespace="5ce8a996-cdde-4630-b8ad-125b1767b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6b2a7-7154-4c48-a594-a006a8783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8a996-cdde-4630-b8ad-125b1767b3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B1106A-3172-4A3E-90ED-5E966C0009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B8E437-2D90-43C1-A89B-79287B100C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D0E419-337C-4FBC-BCE8-53D8D9A2081F}"/>
</file>

<file path=customXml/itemProps5.xml><?xml version="1.0" encoding="utf-8"?>
<ds:datastoreItem xmlns:ds="http://schemas.openxmlformats.org/officeDocument/2006/customXml" ds:itemID="{C8200FAB-7FA7-4EA6-AC75-93A5A208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9</TotalTime>
  <Pages>3</Pages>
  <Words>788</Words>
  <Characters>4335</Characters>
  <Application>Microsoft Office Word</Application>
  <DocSecurity>0</DocSecurity>
  <Lines>36</Lines>
  <Paragraphs>10</Paragraphs>
  <ScaleCrop>false</ScaleCrop>
  <Company>Het NIC B.V.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Sluis, Esther</cp:lastModifiedBy>
  <cp:revision>3</cp:revision>
  <cp:lastPrinted>2013-11-08T11:03:00Z</cp:lastPrinted>
  <dcterms:created xsi:type="dcterms:W3CDTF">2024-09-25T15:16:00Z</dcterms:created>
  <dcterms:modified xsi:type="dcterms:W3CDTF">2024-09-25T15:24:00Z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  <property fmtid="{D5CDD505-2E9C-101B-9397-08002B2CF9AE}" pid="11" name="ContentTypeId">
    <vt:lpwstr>0x010100857FB6249EB9DE48876D7F32F21B9FCD</vt:lpwstr>
  </property>
</Properties>
</file>