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A40D4" w14:textId="4BD76577" w:rsidR="007866F0" w:rsidRDefault="00C12363" w:rsidP="007866F0">
      <w:pPr>
        <w:rPr>
          <w:b/>
          <w:bCs/>
          <w:sz w:val="28"/>
          <w:szCs w:val="28"/>
        </w:rPr>
      </w:pPr>
      <w:r>
        <w:rPr>
          <w:noProof/>
        </w:rPr>
        <mc:AlternateContent>
          <mc:Choice Requires="wps">
            <w:drawing>
              <wp:anchor distT="0" distB="0" distL="114300" distR="114300" simplePos="0" relativeHeight="251664384" behindDoc="0" locked="0" layoutInCell="1" allowOverlap="1" wp14:anchorId="320AA5B4" wp14:editId="6C0EE3D2">
                <wp:simplePos x="0" y="0"/>
                <wp:positionH relativeFrom="margin">
                  <wp:posOffset>5570220</wp:posOffset>
                </wp:positionH>
                <wp:positionV relativeFrom="paragraph">
                  <wp:posOffset>-83185</wp:posOffset>
                </wp:positionV>
                <wp:extent cx="0" cy="662940"/>
                <wp:effectExtent l="19050" t="0" r="19050" b="22860"/>
                <wp:wrapNone/>
                <wp:docPr id="415571305" name="Rechte verbindingslijn 3"/>
                <wp:cNvGraphicFramePr/>
                <a:graphic xmlns:a="http://schemas.openxmlformats.org/drawingml/2006/main">
                  <a:graphicData uri="http://schemas.microsoft.com/office/word/2010/wordprocessingShape">
                    <wps:wsp>
                      <wps:cNvCnPr/>
                      <wps:spPr>
                        <a:xfrm>
                          <a:off x="0" y="0"/>
                          <a:ext cx="0" cy="66294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CFCC1C" id="Rechte verbindingslijn 3"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38.6pt,-6.55pt" to="438.6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" strokecolor="black [3213]" strokeweight="2.25pt">
                <w10:wrap anchorx="margin"/>
              </v:line>
            </w:pict>
          </mc:Fallback>
        </mc:AlternateContent>
      </w:r>
      <w:r>
        <w:rPr>
          <w:b/>
          <w:bCs/>
          <w:noProof/>
          <w:sz w:val="28"/>
          <w:szCs w:val="28"/>
        </w:rPr>
        <mc:AlternateContent>
          <mc:Choice Requires="wps">
            <w:drawing>
              <wp:anchor distT="0" distB="0" distL="114300" distR="114300" simplePos="0" relativeHeight="251659264" behindDoc="0" locked="0" layoutInCell="1" allowOverlap="1" wp14:anchorId="2550632C" wp14:editId="07E2A0A1">
                <wp:simplePos x="0" y="0"/>
                <wp:positionH relativeFrom="margin">
                  <wp:align>right</wp:align>
                </wp:positionH>
                <wp:positionV relativeFrom="paragraph">
                  <wp:posOffset>-98425</wp:posOffset>
                </wp:positionV>
                <wp:extent cx="1005840" cy="685800"/>
                <wp:effectExtent l="0" t="0" r="22860" b="19050"/>
                <wp:wrapNone/>
                <wp:docPr id="1944607485" name="Tekstvak 2"/>
                <wp:cNvGraphicFramePr/>
                <a:graphic xmlns:a="http://schemas.openxmlformats.org/drawingml/2006/main">
                  <a:graphicData uri="http://schemas.microsoft.com/office/word/2010/wordprocessingShape">
                    <wps:wsp>
                      <wps:cNvSpPr txBox="1"/>
                      <wps:spPr>
                        <a:xfrm>
                          <a:off x="0" y="0"/>
                          <a:ext cx="1005840" cy="685800"/>
                        </a:xfrm>
                        <a:prstGeom prst="rect">
                          <a:avLst/>
                        </a:prstGeom>
                        <a:solidFill>
                          <a:schemeClr val="lt1"/>
                        </a:solidFill>
                        <a:ln w="6350">
                          <a:solidFill>
                            <a:prstClr val="black"/>
                          </a:solidFill>
                        </a:ln>
                      </wps:spPr>
                      <wps:txbx>
                        <w:txbxContent>
                          <w:p w14:paraId="4F298EA2" w14:textId="20F8B80E" w:rsidR="00C12363" w:rsidRDefault="00C12363">
                            <w:pPr>
                              <w:rPr>
                                <w:b/>
                                <w:bCs/>
                              </w:rPr>
                            </w:pPr>
                            <w:r w:rsidRPr="00C12363">
                              <w:rPr>
                                <w:b/>
                                <w:bCs/>
                              </w:rPr>
                              <w:t>Ja</w:t>
                            </w:r>
                            <w:r w:rsidRPr="00C12363">
                              <w:rPr>
                                <w:b/>
                                <w:bCs/>
                              </w:rPr>
                              <w:tab/>
                              <w:t>Nee</w:t>
                            </w:r>
                          </w:p>
                          <w:p w14:paraId="4900BD5B" w14:textId="77777777" w:rsidR="00C12363" w:rsidRDefault="00C12363">
                            <w:r>
                              <w:t>X</w:t>
                            </w:r>
                            <w:r>
                              <w:tab/>
                            </w:r>
                            <w:proofErr w:type="spellStart"/>
                            <w:r>
                              <w:t>X</w:t>
                            </w:r>
                            <w:proofErr w:type="spellEnd"/>
                          </w:p>
                          <w:p w14:paraId="2AE5815A" w14:textId="78379C5E" w:rsidR="00C12363" w:rsidRDefault="00C12363">
                            <w:r>
                              <w:t>X</w:t>
                            </w:r>
                            <w:r>
                              <w:tab/>
                            </w:r>
                            <w:proofErr w:type="spellStart"/>
                            <w:r>
                              <w:t>X</w:t>
                            </w:r>
                            <w:proofErr w:type="spellEnd"/>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50632C" id="_x0000_t202" coordsize="21600,21600" o:spt="202" path="m,l,21600r21600,l21600,xe">
                <v:stroke joinstyle="miter"/>
                <v:path gradientshapeok="t" o:connecttype="rect"/>
              </v:shapetype>
              <v:shape id="Tekstvak 2" o:spid="_x0000_s1026" type="#_x0000_t202" style="position:absolute;margin-left:28pt;margin-top:-7.75pt;width:79.2pt;height:5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" fillcolor="white [3201]" strokeweight=".5pt">
                <v:textbox>
                  <w:txbxContent>
                    <w:p w14:paraId="4F298EA2" w14:textId="20F8B80E" w:rsidR="00C12363" w:rsidRDefault="00C12363">
                      <w:pPr>
                        <w:rPr>
                          <w:b/>
                          <w:bCs/>
                        </w:rPr>
                      </w:pPr>
                      <w:r w:rsidRPr="00C12363">
                        <w:rPr>
                          <w:b/>
                          <w:bCs/>
                        </w:rPr>
                        <w:t>Ja</w:t>
                      </w:r>
                      <w:r w:rsidRPr="00C12363">
                        <w:rPr>
                          <w:b/>
                          <w:bCs/>
                        </w:rPr>
                        <w:tab/>
                        <w:t>Nee</w:t>
                      </w:r>
                    </w:p>
                    <w:p w14:paraId="4900BD5B" w14:textId="77777777" w:rsidR="00C12363" w:rsidRDefault="00C12363">
                      <w:r>
                        <w:t>X</w:t>
                      </w:r>
                      <w:r>
                        <w:tab/>
                      </w:r>
                      <w:proofErr w:type="spellStart"/>
                      <w:r>
                        <w:t>X</w:t>
                      </w:r>
                      <w:proofErr w:type="spellEnd"/>
                    </w:p>
                    <w:p w14:paraId="2AE5815A" w14:textId="78379C5E" w:rsidR="00C12363" w:rsidRDefault="00C12363">
                      <w:r>
                        <w:t>X</w:t>
                      </w:r>
                      <w:r>
                        <w:tab/>
                      </w:r>
                      <w:proofErr w:type="spellStart"/>
                      <w:r>
                        <w:t>X</w:t>
                      </w:r>
                      <w:proofErr w:type="spellEnd"/>
                      <w:r>
                        <w:tab/>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2B34247B" wp14:editId="5BF7BCC5">
                <wp:simplePos x="0" y="0"/>
                <wp:positionH relativeFrom="margin">
                  <wp:align>right</wp:align>
                </wp:positionH>
                <wp:positionV relativeFrom="paragraph">
                  <wp:posOffset>160655</wp:posOffset>
                </wp:positionV>
                <wp:extent cx="1007745" cy="0"/>
                <wp:effectExtent l="0" t="19050" r="20955" b="19050"/>
                <wp:wrapNone/>
                <wp:docPr id="1531528804" name="Rechte verbindingslijn 3"/>
                <wp:cNvGraphicFramePr/>
                <a:graphic xmlns:a="http://schemas.openxmlformats.org/drawingml/2006/main">
                  <a:graphicData uri="http://schemas.microsoft.com/office/word/2010/wordprocessingShape">
                    <wps:wsp>
                      <wps:cNvCnPr/>
                      <wps:spPr>
                        <a:xfrm>
                          <a:off x="0" y="0"/>
                          <a:ext cx="100774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8D4D079" id="Rechte verbindingslijn 3" o:spid="_x0000_s1026" style="position:absolute;z-index:2516602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 from="28.15pt,12.65pt" to="107.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" strokecolor="black [3213]" strokeweight="2.25pt">
                <w10:wrap anchorx="margin"/>
              </v:line>
            </w:pict>
          </mc:Fallback>
        </mc:AlternateContent>
      </w:r>
      <w:r>
        <w:rPr>
          <w:b/>
          <w:bCs/>
          <w:sz w:val="28"/>
          <w:szCs w:val="28"/>
        </w:rPr>
        <w:t>Bijlage 1 – Invulformulier</w:t>
      </w:r>
    </w:p>
    <w:p w14:paraId="59A1A6A4" w14:textId="17ADDD95" w:rsidR="00C12363" w:rsidRDefault="00C12363" w:rsidP="00C12363">
      <w:pPr>
        <w:pStyle w:val="Geenafstand"/>
      </w:pPr>
      <w:r>
        <w:rPr>
          <w:noProof/>
        </w:rPr>
        <mc:AlternateContent>
          <mc:Choice Requires="wps">
            <w:drawing>
              <wp:anchor distT="0" distB="0" distL="114300" distR="114300" simplePos="0" relativeHeight="251662336" behindDoc="0" locked="0" layoutInCell="1" allowOverlap="1" wp14:anchorId="2CB0ACF3" wp14:editId="510CEEF2">
                <wp:simplePos x="0" y="0"/>
                <wp:positionH relativeFrom="margin">
                  <wp:align>right</wp:align>
                </wp:positionH>
                <wp:positionV relativeFrom="paragraph">
                  <wp:posOffset>55880</wp:posOffset>
                </wp:positionV>
                <wp:extent cx="1008000" cy="0"/>
                <wp:effectExtent l="0" t="19050" r="20955" b="19050"/>
                <wp:wrapNone/>
                <wp:docPr id="1702873126" name="Rechte verbindingslijn 3"/>
                <wp:cNvGraphicFramePr/>
                <a:graphic xmlns:a="http://schemas.openxmlformats.org/drawingml/2006/main">
                  <a:graphicData uri="http://schemas.microsoft.com/office/word/2010/wordprocessingShape">
                    <wps:wsp>
                      <wps:cNvCnPr/>
                      <wps:spPr>
                        <a:xfrm flipV="1">
                          <a:off x="0" y="0"/>
                          <a:ext cx="10080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D71A07" id="Rechte verbindingslijn 3" o:spid="_x0000_s1026" style="position:absolute;flip:y;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8.15pt,4.4pt" to="107.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" strokecolor="black [3213]" strokeweight="2.25pt">
                <w10:wrap anchorx="margin"/>
              </v:line>
            </w:pict>
          </mc:Fallback>
        </mc:AlternateContent>
      </w:r>
      <w:r>
        <w:t>Heeft u interesse om in te schrijven op deze aanbesteding?</w:t>
      </w:r>
      <w:r>
        <w:tab/>
      </w:r>
      <w:r>
        <w:tab/>
      </w:r>
      <w:r>
        <w:tab/>
      </w:r>
    </w:p>
    <w:p w14:paraId="13584CDF" w14:textId="04CF16E4" w:rsidR="00C12363" w:rsidRDefault="00C12363" w:rsidP="00C12363">
      <w:pPr>
        <w:pStyle w:val="Geenafstand"/>
      </w:pPr>
      <w:r>
        <w:t>Heeft u interesse om op 13 mei een toelichtend gesprek op locatie te voeren?</w:t>
      </w:r>
      <w:r>
        <w:tab/>
      </w:r>
    </w:p>
    <w:p w14:paraId="4918CF92" w14:textId="63869380" w:rsidR="00C12363" w:rsidRPr="00C12363" w:rsidRDefault="00C12363" w:rsidP="00C12363">
      <w:pPr>
        <w:pStyle w:val="Geenafstand"/>
      </w:pPr>
    </w:p>
    <w:tbl>
      <w:tblPr>
        <w:tblStyle w:val="Tabelraster"/>
        <w:tblW w:w="0" w:type="auto"/>
        <w:tblLook w:val="04A0" w:firstRow="1" w:lastRow="0" w:firstColumn="1" w:lastColumn="0" w:noHBand="0" w:noVBand="1"/>
      </w:tblPr>
      <w:tblGrid>
        <w:gridCol w:w="1413"/>
        <w:gridCol w:w="8215"/>
      </w:tblGrid>
      <w:tr w:rsidR="00C12363" w14:paraId="2253BBED" w14:textId="77777777" w:rsidTr="00984B09">
        <w:trPr>
          <w:trHeight w:val="416"/>
        </w:trPr>
        <w:tc>
          <w:tcPr>
            <w:tcW w:w="9628" w:type="dxa"/>
            <w:gridSpan w:val="2"/>
            <w:vAlign w:val="center"/>
          </w:tcPr>
          <w:p w14:paraId="6D7450FC" w14:textId="77777777" w:rsidR="00C12363" w:rsidRPr="00C12363" w:rsidRDefault="00C12363" w:rsidP="00984B09">
            <w:pPr>
              <w:pStyle w:val="Geenafstand"/>
              <w:tabs>
                <w:tab w:val="left" w:pos="3468"/>
              </w:tabs>
              <w:jc w:val="center"/>
              <w:rPr>
                <w:b/>
                <w:bCs/>
              </w:rPr>
            </w:pPr>
            <w:r w:rsidRPr="00C12363">
              <w:rPr>
                <w:b/>
                <w:bCs/>
              </w:rPr>
              <w:t>A. Organisatie en Werkwijze</w:t>
            </w:r>
          </w:p>
        </w:tc>
      </w:tr>
      <w:tr w:rsidR="00C12363" w14:paraId="5BF927C3" w14:textId="77777777" w:rsidTr="00984B09">
        <w:tc>
          <w:tcPr>
            <w:tcW w:w="1413" w:type="dxa"/>
          </w:tcPr>
          <w:p w14:paraId="015D27A0" w14:textId="77777777" w:rsidR="00C12363" w:rsidRDefault="00C12363" w:rsidP="00984B09">
            <w:pPr>
              <w:pStyle w:val="Geenafstand"/>
            </w:pPr>
            <w:r>
              <w:t>Vraag:</w:t>
            </w:r>
          </w:p>
        </w:tc>
        <w:tc>
          <w:tcPr>
            <w:tcW w:w="8215" w:type="dxa"/>
          </w:tcPr>
          <w:p w14:paraId="6DC5E543" w14:textId="77777777" w:rsidR="00C12363" w:rsidRDefault="00C12363" w:rsidP="00984B09">
            <w:pPr>
              <w:pStyle w:val="Geenafstand"/>
            </w:pPr>
            <w:r w:rsidRPr="005152BF">
              <w:t xml:space="preserve">Welke samenwerkingsmodellen ziet u als meest effectief bij het ondersteunen van gemeenten en/of </w:t>
            </w:r>
            <w:proofErr w:type="spellStart"/>
            <w:r w:rsidRPr="005152BF">
              <w:t>SSC’s</w:t>
            </w:r>
            <w:proofErr w:type="spellEnd"/>
            <w:r w:rsidRPr="005152BF">
              <w:t>?</w:t>
            </w:r>
          </w:p>
        </w:tc>
      </w:tr>
      <w:tr w:rsidR="00C12363" w14:paraId="4E1064D7" w14:textId="77777777" w:rsidTr="00984B09">
        <w:tc>
          <w:tcPr>
            <w:tcW w:w="1413" w:type="dxa"/>
          </w:tcPr>
          <w:p w14:paraId="007742EE" w14:textId="77777777" w:rsidR="00C12363" w:rsidRDefault="00C12363" w:rsidP="00984B09">
            <w:pPr>
              <w:pStyle w:val="Geenafstand"/>
            </w:pPr>
            <w:r>
              <w:t>Antwoord:</w:t>
            </w:r>
          </w:p>
        </w:tc>
        <w:tc>
          <w:tcPr>
            <w:tcW w:w="8215" w:type="dxa"/>
          </w:tcPr>
          <w:p w14:paraId="7A4F44D4" w14:textId="77777777" w:rsidR="00C12363" w:rsidRDefault="00C12363" w:rsidP="00984B09">
            <w:pPr>
              <w:pStyle w:val="Geenafstand"/>
            </w:pPr>
          </w:p>
        </w:tc>
      </w:tr>
      <w:tr w:rsidR="00C12363" w14:paraId="07E83F99" w14:textId="77777777" w:rsidTr="00984B09">
        <w:tc>
          <w:tcPr>
            <w:tcW w:w="1413" w:type="dxa"/>
          </w:tcPr>
          <w:p w14:paraId="65F959CE" w14:textId="77777777" w:rsidR="00C12363" w:rsidRDefault="00C12363" w:rsidP="00984B09">
            <w:pPr>
              <w:pStyle w:val="Geenafstand"/>
            </w:pPr>
            <w:r>
              <w:t>Vraag:</w:t>
            </w:r>
          </w:p>
        </w:tc>
        <w:tc>
          <w:tcPr>
            <w:tcW w:w="8215" w:type="dxa"/>
          </w:tcPr>
          <w:p w14:paraId="29F71B8A" w14:textId="77777777" w:rsidR="00C12363" w:rsidRDefault="00C12363" w:rsidP="00984B09">
            <w:pPr>
              <w:pStyle w:val="Geenafstand"/>
            </w:pPr>
            <w:r w:rsidRPr="005152BF">
              <w:t>Hoe kan een integrale aanpak tussen bedrijfsarts, bedrijfsmaatschappelijk werk, vertrouwenspersoon en PMO effectief worden ingericht? Gekeken naar zowel per overheidsorganisatie als in de samenwerking onderling?</w:t>
            </w:r>
          </w:p>
        </w:tc>
      </w:tr>
      <w:tr w:rsidR="00C12363" w14:paraId="57E2B746" w14:textId="77777777" w:rsidTr="00984B09">
        <w:tc>
          <w:tcPr>
            <w:tcW w:w="1413" w:type="dxa"/>
          </w:tcPr>
          <w:p w14:paraId="73DC887A" w14:textId="77777777" w:rsidR="00C12363" w:rsidRDefault="00C12363" w:rsidP="00984B09">
            <w:pPr>
              <w:pStyle w:val="Geenafstand"/>
            </w:pPr>
            <w:r>
              <w:t>Antwoord:</w:t>
            </w:r>
          </w:p>
        </w:tc>
        <w:tc>
          <w:tcPr>
            <w:tcW w:w="8215" w:type="dxa"/>
          </w:tcPr>
          <w:p w14:paraId="6E6C9D7D" w14:textId="77777777" w:rsidR="00C12363" w:rsidRPr="005152BF" w:rsidRDefault="00C12363" w:rsidP="00984B09">
            <w:pPr>
              <w:pStyle w:val="Geenafstand"/>
              <w:rPr>
                <w:rFonts w:cs="Arial"/>
              </w:rPr>
            </w:pPr>
          </w:p>
        </w:tc>
      </w:tr>
      <w:tr w:rsidR="00C12363" w14:paraId="43D36077" w14:textId="77777777" w:rsidTr="00984B09">
        <w:tc>
          <w:tcPr>
            <w:tcW w:w="1413" w:type="dxa"/>
          </w:tcPr>
          <w:p w14:paraId="2F9DE3CE" w14:textId="77777777" w:rsidR="00C12363" w:rsidRDefault="00C12363" w:rsidP="00984B09">
            <w:pPr>
              <w:pStyle w:val="Geenafstand"/>
            </w:pPr>
            <w:r>
              <w:t>Vraag:</w:t>
            </w:r>
          </w:p>
        </w:tc>
        <w:tc>
          <w:tcPr>
            <w:tcW w:w="8215" w:type="dxa"/>
          </w:tcPr>
          <w:p w14:paraId="5739147A" w14:textId="77777777" w:rsidR="00C12363" w:rsidRPr="005152BF" w:rsidRDefault="00C12363" w:rsidP="00984B09">
            <w:pPr>
              <w:pStyle w:val="Geenafstand"/>
              <w:rPr>
                <w:rFonts w:cs="Arial"/>
              </w:rPr>
            </w:pPr>
            <w:r w:rsidRPr="005152BF">
              <w:t>Hoe organiseert u de samenwerking met leidinggevenden en andere deskundigen binnen het verzuim- en arbobeleid van de Aanbestedende diensten, denk aan afdeling HR/Personeelszaken?</w:t>
            </w:r>
          </w:p>
        </w:tc>
      </w:tr>
      <w:tr w:rsidR="00C12363" w14:paraId="764172FD" w14:textId="77777777" w:rsidTr="00984B09">
        <w:tc>
          <w:tcPr>
            <w:tcW w:w="1413" w:type="dxa"/>
          </w:tcPr>
          <w:p w14:paraId="1F288E66" w14:textId="77777777" w:rsidR="00C12363" w:rsidRDefault="00C12363" w:rsidP="00984B09">
            <w:pPr>
              <w:pStyle w:val="Geenafstand"/>
            </w:pPr>
            <w:r>
              <w:t>Antwoord:</w:t>
            </w:r>
          </w:p>
        </w:tc>
        <w:tc>
          <w:tcPr>
            <w:tcW w:w="8215" w:type="dxa"/>
          </w:tcPr>
          <w:p w14:paraId="71EB985F" w14:textId="77777777" w:rsidR="00C12363" w:rsidRDefault="00C12363" w:rsidP="00984B09">
            <w:pPr>
              <w:pStyle w:val="Geenafstand"/>
            </w:pPr>
          </w:p>
        </w:tc>
      </w:tr>
      <w:tr w:rsidR="00C12363" w14:paraId="43A02662" w14:textId="77777777" w:rsidTr="00984B09">
        <w:tc>
          <w:tcPr>
            <w:tcW w:w="1413" w:type="dxa"/>
          </w:tcPr>
          <w:p w14:paraId="47E54520" w14:textId="77777777" w:rsidR="00C12363" w:rsidRDefault="00C12363" w:rsidP="00984B09">
            <w:pPr>
              <w:pStyle w:val="Geenafstand"/>
            </w:pPr>
            <w:r>
              <w:t>Vraag:</w:t>
            </w:r>
          </w:p>
        </w:tc>
        <w:tc>
          <w:tcPr>
            <w:tcW w:w="8215" w:type="dxa"/>
          </w:tcPr>
          <w:p w14:paraId="4199C826" w14:textId="77777777" w:rsidR="00C12363" w:rsidRDefault="00C12363" w:rsidP="00984B09">
            <w:pPr>
              <w:pStyle w:val="Geenafstand"/>
            </w:pPr>
            <w:r w:rsidRPr="007D213D">
              <w:rPr>
                <w:rFonts w:cs="Arial"/>
              </w:rPr>
              <w:t>Hoe wordt de continuïteit van de inzet van bedrijfsartsen en andere professionals gewaarborgd, bijvoorbeeld bij ziekte, vakantie of langdurige afwezigheid?</w:t>
            </w:r>
          </w:p>
        </w:tc>
      </w:tr>
      <w:tr w:rsidR="00C12363" w14:paraId="55E2B1EF" w14:textId="77777777" w:rsidTr="00984B09">
        <w:tc>
          <w:tcPr>
            <w:tcW w:w="1413" w:type="dxa"/>
          </w:tcPr>
          <w:p w14:paraId="71ED4980" w14:textId="77777777" w:rsidR="00C12363" w:rsidRDefault="00C12363" w:rsidP="00984B09">
            <w:pPr>
              <w:pStyle w:val="Geenafstand"/>
            </w:pPr>
            <w:r>
              <w:t>Antwoord:</w:t>
            </w:r>
          </w:p>
        </w:tc>
        <w:tc>
          <w:tcPr>
            <w:tcW w:w="8215" w:type="dxa"/>
          </w:tcPr>
          <w:p w14:paraId="3729B3C7" w14:textId="77777777" w:rsidR="00C12363" w:rsidRDefault="00C12363" w:rsidP="00984B09">
            <w:pPr>
              <w:pStyle w:val="Geenafstand"/>
            </w:pPr>
          </w:p>
        </w:tc>
      </w:tr>
      <w:tr w:rsidR="00C12363" w14:paraId="27CE4819" w14:textId="77777777" w:rsidTr="00984B09">
        <w:tc>
          <w:tcPr>
            <w:tcW w:w="1413" w:type="dxa"/>
          </w:tcPr>
          <w:p w14:paraId="74D0F317" w14:textId="77777777" w:rsidR="00C12363" w:rsidRDefault="00C12363" w:rsidP="00984B09">
            <w:pPr>
              <w:pStyle w:val="Geenafstand"/>
            </w:pPr>
            <w:r>
              <w:t>Vraag:</w:t>
            </w:r>
          </w:p>
        </w:tc>
        <w:tc>
          <w:tcPr>
            <w:tcW w:w="8215" w:type="dxa"/>
          </w:tcPr>
          <w:p w14:paraId="0F0AAE52" w14:textId="77777777" w:rsidR="00C12363" w:rsidRDefault="00C12363" w:rsidP="00984B09">
            <w:pPr>
              <w:pStyle w:val="Geenafstand"/>
            </w:pPr>
            <w:r w:rsidRPr="007D213D">
              <w:rPr>
                <w:rFonts w:cs="Arial"/>
              </w:rPr>
              <w:t>Beschikt u over een klachtenprocedure en hoe wordt deze procedure toegepast om de kwaliteit van dienstverlening te verbeteren?</w:t>
            </w:r>
          </w:p>
        </w:tc>
      </w:tr>
      <w:tr w:rsidR="00C12363" w14:paraId="3B2C744C" w14:textId="77777777" w:rsidTr="00984B09">
        <w:tc>
          <w:tcPr>
            <w:tcW w:w="1413" w:type="dxa"/>
          </w:tcPr>
          <w:p w14:paraId="2FB0A56C" w14:textId="77777777" w:rsidR="00C12363" w:rsidRDefault="00C12363" w:rsidP="00984B09">
            <w:pPr>
              <w:pStyle w:val="Geenafstand"/>
            </w:pPr>
            <w:r>
              <w:t>Antwoord:</w:t>
            </w:r>
          </w:p>
        </w:tc>
        <w:tc>
          <w:tcPr>
            <w:tcW w:w="8215" w:type="dxa"/>
          </w:tcPr>
          <w:p w14:paraId="26C6FEDF" w14:textId="77777777" w:rsidR="00C12363" w:rsidRDefault="00C12363" w:rsidP="00984B09">
            <w:pPr>
              <w:pStyle w:val="Geenafstand"/>
            </w:pPr>
          </w:p>
        </w:tc>
      </w:tr>
      <w:tr w:rsidR="00C12363" w14:paraId="1379F4D4" w14:textId="77777777" w:rsidTr="00984B09">
        <w:tc>
          <w:tcPr>
            <w:tcW w:w="1413" w:type="dxa"/>
          </w:tcPr>
          <w:p w14:paraId="337665CC" w14:textId="77777777" w:rsidR="00C12363" w:rsidRDefault="00C12363" w:rsidP="00984B09">
            <w:pPr>
              <w:pStyle w:val="Geenafstand"/>
            </w:pPr>
            <w:r>
              <w:t>Vraag:</w:t>
            </w:r>
          </w:p>
        </w:tc>
        <w:tc>
          <w:tcPr>
            <w:tcW w:w="8215" w:type="dxa"/>
          </w:tcPr>
          <w:p w14:paraId="602C02F2" w14:textId="77777777" w:rsidR="00C12363" w:rsidRDefault="00C12363" w:rsidP="00984B09">
            <w:pPr>
              <w:pStyle w:val="Geenafstand"/>
            </w:pPr>
            <w:r w:rsidRPr="005152BF">
              <w:t>Binnen welke mogelijke constructies kunnen wij deze aanbesteding het beste uitvragen: heeft de markt voorkeur voor één hoofdaannemer die zelf onderaannemers regelt, moeten alle diensten met een aparte leverancier afgesloten worden of bestaat er een idee wat hier nog niet benoemd is?</w:t>
            </w:r>
          </w:p>
        </w:tc>
      </w:tr>
      <w:tr w:rsidR="00C12363" w14:paraId="47D9C90B" w14:textId="77777777" w:rsidTr="00984B09">
        <w:tc>
          <w:tcPr>
            <w:tcW w:w="1413" w:type="dxa"/>
          </w:tcPr>
          <w:p w14:paraId="48B2269B" w14:textId="77777777" w:rsidR="00C12363" w:rsidRDefault="00C12363" w:rsidP="00984B09">
            <w:pPr>
              <w:pStyle w:val="Geenafstand"/>
            </w:pPr>
            <w:r>
              <w:t>Antwoord:</w:t>
            </w:r>
          </w:p>
        </w:tc>
        <w:tc>
          <w:tcPr>
            <w:tcW w:w="8215" w:type="dxa"/>
          </w:tcPr>
          <w:p w14:paraId="757FEDFC" w14:textId="77777777" w:rsidR="00C12363" w:rsidRDefault="00C12363" w:rsidP="00984B09">
            <w:pPr>
              <w:pStyle w:val="Geenafstand"/>
            </w:pPr>
          </w:p>
        </w:tc>
      </w:tr>
      <w:tr w:rsidR="00C12363" w14:paraId="00BE2607" w14:textId="77777777" w:rsidTr="00984B09">
        <w:tc>
          <w:tcPr>
            <w:tcW w:w="1413" w:type="dxa"/>
          </w:tcPr>
          <w:p w14:paraId="09028570" w14:textId="77777777" w:rsidR="00C12363" w:rsidRDefault="00C12363" w:rsidP="00984B09">
            <w:pPr>
              <w:pStyle w:val="Geenafstand"/>
            </w:pPr>
            <w:r>
              <w:t>Vraag:</w:t>
            </w:r>
          </w:p>
        </w:tc>
        <w:tc>
          <w:tcPr>
            <w:tcW w:w="8215" w:type="dxa"/>
          </w:tcPr>
          <w:p w14:paraId="40C5D661" w14:textId="77777777" w:rsidR="00C12363" w:rsidRDefault="00C12363" w:rsidP="00984B09">
            <w:pPr>
              <w:pStyle w:val="Geenafstand"/>
            </w:pPr>
            <w:r w:rsidRPr="005152BF">
              <w:t>Hoe borgt u de kwaliteit en uniformiteit van de dienstverlening binnen een hoofdaannemer-onderaannemer constructie?</w:t>
            </w:r>
          </w:p>
        </w:tc>
      </w:tr>
      <w:tr w:rsidR="00C12363" w14:paraId="70E439DF" w14:textId="77777777" w:rsidTr="00984B09">
        <w:tc>
          <w:tcPr>
            <w:tcW w:w="1413" w:type="dxa"/>
          </w:tcPr>
          <w:p w14:paraId="19C58568" w14:textId="77777777" w:rsidR="00C12363" w:rsidRDefault="00C12363" w:rsidP="00984B09">
            <w:pPr>
              <w:pStyle w:val="Geenafstand"/>
            </w:pPr>
            <w:r>
              <w:t>Antwoord:</w:t>
            </w:r>
          </w:p>
        </w:tc>
        <w:tc>
          <w:tcPr>
            <w:tcW w:w="8215" w:type="dxa"/>
          </w:tcPr>
          <w:p w14:paraId="499B965D" w14:textId="77777777" w:rsidR="00C12363" w:rsidRDefault="00C12363" w:rsidP="00984B09">
            <w:pPr>
              <w:pStyle w:val="Geenafstand"/>
            </w:pPr>
          </w:p>
        </w:tc>
      </w:tr>
      <w:tr w:rsidR="00C12363" w14:paraId="1720EFA6" w14:textId="77777777" w:rsidTr="00984B09">
        <w:tc>
          <w:tcPr>
            <w:tcW w:w="1413" w:type="dxa"/>
          </w:tcPr>
          <w:p w14:paraId="7E8D1E7D" w14:textId="77777777" w:rsidR="00C12363" w:rsidRDefault="00C12363" w:rsidP="00984B09">
            <w:pPr>
              <w:pStyle w:val="Geenafstand"/>
            </w:pPr>
            <w:r>
              <w:t>Vraag:</w:t>
            </w:r>
          </w:p>
        </w:tc>
        <w:tc>
          <w:tcPr>
            <w:tcW w:w="8215" w:type="dxa"/>
          </w:tcPr>
          <w:p w14:paraId="06D792A1" w14:textId="77777777" w:rsidR="00C12363" w:rsidRDefault="00C12363" w:rsidP="00984B09">
            <w:pPr>
              <w:pStyle w:val="Geenafstand"/>
            </w:pPr>
            <w:r w:rsidRPr="005152BF">
              <w:t>Welke maatregelen neemt u om de samenwerking tussen hoofdaannemer en onderaannemers effectief en transparant te laten verlopen?</w:t>
            </w:r>
          </w:p>
        </w:tc>
      </w:tr>
      <w:tr w:rsidR="00C12363" w14:paraId="08297948" w14:textId="77777777" w:rsidTr="00984B09">
        <w:tc>
          <w:tcPr>
            <w:tcW w:w="1413" w:type="dxa"/>
          </w:tcPr>
          <w:p w14:paraId="65967FE1" w14:textId="77777777" w:rsidR="00C12363" w:rsidRDefault="00C12363" w:rsidP="00984B09">
            <w:pPr>
              <w:pStyle w:val="Geenafstand"/>
            </w:pPr>
            <w:r>
              <w:t>Antwoord:</w:t>
            </w:r>
          </w:p>
        </w:tc>
        <w:tc>
          <w:tcPr>
            <w:tcW w:w="8215" w:type="dxa"/>
          </w:tcPr>
          <w:p w14:paraId="59B4CD01" w14:textId="77777777" w:rsidR="00C12363" w:rsidRDefault="00C12363" w:rsidP="00984B09">
            <w:pPr>
              <w:pStyle w:val="Geenafstand"/>
            </w:pPr>
          </w:p>
        </w:tc>
      </w:tr>
      <w:tr w:rsidR="00C12363" w14:paraId="3ED589D2" w14:textId="77777777" w:rsidTr="00984B09">
        <w:tc>
          <w:tcPr>
            <w:tcW w:w="1413" w:type="dxa"/>
          </w:tcPr>
          <w:p w14:paraId="3A1E716F" w14:textId="77777777" w:rsidR="00C12363" w:rsidRDefault="00C12363" w:rsidP="00984B09">
            <w:pPr>
              <w:pStyle w:val="Geenafstand"/>
            </w:pPr>
            <w:r>
              <w:t>Vraag:</w:t>
            </w:r>
          </w:p>
        </w:tc>
        <w:tc>
          <w:tcPr>
            <w:tcW w:w="8215" w:type="dxa"/>
          </w:tcPr>
          <w:p w14:paraId="3CF28498" w14:textId="77777777" w:rsidR="00C12363" w:rsidRDefault="00C12363" w:rsidP="00984B09">
            <w:pPr>
              <w:pStyle w:val="Geenafstand"/>
            </w:pPr>
            <w:r w:rsidRPr="005152BF">
              <w:t>Beschikt u over een providerboog en hoe wordt de kwaliteit binnen deze keten geborgd?</w:t>
            </w:r>
          </w:p>
        </w:tc>
      </w:tr>
      <w:tr w:rsidR="00C12363" w14:paraId="0D72DE7B" w14:textId="77777777" w:rsidTr="00984B09">
        <w:tc>
          <w:tcPr>
            <w:tcW w:w="1413" w:type="dxa"/>
          </w:tcPr>
          <w:p w14:paraId="21150586" w14:textId="77777777" w:rsidR="00C12363" w:rsidRDefault="00C12363" w:rsidP="00984B09">
            <w:pPr>
              <w:pStyle w:val="Geenafstand"/>
            </w:pPr>
            <w:r>
              <w:t>Antwoord:</w:t>
            </w:r>
          </w:p>
        </w:tc>
        <w:tc>
          <w:tcPr>
            <w:tcW w:w="8215" w:type="dxa"/>
          </w:tcPr>
          <w:p w14:paraId="3E819D0D" w14:textId="77777777" w:rsidR="00C12363" w:rsidRDefault="00C12363" w:rsidP="00984B09">
            <w:pPr>
              <w:pStyle w:val="Geenafstand"/>
            </w:pPr>
          </w:p>
        </w:tc>
      </w:tr>
      <w:tr w:rsidR="00C12363" w14:paraId="1E6D2F8B" w14:textId="77777777" w:rsidTr="00984B09">
        <w:tc>
          <w:tcPr>
            <w:tcW w:w="1413" w:type="dxa"/>
          </w:tcPr>
          <w:p w14:paraId="0ACDD799" w14:textId="77777777" w:rsidR="00C12363" w:rsidRDefault="00C12363" w:rsidP="00984B09">
            <w:pPr>
              <w:pStyle w:val="Geenafstand"/>
            </w:pPr>
            <w:r>
              <w:t>Vraag:</w:t>
            </w:r>
          </w:p>
        </w:tc>
        <w:tc>
          <w:tcPr>
            <w:tcW w:w="8215" w:type="dxa"/>
          </w:tcPr>
          <w:p w14:paraId="15D4C3EE" w14:textId="77777777" w:rsidR="00C12363" w:rsidRDefault="00C12363" w:rsidP="00984B09">
            <w:pPr>
              <w:pStyle w:val="Geenafstand"/>
            </w:pPr>
            <w:r w:rsidRPr="005152BF">
              <w:t>Welke maatregelen kunnen wij treffen om de samenwerking correct, transparant en effectief te laten verlopen, wanneer wij alle diensten apart uitvragen?</w:t>
            </w:r>
          </w:p>
        </w:tc>
      </w:tr>
      <w:tr w:rsidR="00C12363" w14:paraId="340435B1" w14:textId="77777777" w:rsidTr="00984B09">
        <w:tc>
          <w:tcPr>
            <w:tcW w:w="1413" w:type="dxa"/>
          </w:tcPr>
          <w:p w14:paraId="5DC5B62B" w14:textId="77777777" w:rsidR="00C12363" w:rsidRDefault="00C12363" w:rsidP="00984B09">
            <w:pPr>
              <w:pStyle w:val="Geenafstand"/>
            </w:pPr>
            <w:r>
              <w:t>Antwoord:</w:t>
            </w:r>
          </w:p>
        </w:tc>
        <w:tc>
          <w:tcPr>
            <w:tcW w:w="8215" w:type="dxa"/>
          </w:tcPr>
          <w:p w14:paraId="04EA8530" w14:textId="77777777" w:rsidR="00C12363" w:rsidRDefault="00C12363" w:rsidP="00984B09">
            <w:pPr>
              <w:pStyle w:val="Geenafstand"/>
            </w:pPr>
          </w:p>
        </w:tc>
      </w:tr>
      <w:tr w:rsidR="00C12363" w14:paraId="025A2891" w14:textId="77777777" w:rsidTr="00984B09">
        <w:tc>
          <w:tcPr>
            <w:tcW w:w="1413" w:type="dxa"/>
          </w:tcPr>
          <w:p w14:paraId="208C8412" w14:textId="77777777" w:rsidR="00C12363" w:rsidRDefault="00C12363" w:rsidP="00984B09">
            <w:pPr>
              <w:pStyle w:val="Geenafstand"/>
            </w:pPr>
            <w:r>
              <w:t>Vraag:</w:t>
            </w:r>
          </w:p>
        </w:tc>
        <w:tc>
          <w:tcPr>
            <w:tcW w:w="8215" w:type="dxa"/>
          </w:tcPr>
          <w:p w14:paraId="49B365EE" w14:textId="77777777" w:rsidR="00C12363" w:rsidRDefault="00C12363" w:rsidP="00984B09">
            <w:pPr>
              <w:pStyle w:val="Geenafstand"/>
            </w:pPr>
            <w:r w:rsidRPr="005152BF">
              <w:t>Welke op-/aanmerkingen heeft u nog voor ons met betrekking tot dit aspect?</w:t>
            </w:r>
          </w:p>
        </w:tc>
      </w:tr>
      <w:tr w:rsidR="00C12363" w14:paraId="355E42A3" w14:textId="77777777" w:rsidTr="00984B09">
        <w:tc>
          <w:tcPr>
            <w:tcW w:w="1413" w:type="dxa"/>
          </w:tcPr>
          <w:p w14:paraId="57D2F2A1" w14:textId="77777777" w:rsidR="00C12363" w:rsidRDefault="00C12363" w:rsidP="00984B09">
            <w:pPr>
              <w:pStyle w:val="Geenafstand"/>
            </w:pPr>
            <w:r>
              <w:t>Antwoord:</w:t>
            </w:r>
          </w:p>
        </w:tc>
        <w:tc>
          <w:tcPr>
            <w:tcW w:w="8215" w:type="dxa"/>
          </w:tcPr>
          <w:p w14:paraId="52B2EDEB" w14:textId="77777777" w:rsidR="00C12363" w:rsidRDefault="00C12363" w:rsidP="00984B09">
            <w:pPr>
              <w:pStyle w:val="Geenafstand"/>
            </w:pPr>
          </w:p>
        </w:tc>
      </w:tr>
      <w:tr w:rsidR="0091368C" w14:paraId="2E6DB29D" w14:textId="77777777" w:rsidTr="00984B09">
        <w:tc>
          <w:tcPr>
            <w:tcW w:w="1413" w:type="dxa"/>
          </w:tcPr>
          <w:p w14:paraId="1DED8C9D" w14:textId="3186A8A0" w:rsidR="0091368C" w:rsidRDefault="0091368C" w:rsidP="0091368C">
            <w:pPr>
              <w:pStyle w:val="Geenafstand"/>
            </w:pPr>
            <w:r>
              <w:t>Vraag:</w:t>
            </w:r>
          </w:p>
        </w:tc>
        <w:tc>
          <w:tcPr>
            <w:tcW w:w="8215" w:type="dxa"/>
          </w:tcPr>
          <w:p w14:paraId="3D382845" w14:textId="08B4BDAF" w:rsidR="0091368C" w:rsidRDefault="0091368C" w:rsidP="0091368C">
            <w:pPr>
              <w:pStyle w:val="Geenafstand"/>
            </w:pPr>
            <w:r w:rsidRPr="0091368C">
              <w:t>Kunt u (gedetailleerd) beschrijven vanuit welke visie op verzuim en inzetbaarheid u uw dienstverlening heeft ingericht? Hoe vertaalt deze visie zich in concrete maatregelen en werkwijzen binnen uw organisatie?</w:t>
            </w:r>
          </w:p>
        </w:tc>
      </w:tr>
      <w:tr w:rsidR="0091368C" w14:paraId="498B5727" w14:textId="77777777" w:rsidTr="00984B09">
        <w:tc>
          <w:tcPr>
            <w:tcW w:w="1413" w:type="dxa"/>
          </w:tcPr>
          <w:p w14:paraId="78FA12C4" w14:textId="15FFC80A" w:rsidR="0091368C" w:rsidRDefault="0091368C" w:rsidP="0091368C">
            <w:pPr>
              <w:pStyle w:val="Geenafstand"/>
            </w:pPr>
            <w:r>
              <w:t>Antwoord:</w:t>
            </w:r>
          </w:p>
        </w:tc>
        <w:tc>
          <w:tcPr>
            <w:tcW w:w="8215" w:type="dxa"/>
          </w:tcPr>
          <w:p w14:paraId="2CAED0C1" w14:textId="77777777" w:rsidR="0091368C" w:rsidRDefault="0091368C" w:rsidP="0091368C">
            <w:pPr>
              <w:pStyle w:val="Geenafstand"/>
            </w:pPr>
          </w:p>
        </w:tc>
      </w:tr>
    </w:tbl>
    <w:p w14:paraId="04092245" w14:textId="77777777" w:rsidR="00C12363" w:rsidRDefault="00C12363" w:rsidP="007866F0"/>
    <w:p w14:paraId="6073D223" w14:textId="0D9EE458" w:rsidR="00C12363" w:rsidRDefault="00C12363"/>
    <w:p w14:paraId="652FFA66" w14:textId="77777777" w:rsidR="0091368C" w:rsidRDefault="0091368C">
      <w:r>
        <w:br w:type="page"/>
      </w:r>
    </w:p>
    <w:tbl>
      <w:tblPr>
        <w:tblStyle w:val="Tabelraster"/>
        <w:tblW w:w="0" w:type="auto"/>
        <w:tblLook w:val="04A0" w:firstRow="1" w:lastRow="0" w:firstColumn="1" w:lastColumn="0" w:noHBand="0" w:noVBand="1"/>
      </w:tblPr>
      <w:tblGrid>
        <w:gridCol w:w="1413"/>
        <w:gridCol w:w="8215"/>
      </w:tblGrid>
      <w:tr w:rsidR="005152BF" w14:paraId="74B37569" w14:textId="77777777" w:rsidTr="00C12363">
        <w:trPr>
          <w:trHeight w:val="414"/>
        </w:trPr>
        <w:tc>
          <w:tcPr>
            <w:tcW w:w="9628" w:type="dxa"/>
            <w:gridSpan w:val="2"/>
            <w:vAlign w:val="center"/>
          </w:tcPr>
          <w:p w14:paraId="05C51496" w14:textId="23AAA95C" w:rsidR="005152BF" w:rsidRPr="005152BF" w:rsidRDefault="005152BF" w:rsidP="00C12363">
            <w:pPr>
              <w:pStyle w:val="Geenafstand"/>
              <w:tabs>
                <w:tab w:val="left" w:pos="3468"/>
              </w:tabs>
              <w:jc w:val="center"/>
              <w:rPr>
                <w:b/>
                <w:bCs/>
              </w:rPr>
            </w:pPr>
            <w:r>
              <w:rPr>
                <w:b/>
                <w:bCs/>
              </w:rPr>
              <w:lastRenderedPageBreak/>
              <w:t>B. Digitale ondersteuning &amp; Rapportages</w:t>
            </w:r>
          </w:p>
        </w:tc>
      </w:tr>
      <w:tr w:rsidR="005152BF" w14:paraId="75D69EC5" w14:textId="77777777" w:rsidTr="005152BF">
        <w:tc>
          <w:tcPr>
            <w:tcW w:w="1413" w:type="dxa"/>
          </w:tcPr>
          <w:p w14:paraId="23AC42D2" w14:textId="77777777" w:rsidR="005152BF" w:rsidRDefault="005152BF" w:rsidP="005152BF">
            <w:pPr>
              <w:pStyle w:val="Geenafstand"/>
            </w:pPr>
            <w:r>
              <w:t>Vraag:</w:t>
            </w:r>
          </w:p>
        </w:tc>
        <w:tc>
          <w:tcPr>
            <w:tcW w:w="8215" w:type="dxa"/>
          </w:tcPr>
          <w:p w14:paraId="228C2791" w14:textId="121CA2DB" w:rsidR="005152BF" w:rsidRDefault="005152BF" w:rsidP="005152BF">
            <w:pPr>
              <w:pStyle w:val="Geenafstand"/>
            </w:pPr>
            <w:r w:rsidRPr="005152BF">
              <w:t>Welke innovatieve/ technologische werkwijzen hanteert u binnen de arbodienstverlening? Denk hierbij aan VR-brillen, AI, biometrische metingen en andere ontwikkelingen die de werkzaamheden zoals benoemd in de scope nog beter uit laten voeren.</w:t>
            </w:r>
          </w:p>
        </w:tc>
      </w:tr>
      <w:tr w:rsidR="005152BF" w14:paraId="51881070" w14:textId="77777777" w:rsidTr="005152BF">
        <w:tc>
          <w:tcPr>
            <w:tcW w:w="1413" w:type="dxa"/>
          </w:tcPr>
          <w:p w14:paraId="4595D524" w14:textId="77777777" w:rsidR="005152BF" w:rsidRDefault="005152BF" w:rsidP="005152BF">
            <w:pPr>
              <w:pStyle w:val="Geenafstand"/>
            </w:pPr>
            <w:r>
              <w:t>Antwoord:</w:t>
            </w:r>
          </w:p>
        </w:tc>
        <w:tc>
          <w:tcPr>
            <w:tcW w:w="8215" w:type="dxa"/>
          </w:tcPr>
          <w:p w14:paraId="201E9D5F" w14:textId="77777777" w:rsidR="005152BF" w:rsidRDefault="005152BF" w:rsidP="005152BF">
            <w:pPr>
              <w:pStyle w:val="Geenafstand"/>
            </w:pPr>
          </w:p>
        </w:tc>
      </w:tr>
      <w:tr w:rsidR="005152BF" w14:paraId="452FD028" w14:textId="77777777" w:rsidTr="005152BF">
        <w:tc>
          <w:tcPr>
            <w:tcW w:w="1413" w:type="dxa"/>
          </w:tcPr>
          <w:p w14:paraId="6BEB8B1A" w14:textId="77777777" w:rsidR="005152BF" w:rsidRDefault="005152BF" w:rsidP="005152BF">
            <w:pPr>
              <w:pStyle w:val="Geenafstand"/>
            </w:pPr>
            <w:r>
              <w:t>Vraag:</w:t>
            </w:r>
          </w:p>
        </w:tc>
        <w:tc>
          <w:tcPr>
            <w:tcW w:w="8215" w:type="dxa"/>
          </w:tcPr>
          <w:p w14:paraId="46444C4C" w14:textId="412C602E" w:rsidR="005152BF" w:rsidRDefault="005152BF" w:rsidP="005152BF">
            <w:pPr>
              <w:pStyle w:val="Geenafstand"/>
            </w:pPr>
            <w:r w:rsidRPr="005152BF">
              <w:t xml:space="preserve">Welke mogelijkheden zijn er binnen de markt om een koppeling te realiseren tussen het huidige systeem </w:t>
            </w:r>
            <w:proofErr w:type="spellStart"/>
            <w:r w:rsidRPr="005152BF">
              <w:t>Youforce</w:t>
            </w:r>
            <w:proofErr w:type="spellEnd"/>
            <w:r w:rsidRPr="005152BF">
              <w:t xml:space="preserve"> (systeem gemeente Zwolle en SSC ONS)? Of heeft u een alternatieve oplossing, die ook een gestroomlijnde samenhang kan realiseren, zonder een directe koppeling met </w:t>
            </w:r>
            <w:proofErr w:type="spellStart"/>
            <w:r w:rsidRPr="005152BF">
              <w:t>Youforce</w:t>
            </w:r>
            <w:proofErr w:type="spellEnd"/>
            <w:r w:rsidRPr="005152BF">
              <w:t>?</w:t>
            </w:r>
          </w:p>
        </w:tc>
      </w:tr>
      <w:tr w:rsidR="005152BF" w14:paraId="16D079B5" w14:textId="77777777" w:rsidTr="005152BF">
        <w:tc>
          <w:tcPr>
            <w:tcW w:w="1413" w:type="dxa"/>
          </w:tcPr>
          <w:p w14:paraId="5651727C" w14:textId="77777777" w:rsidR="005152BF" w:rsidRDefault="005152BF" w:rsidP="005152BF">
            <w:pPr>
              <w:pStyle w:val="Geenafstand"/>
            </w:pPr>
            <w:r>
              <w:t>Antwoord:</w:t>
            </w:r>
          </w:p>
        </w:tc>
        <w:tc>
          <w:tcPr>
            <w:tcW w:w="8215" w:type="dxa"/>
          </w:tcPr>
          <w:p w14:paraId="0DA1E4BA" w14:textId="77777777" w:rsidR="005152BF" w:rsidRDefault="005152BF" w:rsidP="005152BF">
            <w:pPr>
              <w:pStyle w:val="Geenafstand"/>
            </w:pPr>
          </w:p>
        </w:tc>
      </w:tr>
      <w:tr w:rsidR="005152BF" w14:paraId="4CDEA153" w14:textId="77777777" w:rsidTr="005152BF">
        <w:tc>
          <w:tcPr>
            <w:tcW w:w="1413" w:type="dxa"/>
          </w:tcPr>
          <w:p w14:paraId="56D9C8D4" w14:textId="77777777" w:rsidR="005152BF" w:rsidRDefault="005152BF" w:rsidP="005152BF">
            <w:pPr>
              <w:pStyle w:val="Geenafstand"/>
            </w:pPr>
            <w:r>
              <w:t>Vraag:</w:t>
            </w:r>
          </w:p>
        </w:tc>
        <w:tc>
          <w:tcPr>
            <w:tcW w:w="8215" w:type="dxa"/>
          </w:tcPr>
          <w:p w14:paraId="7BFA5011" w14:textId="0D067E76" w:rsidR="005152BF" w:rsidRDefault="005152BF" w:rsidP="005152BF">
            <w:pPr>
              <w:pStyle w:val="Geenafstand"/>
            </w:pPr>
            <w:r w:rsidRPr="005152BF">
              <w:t>Hoe</w:t>
            </w:r>
            <w:r>
              <w:t xml:space="preserve"> </w:t>
            </w:r>
            <w:r w:rsidRPr="005152BF">
              <w:t>kan geborgd worden dat leidinggevenden en HR tijdige en relevante verzuimrapportages ontvangen?</w:t>
            </w:r>
          </w:p>
        </w:tc>
      </w:tr>
      <w:tr w:rsidR="005152BF" w14:paraId="789828C4" w14:textId="77777777" w:rsidTr="005152BF">
        <w:tc>
          <w:tcPr>
            <w:tcW w:w="1413" w:type="dxa"/>
          </w:tcPr>
          <w:p w14:paraId="13DFBE74" w14:textId="77777777" w:rsidR="005152BF" w:rsidRDefault="005152BF" w:rsidP="005152BF">
            <w:pPr>
              <w:pStyle w:val="Geenafstand"/>
            </w:pPr>
            <w:r>
              <w:t>Antwoord:</w:t>
            </w:r>
          </w:p>
        </w:tc>
        <w:tc>
          <w:tcPr>
            <w:tcW w:w="8215" w:type="dxa"/>
          </w:tcPr>
          <w:p w14:paraId="099A1EB1" w14:textId="77777777" w:rsidR="005152BF" w:rsidRDefault="005152BF" w:rsidP="005152BF">
            <w:pPr>
              <w:pStyle w:val="Geenafstand"/>
            </w:pPr>
          </w:p>
        </w:tc>
      </w:tr>
      <w:tr w:rsidR="005152BF" w14:paraId="1AC9AA90" w14:textId="77777777" w:rsidTr="005152BF">
        <w:tc>
          <w:tcPr>
            <w:tcW w:w="1413" w:type="dxa"/>
          </w:tcPr>
          <w:p w14:paraId="0060D773" w14:textId="77777777" w:rsidR="005152BF" w:rsidRDefault="005152BF" w:rsidP="005152BF">
            <w:pPr>
              <w:pStyle w:val="Geenafstand"/>
            </w:pPr>
            <w:r>
              <w:t>Vraag:</w:t>
            </w:r>
          </w:p>
        </w:tc>
        <w:tc>
          <w:tcPr>
            <w:tcW w:w="8215" w:type="dxa"/>
          </w:tcPr>
          <w:p w14:paraId="1E360E27" w14:textId="5A741E14" w:rsidR="005152BF" w:rsidRDefault="005152BF" w:rsidP="005152BF">
            <w:pPr>
              <w:pStyle w:val="Geenafstand"/>
            </w:pPr>
            <w:r w:rsidRPr="005152BF">
              <w:t>Welke mogelijkheden zijn er voor online consultaties en</w:t>
            </w:r>
            <w:r>
              <w:t xml:space="preserve"> </w:t>
            </w:r>
            <w:r w:rsidRPr="005152BF">
              <w:t>eHealth oplossingen binnen de arbodienstverlening?</w:t>
            </w:r>
          </w:p>
        </w:tc>
      </w:tr>
      <w:tr w:rsidR="005152BF" w14:paraId="16ADFEF6" w14:textId="77777777" w:rsidTr="005152BF">
        <w:tc>
          <w:tcPr>
            <w:tcW w:w="1413" w:type="dxa"/>
          </w:tcPr>
          <w:p w14:paraId="45A1279C" w14:textId="77777777" w:rsidR="005152BF" w:rsidRDefault="005152BF" w:rsidP="005152BF">
            <w:pPr>
              <w:pStyle w:val="Geenafstand"/>
            </w:pPr>
            <w:r>
              <w:t>Antwoord:</w:t>
            </w:r>
          </w:p>
        </w:tc>
        <w:tc>
          <w:tcPr>
            <w:tcW w:w="8215" w:type="dxa"/>
          </w:tcPr>
          <w:p w14:paraId="52796895" w14:textId="77777777" w:rsidR="005152BF" w:rsidRDefault="005152BF" w:rsidP="005152BF">
            <w:pPr>
              <w:pStyle w:val="Geenafstand"/>
            </w:pPr>
          </w:p>
        </w:tc>
      </w:tr>
      <w:tr w:rsidR="005152BF" w14:paraId="16EA61C7" w14:textId="77777777" w:rsidTr="005152BF">
        <w:tc>
          <w:tcPr>
            <w:tcW w:w="1413" w:type="dxa"/>
          </w:tcPr>
          <w:p w14:paraId="2C1AED3F" w14:textId="77777777" w:rsidR="005152BF" w:rsidRDefault="005152BF" w:rsidP="005152BF">
            <w:pPr>
              <w:pStyle w:val="Geenafstand"/>
            </w:pPr>
            <w:r>
              <w:t>Vraag:</w:t>
            </w:r>
          </w:p>
        </w:tc>
        <w:tc>
          <w:tcPr>
            <w:tcW w:w="8215" w:type="dxa"/>
          </w:tcPr>
          <w:p w14:paraId="200C6779" w14:textId="1208D8CC" w:rsidR="005152BF" w:rsidRDefault="005152BF" w:rsidP="005152BF">
            <w:pPr>
              <w:pStyle w:val="Geenafstand"/>
            </w:pPr>
            <w:r w:rsidRPr="005152BF">
              <w:t>Hoe kunnen data en trends binnen verzuim en preventie geanalyseerd en gerapporteerd worden?</w:t>
            </w:r>
          </w:p>
        </w:tc>
      </w:tr>
      <w:tr w:rsidR="005152BF" w14:paraId="563BA000" w14:textId="77777777" w:rsidTr="005152BF">
        <w:tc>
          <w:tcPr>
            <w:tcW w:w="1413" w:type="dxa"/>
          </w:tcPr>
          <w:p w14:paraId="38B5DA72" w14:textId="77777777" w:rsidR="005152BF" w:rsidRDefault="005152BF" w:rsidP="005152BF">
            <w:pPr>
              <w:pStyle w:val="Geenafstand"/>
            </w:pPr>
            <w:r>
              <w:t>Antwoord:</w:t>
            </w:r>
          </w:p>
        </w:tc>
        <w:tc>
          <w:tcPr>
            <w:tcW w:w="8215" w:type="dxa"/>
          </w:tcPr>
          <w:p w14:paraId="338A285F" w14:textId="77777777" w:rsidR="005152BF" w:rsidRDefault="005152BF" w:rsidP="005152BF">
            <w:pPr>
              <w:pStyle w:val="Geenafstand"/>
            </w:pPr>
          </w:p>
        </w:tc>
      </w:tr>
      <w:tr w:rsidR="005152BF" w14:paraId="1DCA87D2" w14:textId="77777777" w:rsidTr="005152BF">
        <w:tc>
          <w:tcPr>
            <w:tcW w:w="1413" w:type="dxa"/>
          </w:tcPr>
          <w:p w14:paraId="4875F186" w14:textId="77777777" w:rsidR="005152BF" w:rsidRDefault="005152BF" w:rsidP="005152BF">
            <w:pPr>
              <w:pStyle w:val="Geenafstand"/>
            </w:pPr>
            <w:r>
              <w:t>Vraag:</w:t>
            </w:r>
          </w:p>
        </w:tc>
        <w:tc>
          <w:tcPr>
            <w:tcW w:w="8215" w:type="dxa"/>
          </w:tcPr>
          <w:p w14:paraId="6FBF6D21" w14:textId="42FF9462" w:rsidR="005152BF" w:rsidRDefault="005152BF" w:rsidP="005152BF">
            <w:pPr>
              <w:pStyle w:val="Geenafstand"/>
            </w:pPr>
            <w:r w:rsidRPr="005152BF">
              <w:t>Hoe kan u, de markt, een goed datafundament neerzetten die in lijn ligt met de data van gemeente Zwolle en waarop de komende jaren op doorgebouwd kan worden, gezien de groei die SSC ONS door zal maken in personele aantallen de komende jaren?</w:t>
            </w:r>
          </w:p>
        </w:tc>
      </w:tr>
      <w:tr w:rsidR="005152BF" w14:paraId="7565F65C" w14:textId="77777777" w:rsidTr="005152BF">
        <w:tc>
          <w:tcPr>
            <w:tcW w:w="1413" w:type="dxa"/>
          </w:tcPr>
          <w:p w14:paraId="7DC94E70" w14:textId="77777777" w:rsidR="005152BF" w:rsidRDefault="005152BF" w:rsidP="005152BF">
            <w:pPr>
              <w:pStyle w:val="Geenafstand"/>
            </w:pPr>
            <w:r>
              <w:t>Antwoord:</w:t>
            </w:r>
          </w:p>
        </w:tc>
        <w:tc>
          <w:tcPr>
            <w:tcW w:w="8215" w:type="dxa"/>
          </w:tcPr>
          <w:p w14:paraId="2ED32602" w14:textId="77777777" w:rsidR="005152BF" w:rsidRDefault="005152BF" w:rsidP="005152BF">
            <w:pPr>
              <w:pStyle w:val="Geenafstand"/>
            </w:pPr>
          </w:p>
        </w:tc>
      </w:tr>
      <w:tr w:rsidR="005152BF" w14:paraId="459740EF" w14:textId="77777777" w:rsidTr="005152BF">
        <w:tc>
          <w:tcPr>
            <w:tcW w:w="1413" w:type="dxa"/>
          </w:tcPr>
          <w:p w14:paraId="330A4402" w14:textId="38907835" w:rsidR="005152BF" w:rsidRDefault="005152BF" w:rsidP="005152BF">
            <w:pPr>
              <w:pStyle w:val="Geenafstand"/>
            </w:pPr>
            <w:r>
              <w:t>Vraag:</w:t>
            </w:r>
          </w:p>
        </w:tc>
        <w:tc>
          <w:tcPr>
            <w:tcW w:w="8215" w:type="dxa"/>
          </w:tcPr>
          <w:p w14:paraId="2BDFD912" w14:textId="75887DCC" w:rsidR="005152BF" w:rsidRDefault="005152BF" w:rsidP="005152BF">
            <w:pPr>
              <w:pStyle w:val="Geenafstand"/>
            </w:pPr>
            <w:r w:rsidRPr="005152BF">
              <w:t xml:space="preserve">Hoe kan geborgd worden dat de data gebruikt kan worden voor SSC ONS in de aan te besteden overeenkomst, zonder dat deze informatie op de data </w:t>
            </w:r>
            <w:proofErr w:type="spellStart"/>
            <w:r w:rsidRPr="005152BF">
              <w:t>an</w:t>
            </w:r>
            <w:proofErr w:type="spellEnd"/>
            <w:r w:rsidRPr="005152BF">
              <w:t xml:space="preserve"> </w:t>
            </w:r>
            <w:proofErr w:type="spellStart"/>
            <w:r w:rsidRPr="005152BF">
              <w:t>sich</w:t>
            </w:r>
            <w:proofErr w:type="spellEnd"/>
            <w:r w:rsidRPr="005152BF">
              <w:t xml:space="preserve"> direct te herleiden is naar een personeelslid?</w:t>
            </w:r>
          </w:p>
        </w:tc>
      </w:tr>
      <w:tr w:rsidR="005152BF" w14:paraId="02DE094D" w14:textId="77777777" w:rsidTr="005152BF">
        <w:tc>
          <w:tcPr>
            <w:tcW w:w="1413" w:type="dxa"/>
          </w:tcPr>
          <w:p w14:paraId="378AEC82" w14:textId="19604C3E" w:rsidR="005152BF" w:rsidRDefault="005152BF" w:rsidP="005152BF">
            <w:pPr>
              <w:pStyle w:val="Geenafstand"/>
            </w:pPr>
            <w:r>
              <w:t>Antwoord:</w:t>
            </w:r>
          </w:p>
        </w:tc>
        <w:tc>
          <w:tcPr>
            <w:tcW w:w="8215" w:type="dxa"/>
          </w:tcPr>
          <w:p w14:paraId="67A011F6" w14:textId="77777777" w:rsidR="005152BF" w:rsidRDefault="005152BF" w:rsidP="005152BF">
            <w:pPr>
              <w:pStyle w:val="Geenafstand"/>
            </w:pPr>
          </w:p>
        </w:tc>
      </w:tr>
      <w:tr w:rsidR="005152BF" w14:paraId="6069FAA7" w14:textId="77777777" w:rsidTr="005152BF">
        <w:tc>
          <w:tcPr>
            <w:tcW w:w="1413" w:type="dxa"/>
          </w:tcPr>
          <w:p w14:paraId="1196C941" w14:textId="5CC5BBD5" w:rsidR="005152BF" w:rsidRDefault="005152BF" w:rsidP="005152BF">
            <w:pPr>
              <w:pStyle w:val="Geenafstand"/>
            </w:pPr>
            <w:r>
              <w:t>Vraag:</w:t>
            </w:r>
          </w:p>
        </w:tc>
        <w:tc>
          <w:tcPr>
            <w:tcW w:w="8215" w:type="dxa"/>
          </w:tcPr>
          <w:p w14:paraId="60B37A5C" w14:textId="78F9BA1B" w:rsidR="005152BF" w:rsidRDefault="005152BF" w:rsidP="005152BF">
            <w:pPr>
              <w:pStyle w:val="Geenafstand"/>
            </w:pPr>
            <w:r w:rsidRPr="005152BF">
              <w:t>Welke op-/aanmerkingen heeft u nog voor ons met betrekking tot dit aspect?</w:t>
            </w:r>
          </w:p>
        </w:tc>
      </w:tr>
      <w:tr w:rsidR="005152BF" w14:paraId="03738F1A" w14:textId="77777777" w:rsidTr="005152BF">
        <w:tc>
          <w:tcPr>
            <w:tcW w:w="1413" w:type="dxa"/>
          </w:tcPr>
          <w:p w14:paraId="23E1BFC1" w14:textId="28C3CD3F" w:rsidR="005152BF" w:rsidRDefault="005152BF" w:rsidP="005152BF">
            <w:pPr>
              <w:pStyle w:val="Geenafstand"/>
            </w:pPr>
            <w:r>
              <w:t>Antwoord:</w:t>
            </w:r>
          </w:p>
        </w:tc>
        <w:tc>
          <w:tcPr>
            <w:tcW w:w="8215" w:type="dxa"/>
          </w:tcPr>
          <w:p w14:paraId="2686262F" w14:textId="77777777" w:rsidR="005152BF" w:rsidRDefault="005152BF" w:rsidP="005152BF">
            <w:pPr>
              <w:pStyle w:val="Geenafstand"/>
            </w:pPr>
          </w:p>
        </w:tc>
      </w:tr>
    </w:tbl>
    <w:p w14:paraId="4AF79555" w14:textId="77777777" w:rsidR="005152BF" w:rsidRDefault="005152BF" w:rsidP="007866F0"/>
    <w:p w14:paraId="0CB18294" w14:textId="77777777" w:rsidR="00C12363" w:rsidRDefault="00C12363">
      <w:r>
        <w:br w:type="page"/>
      </w:r>
    </w:p>
    <w:tbl>
      <w:tblPr>
        <w:tblStyle w:val="Tabelraster"/>
        <w:tblW w:w="0" w:type="auto"/>
        <w:tblLook w:val="04A0" w:firstRow="1" w:lastRow="0" w:firstColumn="1" w:lastColumn="0" w:noHBand="0" w:noVBand="1"/>
      </w:tblPr>
      <w:tblGrid>
        <w:gridCol w:w="1413"/>
        <w:gridCol w:w="8215"/>
      </w:tblGrid>
      <w:tr w:rsidR="005152BF" w14:paraId="60AE06B2" w14:textId="77777777" w:rsidTr="00C12363">
        <w:trPr>
          <w:trHeight w:val="414"/>
        </w:trPr>
        <w:tc>
          <w:tcPr>
            <w:tcW w:w="9628" w:type="dxa"/>
            <w:gridSpan w:val="2"/>
            <w:vAlign w:val="center"/>
          </w:tcPr>
          <w:p w14:paraId="01BD929B" w14:textId="56516C38" w:rsidR="005152BF" w:rsidRDefault="005152BF" w:rsidP="00C12363">
            <w:pPr>
              <w:pStyle w:val="Geenafstand"/>
              <w:jc w:val="center"/>
            </w:pPr>
            <w:r>
              <w:rPr>
                <w:b/>
                <w:bCs/>
              </w:rPr>
              <w:lastRenderedPageBreak/>
              <w:t>C. Beschikbaarheid en Servicelevels</w:t>
            </w:r>
          </w:p>
        </w:tc>
      </w:tr>
      <w:tr w:rsidR="005152BF" w14:paraId="7D942FE4" w14:textId="77777777" w:rsidTr="00984B09">
        <w:tc>
          <w:tcPr>
            <w:tcW w:w="1413" w:type="dxa"/>
          </w:tcPr>
          <w:p w14:paraId="2825DFA9" w14:textId="77777777" w:rsidR="005152BF" w:rsidRDefault="005152BF" w:rsidP="005152BF">
            <w:pPr>
              <w:pStyle w:val="Geenafstand"/>
            </w:pPr>
            <w:r>
              <w:t>Vraag:</w:t>
            </w:r>
          </w:p>
        </w:tc>
        <w:tc>
          <w:tcPr>
            <w:tcW w:w="8215" w:type="dxa"/>
          </w:tcPr>
          <w:p w14:paraId="500226B8" w14:textId="50A379E1" w:rsidR="005152BF" w:rsidRDefault="005152BF" w:rsidP="005152BF">
            <w:pPr>
              <w:pStyle w:val="Geenafstand"/>
            </w:pPr>
            <w:r w:rsidRPr="005152BF">
              <w:t>Welke doorlooptijden hanteert u voor verzuimbegeleiding en interventies?</w:t>
            </w:r>
          </w:p>
        </w:tc>
      </w:tr>
      <w:tr w:rsidR="005152BF" w14:paraId="4F40BB8F" w14:textId="77777777" w:rsidTr="00984B09">
        <w:tc>
          <w:tcPr>
            <w:tcW w:w="1413" w:type="dxa"/>
          </w:tcPr>
          <w:p w14:paraId="38FE2FDF" w14:textId="77777777" w:rsidR="005152BF" w:rsidRDefault="005152BF" w:rsidP="005152BF">
            <w:pPr>
              <w:pStyle w:val="Geenafstand"/>
            </w:pPr>
            <w:r>
              <w:t>Antwoord:</w:t>
            </w:r>
          </w:p>
        </w:tc>
        <w:tc>
          <w:tcPr>
            <w:tcW w:w="8215" w:type="dxa"/>
          </w:tcPr>
          <w:p w14:paraId="0A7F432D" w14:textId="77777777" w:rsidR="005152BF" w:rsidRDefault="005152BF" w:rsidP="005152BF">
            <w:pPr>
              <w:pStyle w:val="Geenafstand"/>
            </w:pPr>
          </w:p>
        </w:tc>
      </w:tr>
      <w:tr w:rsidR="005152BF" w14:paraId="217B8BD6" w14:textId="77777777" w:rsidTr="005152BF">
        <w:tc>
          <w:tcPr>
            <w:tcW w:w="1413" w:type="dxa"/>
          </w:tcPr>
          <w:p w14:paraId="01684F38" w14:textId="77777777" w:rsidR="005152BF" w:rsidRDefault="005152BF" w:rsidP="005152BF">
            <w:pPr>
              <w:pStyle w:val="Geenafstand"/>
            </w:pPr>
            <w:r>
              <w:t>Vraag:</w:t>
            </w:r>
          </w:p>
        </w:tc>
        <w:tc>
          <w:tcPr>
            <w:tcW w:w="8215" w:type="dxa"/>
          </w:tcPr>
          <w:p w14:paraId="19B3CAE6" w14:textId="57B24160" w:rsidR="005152BF" w:rsidRDefault="005152BF" w:rsidP="005152BF">
            <w:pPr>
              <w:pStyle w:val="Geenafstand"/>
            </w:pPr>
            <w:r w:rsidRPr="005152BF">
              <w:t>Wat is uw ervaring met het bieden van een regionale bezetting binnen gemeenten?</w:t>
            </w:r>
          </w:p>
        </w:tc>
      </w:tr>
      <w:tr w:rsidR="005152BF" w14:paraId="0BD0B7BC" w14:textId="77777777" w:rsidTr="005152BF">
        <w:tc>
          <w:tcPr>
            <w:tcW w:w="1413" w:type="dxa"/>
          </w:tcPr>
          <w:p w14:paraId="1BB04B27" w14:textId="77777777" w:rsidR="005152BF" w:rsidRDefault="005152BF" w:rsidP="005152BF">
            <w:pPr>
              <w:pStyle w:val="Geenafstand"/>
            </w:pPr>
            <w:r>
              <w:t>Antwoord:</w:t>
            </w:r>
          </w:p>
        </w:tc>
        <w:tc>
          <w:tcPr>
            <w:tcW w:w="8215" w:type="dxa"/>
          </w:tcPr>
          <w:p w14:paraId="553FCE0D" w14:textId="77777777" w:rsidR="005152BF" w:rsidRDefault="005152BF" w:rsidP="005152BF">
            <w:pPr>
              <w:pStyle w:val="Geenafstand"/>
            </w:pPr>
          </w:p>
        </w:tc>
      </w:tr>
      <w:tr w:rsidR="005152BF" w14:paraId="798434BF" w14:textId="77777777" w:rsidTr="005152BF">
        <w:tc>
          <w:tcPr>
            <w:tcW w:w="1413" w:type="dxa"/>
          </w:tcPr>
          <w:p w14:paraId="61254B69" w14:textId="77777777" w:rsidR="005152BF" w:rsidRDefault="005152BF" w:rsidP="005152BF">
            <w:pPr>
              <w:pStyle w:val="Geenafstand"/>
            </w:pPr>
            <w:r>
              <w:t>Vraag:</w:t>
            </w:r>
          </w:p>
        </w:tc>
        <w:tc>
          <w:tcPr>
            <w:tcW w:w="8215" w:type="dxa"/>
          </w:tcPr>
          <w:p w14:paraId="6ECAEA1C" w14:textId="3C65980C" w:rsidR="005152BF" w:rsidRDefault="005152BF" w:rsidP="005152BF">
            <w:pPr>
              <w:pStyle w:val="Geenafstand"/>
            </w:pPr>
            <w:r w:rsidRPr="005152BF">
              <w:t xml:space="preserve">Welke </w:t>
            </w:r>
            <w:proofErr w:type="spellStart"/>
            <w:r w:rsidRPr="005152BF">
              <w:t>KPI’s</w:t>
            </w:r>
            <w:proofErr w:type="spellEnd"/>
            <w:r w:rsidRPr="005152BF">
              <w:t xml:space="preserve"> en servicelevels hanteert u voor tijdige en effectieve dienstverlening?</w:t>
            </w:r>
          </w:p>
        </w:tc>
      </w:tr>
      <w:tr w:rsidR="005152BF" w14:paraId="3A4DB25C" w14:textId="77777777" w:rsidTr="005152BF">
        <w:tc>
          <w:tcPr>
            <w:tcW w:w="1413" w:type="dxa"/>
          </w:tcPr>
          <w:p w14:paraId="5FE877E6" w14:textId="77777777" w:rsidR="005152BF" w:rsidRDefault="005152BF" w:rsidP="005152BF">
            <w:pPr>
              <w:pStyle w:val="Geenafstand"/>
            </w:pPr>
            <w:r>
              <w:t>Antwoord:</w:t>
            </w:r>
          </w:p>
        </w:tc>
        <w:tc>
          <w:tcPr>
            <w:tcW w:w="8215" w:type="dxa"/>
          </w:tcPr>
          <w:p w14:paraId="744C9DC6" w14:textId="77777777" w:rsidR="005152BF" w:rsidRDefault="005152BF" w:rsidP="005152BF">
            <w:pPr>
              <w:pStyle w:val="Geenafstand"/>
            </w:pPr>
          </w:p>
        </w:tc>
      </w:tr>
      <w:tr w:rsidR="005152BF" w14:paraId="74BF918A" w14:textId="77777777" w:rsidTr="005152BF">
        <w:tc>
          <w:tcPr>
            <w:tcW w:w="1413" w:type="dxa"/>
          </w:tcPr>
          <w:p w14:paraId="51C04FF5" w14:textId="77777777" w:rsidR="005152BF" w:rsidRDefault="005152BF" w:rsidP="005152BF">
            <w:pPr>
              <w:pStyle w:val="Geenafstand"/>
            </w:pPr>
            <w:r>
              <w:t>Vraag:</w:t>
            </w:r>
          </w:p>
        </w:tc>
        <w:tc>
          <w:tcPr>
            <w:tcW w:w="8215" w:type="dxa"/>
          </w:tcPr>
          <w:p w14:paraId="59C8505B" w14:textId="4CCCF371" w:rsidR="005152BF" w:rsidRDefault="005152BF" w:rsidP="005152BF">
            <w:pPr>
              <w:pStyle w:val="Geenafstand"/>
            </w:pPr>
            <w:r w:rsidRPr="005152BF">
              <w:t>Hoe gaat u om met piekbelasting en fluctuerende vraag naar uw diensten?</w:t>
            </w:r>
          </w:p>
        </w:tc>
      </w:tr>
      <w:tr w:rsidR="005152BF" w14:paraId="7A0C18BC" w14:textId="77777777" w:rsidTr="005152BF">
        <w:tc>
          <w:tcPr>
            <w:tcW w:w="1413" w:type="dxa"/>
          </w:tcPr>
          <w:p w14:paraId="743F5D35" w14:textId="77777777" w:rsidR="005152BF" w:rsidRDefault="005152BF" w:rsidP="005152BF">
            <w:pPr>
              <w:pStyle w:val="Geenafstand"/>
            </w:pPr>
            <w:r>
              <w:t>Antwoord:</w:t>
            </w:r>
          </w:p>
        </w:tc>
        <w:tc>
          <w:tcPr>
            <w:tcW w:w="8215" w:type="dxa"/>
          </w:tcPr>
          <w:p w14:paraId="3DE7A0AE" w14:textId="77777777" w:rsidR="005152BF" w:rsidRDefault="005152BF" w:rsidP="005152BF">
            <w:pPr>
              <w:pStyle w:val="Geenafstand"/>
            </w:pPr>
          </w:p>
        </w:tc>
      </w:tr>
      <w:tr w:rsidR="005152BF" w14:paraId="02D9443B" w14:textId="77777777" w:rsidTr="005152BF">
        <w:tc>
          <w:tcPr>
            <w:tcW w:w="1413" w:type="dxa"/>
          </w:tcPr>
          <w:p w14:paraId="3D1DE938" w14:textId="77777777" w:rsidR="005152BF" w:rsidRDefault="005152BF" w:rsidP="005152BF">
            <w:pPr>
              <w:pStyle w:val="Geenafstand"/>
            </w:pPr>
            <w:r>
              <w:t>Vraag:</w:t>
            </w:r>
          </w:p>
        </w:tc>
        <w:tc>
          <w:tcPr>
            <w:tcW w:w="8215" w:type="dxa"/>
          </w:tcPr>
          <w:p w14:paraId="3F88EC2D" w14:textId="0E9A6E67" w:rsidR="005152BF" w:rsidRDefault="005152BF" w:rsidP="005152BF">
            <w:pPr>
              <w:pStyle w:val="Geenafstand"/>
            </w:pPr>
            <w:r w:rsidRPr="005152BF">
              <w:t>Wat zijn de reactietijden voor spoedconsulten of urgente casussen?</w:t>
            </w:r>
          </w:p>
        </w:tc>
      </w:tr>
      <w:tr w:rsidR="005152BF" w14:paraId="1342BC5B" w14:textId="77777777" w:rsidTr="005152BF">
        <w:tc>
          <w:tcPr>
            <w:tcW w:w="1413" w:type="dxa"/>
          </w:tcPr>
          <w:p w14:paraId="641B42A7" w14:textId="77777777" w:rsidR="005152BF" w:rsidRDefault="005152BF" w:rsidP="005152BF">
            <w:pPr>
              <w:pStyle w:val="Geenafstand"/>
            </w:pPr>
            <w:r>
              <w:t>Antwoord:</w:t>
            </w:r>
          </w:p>
        </w:tc>
        <w:tc>
          <w:tcPr>
            <w:tcW w:w="8215" w:type="dxa"/>
          </w:tcPr>
          <w:p w14:paraId="04D8FBDB" w14:textId="77777777" w:rsidR="005152BF" w:rsidRDefault="005152BF" w:rsidP="005152BF">
            <w:pPr>
              <w:pStyle w:val="Geenafstand"/>
            </w:pPr>
          </w:p>
        </w:tc>
      </w:tr>
      <w:tr w:rsidR="005152BF" w14:paraId="10A38E4A" w14:textId="77777777" w:rsidTr="005152BF">
        <w:tc>
          <w:tcPr>
            <w:tcW w:w="1413" w:type="dxa"/>
          </w:tcPr>
          <w:p w14:paraId="0240A097" w14:textId="77777777" w:rsidR="005152BF" w:rsidRDefault="005152BF" w:rsidP="005152BF">
            <w:pPr>
              <w:pStyle w:val="Geenafstand"/>
            </w:pPr>
            <w:r>
              <w:t>Vraag:</w:t>
            </w:r>
          </w:p>
        </w:tc>
        <w:tc>
          <w:tcPr>
            <w:tcW w:w="8215" w:type="dxa"/>
          </w:tcPr>
          <w:p w14:paraId="045D76CF" w14:textId="0D542DE3" w:rsidR="005152BF" w:rsidRDefault="005152BF" w:rsidP="005152BF">
            <w:pPr>
              <w:pStyle w:val="Geenafstand"/>
            </w:pPr>
            <w:r w:rsidRPr="005152BF">
              <w:t>Welke op-/aanmerkingen heeft u nog voor ons met betrekking tot dit aspect?</w:t>
            </w:r>
          </w:p>
        </w:tc>
      </w:tr>
      <w:tr w:rsidR="005152BF" w14:paraId="02F2C991" w14:textId="77777777" w:rsidTr="005152BF">
        <w:tc>
          <w:tcPr>
            <w:tcW w:w="1413" w:type="dxa"/>
          </w:tcPr>
          <w:p w14:paraId="6D9661FF" w14:textId="77777777" w:rsidR="005152BF" w:rsidRDefault="005152BF" w:rsidP="005152BF">
            <w:pPr>
              <w:pStyle w:val="Geenafstand"/>
            </w:pPr>
            <w:r>
              <w:t>Antwoord:</w:t>
            </w:r>
          </w:p>
        </w:tc>
        <w:tc>
          <w:tcPr>
            <w:tcW w:w="8215" w:type="dxa"/>
          </w:tcPr>
          <w:p w14:paraId="3D3A5C46" w14:textId="77777777" w:rsidR="005152BF" w:rsidRDefault="005152BF" w:rsidP="005152BF">
            <w:pPr>
              <w:pStyle w:val="Geenafstand"/>
            </w:pPr>
          </w:p>
        </w:tc>
      </w:tr>
    </w:tbl>
    <w:p w14:paraId="081F644C" w14:textId="77777777" w:rsidR="005152BF" w:rsidRDefault="005152BF" w:rsidP="007866F0"/>
    <w:p w14:paraId="27418288" w14:textId="77777777" w:rsidR="00C12363" w:rsidRDefault="00C12363">
      <w:r>
        <w:br w:type="page"/>
      </w:r>
    </w:p>
    <w:tbl>
      <w:tblPr>
        <w:tblStyle w:val="Tabelraster"/>
        <w:tblW w:w="0" w:type="auto"/>
        <w:tblLook w:val="04A0" w:firstRow="1" w:lastRow="0" w:firstColumn="1" w:lastColumn="0" w:noHBand="0" w:noVBand="1"/>
      </w:tblPr>
      <w:tblGrid>
        <w:gridCol w:w="1413"/>
        <w:gridCol w:w="8215"/>
      </w:tblGrid>
      <w:tr w:rsidR="005152BF" w14:paraId="47904F32" w14:textId="77777777" w:rsidTr="00C12363">
        <w:trPr>
          <w:trHeight w:val="414"/>
        </w:trPr>
        <w:tc>
          <w:tcPr>
            <w:tcW w:w="9628" w:type="dxa"/>
            <w:gridSpan w:val="2"/>
            <w:vAlign w:val="center"/>
          </w:tcPr>
          <w:p w14:paraId="7F71B095" w14:textId="10EB2044" w:rsidR="005152BF" w:rsidRDefault="005152BF" w:rsidP="00C12363">
            <w:pPr>
              <w:pStyle w:val="Geenafstand"/>
              <w:jc w:val="center"/>
            </w:pPr>
            <w:r>
              <w:rPr>
                <w:b/>
                <w:bCs/>
              </w:rPr>
              <w:lastRenderedPageBreak/>
              <w:t>D. Preventie en duurzame inzetbaarheid</w:t>
            </w:r>
          </w:p>
        </w:tc>
      </w:tr>
      <w:tr w:rsidR="005152BF" w14:paraId="1DA966AA" w14:textId="77777777" w:rsidTr="00984B09">
        <w:tc>
          <w:tcPr>
            <w:tcW w:w="1413" w:type="dxa"/>
          </w:tcPr>
          <w:p w14:paraId="063B0FCD" w14:textId="77777777" w:rsidR="005152BF" w:rsidRDefault="005152BF" w:rsidP="00984B09">
            <w:pPr>
              <w:pStyle w:val="Geenafstand"/>
            </w:pPr>
            <w:r>
              <w:t>Vraag:</w:t>
            </w:r>
          </w:p>
        </w:tc>
        <w:tc>
          <w:tcPr>
            <w:tcW w:w="8215" w:type="dxa"/>
          </w:tcPr>
          <w:p w14:paraId="22D9EEC3" w14:textId="67666834" w:rsidR="005152BF" w:rsidRDefault="006112D9" w:rsidP="00984B09">
            <w:pPr>
              <w:pStyle w:val="Geenafstand"/>
            </w:pPr>
            <w:r w:rsidRPr="006112D9">
              <w:t>Welke preventieve programma’s kan de markt bieden om verzuim te verminderen?</w:t>
            </w:r>
          </w:p>
        </w:tc>
      </w:tr>
      <w:tr w:rsidR="005152BF" w14:paraId="53589AF1" w14:textId="77777777" w:rsidTr="00984B09">
        <w:tc>
          <w:tcPr>
            <w:tcW w:w="1413" w:type="dxa"/>
          </w:tcPr>
          <w:p w14:paraId="06D4479A" w14:textId="77777777" w:rsidR="005152BF" w:rsidRDefault="005152BF" w:rsidP="00984B09">
            <w:pPr>
              <w:pStyle w:val="Geenafstand"/>
            </w:pPr>
            <w:r>
              <w:t>Antwoord:</w:t>
            </w:r>
          </w:p>
        </w:tc>
        <w:tc>
          <w:tcPr>
            <w:tcW w:w="8215" w:type="dxa"/>
          </w:tcPr>
          <w:p w14:paraId="18CB8922" w14:textId="77777777" w:rsidR="005152BF" w:rsidRDefault="005152BF" w:rsidP="00984B09">
            <w:pPr>
              <w:pStyle w:val="Geenafstand"/>
            </w:pPr>
          </w:p>
        </w:tc>
      </w:tr>
      <w:tr w:rsidR="005152BF" w14:paraId="3407FB1E" w14:textId="77777777" w:rsidTr="00984B09">
        <w:tc>
          <w:tcPr>
            <w:tcW w:w="1413" w:type="dxa"/>
          </w:tcPr>
          <w:p w14:paraId="093CF53B" w14:textId="77777777" w:rsidR="005152BF" w:rsidRDefault="005152BF" w:rsidP="00984B09">
            <w:pPr>
              <w:pStyle w:val="Geenafstand"/>
            </w:pPr>
            <w:r>
              <w:t>Vraag:</w:t>
            </w:r>
          </w:p>
        </w:tc>
        <w:tc>
          <w:tcPr>
            <w:tcW w:w="8215" w:type="dxa"/>
          </w:tcPr>
          <w:p w14:paraId="02989E92" w14:textId="64FD91BB" w:rsidR="005152BF" w:rsidRDefault="006112D9" w:rsidP="00984B09">
            <w:pPr>
              <w:pStyle w:val="Geenafstand"/>
            </w:pPr>
            <w:r w:rsidRPr="006112D9">
              <w:t>Hoe kan de markt ondersteunen bij leidinggevenden bij het vroegtijdig signaleren van gezondheidsproblemen die kunnen leiden tot (langdurig) verzuim? Denk bij gezondheidsproblemen aan werk/privé-balans, werkdruk, psychosociale arbeidsangst, enzovoorts.</w:t>
            </w:r>
          </w:p>
        </w:tc>
      </w:tr>
      <w:tr w:rsidR="005152BF" w14:paraId="5EAD3A19" w14:textId="77777777" w:rsidTr="00984B09">
        <w:tc>
          <w:tcPr>
            <w:tcW w:w="1413" w:type="dxa"/>
          </w:tcPr>
          <w:p w14:paraId="31396A98" w14:textId="77777777" w:rsidR="005152BF" w:rsidRDefault="005152BF" w:rsidP="00984B09">
            <w:pPr>
              <w:pStyle w:val="Geenafstand"/>
            </w:pPr>
            <w:r>
              <w:t>Antwoord:</w:t>
            </w:r>
          </w:p>
        </w:tc>
        <w:tc>
          <w:tcPr>
            <w:tcW w:w="8215" w:type="dxa"/>
          </w:tcPr>
          <w:p w14:paraId="02BB18A6" w14:textId="77777777" w:rsidR="005152BF" w:rsidRDefault="005152BF" w:rsidP="00984B09">
            <w:pPr>
              <w:pStyle w:val="Geenafstand"/>
            </w:pPr>
          </w:p>
        </w:tc>
      </w:tr>
      <w:tr w:rsidR="005152BF" w14:paraId="61B47EF3" w14:textId="77777777" w:rsidTr="00984B09">
        <w:tc>
          <w:tcPr>
            <w:tcW w:w="1413" w:type="dxa"/>
          </w:tcPr>
          <w:p w14:paraId="369AA7DA" w14:textId="77777777" w:rsidR="005152BF" w:rsidRDefault="005152BF" w:rsidP="00984B09">
            <w:pPr>
              <w:pStyle w:val="Geenafstand"/>
            </w:pPr>
            <w:r>
              <w:t>Vraag:</w:t>
            </w:r>
          </w:p>
        </w:tc>
        <w:tc>
          <w:tcPr>
            <w:tcW w:w="8215" w:type="dxa"/>
          </w:tcPr>
          <w:p w14:paraId="66262DB6" w14:textId="186FD0D8" w:rsidR="005152BF" w:rsidRDefault="006112D9" w:rsidP="00984B09">
            <w:pPr>
              <w:pStyle w:val="Geenafstand"/>
            </w:pPr>
            <w:r w:rsidRPr="006112D9">
              <w:t>Hoe kan de arbodienst bijdragen aan een effectief vitaliteitsprogramma bij gemeente Zwolle en welke mogelijkheden zijn er om deze ook in mindere mate door te voeren naar SSC ONS, zodat zij deze later (bij groei in personele omvang) deze geleidelijk aan kunnen implementeren?</w:t>
            </w:r>
          </w:p>
        </w:tc>
      </w:tr>
      <w:tr w:rsidR="005152BF" w14:paraId="72FB109B" w14:textId="77777777" w:rsidTr="00984B09">
        <w:tc>
          <w:tcPr>
            <w:tcW w:w="1413" w:type="dxa"/>
          </w:tcPr>
          <w:p w14:paraId="64771654" w14:textId="77777777" w:rsidR="005152BF" w:rsidRDefault="005152BF" w:rsidP="00984B09">
            <w:pPr>
              <w:pStyle w:val="Geenafstand"/>
            </w:pPr>
            <w:r>
              <w:t>Antwoord:</w:t>
            </w:r>
          </w:p>
        </w:tc>
        <w:tc>
          <w:tcPr>
            <w:tcW w:w="8215" w:type="dxa"/>
          </w:tcPr>
          <w:p w14:paraId="47A07D7D" w14:textId="77777777" w:rsidR="005152BF" w:rsidRDefault="005152BF" w:rsidP="00984B09">
            <w:pPr>
              <w:pStyle w:val="Geenafstand"/>
            </w:pPr>
          </w:p>
        </w:tc>
      </w:tr>
      <w:tr w:rsidR="005152BF" w14:paraId="6281D466" w14:textId="77777777" w:rsidTr="00984B09">
        <w:tc>
          <w:tcPr>
            <w:tcW w:w="1413" w:type="dxa"/>
          </w:tcPr>
          <w:p w14:paraId="24B8EF3D" w14:textId="77777777" w:rsidR="005152BF" w:rsidRDefault="005152BF" w:rsidP="00984B09">
            <w:pPr>
              <w:pStyle w:val="Geenafstand"/>
            </w:pPr>
            <w:r>
              <w:t>Vraag:</w:t>
            </w:r>
          </w:p>
        </w:tc>
        <w:tc>
          <w:tcPr>
            <w:tcW w:w="8215" w:type="dxa"/>
          </w:tcPr>
          <w:p w14:paraId="65BEC469" w14:textId="7EE74B7B" w:rsidR="005152BF" w:rsidRDefault="006112D9" w:rsidP="00984B09">
            <w:pPr>
              <w:pStyle w:val="Geenafstand"/>
            </w:pPr>
            <w:r w:rsidRPr="006112D9">
              <w:t>Welke specifieke interventies biedt u op het gebied van mentale gezondheid en werkdruk?</w:t>
            </w:r>
          </w:p>
        </w:tc>
      </w:tr>
      <w:tr w:rsidR="005152BF" w14:paraId="3DA699B5" w14:textId="77777777" w:rsidTr="00984B09">
        <w:tc>
          <w:tcPr>
            <w:tcW w:w="1413" w:type="dxa"/>
          </w:tcPr>
          <w:p w14:paraId="29BE283E" w14:textId="77777777" w:rsidR="005152BF" w:rsidRDefault="005152BF" w:rsidP="00984B09">
            <w:pPr>
              <w:pStyle w:val="Geenafstand"/>
            </w:pPr>
            <w:r>
              <w:t>Antwoord:</w:t>
            </w:r>
          </w:p>
        </w:tc>
        <w:tc>
          <w:tcPr>
            <w:tcW w:w="8215" w:type="dxa"/>
          </w:tcPr>
          <w:p w14:paraId="7F1AAE88" w14:textId="77777777" w:rsidR="005152BF" w:rsidRDefault="005152BF" w:rsidP="00984B09">
            <w:pPr>
              <w:pStyle w:val="Geenafstand"/>
            </w:pPr>
          </w:p>
        </w:tc>
      </w:tr>
      <w:tr w:rsidR="005152BF" w14:paraId="41134137" w14:textId="77777777" w:rsidTr="00984B09">
        <w:tc>
          <w:tcPr>
            <w:tcW w:w="1413" w:type="dxa"/>
          </w:tcPr>
          <w:p w14:paraId="3B6389CC" w14:textId="77777777" w:rsidR="005152BF" w:rsidRDefault="005152BF" w:rsidP="00984B09">
            <w:pPr>
              <w:pStyle w:val="Geenafstand"/>
            </w:pPr>
            <w:r>
              <w:t>Vraag:</w:t>
            </w:r>
          </w:p>
        </w:tc>
        <w:tc>
          <w:tcPr>
            <w:tcW w:w="8215" w:type="dxa"/>
          </w:tcPr>
          <w:p w14:paraId="74AA372A" w14:textId="531871CA" w:rsidR="005152BF" w:rsidRDefault="006112D9" w:rsidP="00984B09">
            <w:pPr>
              <w:pStyle w:val="Geenafstand"/>
            </w:pPr>
            <w:r w:rsidRPr="006112D9">
              <w:t>Welke op-/aanmerkingen heeft u nog voor ons met betrekking tot dit aspect?</w:t>
            </w:r>
          </w:p>
        </w:tc>
      </w:tr>
      <w:tr w:rsidR="005152BF" w14:paraId="4D44479A" w14:textId="77777777" w:rsidTr="00984B09">
        <w:tc>
          <w:tcPr>
            <w:tcW w:w="1413" w:type="dxa"/>
          </w:tcPr>
          <w:p w14:paraId="1AB9B7AB" w14:textId="77777777" w:rsidR="005152BF" w:rsidRDefault="005152BF" w:rsidP="00984B09">
            <w:pPr>
              <w:pStyle w:val="Geenafstand"/>
            </w:pPr>
            <w:r>
              <w:t>Antwoord:</w:t>
            </w:r>
          </w:p>
        </w:tc>
        <w:tc>
          <w:tcPr>
            <w:tcW w:w="8215" w:type="dxa"/>
          </w:tcPr>
          <w:p w14:paraId="61C7E90B" w14:textId="77777777" w:rsidR="005152BF" w:rsidRDefault="005152BF" w:rsidP="00984B09">
            <w:pPr>
              <w:pStyle w:val="Geenafstand"/>
            </w:pPr>
          </w:p>
        </w:tc>
      </w:tr>
    </w:tbl>
    <w:p w14:paraId="306074E8" w14:textId="77777777" w:rsidR="005152BF" w:rsidRDefault="005152BF" w:rsidP="007866F0"/>
    <w:p w14:paraId="6586B8F2" w14:textId="77777777" w:rsidR="005152BF" w:rsidRDefault="005152BF" w:rsidP="007866F0"/>
    <w:p w14:paraId="3DB0DEF9" w14:textId="77777777" w:rsidR="005152BF" w:rsidRDefault="005152BF" w:rsidP="007866F0"/>
    <w:p w14:paraId="11203166" w14:textId="77777777" w:rsidR="00C12363" w:rsidRDefault="00C12363">
      <w:r>
        <w:br w:type="page"/>
      </w:r>
    </w:p>
    <w:tbl>
      <w:tblPr>
        <w:tblStyle w:val="Tabelraster"/>
        <w:tblW w:w="0" w:type="auto"/>
        <w:tblLook w:val="04A0" w:firstRow="1" w:lastRow="0" w:firstColumn="1" w:lastColumn="0" w:noHBand="0" w:noVBand="1"/>
      </w:tblPr>
      <w:tblGrid>
        <w:gridCol w:w="1413"/>
        <w:gridCol w:w="8215"/>
      </w:tblGrid>
      <w:tr w:rsidR="005152BF" w14:paraId="5FC87FAA" w14:textId="77777777" w:rsidTr="00C12363">
        <w:trPr>
          <w:trHeight w:val="414"/>
        </w:trPr>
        <w:tc>
          <w:tcPr>
            <w:tcW w:w="9628" w:type="dxa"/>
            <w:gridSpan w:val="2"/>
            <w:vAlign w:val="center"/>
          </w:tcPr>
          <w:p w14:paraId="226D8D0A" w14:textId="17396D3B" w:rsidR="005152BF" w:rsidRDefault="005152BF" w:rsidP="00C12363">
            <w:pPr>
              <w:pStyle w:val="Geenafstand"/>
              <w:jc w:val="center"/>
            </w:pPr>
            <w:r w:rsidRPr="005152BF">
              <w:rPr>
                <w:b/>
                <w:bCs/>
              </w:rPr>
              <w:lastRenderedPageBreak/>
              <w:t>E. PMO en gezondheidschecks</w:t>
            </w:r>
          </w:p>
        </w:tc>
      </w:tr>
      <w:tr w:rsidR="005152BF" w14:paraId="116EFD12" w14:textId="77777777" w:rsidTr="00984B09">
        <w:tc>
          <w:tcPr>
            <w:tcW w:w="1413" w:type="dxa"/>
          </w:tcPr>
          <w:p w14:paraId="29D67E17" w14:textId="77777777" w:rsidR="005152BF" w:rsidRDefault="005152BF" w:rsidP="00984B09">
            <w:pPr>
              <w:pStyle w:val="Geenafstand"/>
            </w:pPr>
            <w:r>
              <w:t>Vraag:</w:t>
            </w:r>
          </w:p>
        </w:tc>
        <w:tc>
          <w:tcPr>
            <w:tcW w:w="8215" w:type="dxa"/>
          </w:tcPr>
          <w:p w14:paraId="24B01053" w14:textId="332B8F31" w:rsidR="005152BF" w:rsidRDefault="006112D9" w:rsidP="00984B09">
            <w:pPr>
              <w:pStyle w:val="Geenafstand"/>
            </w:pPr>
            <w:r w:rsidRPr="006112D9">
              <w:t xml:space="preserve">Welke best </w:t>
            </w:r>
            <w:proofErr w:type="spellStart"/>
            <w:r w:rsidRPr="006112D9">
              <w:t>practices</w:t>
            </w:r>
            <w:proofErr w:type="spellEnd"/>
            <w:r w:rsidRPr="006112D9">
              <w:t xml:space="preserve"> heeft u met het uitvoeren van driejaarlijkse </w:t>
            </w:r>
            <w:proofErr w:type="spellStart"/>
            <w:r w:rsidRPr="006112D9">
              <w:t>PMO’s</w:t>
            </w:r>
            <w:proofErr w:type="spellEnd"/>
            <w:r w:rsidRPr="006112D9">
              <w:t xml:space="preserve"> binnen gemeenten?</w:t>
            </w:r>
          </w:p>
        </w:tc>
      </w:tr>
      <w:tr w:rsidR="005152BF" w14:paraId="54F03F4B" w14:textId="77777777" w:rsidTr="00984B09">
        <w:tc>
          <w:tcPr>
            <w:tcW w:w="1413" w:type="dxa"/>
          </w:tcPr>
          <w:p w14:paraId="69EF68DD" w14:textId="77777777" w:rsidR="005152BF" w:rsidRDefault="005152BF" w:rsidP="00984B09">
            <w:pPr>
              <w:pStyle w:val="Geenafstand"/>
            </w:pPr>
            <w:r>
              <w:t>Antwoord:</w:t>
            </w:r>
          </w:p>
        </w:tc>
        <w:tc>
          <w:tcPr>
            <w:tcW w:w="8215" w:type="dxa"/>
          </w:tcPr>
          <w:p w14:paraId="2096D183" w14:textId="77777777" w:rsidR="005152BF" w:rsidRDefault="005152BF" w:rsidP="00984B09">
            <w:pPr>
              <w:pStyle w:val="Geenafstand"/>
            </w:pPr>
          </w:p>
        </w:tc>
      </w:tr>
      <w:tr w:rsidR="005152BF" w14:paraId="7877366D" w14:textId="77777777" w:rsidTr="00984B09">
        <w:tc>
          <w:tcPr>
            <w:tcW w:w="1413" w:type="dxa"/>
          </w:tcPr>
          <w:p w14:paraId="1FB8FCA3" w14:textId="77777777" w:rsidR="005152BF" w:rsidRDefault="005152BF" w:rsidP="00984B09">
            <w:pPr>
              <w:pStyle w:val="Geenafstand"/>
            </w:pPr>
            <w:r>
              <w:t>Vraag:</w:t>
            </w:r>
          </w:p>
        </w:tc>
        <w:tc>
          <w:tcPr>
            <w:tcW w:w="8215" w:type="dxa"/>
          </w:tcPr>
          <w:p w14:paraId="16C0AB45" w14:textId="00309FE8" w:rsidR="005152BF" w:rsidRDefault="006112D9" w:rsidP="00984B09">
            <w:pPr>
              <w:pStyle w:val="Geenafstand"/>
            </w:pPr>
            <w:r w:rsidRPr="006112D9">
              <w:t>Hoe worden de resultaten van het PMO vertaald naar praktisch advies?</w:t>
            </w:r>
          </w:p>
        </w:tc>
      </w:tr>
      <w:tr w:rsidR="005152BF" w14:paraId="41D245EF" w14:textId="77777777" w:rsidTr="00984B09">
        <w:tc>
          <w:tcPr>
            <w:tcW w:w="1413" w:type="dxa"/>
          </w:tcPr>
          <w:p w14:paraId="106FF4ED" w14:textId="77777777" w:rsidR="005152BF" w:rsidRDefault="005152BF" w:rsidP="00984B09">
            <w:pPr>
              <w:pStyle w:val="Geenafstand"/>
            </w:pPr>
            <w:r>
              <w:t>Antwoord:</w:t>
            </w:r>
          </w:p>
        </w:tc>
        <w:tc>
          <w:tcPr>
            <w:tcW w:w="8215" w:type="dxa"/>
          </w:tcPr>
          <w:p w14:paraId="3213EF5B" w14:textId="77777777" w:rsidR="005152BF" w:rsidRDefault="005152BF" w:rsidP="00984B09">
            <w:pPr>
              <w:pStyle w:val="Geenafstand"/>
            </w:pPr>
          </w:p>
        </w:tc>
      </w:tr>
      <w:tr w:rsidR="005152BF" w14:paraId="59A0D020" w14:textId="77777777" w:rsidTr="00984B09">
        <w:tc>
          <w:tcPr>
            <w:tcW w:w="1413" w:type="dxa"/>
          </w:tcPr>
          <w:p w14:paraId="3AD1AD6D" w14:textId="77777777" w:rsidR="005152BF" w:rsidRDefault="005152BF" w:rsidP="00984B09">
            <w:pPr>
              <w:pStyle w:val="Geenafstand"/>
            </w:pPr>
            <w:r>
              <w:t>Vraag:</w:t>
            </w:r>
          </w:p>
        </w:tc>
        <w:tc>
          <w:tcPr>
            <w:tcW w:w="8215" w:type="dxa"/>
          </w:tcPr>
          <w:p w14:paraId="18F71301" w14:textId="4192C1D2" w:rsidR="005152BF" w:rsidRDefault="006112D9" w:rsidP="00984B09">
            <w:pPr>
              <w:pStyle w:val="Geenafstand"/>
            </w:pPr>
            <w:r w:rsidRPr="006112D9">
              <w:t xml:space="preserve">Welke aanvullende gezondheidsonderzoeken biedt u aan naast standaard </w:t>
            </w:r>
            <w:proofErr w:type="spellStart"/>
            <w:r w:rsidRPr="006112D9">
              <w:t>PMO’s</w:t>
            </w:r>
            <w:proofErr w:type="spellEnd"/>
            <w:r w:rsidRPr="006112D9">
              <w:t>?</w:t>
            </w:r>
          </w:p>
        </w:tc>
      </w:tr>
      <w:tr w:rsidR="005152BF" w14:paraId="52FDE12A" w14:textId="77777777" w:rsidTr="00984B09">
        <w:tc>
          <w:tcPr>
            <w:tcW w:w="1413" w:type="dxa"/>
          </w:tcPr>
          <w:p w14:paraId="095D2F66" w14:textId="77777777" w:rsidR="005152BF" w:rsidRDefault="005152BF" w:rsidP="00984B09">
            <w:pPr>
              <w:pStyle w:val="Geenafstand"/>
            </w:pPr>
            <w:r>
              <w:t>Antwoord:</w:t>
            </w:r>
          </w:p>
        </w:tc>
        <w:tc>
          <w:tcPr>
            <w:tcW w:w="8215" w:type="dxa"/>
          </w:tcPr>
          <w:p w14:paraId="56F01260" w14:textId="77777777" w:rsidR="005152BF" w:rsidRDefault="005152BF" w:rsidP="00984B09">
            <w:pPr>
              <w:pStyle w:val="Geenafstand"/>
            </w:pPr>
          </w:p>
        </w:tc>
      </w:tr>
      <w:tr w:rsidR="005152BF" w14:paraId="2170ACE7" w14:textId="77777777" w:rsidTr="00984B09">
        <w:tc>
          <w:tcPr>
            <w:tcW w:w="1413" w:type="dxa"/>
          </w:tcPr>
          <w:p w14:paraId="70B3DE7F" w14:textId="77777777" w:rsidR="005152BF" w:rsidRDefault="005152BF" w:rsidP="00984B09">
            <w:pPr>
              <w:pStyle w:val="Geenafstand"/>
            </w:pPr>
            <w:r>
              <w:t>Vraag:</w:t>
            </w:r>
          </w:p>
        </w:tc>
        <w:tc>
          <w:tcPr>
            <w:tcW w:w="8215" w:type="dxa"/>
          </w:tcPr>
          <w:p w14:paraId="3F6BB0F6" w14:textId="212F0BCC" w:rsidR="005152BF" w:rsidRDefault="006112D9" w:rsidP="00984B09">
            <w:pPr>
              <w:pStyle w:val="Geenafstand"/>
            </w:pPr>
            <w:r w:rsidRPr="006112D9">
              <w:t>Hoe kunnen PMO-resultaten bijdragen aan een duurzame inzetbaarheidsstrategie?</w:t>
            </w:r>
          </w:p>
        </w:tc>
      </w:tr>
      <w:tr w:rsidR="005152BF" w14:paraId="4758B71F" w14:textId="77777777" w:rsidTr="00984B09">
        <w:tc>
          <w:tcPr>
            <w:tcW w:w="1413" w:type="dxa"/>
          </w:tcPr>
          <w:p w14:paraId="7AA5E418" w14:textId="77777777" w:rsidR="005152BF" w:rsidRDefault="005152BF" w:rsidP="00984B09">
            <w:pPr>
              <w:pStyle w:val="Geenafstand"/>
            </w:pPr>
            <w:r>
              <w:t>Antwoord:</w:t>
            </w:r>
          </w:p>
        </w:tc>
        <w:tc>
          <w:tcPr>
            <w:tcW w:w="8215" w:type="dxa"/>
          </w:tcPr>
          <w:p w14:paraId="492C662D" w14:textId="77777777" w:rsidR="005152BF" w:rsidRDefault="005152BF" w:rsidP="00984B09">
            <w:pPr>
              <w:pStyle w:val="Geenafstand"/>
            </w:pPr>
          </w:p>
        </w:tc>
      </w:tr>
      <w:tr w:rsidR="005152BF" w14:paraId="1FACC85D" w14:textId="77777777" w:rsidTr="00984B09">
        <w:tc>
          <w:tcPr>
            <w:tcW w:w="1413" w:type="dxa"/>
          </w:tcPr>
          <w:p w14:paraId="3175F3E2" w14:textId="77777777" w:rsidR="005152BF" w:rsidRDefault="005152BF" w:rsidP="00984B09">
            <w:pPr>
              <w:pStyle w:val="Geenafstand"/>
            </w:pPr>
            <w:r>
              <w:t>Vraag:</w:t>
            </w:r>
          </w:p>
        </w:tc>
        <w:tc>
          <w:tcPr>
            <w:tcW w:w="8215" w:type="dxa"/>
          </w:tcPr>
          <w:p w14:paraId="1519F3DB" w14:textId="49027117" w:rsidR="005152BF" w:rsidRDefault="006112D9" w:rsidP="00984B09">
            <w:pPr>
              <w:pStyle w:val="Geenafstand"/>
            </w:pPr>
            <w:r w:rsidRPr="006112D9">
              <w:t>Op welke manier kan de markt invulling geven aan het omzetten van de uitslagen van het PMO naar bruikbare data die inspelen en signaleren op het verzuim per aanbestedende dienst? Denk aan risicogerichte gezondheidschecks.</w:t>
            </w:r>
          </w:p>
        </w:tc>
      </w:tr>
      <w:tr w:rsidR="005152BF" w14:paraId="69C3E5D7" w14:textId="77777777" w:rsidTr="00984B09">
        <w:tc>
          <w:tcPr>
            <w:tcW w:w="1413" w:type="dxa"/>
          </w:tcPr>
          <w:p w14:paraId="428F6D47" w14:textId="77777777" w:rsidR="005152BF" w:rsidRDefault="005152BF" w:rsidP="00984B09">
            <w:pPr>
              <w:pStyle w:val="Geenafstand"/>
            </w:pPr>
            <w:r>
              <w:t>Antwoord:</w:t>
            </w:r>
          </w:p>
        </w:tc>
        <w:tc>
          <w:tcPr>
            <w:tcW w:w="8215" w:type="dxa"/>
          </w:tcPr>
          <w:p w14:paraId="1360204D" w14:textId="77777777" w:rsidR="005152BF" w:rsidRDefault="005152BF" w:rsidP="00984B09">
            <w:pPr>
              <w:pStyle w:val="Geenafstand"/>
            </w:pPr>
          </w:p>
        </w:tc>
      </w:tr>
      <w:tr w:rsidR="005152BF" w14:paraId="472E7D8E" w14:textId="77777777" w:rsidTr="00984B09">
        <w:tc>
          <w:tcPr>
            <w:tcW w:w="1413" w:type="dxa"/>
          </w:tcPr>
          <w:p w14:paraId="1B5547F8" w14:textId="77777777" w:rsidR="005152BF" w:rsidRDefault="005152BF" w:rsidP="00984B09">
            <w:pPr>
              <w:pStyle w:val="Geenafstand"/>
            </w:pPr>
            <w:r>
              <w:t>Vraag:</w:t>
            </w:r>
          </w:p>
        </w:tc>
        <w:tc>
          <w:tcPr>
            <w:tcW w:w="8215" w:type="dxa"/>
          </w:tcPr>
          <w:p w14:paraId="31B6A6EC" w14:textId="1E193266" w:rsidR="005152BF" w:rsidRDefault="006112D9" w:rsidP="00984B09">
            <w:pPr>
              <w:pStyle w:val="Geenafstand"/>
            </w:pPr>
            <w:r w:rsidRPr="006112D9">
              <w:t>Welke op-/aanmerkingen heeft u nog voor ons met betrekking tot dit aspect?</w:t>
            </w:r>
          </w:p>
        </w:tc>
      </w:tr>
      <w:tr w:rsidR="005152BF" w14:paraId="2DB429C7" w14:textId="77777777" w:rsidTr="00984B09">
        <w:tc>
          <w:tcPr>
            <w:tcW w:w="1413" w:type="dxa"/>
          </w:tcPr>
          <w:p w14:paraId="5D9397E9" w14:textId="77777777" w:rsidR="005152BF" w:rsidRDefault="005152BF" w:rsidP="00984B09">
            <w:pPr>
              <w:pStyle w:val="Geenafstand"/>
            </w:pPr>
            <w:r>
              <w:t>Antwoord:</w:t>
            </w:r>
          </w:p>
        </w:tc>
        <w:tc>
          <w:tcPr>
            <w:tcW w:w="8215" w:type="dxa"/>
          </w:tcPr>
          <w:p w14:paraId="0237B1FF" w14:textId="77777777" w:rsidR="005152BF" w:rsidRDefault="005152BF" w:rsidP="00984B09">
            <w:pPr>
              <w:pStyle w:val="Geenafstand"/>
            </w:pPr>
          </w:p>
        </w:tc>
      </w:tr>
    </w:tbl>
    <w:p w14:paraId="11CDE241" w14:textId="544E8D34" w:rsidR="00C12363" w:rsidRDefault="00C12363" w:rsidP="007866F0"/>
    <w:p w14:paraId="648BDC61" w14:textId="77777777" w:rsidR="00C12363" w:rsidRDefault="00C12363">
      <w:pPr>
        <w:spacing w:line="240" w:lineRule="auto"/>
      </w:pPr>
      <w:r>
        <w:br w:type="page"/>
      </w:r>
    </w:p>
    <w:tbl>
      <w:tblPr>
        <w:tblStyle w:val="Tabelraster"/>
        <w:tblW w:w="0" w:type="auto"/>
        <w:tblLook w:val="04A0" w:firstRow="1" w:lastRow="0" w:firstColumn="1" w:lastColumn="0" w:noHBand="0" w:noVBand="1"/>
      </w:tblPr>
      <w:tblGrid>
        <w:gridCol w:w="1413"/>
        <w:gridCol w:w="8215"/>
      </w:tblGrid>
      <w:tr w:rsidR="006112D9" w14:paraId="4665B300" w14:textId="77777777" w:rsidTr="00C12363">
        <w:trPr>
          <w:trHeight w:val="414"/>
        </w:trPr>
        <w:tc>
          <w:tcPr>
            <w:tcW w:w="9628" w:type="dxa"/>
            <w:gridSpan w:val="2"/>
            <w:vAlign w:val="center"/>
          </w:tcPr>
          <w:p w14:paraId="32A6DC7F" w14:textId="0E1F352F" w:rsidR="006112D9" w:rsidRDefault="006112D9" w:rsidP="00C12363">
            <w:pPr>
              <w:pStyle w:val="Geenafstand"/>
              <w:jc w:val="center"/>
            </w:pPr>
            <w:r>
              <w:rPr>
                <w:b/>
                <w:bCs/>
              </w:rPr>
              <w:lastRenderedPageBreak/>
              <w:t>F. Aanbestedingsprocedure</w:t>
            </w:r>
          </w:p>
        </w:tc>
      </w:tr>
      <w:tr w:rsidR="006112D9" w14:paraId="18D2C87D" w14:textId="77777777" w:rsidTr="00984B09">
        <w:tc>
          <w:tcPr>
            <w:tcW w:w="1413" w:type="dxa"/>
          </w:tcPr>
          <w:p w14:paraId="4690F00D" w14:textId="77777777" w:rsidR="006112D9" w:rsidRDefault="006112D9" w:rsidP="00984B09">
            <w:pPr>
              <w:pStyle w:val="Geenafstand"/>
            </w:pPr>
            <w:r>
              <w:t>Vraag:</w:t>
            </w:r>
          </w:p>
        </w:tc>
        <w:tc>
          <w:tcPr>
            <w:tcW w:w="8215" w:type="dxa"/>
          </w:tcPr>
          <w:p w14:paraId="4155EF86" w14:textId="57DD4D72" w:rsidR="006112D9" w:rsidRDefault="006112D9" w:rsidP="00984B09">
            <w:pPr>
              <w:pStyle w:val="Geenafstand"/>
            </w:pPr>
            <w:r w:rsidRPr="006112D9">
              <w:t>Is uw organisatie bekend met een niet-traditionele vorm van aanbesteden en wat zijn uw positieve én negatieve ervaringen?</w:t>
            </w:r>
          </w:p>
        </w:tc>
      </w:tr>
      <w:tr w:rsidR="006112D9" w14:paraId="68D30E0E" w14:textId="77777777" w:rsidTr="00984B09">
        <w:tc>
          <w:tcPr>
            <w:tcW w:w="1413" w:type="dxa"/>
          </w:tcPr>
          <w:p w14:paraId="696230F5" w14:textId="77777777" w:rsidR="006112D9" w:rsidRDefault="006112D9" w:rsidP="00984B09">
            <w:pPr>
              <w:pStyle w:val="Geenafstand"/>
            </w:pPr>
            <w:r>
              <w:t>Antwoord:</w:t>
            </w:r>
          </w:p>
        </w:tc>
        <w:tc>
          <w:tcPr>
            <w:tcW w:w="8215" w:type="dxa"/>
          </w:tcPr>
          <w:p w14:paraId="76FD2721" w14:textId="77777777" w:rsidR="006112D9" w:rsidRDefault="006112D9" w:rsidP="00984B09">
            <w:pPr>
              <w:pStyle w:val="Geenafstand"/>
            </w:pPr>
          </w:p>
        </w:tc>
      </w:tr>
      <w:tr w:rsidR="006112D9" w14:paraId="008D367E" w14:textId="77777777" w:rsidTr="00984B09">
        <w:tc>
          <w:tcPr>
            <w:tcW w:w="1413" w:type="dxa"/>
          </w:tcPr>
          <w:p w14:paraId="03CF0CAD" w14:textId="77777777" w:rsidR="006112D9" w:rsidRDefault="006112D9" w:rsidP="00984B09">
            <w:pPr>
              <w:pStyle w:val="Geenafstand"/>
            </w:pPr>
            <w:r>
              <w:t>Vraag:</w:t>
            </w:r>
          </w:p>
        </w:tc>
        <w:tc>
          <w:tcPr>
            <w:tcW w:w="8215" w:type="dxa"/>
          </w:tcPr>
          <w:p w14:paraId="3925F74E" w14:textId="4FD4BD85" w:rsidR="006112D9" w:rsidRDefault="006112D9" w:rsidP="00984B09">
            <w:pPr>
              <w:pStyle w:val="Geenafstand"/>
            </w:pPr>
            <w:r w:rsidRPr="006112D9">
              <w:t xml:space="preserve">Heeft u de kennis/ervaring </w:t>
            </w:r>
            <w:r>
              <w:t>op</w:t>
            </w:r>
            <w:r w:rsidRPr="006112D9">
              <w:t xml:space="preserve"> </w:t>
            </w:r>
            <w:r>
              <w:t xml:space="preserve">inschrijven </w:t>
            </w:r>
            <w:r w:rsidRPr="006112D9">
              <w:t xml:space="preserve">op een </w:t>
            </w:r>
            <w:r>
              <w:t>niet-</w:t>
            </w:r>
            <w:r w:rsidRPr="006112D9">
              <w:t>traditionele aanbesteding</w:t>
            </w:r>
            <w:r>
              <w:t xml:space="preserve"> en kunt u ons vertellen wat uw ervaringen zijn, of u dit een prettige manier van aanbesteden vindt en wat u ons wil meegeven gekeken vanuit uw ervaring hiermee?</w:t>
            </w:r>
          </w:p>
        </w:tc>
      </w:tr>
      <w:tr w:rsidR="006112D9" w14:paraId="50A46133" w14:textId="77777777" w:rsidTr="00984B09">
        <w:tc>
          <w:tcPr>
            <w:tcW w:w="1413" w:type="dxa"/>
          </w:tcPr>
          <w:p w14:paraId="44703A5E" w14:textId="77777777" w:rsidR="006112D9" w:rsidRDefault="006112D9" w:rsidP="00984B09">
            <w:pPr>
              <w:pStyle w:val="Geenafstand"/>
            </w:pPr>
            <w:r>
              <w:t>Antwoord:</w:t>
            </w:r>
          </w:p>
        </w:tc>
        <w:tc>
          <w:tcPr>
            <w:tcW w:w="8215" w:type="dxa"/>
          </w:tcPr>
          <w:p w14:paraId="207C03A4" w14:textId="77777777" w:rsidR="006112D9" w:rsidRDefault="006112D9" w:rsidP="00984B09">
            <w:pPr>
              <w:pStyle w:val="Geenafstand"/>
            </w:pPr>
          </w:p>
        </w:tc>
      </w:tr>
      <w:tr w:rsidR="006112D9" w14:paraId="0AED2A65" w14:textId="77777777" w:rsidTr="00984B09">
        <w:tc>
          <w:tcPr>
            <w:tcW w:w="1413" w:type="dxa"/>
          </w:tcPr>
          <w:p w14:paraId="4D31CB53" w14:textId="77777777" w:rsidR="006112D9" w:rsidRDefault="006112D9" w:rsidP="006112D9">
            <w:pPr>
              <w:pStyle w:val="Geenafstand"/>
            </w:pPr>
            <w:r>
              <w:t>Vraag:</w:t>
            </w:r>
          </w:p>
        </w:tc>
        <w:tc>
          <w:tcPr>
            <w:tcW w:w="8215" w:type="dxa"/>
          </w:tcPr>
          <w:p w14:paraId="0A521B47" w14:textId="21C1C3EA" w:rsidR="006112D9" w:rsidRDefault="006112D9" w:rsidP="006112D9">
            <w:pPr>
              <w:pStyle w:val="Geenafstand"/>
            </w:pPr>
            <w:r w:rsidRPr="006112D9">
              <w:t xml:space="preserve">Wat wilt u vooraf meegeven </w:t>
            </w:r>
            <w:r>
              <w:t xml:space="preserve">gekeken </w:t>
            </w:r>
            <w:r w:rsidRPr="006112D9">
              <w:t>vanuit uw kennis/ervaring waarop wij, de Aanbestedende diensten, op moeten letten bij het publiceren van de stukken (traditioneel en niet-traditioneel)</w:t>
            </w:r>
          </w:p>
        </w:tc>
      </w:tr>
      <w:tr w:rsidR="006112D9" w14:paraId="4EF91E19" w14:textId="77777777" w:rsidTr="00984B09">
        <w:tc>
          <w:tcPr>
            <w:tcW w:w="1413" w:type="dxa"/>
          </w:tcPr>
          <w:p w14:paraId="47800FA0" w14:textId="77777777" w:rsidR="006112D9" w:rsidRDefault="006112D9" w:rsidP="006112D9">
            <w:pPr>
              <w:pStyle w:val="Geenafstand"/>
            </w:pPr>
            <w:r>
              <w:t>Antwoord:</w:t>
            </w:r>
          </w:p>
        </w:tc>
        <w:tc>
          <w:tcPr>
            <w:tcW w:w="8215" w:type="dxa"/>
          </w:tcPr>
          <w:p w14:paraId="16E44A0A" w14:textId="77777777" w:rsidR="006112D9" w:rsidRDefault="006112D9" w:rsidP="006112D9">
            <w:pPr>
              <w:pStyle w:val="Geenafstand"/>
            </w:pPr>
          </w:p>
        </w:tc>
      </w:tr>
      <w:tr w:rsidR="006112D9" w14:paraId="3B621D7B" w14:textId="77777777" w:rsidTr="00984B09">
        <w:tc>
          <w:tcPr>
            <w:tcW w:w="1413" w:type="dxa"/>
          </w:tcPr>
          <w:p w14:paraId="46049553" w14:textId="77777777" w:rsidR="006112D9" w:rsidRDefault="006112D9" w:rsidP="006112D9">
            <w:pPr>
              <w:pStyle w:val="Geenafstand"/>
            </w:pPr>
            <w:r>
              <w:t>Vraag:</w:t>
            </w:r>
          </w:p>
        </w:tc>
        <w:tc>
          <w:tcPr>
            <w:tcW w:w="8215" w:type="dxa"/>
          </w:tcPr>
          <w:p w14:paraId="38E16EBD" w14:textId="4379E87A" w:rsidR="006112D9" w:rsidRDefault="006112D9" w:rsidP="006112D9">
            <w:pPr>
              <w:pStyle w:val="Geenafstand"/>
            </w:pPr>
            <w:r w:rsidRPr="006112D9">
              <w:t xml:space="preserve">Wat wilt u vooraf meegeven gekeken naar uw capaciteit om het mogelijk te maken voor de markt om wel in te schrijven </w:t>
            </w:r>
            <w:r w:rsidR="00C12363">
              <w:t>op</w:t>
            </w:r>
            <w:r w:rsidRPr="006112D9">
              <w:t xml:space="preserve"> een niet-traditionele aanbesteding</w:t>
            </w:r>
            <w:r w:rsidR="00C12363">
              <w:t>?</w:t>
            </w:r>
          </w:p>
        </w:tc>
      </w:tr>
      <w:tr w:rsidR="006112D9" w14:paraId="3C92EA84" w14:textId="77777777" w:rsidTr="00984B09">
        <w:tc>
          <w:tcPr>
            <w:tcW w:w="1413" w:type="dxa"/>
          </w:tcPr>
          <w:p w14:paraId="3E11C2D6" w14:textId="77777777" w:rsidR="006112D9" w:rsidRDefault="006112D9" w:rsidP="006112D9">
            <w:pPr>
              <w:pStyle w:val="Geenafstand"/>
            </w:pPr>
            <w:r>
              <w:t>Antwoord:</w:t>
            </w:r>
          </w:p>
        </w:tc>
        <w:tc>
          <w:tcPr>
            <w:tcW w:w="8215" w:type="dxa"/>
          </w:tcPr>
          <w:p w14:paraId="4A6C6CB3" w14:textId="77777777" w:rsidR="006112D9" w:rsidRDefault="006112D9" w:rsidP="006112D9">
            <w:pPr>
              <w:pStyle w:val="Geenafstand"/>
            </w:pPr>
          </w:p>
        </w:tc>
      </w:tr>
      <w:tr w:rsidR="006112D9" w14:paraId="6A821C78" w14:textId="77777777" w:rsidTr="00984B09">
        <w:tc>
          <w:tcPr>
            <w:tcW w:w="1413" w:type="dxa"/>
          </w:tcPr>
          <w:p w14:paraId="6B3B9B79" w14:textId="77777777" w:rsidR="006112D9" w:rsidRDefault="006112D9" w:rsidP="006112D9">
            <w:pPr>
              <w:pStyle w:val="Geenafstand"/>
            </w:pPr>
            <w:r>
              <w:t>Vraag:</w:t>
            </w:r>
          </w:p>
        </w:tc>
        <w:tc>
          <w:tcPr>
            <w:tcW w:w="8215" w:type="dxa"/>
          </w:tcPr>
          <w:p w14:paraId="68C862C5" w14:textId="3CF6626E" w:rsidR="006112D9" w:rsidRDefault="00C12363" w:rsidP="006112D9">
            <w:pPr>
              <w:pStyle w:val="Geenafstand"/>
            </w:pPr>
            <w:r w:rsidRPr="00C12363">
              <w:t>Welke op-/aanmerkingen heeft u nog voor ons met betrekking tot dit aspect?</w:t>
            </w:r>
          </w:p>
        </w:tc>
      </w:tr>
      <w:tr w:rsidR="006112D9" w14:paraId="6DCAF986" w14:textId="77777777" w:rsidTr="00984B09">
        <w:tc>
          <w:tcPr>
            <w:tcW w:w="1413" w:type="dxa"/>
          </w:tcPr>
          <w:p w14:paraId="1C8B1FEE" w14:textId="77777777" w:rsidR="006112D9" w:rsidRDefault="006112D9" w:rsidP="006112D9">
            <w:pPr>
              <w:pStyle w:val="Geenafstand"/>
            </w:pPr>
            <w:r>
              <w:t>Antwoord:</w:t>
            </w:r>
          </w:p>
        </w:tc>
        <w:tc>
          <w:tcPr>
            <w:tcW w:w="8215" w:type="dxa"/>
          </w:tcPr>
          <w:p w14:paraId="2054BC5D" w14:textId="77777777" w:rsidR="006112D9" w:rsidRDefault="006112D9" w:rsidP="006112D9">
            <w:pPr>
              <w:pStyle w:val="Geenafstand"/>
            </w:pPr>
          </w:p>
        </w:tc>
      </w:tr>
    </w:tbl>
    <w:p w14:paraId="5E385878" w14:textId="77777777" w:rsidR="006112D9" w:rsidRPr="007866F0" w:rsidRDefault="006112D9" w:rsidP="007866F0"/>
    <w:sectPr w:rsidR="006112D9" w:rsidRPr="007866F0" w:rsidSect="00816AF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01760" w14:textId="77777777" w:rsidR="00CC0E4E" w:rsidRDefault="00CC0E4E">
      <w:r>
        <w:separator/>
      </w:r>
    </w:p>
  </w:endnote>
  <w:endnote w:type="continuationSeparator" w:id="0">
    <w:p w14:paraId="763ADAD2" w14:textId="77777777" w:rsidR="00CC0E4E" w:rsidRDefault="00CC0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05649500"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EB4DD3D"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1D7F3" w14:textId="77777777" w:rsidR="005C1431" w:rsidRDefault="005C1431">
    <w:pPr>
      <w:pStyle w:val="Voetteks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482B13AF"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79F0521"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742F8" w14:textId="77777777" w:rsidR="00CC0E4E" w:rsidRDefault="00CC0E4E">
      <w:r>
        <w:separator/>
      </w:r>
    </w:p>
  </w:footnote>
  <w:footnote w:type="continuationSeparator" w:id="0">
    <w:p w14:paraId="01945588" w14:textId="77777777" w:rsidR="00CC0E4E" w:rsidRDefault="00CC0E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B6EF71A" w14:textId="77777777" w:rsidTr="0023628B">
      <w:trPr>
        <w:cantSplit/>
        <w:trHeight w:val="397"/>
      </w:trPr>
      <w:tc>
        <w:tcPr>
          <w:tcW w:w="1418" w:type="dxa"/>
          <w:shd w:val="clear" w:color="auto" w:fill="auto"/>
        </w:tcPr>
        <w:p w14:paraId="7D5D5229" w14:textId="77777777" w:rsidR="00713A38" w:rsidRDefault="00713A38" w:rsidP="0023628B">
          <w:pPr>
            <w:pStyle w:val="Koptekst"/>
          </w:pPr>
        </w:p>
      </w:tc>
      <w:tc>
        <w:tcPr>
          <w:tcW w:w="10490" w:type="dxa"/>
          <w:shd w:val="clear" w:color="auto" w:fill="auto"/>
        </w:tcPr>
        <w:p w14:paraId="0025F685" w14:textId="77777777" w:rsidR="00713A38" w:rsidRDefault="00713A38" w:rsidP="0023628B">
          <w:pPr>
            <w:pStyle w:val="Koptekst"/>
          </w:pPr>
        </w:p>
      </w:tc>
    </w:tr>
    <w:tr w:rsidR="00713A38" w14:paraId="63136249" w14:textId="77777777" w:rsidTr="0023628B">
      <w:trPr>
        <w:cantSplit/>
        <w:trHeight w:hRule="exact" w:val="737"/>
      </w:trPr>
      <w:tc>
        <w:tcPr>
          <w:tcW w:w="1418" w:type="dxa"/>
          <w:shd w:val="clear" w:color="auto" w:fill="auto"/>
        </w:tcPr>
        <w:p w14:paraId="7B0A6F6B" w14:textId="77777777" w:rsidR="00713A38" w:rsidRDefault="00713A38" w:rsidP="0023628B">
          <w:pPr>
            <w:pStyle w:val="Koptekst"/>
          </w:pPr>
        </w:p>
      </w:tc>
      <w:tc>
        <w:tcPr>
          <w:tcW w:w="10490" w:type="dxa"/>
          <w:shd w:val="clear" w:color="auto" w:fill="auto"/>
        </w:tcPr>
        <w:p w14:paraId="5A615554" w14:textId="77777777" w:rsidR="00713A38" w:rsidRDefault="00713A38" w:rsidP="0023628B">
          <w:pPr>
            <w:pStyle w:val="Koptekst"/>
          </w:pPr>
        </w:p>
      </w:tc>
    </w:tr>
  </w:tbl>
  <w:p w14:paraId="79AE8480"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CB848"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DEFA18B" w14:textId="77777777" w:rsidTr="002D1748">
      <w:trPr>
        <w:trHeight w:hRule="exact" w:val="340"/>
      </w:trPr>
      <w:tc>
        <w:tcPr>
          <w:tcW w:w="1144" w:type="dxa"/>
          <w:shd w:val="clear" w:color="auto" w:fill="auto"/>
        </w:tcPr>
        <w:p w14:paraId="057E943D" w14:textId="77777777" w:rsidR="00713A38" w:rsidRDefault="00713A38" w:rsidP="002D1748">
          <w:pPr>
            <w:pStyle w:val="Kenmerk"/>
          </w:pPr>
        </w:p>
      </w:tc>
      <w:tc>
        <w:tcPr>
          <w:tcW w:w="10763" w:type="dxa"/>
          <w:shd w:val="clear" w:color="auto" w:fill="auto"/>
        </w:tcPr>
        <w:p w14:paraId="6409903F" w14:textId="77777777" w:rsidR="00713A38" w:rsidRDefault="00713A38" w:rsidP="002D1748">
          <w:pPr>
            <w:pStyle w:val="Kenmerk"/>
          </w:pPr>
        </w:p>
      </w:tc>
    </w:tr>
  </w:tbl>
  <w:p w14:paraId="4D153779"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FE10EEA"/>
    <w:multiLevelType w:val="multilevel"/>
    <w:tmpl w:val="92D22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5"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7"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4"/>
  </w:num>
  <w:num w:numId="5" w16cid:durableId="242645616">
    <w:abstractNumId w:val="6"/>
  </w:num>
  <w:num w:numId="6" w16cid:durableId="1609652800">
    <w:abstractNumId w:val="6"/>
  </w:num>
  <w:num w:numId="7" w16cid:durableId="252252399">
    <w:abstractNumId w:val="6"/>
  </w:num>
  <w:num w:numId="8" w16cid:durableId="373896703">
    <w:abstractNumId w:val="6"/>
  </w:num>
  <w:num w:numId="9" w16cid:durableId="1121269540">
    <w:abstractNumId w:val="5"/>
  </w:num>
  <w:num w:numId="10" w16cid:durableId="1402824695">
    <w:abstractNumId w:val="5"/>
  </w:num>
  <w:num w:numId="11" w16cid:durableId="1010646487">
    <w:abstractNumId w:val="6"/>
  </w:num>
  <w:num w:numId="12" w16cid:durableId="2073774762">
    <w:abstractNumId w:val="6"/>
  </w:num>
  <w:num w:numId="13" w16cid:durableId="1982154370">
    <w:abstractNumId w:val="6"/>
  </w:num>
  <w:num w:numId="14" w16cid:durableId="858352435">
    <w:abstractNumId w:val="7"/>
  </w:num>
  <w:num w:numId="15" w16cid:durableId="2028094012">
    <w:abstractNumId w:val="8"/>
  </w:num>
  <w:num w:numId="16" w16cid:durableId="1677465120">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E4E"/>
    <w:rsid w:val="000138D2"/>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7108A"/>
    <w:rsid w:val="001737AD"/>
    <w:rsid w:val="001841F6"/>
    <w:rsid w:val="001A1C14"/>
    <w:rsid w:val="001B1F7E"/>
    <w:rsid w:val="001B65DE"/>
    <w:rsid w:val="001C03BE"/>
    <w:rsid w:val="001C5E61"/>
    <w:rsid w:val="001D450F"/>
    <w:rsid w:val="001E2B72"/>
    <w:rsid w:val="001E2D3E"/>
    <w:rsid w:val="00222D71"/>
    <w:rsid w:val="002304A9"/>
    <w:rsid w:val="0023628B"/>
    <w:rsid w:val="00245C63"/>
    <w:rsid w:val="002644B1"/>
    <w:rsid w:val="00270385"/>
    <w:rsid w:val="002936E3"/>
    <w:rsid w:val="00294087"/>
    <w:rsid w:val="002960F9"/>
    <w:rsid w:val="002A16DF"/>
    <w:rsid w:val="002D1748"/>
    <w:rsid w:val="002E0806"/>
    <w:rsid w:val="002E1D90"/>
    <w:rsid w:val="002E48FD"/>
    <w:rsid w:val="002E5724"/>
    <w:rsid w:val="002F4685"/>
    <w:rsid w:val="003018AB"/>
    <w:rsid w:val="00317079"/>
    <w:rsid w:val="003369A3"/>
    <w:rsid w:val="00352E6E"/>
    <w:rsid w:val="00370A69"/>
    <w:rsid w:val="00373C81"/>
    <w:rsid w:val="003A4A36"/>
    <w:rsid w:val="003E0A90"/>
    <w:rsid w:val="00413744"/>
    <w:rsid w:val="0042259D"/>
    <w:rsid w:val="004317A3"/>
    <w:rsid w:val="00444721"/>
    <w:rsid w:val="00464D2A"/>
    <w:rsid w:val="00471103"/>
    <w:rsid w:val="0049169D"/>
    <w:rsid w:val="004A2836"/>
    <w:rsid w:val="004B164B"/>
    <w:rsid w:val="004E2F3F"/>
    <w:rsid w:val="004E4FBC"/>
    <w:rsid w:val="004F2305"/>
    <w:rsid w:val="005152BF"/>
    <w:rsid w:val="00543508"/>
    <w:rsid w:val="00547595"/>
    <w:rsid w:val="005576FD"/>
    <w:rsid w:val="00573DEF"/>
    <w:rsid w:val="005769AD"/>
    <w:rsid w:val="00595803"/>
    <w:rsid w:val="00597891"/>
    <w:rsid w:val="005B1943"/>
    <w:rsid w:val="005B6D4C"/>
    <w:rsid w:val="005C1431"/>
    <w:rsid w:val="005D04E3"/>
    <w:rsid w:val="005D4605"/>
    <w:rsid w:val="005F4DF8"/>
    <w:rsid w:val="006019E7"/>
    <w:rsid w:val="006029F6"/>
    <w:rsid w:val="006112D9"/>
    <w:rsid w:val="006114DD"/>
    <w:rsid w:val="00612F23"/>
    <w:rsid w:val="006139E7"/>
    <w:rsid w:val="00625A55"/>
    <w:rsid w:val="006270D4"/>
    <w:rsid w:val="006445DE"/>
    <w:rsid w:val="00644793"/>
    <w:rsid w:val="00657D34"/>
    <w:rsid w:val="00663D80"/>
    <w:rsid w:val="00665F82"/>
    <w:rsid w:val="00676F05"/>
    <w:rsid w:val="006B3CF6"/>
    <w:rsid w:val="006D679C"/>
    <w:rsid w:val="006D7F5E"/>
    <w:rsid w:val="006F29BF"/>
    <w:rsid w:val="00704C08"/>
    <w:rsid w:val="00713A38"/>
    <w:rsid w:val="00752E48"/>
    <w:rsid w:val="00781755"/>
    <w:rsid w:val="007825BE"/>
    <w:rsid w:val="007839C9"/>
    <w:rsid w:val="007866F0"/>
    <w:rsid w:val="007D21F3"/>
    <w:rsid w:val="007D4666"/>
    <w:rsid w:val="00815F61"/>
    <w:rsid w:val="00816AF9"/>
    <w:rsid w:val="008320BC"/>
    <w:rsid w:val="0084090D"/>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1368C"/>
    <w:rsid w:val="00923CEE"/>
    <w:rsid w:val="009246DA"/>
    <w:rsid w:val="00926422"/>
    <w:rsid w:val="00930C49"/>
    <w:rsid w:val="009325FB"/>
    <w:rsid w:val="009742A8"/>
    <w:rsid w:val="00982DBD"/>
    <w:rsid w:val="00993528"/>
    <w:rsid w:val="009A0D2B"/>
    <w:rsid w:val="009A3CAE"/>
    <w:rsid w:val="009B5BA2"/>
    <w:rsid w:val="009C5116"/>
    <w:rsid w:val="009C72F0"/>
    <w:rsid w:val="009D102C"/>
    <w:rsid w:val="009F1BCA"/>
    <w:rsid w:val="00A15FFA"/>
    <w:rsid w:val="00A1688D"/>
    <w:rsid w:val="00A20FF7"/>
    <w:rsid w:val="00A254C8"/>
    <w:rsid w:val="00A323A8"/>
    <w:rsid w:val="00A34A14"/>
    <w:rsid w:val="00A53B15"/>
    <w:rsid w:val="00A55EEA"/>
    <w:rsid w:val="00A56C97"/>
    <w:rsid w:val="00A77031"/>
    <w:rsid w:val="00A8313E"/>
    <w:rsid w:val="00A96A06"/>
    <w:rsid w:val="00AA38FE"/>
    <w:rsid w:val="00AF1471"/>
    <w:rsid w:val="00AF48F9"/>
    <w:rsid w:val="00B13A1B"/>
    <w:rsid w:val="00B4408E"/>
    <w:rsid w:val="00B47772"/>
    <w:rsid w:val="00B550B9"/>
    <w:rsid w:val="00B731E4"/>
    <w:rsid w:val="00B77818"/>
    <w:rsid w:val="00B80EC3"/>
    <w:rsid w:val="00B8655F"/>
    <w:rsid w:val="00BA51C5"/>
    <w:rsid w:val="00BA6D84"/>
    <w:rsid w:val="00BB1CB3"/>
    <w:rsid w:val="00BC2211"/>
    <w:rsid w:val="00BF0858"/>
    <w:rsid w:val="00BF63CE"/>
    <w:rsid w:val="00C10DA1"/>
    <w:rsid w:val="00C12363"/>
    <w:rsid w:val="00C14108"/>
    <w:rsid w:val="00C24684"/>
    <w:rsid w:val="00C32970"/>
    <w:rsid w:val="00C42533"/>
    <w:rsid w:val="00C612F9"/>
    <w:rsid w:val="00CA14F4"/>
    <w:rsid w:val="00CC0E4E"/>
    <w:rsid w:val="00CC406D"/>
    <w:rsid w:val="00D05FC7"/>
    <w:rsid w:val="00D17E42"/>
    <w:rsid w:val="00D40560"/>
    <w:rsid w:val="00D4268A"/>
    <w:rsid w:val="00D54DEA"/>
    <w:rsid w:val="00D57B19"/>
    <w:rsid w:val="00D8453C"/>
    <w:rsid w:val="00DA7EF0"/>
    <w:rsid w:val="00DC210E"/>
    <w:rsid w:val="00DC3AD8"/>
    <w:rsid w:val="00DC58EE"/>
    <w:rsid w:val="00DC7A91"/>
    <w:rsid w:val="00DD1C06"/>
    <w:rsid w:val="00E70C32"/>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B729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F7B301"/>
  <w15:chartTrackingRefBased/>
  <w15:docId w15:val="{28387A6B-0145-43B3-924A-9E86854A0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2E5724"/>
    <w:rPr>
      <w:rFonts w:ascii="Arial" w:eastAsiaTheme="minorEastAsia" w:hAnsi="Arial" w:cstheme="minorBidi"/>
      <w:sz w:val="22"/>
      <w:szCs w:val="22"/>
    </w:rPr>
  </w:style>
  <w:style w:type="character" w:customStyle="1" w:styleId="GeenafstandChar">
    <w:name w:val="Geen afstand Char"/>
    <w:basedOn w:val="Standaardalinea-lettertype"/>
    <w:link w:val="Geenafstand"/>
    <w:uiPriority w:val="1"/>
    <w:rsid w:val="002E5724"/>
    <w:rPr>
      <w:rFonts w:ascii="Arial" w:eastAsiaTheme="minorEastAsia" w:hAnsi="Arial"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CC0E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C0E4E"/>
    <w:rPr>
      <w:rFonts w:asciiTheme="majorHAnsi" w:eastAsiaTheme="majorEastAsia" w:hAnsiTheme="majorHAnsi" w:cstheme="majorBidi"/>
      <w:spacing w:val="-10"/>
      <w:kern w:val="28"/>
      <w:sz w:val="56"/>
      <w:szCs w:val="56"/>
      <w:lang w:eastAsia="en-US"/>
    </w:rPr>
  </w:style>
  <w:style w:type="paragraph" w:styleId="Ondertitel">
    <w:name w:val="Subtitle"/>
    <w:basedOn w:val="Standaard"/>
    <w:next w:val="Standaard"/>
    <w:link w:val="OndertitelChar"/>
    <w:uiPriority w:val="11"/>
    <w:rsid w:val="00CC0E4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C0E4E"/>
    <w:rPr>
      <w:rFonts w:asciiTheme="minorHAnsi" w:eastAsiaTheme="majorEastAsia" w:hAnsiTheme="minorHAnsi" w:cstheme="majorBidi"/>
      <w:color w:val="595959" w:themeColor="text1" w:themeTint="A6"/>
      <w:spacing w:val="15"/>
      <w:sz w:val="28"/>
      <w:szCs w:val="28"/>
      <w:lang w:eastAsia="en-US"/>
    </w:rPr>
  </w:style>
  <w:style w:type="paragraph" w:styleId="Citaat">
    <w:name w:val="Quote"/>
    <w:basedOn w:val="Standaard"/>
    <w:next w:val="Standaard"/>
    <w:link w:val="CitaatChar"/>
    <w:uiPriority w:val="29"/>
    <w:rsid w:val="00CC0E4E"/>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C0E4E"/>
    <w:rPr>
      <w:rFonts w:ascii="Arial" w:hAnsi="Arial"/>
      <w:i/>
      <w:iCs/>
      <w:color w:val="404040" w:themeColor="text1" w:themeTint="BF"/>
      <w:lang w:eastAsia="en-US"/>
    </w:rPr>
  </w:style>
  <w:style w:type="character" w:styleId="Intensievebenadrukking">
    <w:name w:val="Intense Emphasis"/>
    <w:basedOn w:val="Standaardalinea-lettertype"/>
    <w:uiPriority w:val="21"/>
    <w:rsid w:val="00CC0E4E"/>
    <w:rPr>
      <w:i/>
      <w:iCs/>
      <w:color w:val="365F91" w:themeColor="accent1" w:themeShade="BF"/>
    </w:rPr>
  </w:style>
  <w:style w:type="paragraph" w:styleId="Duidelijkcitaat">
    <w:name w:val="Intense Quote"/>
    <w:basedOn w:val="Standaard"/>
    <w:next w:val="Standaard"/>
    <w:link w:val="DuidelijkcitaatChar"/>
    <w:uiPriority w:val="30"/>
    <w:rsid w:val="00CC0E4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CC0E4E"/>
    <w:rPr>
      <w:rFonts w:ascii="Arial" w:hAnsi="Arial"/>
      <w:i/>
      <w:iCs/>
      <w:color w:val="365F91" w:themeColor="accent1" w:themeShade="BF"/>
      <w:lang w:eastAsia="en-US"/>
    </w:rPr>
  </w:style>
  <w:style w:type="character" w:styleId="Intensieveverwijzing">
    <w:name w:val="Intense Reference"/>
    <w:basedOn w:val="Standaardalinea-lettertype"/>
    <w:uiPriority w:val="32"/>
    <w:rsid w:val="00CC0E4E"/>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A242E953FF1D544956A5B063F492C4E" ma:contentTypeVersion="4" ma:contentTypeDescription="Een nieuw document maken." ma:contentTypeScope="" ma:versionID="3e5f4e7de9779dd2af4593c5927fe4a8">
  <xsd:schema xmlns:xsd="http://www.w3.org/2001/XMLSchema" xmlns:xs="http://www.w3.org/2001/XMLSchema" xmlns:p="http://schemas.microsoft.com/office/2006/metadata/properties" xmlns:ns2="53a6abda-90da-49fb-90ff-6b2b9e1bb81d" targetNamespace="http://schemas.microsoft.com/office/2006/metadata/properties" ma:root="true" ma:fieldsID="b84f95af0cdb6285d99604468d92a8ab" ns2:_="">
    <xsd:import namespace="53a6abda-90da-49fb-90ff-6b2b9e1bb8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a6abda-90da-49fb-90ff-6b2b9e1bb8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586629-AE00-475E-A377-6C216057BF35}">
  <ds:schemaRefs>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http://purl.org/dc/dcmitype/"/>
    <ds:schemaRef ds:uri="http://purl.org/dc/terms/"/>
    <ds:schemaRef ds:uri="53a6abda-90da-49fb-90ff-6b2b9e1bb81d"/>
    <ds:schemaRef ds:uri="http://www.w3.org/XML/1998/namespace"/>
    <ds:schemaRef ds:uri="http://purl.org/dc/elements/1.1/"/>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B8F41BF3-D10D-40C0-B1FD-99FD44C563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a6abda-90da-49fb-90ff-6b2b9e1bb8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6</Pages>
  <Words>967</Words>
  <Characters>6042</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 Dekker</dc:creator>
  <cp:keywords/>
  <dc:description/>
  <cp:lastModifiedBy>Jur Dekker</cp:lastModifiedBy>
  <cp:revision>2</cp:revision>
  <cp:lastPrinted>2019-01-04T09:57:00Z</cp:lastPrinted>
  <dcterms:created xsi:type="dcterms:W3CDTF">2025-03-19T07:53:00Z</dcterms:created>
  <dcterms:modified xsi:type="dcterms:W3CDTF">2025-03-21T10:13:00Z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0x010100EA242E953FF1D544956A5B063F492C4E</vt:lpwstr>
  </property>
</Properties>
</file>