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825B" w14:textId="704A57E2" w:rsidR="00E85336" w:rsidRPr="00D25389" w:rsidRDefault="00E85336" w:rsidP="00E85336">
      <w:pPr>
        <w:pStyle w:val="BijlagegenummerdAD"/>
        <w:numPr>
          <w:ilvl w:val="0"/>
          <w:numId w:val="0"/>
        </w:numPr>
        <w:ind w:left="142"/>
        <w:rPr>
          <w:rFonts w:cs="Arial"/>
        </w:rPr>
      </w:pPr>
      <w:bookmarkStart w:id="0" w:name="_Toc107493881"/>
      <w:r>
        <w:rPr>
          <w:rFonts w:cs="Arial"/>
        </w:rPr>
        <w:t xml:space="preserve">Bijlage </w:t>
      </w:r>
      <w:r w:rsidR="006E5E94">
        <w:rPr>
          <w:rFonts w:cs="Arial"/>
        </w:rPr>
        <w:t>6</w:t>
      </w:r>
      <w:r w:rsidR="0056230F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 w:rsidRPr="00D25389">
        <w:rPr>
          <w:rFonts w:cs="Arial"/>
        </w:rPr>
        <w:t>Formulier nota van inlichtingen</w:t>
      </w:r>
      <w:bookmarkEnd w:id="0"/>
    </w:p>
    <w:p w14:paraId="6FD8A836" w14:textId="77777777" w:rsidR="00E85336" w:rsidRPr="00D25389" w:rsidRDefault="00E85336" w:rsidP="00E85336">
      <w:pPr>
        <w:rPr>
          <w:rFonts w:cs="Arial"/>
        </w:rPr>
      </w:pPr>
      <w:r w:rsidRPr="00D25389">
        <w:rPr>
          <w:rFonts w:cs="Arial"/>
        </w:rPr>
        <w:t xml:space="preserve">Inschrijvers kunnen </w:t>
      </w:r>
      <w:r w:rsidRPr="00D25389">
        <w:rPr>
          <w:rFonts w:cs="Arial"/>
          <w:b/>
        </w:rPr>
        <w:t>vragen indienen n.a.v. de ontvangen stukken</w:t>
      </w:r>
      <w:r w:rsidRPr="00D25389">
        <w:rPr>
          <w:rFonts w:cs="Arial"/>
        </w:rPr>
        <w:t xml:space="preserve">. Deze vragen dient inschrijver met behulp van onderstaande tabel, via TenderNed, als </w:t>
      </w:r>
      <w:r w:rsidRPr="00D25389">
        <w:rPr>
          <w:rFonts w:cs="Arial"/>
          <w:b/>
        </w:rPr>
        <w:t>Word-document, via ‘berichten’, te uploaden</w:t>
      </w:r>
      <w:r w:rsidRPr="00D25389">
        <w:rPr>
          <w:rFonts w:cs="Arial"/>
        </w:rPr>
        <w:t>.</w:t>
      </w:r>
    </w:p>
    <w:p w14:paraId="65BA0093" w14:textId="77777777" w:rsidR="00E85336" w:rsidRPr="00D25389" w:rsidRDefault="00E85336" w:rsidP="00E85336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2073"/>
        <w:gridCol w:w="5103"/>
        <w:gridCol w:w="815"/>
      </w:tblGrid>
      <w:tr w:rsidR="00E85336" w:rsidRPr="00D25389" w14:paraId="48F44928" w14:textId="77777777" w:rsidTr="00E376B8">
        <w:trPr>
          <w:cantSplit/>
          <w:trHeight w:val="1329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4E30B" w14:textId="77777777" w:rsidR="00E85336" w:rsidRPr="008D06BC" w:rsidRDefault="00E85336" w:rsidP="00E376B8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76D617" w14:textId="47679FC5" w:rsidR="00E85336" w:rsidRPr="008D06BC" w:rsidRDefault="00E85336" w:rsidP="00E376B8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 xml:space="preserve">Duidelijke </w:t>
            </w:r>
            <w:r w:rsidRPr="006F0135">
              <w:rPr>
                <w:rFonts w:cs="Arial"/>
                <w:b/>
                <w:bCs/>
              </w:rPr>
              <w:t>verwijzing naar welk document</w:t>
            </w:r>
            <w:r w:rsidR="00C371DF" w:rsidRPr="006F0135">
              <w:rPr>
                <w:rFonts w:cs="Arial"/>
                <w:b/>
                <w:bCs/>
              </w:rPr>
              <w:t>, hoofdstuk, paragraaf</w:t>
            </w:r>
            <w:r w:rsidRPr="006F0135">
              <w:rPr>
                <w:rFonts w:cs="Arial"/>
                <w:b/>
                <w:bCs/>
              </w:rPr>
              <w:t xml:space="preserve"> en vindplaats waar vraag betrekking</w:t>
            </w:r>
            <w:r w:rsidRPr="008D06BC">
              <w:rPr>
                <w:rFonts w:cs="Arial"/>
                <w:b/>
                <w:bCs/>
              </w:rPr>
              <w:t xml:space="preserve"> op heeft 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0019EE" w14:textId="77777777" w:rsidR="00E85336" w:rsidRPr="008D06BC" w:rsidRDefault="00E85336" w:rsidP="00E376B8">
            <w:pPr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DEF96AD" w14:textId="77777777" w:rsidR="00E85336" w:rsidRPr="008D06BC" w:rsidRDefault="00E85336" w:rsidP="00E376B8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8D06BC">
              <w:rPr>
                <w:rFonts w:cs="Arial"/>
                <w:b/>
                <w:bCs/>
              </w:rPr>
              <w:t>Conf</w:t>
            </w:r>
            <w:proofErr w:type="spellEnd"/>
            <w:r w:rsidRPr="008D06BC">
              <w:rPr>
                <w:rFonts w:cs="Arial"/>
                <w:b/>
                <w:bCs/>
              </w:rPr>
              <w:t>. Art.</w:t>
            </w:r>
          </w:p>
          <w:p w14:paraId="4B74552C" w14:textId="77777777" w:rsidR="00E85336" w:rsidRPr="00D25389" w:rsidRDefault="00E85336" w:rsidP="00E376B8">
            <w:pPr>
              <w:ind w:left="113" w:right="113"/>
              <w:rPr>
                <w:rFonts w:cs="Arial"/>
                <w:b/>
                <w:bCs/>
              </w:rPr>
            </w:pPr>
            <w:r w:rsidRPr="008D06BC">
              <w:rPr>
                <w:rFonts w:cs="Arial"/>
                <w:b/>
                <w:bCs/>
              </w:rPr>
              <w:t>2.53 AW?</w:t>
            </w:r>
          </w:p>
        </w:tc>
      </w:tr>
      <w:tr w:rsidR="00E85336" w:rsidRPr="00D25389" w14:paraId="3741DF6A" w14:textId="77777777" w:rsidTr="00E376B8">
        <w:tc>
          <w:tcPr>
            <w:tcW w:w="968" w:type="pct"/>
            <w:tcBorders>
              <w:top w:val="single" w:sz="4" w:space="0" w:color="auto"/>
            </w:tcBorders>
            <w:shd w:val="clear" w:color="auto" w:fill="auto"/>
          </w:tcPr>
          <w:p w14:paraId="5EA76B01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  <w:shd w:val="clear" w:color="auto" w:fill="auto"/>
          </w:tcPr>
          <w:p w14:paraId="57C0FFA5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tcBorders>
              <w:top w:val="single" w:sz="4" w:space="0" w:color="auto"/>
            </w:tcBorders>
            <w:shd w:val="clear" w:color="auto" w:fill="auto"/>
          </w:tcPr>
          <w:p w14:paraId="221C4791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</w:tcPr>
          <w:p w14:paraId="31F24B5C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63261C7A" w14:textId="77777777" w:rsidTr="00E376B8">
        <w:tc>
          <w:tcPr>
            <w:tcW w:w="968" w:type="pct"/>
            <w:shd w:val="clear" w:color="auto" w:fill="auto"/>
          </w:tcPr>
          <w:p w14:paraId="7524BAEC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1D23F2A3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07201748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529E43E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4D4ADF3F" w14:textId="77777777" w:rsidTr="00E376B8">
        <w:tc>
          <w:tcPr>
            <w:tcW w:w="968" w:type="pct"/>
            <w:shd w:val="clear" w:color="auto" w:fill="auto"/>
          </w:tcPr>
          <w:p w14:paraId="481F5B32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75FA7610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2490290B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49834DC2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71CC9192" w14:textId="77777777" w:rsidTr="00E376B8">
        <w:tc>
          <w:tcPr>
            <w:tcW w:w="968" w:type="pct"/>
            <w:shd w:val="clear" w:color="auto" w:fill="auto"/>
          </w:tcPr>
          <w:p w14:paraId="4C635093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1916E555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1E689DC3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2E78F7F1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4FE01290" w14:textId="77777777" w:rsidTr="00E376B8">
        <w:tc>
          <w:tcPr>
            <w:tcW w:w="968" w:type="pct"/>
            <w:shd w:val="clear" w:color="auto" w:fill="auto"/>
          </w:tcPr>
          <w:p w14:paraId="4FF970A5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F634548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0E659EBF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B87B2B7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2C73192A" w14:textId="77777777" w:rsidTr="00E376B8">
        <w:tc>
          <w:tcPr>
            <w:tcW w:w="968" w:type="pct"/>
            <w:shd w:val="clear" w:color="auto" w:fill="auto"/>
          </w:tcPr>
          <w:p w14:paraId="6234F05B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3F5CF4B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281E29DE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2838F747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79F49646" w14:textId="77777777" w:rsidTr="00E376B8">
        <w:tc>
          <w:tcPr>
            <w:tcW w:w="968" w:type="pct"/>
            <w:shd w:val="clear" w:color="auto" w:fill="auto"/>
          </w:tcPr>
          <w:p w14:paraId="569926D7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4C73E3FD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14FE519B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B8D61F9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252743A5" w14:textId="77777777" w:rsidTr="00E376B8">
        <w:tc>
          <w:tcPr>
            <w:tcW w:w="968" w:type="pct"/>
            <w:shd w:val="clear" w:color="auto" w:fill="auto"/>
          </w:tcPr>
          <w:p w14:paraId="3735EF58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B2BDCCF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4CC2C2DF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66BABE66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48731E64" w14:textId="77777777" w:rsidTr="00E376B8">
        <w:tc>
          <w:tcPr>
            <w:tcW w:w="968" w:type="pct"/>
            <w:shd w:val="clear" w:color="auto" w:fill="auto"/>
          </w:tcPr>
          <w:p w14:paraId="6E5ADCB1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2ED164A5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320EC89D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C32EB20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E85336" w:rsidRPr="00D25389" w14:paraId="07D7C02D" w14:textId="77777777" w:rsidTr="00E376B8">
        <w:tc>
          <w:tcPr>
            <w:tcW w:w="968" w:type="pct"/>
            <w:shd w:val="clear" w:color="auto" w:fill="auto"/>
          </w:tcPr>
          <w:p w14:paraId="0361AE3C" w14:textId="77777777" w:rsidR="00E85336" w:rsidRPr="00D25389" w:rsidRDefault="00E85336" w:rsidP="00E85336">
            <w:pPr>
              <w:numPr>
                <w:ilvl w:val="0"/>
                <w:numId w:val="2"/>
              </w:numPr>
              <w:jc w:val="center"/>
              <w:rPr>
                <w:rFonts w:cs="Arial"/>
              </w:rPr>
            </w:pPr>
          </w:p>
        </w:tc>
        <w:tc>
          <w:tcPr>
            <w:tcW w:w="1046" w:type="pct"/>
            <w:shd w:val="clear" w:color="auto" w:fill="auto"/>
          </w:tcPr>
          <w:p w14:paraId="5565E759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2575" w:type="pct"/>
            <w:shd w:val="clear" w:color="auto" w:fill="auto"/>
          </w:tcPr>
          <w:p w14:paraId="416919F9" w14:textId="77777777" w:rsidR="00E85336" w:rsidRPr="00D25389" w:rsidRDefault="00E85336" w:rsidP="00E376B8">
            <w:pPr>
              <w:rPr>
                <w:rFonts w:cs="Arial"/>
              </w:rPr>
            </w:pPr>
          </w:p>
        </w:tc>
        <w:tc>
          <w:tcPr>
            <w:tcW w:w="411" w:type="pct"/>
          </w:tcPr>
          <w:p w14:paraId="78163AB9" w14:textId="77777777" w:rsidR="00E85336" w:rsidRPr="00D25389" w:rsidRDefault="00E85336" w:rsidP="00E376B8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="0056230F">
              <w:rPr>
                <w:rFonts w:cs="Arial"/>
              </w:rPr>
            </w:r>
            <w:r w:rsidR="0056230F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7AF42049" w14:textId="77777777" w:rsidR="00E85336" w:rsidRPr="00D25389" w:rsidRDefault="00E85336" w:rsidP="00E85336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02879B97" w14:textId="77777777" w:rsidR="00E85336" w:rsidRPr="00D25389" w:rsidRDefault="00E85336" w:rsidP="00E85336">
      <w:pPr>
        <w:rPr>
          <w:rFonts w:cs="Arial"/>
        </w:rPr>
      </w:pPr>
    </w:p>
    <w:p w14:paraId="2768A821" w14:textId="77777777" w:rsidR="00E85336" w:rsidRPr="00D25389" w:rsidRDefault="00E85336" w:rsidP="00E85336">
      <w:pPr>
        <w:rPr>
          <w:rFonts w:cs="Arial"/>
          <w:b/>
          <w:u w:val="single"/>
        </w:rPr>
      </w:pPr>
      <w:r w:rsidRPr="00D25389">
        <w:rPr>
          <w:rFonts w:cs="Arial"/>
          <w:b/>
          <w:u w:val="single"/>
        </w:rPr>
        <w:t>Let op in geval van art. 2.53 AW motiveren in de vraag waarom dit van toepassing moet zijn!</w:t>
      </w:r>
    </w:p>
    <w:p w14:paraId="78F76A21" w14:textId="77777777"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499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7154922">
    <w:abstractNumId w:val="0"/>
  </w:num>
  <w:num w:numId="2" w16cid:durableId="759444691">
    <w:abstractNumId w:val="2"/>
  </w:num>
  <w:num w:numId="3" w16cid:durableId="209624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36"/>
    <w:rsid w:val="001922B7"/>
    <w:rsid w:val="003328C3"/>
    <w:rsid w:val="004B084D"/>
    <w:rsid w:val="0056230F"/>
    <w:rsid w:val="006E5E94"/>
    <w:rsid w:val="006F0135"/>
    <w:rsid w:val="007B6B8E"/>
    <w:rsid w:val="00857D61"/>
    <w:rsid w:val="008D2918"/>
    <w:rsid w:val="00AC2695"/>
    <w:rsid w:val="00B913E8"/>
    <w:rsid w:val="00C371DF"/>
    <w:rsid w:val="00D456FF"/>
    <w:rsid w:val="00E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BE6579"/>
  <w15:chartTrackingRefBased/>
  <w15:docId w15:val="{0A7D0EE2-BBCF-423C-9696-F3E5055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5336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paragraph" w:customStyle="1" w:styleId="BijlagegenummerdAD">
    <w:name w:val="Bijlage genummerd AD"/>
    <w:basedOn w:val="Standaard"/>
    <w:next w:val="Standaard"/>
    <w:qFormat/>
    <w:rsid w:val="00E85336"/>
    <w:pPr>
      <w:numPr>
        <w:numId w:val="3"/>
      </w:numPr>
      <w:spacing w:after="500"/>
      <w:ind w:left="2098" w:hanging="2098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Teunissen-van den Ham, Jeanine</dc:creator>
  <cp:keywords/>
  <dc:description/>
  <cp:lastModifiedBy>Teunissen-van den Ham, Jeanine</cp:lastModifiedBy>
  <cp:revision>3</cp:revision>
  <dcterms:created xsi:type="dcterms:W3CDTF">2024-01-29T10:28:00Z</dcterms:created>
  <dcterms:modified xsi:type="dcterms:W3CDTF">2024-02-19T10:31:00Z</dcterms:modified>
</cp:coreProperties>
</file>