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1ECCE4BF" w:rsidR="083B822B" w:rsidRPr="00D071AF" w:rsidRDefault="083B822B" w:rsidP="007002FB">
      <w:pPr>
        <w:pStyle w:val="Geenafstand"/>
        <w:spacing w:after="300" w:line="260" w:lineRule="exact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180FDF" w:rsidRPr="00B1057E">
        <w:rPr>
          <w:rFonts w:ascii="Aptos" w:hAnsi="Aptos"/>
          <w:color w:val="637077"/>
          <w:sz w:val="28"/>
          <w:szCs w:val="28"/>
          <w:highlight w:val="yellow"/>
        </w:rPr>
        <w:t>X</w:t>
      </w:r>
      <w:r w:rsidR="00410DA0" w:rsidRPr="00D071AF">
        <w:rPr>
          <w:rFonts w:ascii="Aptos" w:hAnsi="Aptos"/>
          <w:color w:val="637077"/>
          <w:sz w:val="28"/>
          <w:szCs w:val="28"/>
        </w:rPr>
        <w:t>:</w:t>
      </w:r>
      <w:r w:rsidR="00CF19C1">
        <w:rPr>
          <w:rFonts w:ascii="Aptos" w:hAnsi="Aptos"/>
          <w:color w:val="637077"/>
          <w:sz w:val="28"/>
          <w:szCs w:val="28"/>
        </w:rPr>
        <w:t xml:space="preserve"> Referentieverklaring</w:t>
      </w:r>
    </w:p>
    <w:p w14:paraId="0DBB86F9" w14:textId="15340EAD" w:rsidR="000E5FB6" w:rsidRPr="00233814" w:rsidRDefault="000E5FB6" w:rsidP="007002FB">
      <w:pPr>
        <w:spacing w:line="260" w:lineRule="exact"/>
        <w:jc w:val="both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</w:t>
      </w:r>
      <w:r w:rsidR="00007E62" w:rsidRPr="00007E62">
        <w:rPr>
          <w:rFonts w:ascii="Aptos" w:eastAsia="Verdana" w:hAnsi="Aptos" w:cs="Verdana"/>
          <w:sz w:val="18"/>
          <w:szCs w:val="18"/>
        </w:rPr>
        <w:t xml:space="preserve">na voorlopige gunning binnen tien kalenderdagen </w:t>
      </w:r>
      <w:r w:rsidRPr="00233814">
        <w:rPr>
          <w:rFonts w:ascii="Aptos" w:eastAsia="Verdana" w:hAnsi="Aptos" w:cs="Verdana"/>
          <w:sz w:val="18"/>
          <w:szCs w:val="18"/>
        </w:rPr>
        <w:t xml:space="preserve">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</w:t>
      </w:r>
      <w:r w:rsidR="003A7A71">
        <w:rPr>
          <w:rFonts w:ascii="Aptos" w:eastAsia="Verdana" w:hAnsi="Aptos" w:cs="Verdana"/>
          <w:sz w:val="18"/>
          <w:szCs w:val="18"/>
        </w:rPr>
        <w:t>overleggen met de overige bewijsstukken</w:t>
      </w:r>
      <w:r w:rsidRPr="00233814">
        <w:rPr>
          <w:rFonts w:ascii="Aptos" w:eastAsia="Verdana" w:hAnsi="Aptos" w:cs="Verdana"/>
          <w:sz w:val="18"/>
          <w:szCs w:val="18"/>
        </w:rPr>
        <w:t>.</w:t>
      </w:r>
    </w:p>
    <w:tbl>
      <w:tblPr>
        <w:tblStyle w:val="Tabelras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00D12B82" w:rsidRPr="00443227" w14:paraId="30617F25" w14:textId="77777777" w:rsidTr="008F6437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00D336F5" w14:textId="43D22F71" w:rsidR="00D12B82" w:rsidRPr="00443227" w:rsidRDefault="007970B1" w:rsidP="007002FB">
            <w:pPr>
              <w:spacing w:line="260" w:lineRule="exact"/>
              <w:jc w:val="both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Referentieproject kerncompetentie 1</w:t>
            </w:r>
          </w:p>
        </w:tc>
      </w:tr>
      <w:tr w:rsidR="00413E81" w:rsidRPr="00233814" w14:paraId="5C221A1A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C1FB45C" w14:textId="3E9E6DA7" w:rsidR="00413E81" w:rsidRPr="00233814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1157A3ED" w14:textId="6011B97A" w:rsidR="00413E81" w:rsidRPr="00233814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5A1924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2C1D9CB" w14:textId="06B544E0" w:rsidR="00413E81" w:rsidRPr="00233814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1BD59639" w14:textId="67A4FA1F" w:rsidR="00413E81" w:rsidRPr="00233814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09C2AD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374180C" w14:textId="4F492344" w:rsidR="00413E81" w:rsidRPr="00233814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8C09E56" w14:textId="0BFEE6B2" w:rsidR="00413E81" w:rsidRPr="00233814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30F2C0DE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535115C" w14:textId="541A7A4F" w:rsidR="00413E81" w:rsidRPr="00BC2C19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72D1D839" w14:textId="5E64B686" w:rsidR="00413E81" w:rsidRPr="00233814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4160256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E554FAF" w14:textId="6A65F466" w:rsidR="00413E81" w:rsidRPr="00BC2C19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 xml:space="preserve">Toestemming </w:t>
            </w:r>
            <w:r w:rsidR="00581CDD"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benaderen</w:t>
            </w:r>
          </w:p>
        </w:tc>
        <w:tc>
          <w:tcPr>
            <w:tcW w:w="4392" w:type="dxa"/>
            <w:shd w:val="clear" w:color="auto" w:fill="EAEBEE"/>
          </w:tcPr>
          <w:p w14:paraId="72B2E884" w14:textId="67A67B69" w:rsidR="00413E81" w:rsidRPr="00233814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Ja/nee*</w:t>
            </w:r>
          </w:p>
        </w:tc>
      </w:tr>
      <w:tr w:rsidR="00413E81" w:rsidRPr="00233814" w14:paraId="4F2C5D92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36401E4A" w14:textId="36A8E893" w:rsidR="00413E81" w:rsidRPr="00BC2C19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54D6CABB" w14:textId="77777777" w:rsidR="00413E81" w:rsidRPr="00233814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02E17060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0BB09395" w14:textId="336A708F" w:rsidR="00413E81" w:rsidRPr="00233814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77103F99" w14:textId="42B48E9E" w:rsidR="00413E81" w:rsidRPr="00233814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233814" w14:paraId="643CCA58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5DB517B8" w14:textId="6875AE95" w:rsidR="00413E81" w:rsidRPr="00233814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398B88BE" w14:textId="3C58E55C" w:rsidR="00413E81" w:rsidRPr="00233814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233814" w14:paraId="0FEF533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688EA28D" w14:textId="4B77EF02" w:rsidR="00413E81" w:rsidRPr="00233814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5FF90ED" w14:textId="625B5325" w:rsidR="00413E81" w:rsidRPr="00233814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5E1313C9" w14:textId="77777777" w:rsidR="007002FB" w:rsidRDefault="007002FB" w:rsidP="007002FB">
      <w:pPr>
        <w:spacing w:after="0" w:line="260" w:lineRule="exact"/>
        <w:jc w:val="both"/>
        <w:rPr>
          <w:rFonts w:ascii="Aptos" w:hAnsi="Aptos"/>
          <w:sz w:val="18"/>
          <w:szCs w:val="18"/>
        </w:rPr>
      </w:pPr>
    </w:p>
    <w:tbl>
      <w:tblPr>
        <w:tblStyle w:val="Tabelras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007002FB" w:rsidRPr="00443227" w14:paraId="66C0D898" w14:textId="77777777" w:rsidTr="00E71F10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57AEC4CD" w14:textId="77777777" w:rsidR="007002FB" w:rsidRPr="00443227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Referentieproject kerncompetentie 2</w:t>
            </w:r>
          </w:p>
        </w:tc>
      </w:tr>
      <w:tr w:rsidR="007002FB" w:rsidRPr="00233814" w14:paraId="4B8C0CA3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F421D2F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76663F01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233814" w14:paraId="6D1E8BBE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56CDAC0B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2B4E123E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233814" w14:paraId="0EED8DBE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47E3F335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EF60369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233814" w14:paraId="545BD7F8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4A636726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6278EE53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7002FB" w:rsidRPr="00233814" w14:paraId="6FB4AC72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62791B8F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Toestemming benaderen</w:t>
            </w:r>
          </w:p>
        </w:tc>
        <w:tc>
          <w:tcPr>
            <w:tcW w:w="4392" w:type="dxa"/>
            <w:shd w:val="clear" w:color="auto" w:fill="EAEBEE"/>
          </w:tcPr>
          <w:p w14:paraId="5B232E50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Ja/nee*</w:t>
            </w:r>
          </w:p>
        </w:tc>
      </w:tr>
      <w:tr w:rsidR="007002FB" w:rsidRPr="00233814" w14:paraId="75B03958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1487526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53C2DD4A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7002FB" w:rsidRPr="00233814" w14:paraId="66CF5C36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494EBFE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602E2F09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7002FB" w:rsidRPr="00233814" w14:paraId="2D03E5F7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3C116BB1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035D4A9C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7002FB" w:rsidRPr="00233814" w14:paraId="307D0E8C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999FD6A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39B8653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55354CA3" w14:textId="77777777" w:rsidR="007002FB" w:rsidRDefault="007002FB" w:rsidP="007002FB">
      <w:pPr>
        <w:spacing w:after="0" w:line="260" w:lineRule="exact"/>
        <w:jc w:val="both"/>
        <w:rPr>
          <w:rFonts w:ascii="Aptos" w:hAnsi="Aptos"/>
          <w:sz w:val="18"/>
          <w:szCs w:val="18"/>
        </w:rPr>
      </w:pPr>
    </w:p>
    <w:tbl>
      <w:tblPr>
        <w:tblStyle w:val="Tabelras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007002FB" w:rsidRPr="00233814" w14:paraId="19BBD239" w14:textId="77777777" w:rsidTr="00E71F10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7BC04249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Referentieproject kerncompetentie 3</w:t>
            </w:r>
          </w:p>
        </w:tc>
      </w:tr>
      <w:tr w:rsidR="007002FB" w:rsidRPr="00233814" w14:paraId="1239E6E9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557C972B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27C02AE2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233814" w14:paraId="047ED1CF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525C4512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38D2A7DE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233814" w14:paraId="562E998C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1043A3BB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DECF2E3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233814" w14:paraId="47DA9699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54C57AB5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37014C58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7002FB" w:rsidRPr="00233814" w14:paraId="4F15977B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27D04220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Toestemming benaderen</w:t>
            </w:r>
          </w:p>
        </w:tc>
        <w:tc>
          <w:tcPr>
            <w:tcW w:w="4392" w:type="dxa"/>
            <w:shd w:val="clear" w:color="auto" w:fill="EAEBEE"/>
          </w:tcPr>
          <w:p w14:paraId="7B859798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Ja/nee*</w:t>
            </w:r>
          </w:p>
        </w:tc>
      </w:tr>
      <w:tr w:rsidR="007002FB" w:rsidRPr="00233814" w14:paraId="444273FF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A612DDE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4D294B81" w14:textId="77777777" w:rsidR="007002FB" w:rsidRPr="00BC2C19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7002FB" w:rsidRPr="00233814" w14:paraId="01945127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4468D933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05615206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7002FB" w:rsidRPr="00233814" w14:paraId="20C5174D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31F9F5A6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5D51A8C9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7002FB" w:rsidRPr="00233814" w14:paraId="3AF12992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441BB2E6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5AAF7CB" w14:textId="77777777" w:rsidR="007002FB" w:rsidRPr="00233814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E2E5455" w14:textId="77777777" w:rsidR="007002FB" w:rsidRDefault="007002FB" w:rsidP="00E740AB">
      <w:pPr>
        <w:spacing w:after="0" w:line="260" w:lineRule="exact"/>
        <w:jc w:val="both"/>
        <w:rPr>
          <w:rFonts w:ascii="Aptos" w:hAnsi="Aptos"/>
          <w:sz w:val="18"/>
          <w:szCs w:val="18"/>
        </w:rPr>
      </w:pPr>
    </w:p>
    <w:p w14:paraId="5C8291AD" w14:textId="0BBFF47D" w:rsidR="00581CDD" w:rsidRPr="00581CDD" w:rsidRDefault="00581CDD" w:rsidP="007002FB">
      <w:pPr>
        <w:spacing w:line="260" w:lineRule="exact"/>
        <w:jc w:val="both"/>
        <w:rPr>
          <w:rFonts w:ascii="Aptos" w:hAnsi="Aptos"/>
          <w:sz w:val="18"/>
          <w:szCs w:val="18"/>
        </w:rPr>
      </w:pPr>
      <w:r w:rsidRPr="00581CDD">
        <w:rPr>
          <w:rFonts w:ascii="Aptos" w:hAnsi="Aptos"/>
          <w:sz w:val="18"/>
          <w:szCs w:val="18"/>
        </w:rPr>
        <w:t>*</w:t>
      </w:r>
      <w:r>
        <w:rPr>
          <w:rFonts w:ascii="Aptos" w:hAnsi="Aptos"/>
          <w:sz w:val="18"/>
          <w:szCs w:val="18"/>
        </w:rPr>
        <w:t xml:space="preserve"> Doorhalen indien niet van toepassing</w:t>
      </w:r>
    </w:p>
    <w:sectPr w:rsidR="00581CDD" w:rsidRPr="00581CDD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555698A6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685FF5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80FDF"/>
    <w:rsid w:val="001963B3"/>
    <w:rsid w:val="00233814"/>
    <w:rsid w:val="0025580E"/>
    <w:rsid w:val="00255B1C"/>
    <w:rsid w:val="002B536A"/>
    <w:rsid w:val="00300944"/>
    <w:rsid w:val="003678C3"/>
    <w:rsid w:val="003A7A71"/>
    <w:rsid w:val="003B0781"/>
    <w:rsid w:val="003E79A4"/>
    <w:rsid w:val="003F508B"/>
    <w:rsid w:val="00410DA0"/>
    <w:rsid w:val="00413E81"/>
    <w:rsid w:val="00443227"/>
    <w:rsid w:val="00573348"/>
    <w:rsid w:val="00581CDD"/>
    <w:rsid w:val="005B4D00"/>
    <w:rsid w:val="00685FF5"/>
    <w:rsid w:val="006E082B"/>
    <w:rsid w:val="007002FB"/>
    <w:rsid w:val="007021E6"/>
    <w:rsid w:val="00710B25"/>
    <w:rsid w:val="007970B1"/>
    <w:rsid w:val="007E2F52"/>
    <w:rsid w:val="0080428C"/>
    <w:rsid w:val="0085235F"/>
    <w:rsid w:val="009447D2"/>
    <w:rsid w:val="00963315"/>
    <w:rsid w:val="00972796"/>
    <w:rsid w:val="00986A45"/>
    <w:rsid w:val="009A441A"/>
    <w:rsid w:val="00A01F67"/>
    <w:rsid w:val="00A35F96"/>
    <w:rsid w:val="00A46E87"/>
    <w:rsid w:val="00A62EA6"/>
    <w:rsid w:val="00A7136A"/>
    <w:rsid w:val="00AB503C"/>
    <w:rsid w:val="00AB6113"/>
    <w:rsid w:val="00B1057E"/>
    <w:rsid w:val="00B179C1"/>
    <w:rsid w:val="00B612AF"/>
    <w:rsid w:val="00BA3F5C"/>
    <w:rsid w:val="00BC2C19"/>
    <w:rsid w:val="00C77B76"/>
    <w:rsid w:val="00C91125"/>
    <w:rsid w:val="00C91DCE"/>
    <w:rsid w:val="00CA4D4C"/>
    <w:rsid w:val="00CF19C1"/>
    <w:rsid w:val="00D071AF"/>
    <w:rsid w:val="00D12B82"/>
    <w:rsid w:val="00D50D30"/>
    <w:rsid w:val="00D60F31"/>
    <w:rsid w:val="00D74C39"/>
    <w:rsid w:val="00E60880"/>
    <w:rsid w:val="00E740AB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Anke Baas | Inkada Inkoop &amp; Advies</cp:lastModifiedBy>
  <cp:revision>57</cp:revision>
  <dcterms:created xsi:type="dcterms:W3CDTF">2023-10-11T18:15:00Z</dcterms:created>
  <dcterms:modified xsi:type="dcterms:W3CDTF">2025-01-08T09:18:00Z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