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13FDC1" w14:textId="74EFFE9D" w:rsidR="161A549A" w:rsidRDefault="161A549A" w:rsidP="161A549A">
      <w:pPr>
        <w:pStyle w:val="Default"/>
        <w:rPr>
          <w:b/>
          <w:bCs/>
          <w:color w:val="auto"/>
          <w:sz w:val="22"/>
          <w:szCs w:val="22"/>
        </w:rPr>
      </w:pPr>
    </w:p>
    <w:p w14:paraId="31AD3A5D" w14:textId="61C4B986" w:rsidR="00D56D58" w:rsidRPr="004A5E26" w:rsidRDefault="00D56D58" w:rsidP="00D56D58">
      <w:pPr>
        <w:pStyle w:val="Default"/>
        <w:rPr>
          <w:b/>
          <w:bCs/>
          <w:color w:val="auto"/>
          <w:sz w:val="22"/>
          <w:szCs w:val="22"/>
        </w:rPr>
      </w:pPr>
      <w:r w:rsidRPr="004A5E26">
        <w:rPr>
          <w:b/>
          <w:bCs/>
          <w:color w:val="auto"/>
          <w:sz w:val="22"/>
          <w:szCs w:val="22"/>
        </w:rPr>
        <w:t xml:space="preserve">Bijlage </w:t>
      </w:r>
      <w:r w:rsidR="009B2A7B" w:rsidRPr="004A5E26">
        <w:rPr>
          <w:b/>
          <w:bCs/>
          <w:color w:val="auto"/>
          <w:sz w:val="22"/>
          <w:szCs w:val="22"/>
        </w:rPr>
        <w:t>2</w:t>
      </w:r>
      <w:r w:rsidR="001F3550" w:rsidRPr="004A5E26">
        <w:rPr>
          <w:b/>
          <w:bCs/>
          <w:color w:val="auto"/>
          <w:sz w:val="22"/>
          <w:szCs w:val="22"/>
        </w:rPr>
        <w:t xml:space="preserve"> Verklaring omtrent inschrijving</w:t>
      </w:r>
    </w:p>
    <w:p w14:paraId="41E10B31" w14:textId="35A5A798" w:rsidR="004A5E26" w:rsidRDefault="00F661C7" w:rsidP="00F661C7">
      <w:pPr>
        <w:rPr>
          <w:i/>
          <w:iCs/>
          <w:sz w:val="18"/>
          <w:szCs w:val="18"/>
        </w:rPr>
      </w:pPr>
      <w:r w:rsidRPr="00F661C7">
        <w:rPr>
          <w:rFonts w:ascii="Arial" w:hAnsi="Arial" w:cs="Arial"/>
          <w:i/>
          <w:iCs/>
          <w:kern w:val="0"/>
          <w:sz w:val="18"/>
          <w:szCs w:val="18"/>
          <w14:ligatures w14:val="none"/>
        </w:rPr>
        <w:t>Europese aanbesteding volgens de openbare procedure voor het leveren, configureren, implementeren, onderhouden, het adviseren over en hosten van een geïntegreerd bedrijfsvoeringsysteem (BVS) op basis van een SaaS-oplossing ten behoeve van VISTA college met kenmerk EOA.2024.INK.3.</w:t>
      </w:r>
    </w:p>
    <w:p w14:paraId="0AFC5560" w14:textId="2D5F738F" w:rsidR="001F3550" w:rsidRPr="004A5E26" w:rsidRDefault="001F3550" w:rsidP="004A5E26">
      <w:pPr>
        <w:pStyle w:val="Default"/>
        <w:jc w:val="both"/>
        <w:rPr>
          <w:i/>
          <w:iCs/>
          <w:color w:val="auto"/>
          <w:sz w:val="18"/>
          <w:szCs w:val="18"/>
        </w:rPr>
      </w:pPr>
      <w:r w:rsidRPr="004A5E26">
        <w:rPr>
          <w:sz w:val="18"/>
          <w:szCs w:val="18"/>
        </w:rPr>
        <w:t xml:space="preserve">Hierbij verklaart ondergetekende </w:t>
      </w:r>
    </w:p>
    <w:p w14:paraId="0D63F721" w14:textId="77777777" w:rsidR="001F3550" w:rsidRPr="004A5E26" w:rsidRDefault="001F3550" w:rsidP="008800E4">
      <w:pPr>
        <w:pStyle w:val="Lijstalinea"/>
        <w:numPr>
          <w:ilvl w:val="0"/>
          <w:numId w:val="2"/>
        </w:numPr>
        <w:spacing w:after="0" w:line="240" w:lineRule="auto"/>
        <w:jc w:val="both"/>
        <w:rPr>
          <w:rFonts w:ascii="Arial" w:hAnsi="Arial" w:cs="Arial"/>
          <w:sz w:val="18"/>
          <w:szCs w:val="18"/>
        </w:rPr>
      </w:pPr>
      <w:r w:rsidRPr="004A5E26">
        <w:rPr>
          <w:rFonts w:ascii="Arial" w:hAnsi="Arial" w:cs="Arial"/>
          <w:sz w:val="18"/>
          <w:szCs w:val="18"/>
        </w:rPr>
        <w:t>in te stemmen met de bepalingen in dit beschrijvend document met kenmerk</w:t>
      </w:r>
      <w:r w:rsidR="00637E85" w:rsidRPr="004A5E26">
        <w:rPr>
          <w:rFonts w:ascii="Arial" w:hAnsi="Arial" w:cs="Arial"/>
          <w:sz w:val="18"/>
          <w:szCs w:val="18"/>
        </w:rPr>
        <w:t xml:space="preserve"> </w:t>
      </w:r>
      <w:r w:rsidR="00C31F94" w:rsidRPr="004A5E26">
        <w:rPr>
          <w:rFonts w:ascii="Arial" w:hAnsi="Arial" w:cs="Arial"/>
          <w:sz w:val="18"/>
          <w:szCs w:val="18"/>
        </w:rPr>
        <w:t>EOA.2024.INK.3</w:t>
      </w:r>
      <w:r w:rsidRPr="004A5E26">
        <w:rPr>
          <w:rFonts w:ascii="Arial" w:hAnsi="Arial" w:cs="Arial"/>
          <w:sz w:val="18"/>
          <w:szCs w:val="18"/>
        </w:rPr>
        <w:t xml:space="preserve">; </w:t>
      </w:r>
    </w:p>
    <w:p w14:paraId="4F0C69C1" w14:textId="77777777" w:rsidR="001F3550" w:rsidRPr="004A5E26" w:rsidRDefault="001F3550" w:rsidP="008800E4">
      <w:pPr>
        <w:pStyle w:val="Lijstalinea"/>
        <w:numPr>
          <w:ilvl w:val="0"/>
          <w:numId w:val="2"/>
        </w:numPr>
        <w:spacing w:after="0" w:line="240" w:lineRule="auto"/>
        <w:jc w:val="both"/>
        <w:rPr>
          <w:rFonts w:ascii="Arial" w:hAnsi="Arial" w:cs="Arial"/>
          <w:sz w:val="18"/>
          <w:szCs w:val="18"/>
        </w:rPr>
      </w:pPr>
      <w:r w:rsidRPr="004A5E26">
        <w:rPr>
          <w:rFonts w:ascii="Arial" w:hAnsi="Arial" w:cs="Arial"/>
          <w:sz w:val="18"/>
          <w:szCs w:val="18"/>
        </w:rPr>
        <w:t xml:space="preserve">dat zijn inschrijving volledig voldoet aan de in dit beschrijvend document, met kenmerk </w:t>
      </w:r>
      <w:r w:rsidR="00C31F94" w:rsidRPr="004A5E26">
        <w:rPr>
          <w:rFonts w:ascii="Arial" w:hAnsi="Arial" w:cs="Arial"/>
          <w:sz w:val="18"/>
          <w:szCs w:val="18"/>
        </w:rPr>
        <w:t>EOA.2024.INK.3</w:t>
      </w:r>
      <w:r w:rsidR="00637E85" w:rsidRPr="004A5E26">
        <w:rPr>
          <w:rFonts w:ascii="Arial" w:hAnsi="Arial" w:cs="Arial"/>
          <w:sz w:val="18"/>
          <w:szCs w:val="18"/>
        </w:rPr>
        <w:t>;</w:t>
      </w:r>
    </w:p>
    <w:p w14:paraId="2A41F6DE" w14:textId="77777777" w:rsidR="001F3550" w:rsidRPr="004A5E26" w:rsidRDefault="001F3550" w:rsidP="008800E4">
      <w:pPr>
        <w:pStyle w:val="Lijstalinea"/>
        <w:numPr>
          <w:ilvl w:val="0"/>
          <w:numId w:val="2"/>
        </w:numPr>
        <w:spacing w:after="0" w:line="240" w:lineRule="auto"/>
        <w:jc w:val="both"/>
        <w:rPr>
          <w:rFonts w:ascii="Arial" w:hAnsi="Arial" w:cs="Arial"/>
          <w:sz w:val="18"/>
          <w:szCs w:val="18"/>
        </w:rPr>
      </w:pPr>
      <w:r w:rsidRPr="004A5E26">
        <w:rPr>
          <w:rFonts w:ascii="Arial" w:hAnsi="Arial" w:cs="Arial"/>
          <w:sz w:val="18"/>
          <w:szCs w:val="18"/>
        </w:rPr>
        <w:t>dat alle aangeleverde gegevens en antwoorden in zijn inschrijving op het beschrijvend document, met kenmerk</w:t>
      </w:r>
      <w:r w:rsidR="00BB0E07" w:rsidRPr="004A5E26">
        <w:rPr>
          <w:rFonts w:ascii="Arial" w:hAnsi="Arial" w:cs="Arial"/>
          <w:sz w:val="18"/>
          <w:szCs w:val="18"/>
        </w:rPr>
        <w:t xml:space="preserve"> </w:t>
      </w:r>
      <w:r w:rsidR="00C31F94" w:rsidRPr="004A5E26">
        <w:rPr>
          <w:rFonts w:ascii="Arial" w:hAnsi="Arial" w:cs="Arial"/>
          <w:sz w:val="18"/>
          <w:szCs w:val="18"/>
        </w:rPr>
        <w:t>EOA.2024.INK.3</w:t>
      </w:r>
      <w:r w:rsidRPr="004A5E26">
        <w:rPr>
          <w:rFonts w:ascii="Arial" w:hAnsi="Arial" w:cs="Arial"/>
          <w:sz w:val="18"/>
          <w:szCs w:val="18"/>
        </w:rPr>
        <w:t>, juist en volledig zijn;</w:t>
      </w:r>
    </w:p>
    <w:p w14:paraId="3FA86FC0" w14:textId="56A24ABB" w:rsidR="001F3550" w:rsidRPr="004A5E26" w:rsidRDefault="001F3550" w:rsidP="008800E4">
      <w:pPr>
        <w:pStyle w:val="Lijstalinea"/>
        <w:numPr>
          <w:ilvl w:val="0"/>
          <w:numId w:val="2"/>
        </w:numPr>
        <w:spacing w:after="0" w:line="240" w:lineRule="auto"/>
        <w:jc w:val="both"/>
        <w:rPr>
          <w:rFonts w:ascii="Arial" w:hAnsi="Arial" w:cs="Arial"/>
          <w:sz w:val="18"/>
          <w:szCs w:val="18"/>
        </w:rPr>
      </w:pPr>
      <w:r w:rsidRPr="004A5E26">
        <w:rPr>
          <w:rFonts w:ascii="Arial" w:hAnsi="Arial" w:cs="Arial"/>
          <w:sz w:val="18"/>
          <w:szCs w:val="18"/>
        </w:rPr>
        <w:t>zonder voorbehoud akkoord te gaan met de Contractuele bepalingen als vermeld in bijlage</w:t>
      </w:r>
      <w:r w:rsidR="009B2A7B" w:rsidRPr="004A5E26">
        <w:rPr>
          <w:rFonts w:ascii="Arial" w:hAnsi="Arial" w:cs="Arial"/>
          <w:sz w:val="18"/>
          <w:szCs w:val="18"/>
        </w:rPr>
        <w:t xml:space="preserve"> 5</w:t>
      </w:r>
      <w:r w:rsidR="00BB0E07" w:rsidRPr="004A5E26">
        <w:rPr>
          <w:rFonts w:ascii="Arial" w:hAnsi="Arial" w:cs="Arial"/>
          <w:sz w:val="18"/>
          <w:szCs w:val="18"/>
        </w:rPr>
        <w:t>.A</w:t>
      </w:r>
      <w:r w:rsidRPr="004A5E26">
        <w:rPr>
          <w:rFonts w:ascii="Arial" w:hAnsi="Arial" w:cs="Arial"/>
          <w:sz w:val="18"/>
          <w:szCs w:val="18"/>
        </w:rPr>
        <w:t xml:space="preserve"> Concept </w:t>
      </w:r>
      <w:r w:rsidR="009E477E">
        <w:rPr>
          <w:rFonts w:ascii="Arial" w:hAnsi="Arial" w:cs="Arial"/>
          <w:sz w:val="18"/>
          <w:szCs w:val="18"/>
        </w:rPr>
        <w:t>O</w:t>
      </w:r>
      <w:r w:rsidRPr="004A5E26">
        <w:rPr>
          <w:rFonts w:ascii="Arial" w:hAnsi="Arial" w:cs="Arial"/>
          <w:sz w:val="18"/>
          <w:szCs w:val="18"/>
        </w:rPr>
        <w:t>vereenkomst</w:t>
      </w:r>
      <w:r w:rsidR="00F04A85">
        <w:rPr>
          <w:rFonts w:ascii="Arial" w:hAnsi="Arial" w:cs="Arial"/>
          <w:sz w:val="18"/>
          <w:szCs w:val="18"/>
        </w:rPr>
        <w:t xml:space="preserve">, bijlage 5.B </w:t>
      </w:r>
      <w:r w:rsidR="009E477E">
        <w:rPr>
          <w:rFonts w:ascii="Arial" w:hAnsi="Arial" w:cs="Arial"/>
          <w:sz w:val="18"/>
          <w:szCs w:val="18"/>
        </w:rPr>
        <w:t>Concept Verwerkersovereenkomst, bijlage 5.C Concept Wachtkamerovereenkomst</w:t>
      </w:r>
      <w:r w:rsidR="00B707D8">
        <w:rPr>
          <w:rFonts w:ascii="Arial" w:hAnsi="Arial" w:cs="Arial"/>
          <w:sz w:val="18"/>
          <w:szCs w:val="18"/>
        </w:rPr>
        <w:t>, Bijlage 5.D</w:t>
      </w:r>
      <w:r w:rsidR="00701EBA">
        <w:rPr>
          <w:rFonts w:ascii="Arial" w:hAnsi="Arial" w:cs="Arial"/>
          <w:sz w:val="18"/>
          <w:szCs w:val="18"/>
        </w:rPr>
        <w:t xml:space="preserve"> </w:t>
      </w:r>
      <w:r w:rsidR="001C6FB0">
        <w:rPr>
          <w:rFonts w:ascii="Arial" w:hAnsi="Arial" w:cs="Arial"/>
          <w:sz w:val="18"/>
          <w:szCs w:val="18"/>
        </w:rPr>
        <w:t>Inkoopvoorwaarden GIBIT 2023</w:t>
      </w:r>
      <w:r w:rsidR="00701EBA">
        <w:rPr>
          <w:rFonts w:ascii="Arial" w:hAnsi="Arial" w:cs="Arial"/>
          <w:sz w:val="18"/>
          <w:szCs w:val="18"/>
        </w:rPr>
        <w:t xml:space="preserve"> 2023</w:t>
      </w:r>
      <w:r w:rsidRPr="004A5E26">
        <w:rPr>
          <w:rFonts w:ascii="Arial" w:hAnsi="Arial" w:cs="Arial"/>
          <w:sz w:val="18"/>
          <w:szCs w:val="18"/>
        </w:rPr>
        <w:t xml:space="preserve"> en </w:t>
      </w:r>
      <w:r w:rsidR="00F539BC" w:rsidRPr="004A5E26">
        <w:rPr>
          <w:rFonts w:ascii="Arial" w:hAnsi="Arial" w:cs="Arial"/>
          <w:sz w:val="18"/>
          <w:szCs w:val="18"/>
        </w:rPr>
        <w:t xml:space="preserve">deel </w:t>
      </w:r>
      <w:r w:rsidR="000350C7" w:rsidRPr="004A5E26">
        <w:rPr>
          <w:rFonts w:ascii="Arial" w:hAnsi="Arial" w:cs="Arial"/>
          <w:sz w:val="18"/>
          <w:szCs w:val="18"/>
        </w:rPr>
        <w:t>B</w:t>
      </w:r>
      <w:r w:rsidRPr="004A5E26">
        <w:rPr>
          <w:rFonts w:ascii="Arial" w:hAnsi="Arial" w:cs="Arial"/>
          <w:sz w:val="18"/>
          <w:szCs w:val="18"/>
        </w:rPr>
        <w:t xml:space="preserve"> Voorwaarden van het beschrijvend document met kenmerk</w:t>
      </w:r>
      <w:r w:rsidR="00EC152F" w:rsidRPr="004A5E26">
        <w:rPr>
          <w:rFonts w:ascii="Arial" w:hAnsi="Arial" w:cs="Arial"/>
          <w:sz w:val="18"/>
          <w:szCs w:val="18"/>
        </w:rPr>
        <w:t xml:space="preserve"> </w:t>
      </w:r>
      <w:r w:rsidR="00C31F94" w:rsidRPr="004A5E26">
        <w:rPr>
          <w:rFonts w:ascii="Arial" w:hAnsi="Arial" w:cs="Arial"/>
          <w:sz w:val="18"/>
          <w:szCs w:val="18"/>
        </w:rPr>
        <w:t>EOA.2024.INK.3</w:t>
      </w:r>
      <w:r w:rsidRPr="004A5E26">
        <w:rPr>
          <w:rFonts w:ascii="Arial" w:hAnsi="Arial" w:cs="Arial"/>
          <w:sz w:val="18"/>
          <w:szCs w:val="18"/>
        </w:rPr>
        <w:t>, met daarin verwerkt de wijzigingen als vermeld in de Nota van Inlichtingen;</w:t>
      </w:r>
    </w:p>
    <w:p w14:paraId="50220944" w14:textId="77777777" w:rsidR="004A5E26" w:rsidRDefault="001F3550" w:rsidP="004A5E26">
      <w:pPr>
        <w:pStyle w:val="Lijstalinea"/>
        <w:numPr>
          <w:ilvl w:val="0"/>
          <w:numId w:val="2"/>
        </w:numPr>
        <w:spacing w:after="0" w:line="240" w:lineRule="auto"/>
        <w:jc w:val="both"/>
        <w:rPr>
          <w:rFonts w:ascii="Arial" w:hAnsi="Arial" w:cs="Arial"/>
          <w:sz w:val="18"/>
          <w:szCs w:val="18"/>
        </w:rPr>
      </w:pPr>
      <w:r w:rsidRPr="004A5E26">
        <w:rPr>
          <w:rFonts w:ascii="Arial" w:hAnsi="Arial" w:cs="Arial"/>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2411F9A" w14:textId="77777777" w:rsidR="004A5E26" w:rsidRDefault="004A5E26" w:rsidP="004A5E26">
      <w:pPr>
        <w:spacing w:after="0" w:line="240" w:lineRule="auto"/>
        <w:jc w:val="both"/>
        <w:rPr>
          <w:rFonts w:ascii="Arial" w:hAnsi="Arial" w:cs="Arial"/>
          <w:b/>
          <w:snapToGrid w:val="0"/>
          <w:sz w:val="18"/>
          <w:szCs w:val="18"/>
        </w:rPr>
      </w:pPr>
    </w:p>
    <w:p w14:paraId="7C130F91" w14:textId="6D474579" w:rsidR="001F3550" w:rsidRPr="004A5E26" w:rsidRDefault="001F3550" w:rsidP="004A5E26">
      <w:pPr>
        <w:spacing w:after="0" w:line="240" w:lineRule="auto"/>
        <w:jc w:val="both"/>
        <w:rPr>
          <w:rFonts w:ascii="Arial" w:hAnsi="Arial" w:cs="Arial"/>
          <w:sz w:val="18"/>
          <w:szCs w:val="18"/>
        </w:rPr>
      </w:pPr>
      <w:r w:rsidRPr="004A5E26">
        <w:rPr>
          <w:rFonts w:ascii="Arial" w:hAnsi="Arial" w:cs="Arial"/>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4A5E26" w14:paraId="55990611" w14:textId="77777777" w:rsidTr="00DE4CFE">
        <w:tc>
          <w:tcPr>
            <w:tcW w:w="2580" w:type="dxa"/>
            <w:shd w:val="clear" w:color="auto" w:fill="E6E6E6"/>
          </w:tcPr>
          <w:p w14:paraId="02493706" w14:textId="77777777" w:rsidR="001F3550" w:rsidRPr="004A5E26" w:rsidRDefault="001F3550">
            <w:pPr>
              <w:spacing w:line="288" w:lineRule="auto"/>
              <w:jc w:val="both"/>
              <w:rPr>
                <w:rFonts w:ascii="Arial" w:hAnsi="Arial" w:cs="Arial"/>
                <w:sz w:val="18"/>
                <w:szCs w:val="18"/>
              </w:rPr>
            </w:pPr>
            <w:r w:rsidRPr="004A5E26">
              <w:rPr>
                <w:rFonts w:ascii="Arial" w:hAnsi="Arial" w:cs="Arial"/>
                <w:sz w:val="18"/>
                <w:szCs w:val="18"/>
              </w:rPr>
              <w:t>Naam</w:t>
            </w:r>
          </w:p>
        </w:tc>
        <w:tc>
          <w:tcPr>
            <w:tcW w:w="6520" w:type="dxa"/>
          </w:tcPr>
          <w:p w14:paraId="4DD092B5" w14:textId="77777777" w:rsidR="001F3550" w:rsidRPr="004A5E26" w:rsidRDefault="001F3550">
            <w:pPr>
              <w:spacing w:line="288" w:lineRule="auto"/>
              <w:jc w:val="both"/>
              <w:rPr>
                <w:rFonts w:ascii="Arial" w:hAnsi="Arial" w:cs="Arial"/>
                <w:sz w:val="18"/>
                <w:szCs w:val="18"/>
              </w:rPr>
            </w:pPr>
          </w:p>
        </w:tc>
      </w:tr>
      <w:tr w:rsidR="001F3550" w:rsidRPr="004A5E26" w14:paraId="4E8860B1" w14:textId="77777777" w:rsidTr="00DE4CFE">
        <w:tc>
          <w:tcPr>
            <w:tcW w:w="2580" w:type="dxa"/>
            <w:shd w:val="clear" w:color="auto" w:fill="E6E6E6"/>
          </w:tcPr>
          <w:p w14:paraId="6A8AA2A0" w14:textId="77777777" w:rsidR="001F3550" w:rsidRPr="004A5E26" w:rsidRDefault="001F3550">
            <w:pPr>
              <w:spacing w:line="288" w:lineRule="auto"/>
              <w:jc w:val="both"/>
              <w:rPr>
                <w:rFonts w:ascii="Arial" w:hAnsi="Arial" w:cs="Arial"/>
                <w:sz w:val="18"/>
                <w:szCs w:val="18"/>
              </w:rPr>
            </w:pPr>
            <w:r w:rsidRPr="004A5E26">
              <w:rPr>
                <w:rFonts w:ascii="Arial" w:hAnsi="Arial" w:cs="Arial"/>
                <w:sz w:val="18"/>
                <w:szCs w:val="18"/>
              </w:rPr>
              <w:t>Functie</w:t>
            </w:r>
          </w:p>
        </w:tc>
        <w:tc>
          <w:tcPr>
            <w:tcW w:w="6520" w:type="dxa"/>
          </w:tcPr>
          <w:p w14:paraId="638DB5E8" w14:textId="77777777" w:rsidR="001F3550" w:rsidRPr="004A5E26" w:rsidRDefault="001F3550">
            <w:pPr>
              <w:spacing w:line="288" w:lineRule="auto"/>
              <w:jc w:val="both"/>
              <w:rPr>
                <w:rFonts w:ascii="Arial" w:hAnsi="Arial" w:cs="Arial"/>
                <w:sz w:val="18"/>
                <w:szCs w:val="18"/>
              </w:rPr>
            </w:pPr>
          </w:p>
        </w:tc>
      </w:tr>
      <w:tr w:rsidR="001F3550" w:rsidRPr="004A5E26" w14:paraId="08F6E378" w14:textId="77777777" w:rsidTr="00DE4CFE">
        <w:trPr>
          <w:trHeight w:val="297"/>
        </w:trPr>
        <w:tc>
          <w:tcPr>
            <w:tcW w:w="2580" w:type="dxa"/>
            <w:shd w:val="clear" w:color="auto" w:fill="E6E6E6"/>
          </w:tcPr>
          <w:p w14:paraId="60F25737" w14:textId="77777777" w:rsidR="001F3550" w:rsidRPr="004A5E26" w:rsidRDefault="001F3550">
            <w:pPr>
              <w:spacing w:line="288" w:lineRule="auto"/>
              <w:jc w:val="both"/>
              <w:rPr>
                <w:rFonts w:ascii="Arial" w:hAnsi="Arial" w:cs="Arial"/>
                <w:sz w:val="18"/>
                <w:szCs w:val="18"/>
              </w:rPr>
            </w:pPr>
            <w:r w:rsidRPr="004A5E26">
              <w:rPr>
                <w:rFonts w:ascii="Arial" w:hAnsi="Arial" w:cs="Arial"/>
                <w:sz w:val="18"/>
                <w:szCs w:val="18"/>
              </w:rPr>
              <w:t>Onderneming</w:t>
            </w:r>
          </w:p>
        </w:tc>
        <w:tc>
          <w:tcPr>
            <w:tcW w:w="6520" w:type="dxa"/>
          </w:tcPr>
          <w:p w14:paraId="4C08CEEB" w14:textId="77777777" w:rsidR="001F3550" w:rsidRPr="004A5E26" w:rsidRDefault="001F3550">
            <w:pPr>
              <w:spacing w:line="288" w:lineRule="auto"/>
              <w:jc w:val="both"/>
              <w:rPr>
                <w:rFonts w:ascii="Arial" w:hAnsi="Arial" w:cs="Arial"/>
                <w:sz w:val="18"/>
                <w:szCs w:val="18"/>
              </w:rPr>
            </w:pPr>
          </w:p>
        </w:tc>
      </w:tr>
      <w:tr w:rsidR="001F3550" w:rsidRPr="004A5E26" w14:paraId="37E910F9" w14:textId="77777777" w:rsidTr="00DE4CFE">
        <w:tc>
          <w:tcPr>
            <w:tcW w:w="2580" w:type="dxa"/>
            <w:shd w:val="clear" w:color="auto" w:fill="E6E6E6"/>
          </w:tcPr>
          <w:p w14:paraId="02811AC2" w14:textId="77777777" w:rsidR="001F3550" w:rsidRPr="004A5E26" w:rsidRDefault="001F3550">
            <w:pPr>
              <w:spacing w:line="288" w:lineRule="auto"/>
              <w:jc w:val="both"/>
              <w:rPr>
                <w:rFonts w:ascii="Arial" w:hAnsi="Arial" w:cs="Arial"/>
                <w:sz w:val="18"/>
                <w:szCs w:val="18"/>
              </w:rPr>
            </w:pPr>
            <w:r w:rsidRPr="004A5E26">
              <w:rPr>
                <w:rFonts w:ascii="Arial" w:hAnsi="Arial" w:cs="Arial"/>
                <w:sz w:val="18"/>
                <w:szCs w:val="18"/>
              </w:rPr>
              <w:t>Handtekening</w:t>
            </w:r>
          </w:p>
          <w:p w14:paraId="2DEC45BE" w14:textId="77777777" w:rsidR="001F3550" w:rsidRPr="004A5E26" w:rsidRDefault="001F3550">
            <w:pPr>
              <w:spacing w:line="288" w:lineRule="auto"/>
              <w:jc w:val="both"/>
              <w:rPr>
                <w:rFonts w:ascii="Arial" w:hAnsi="Arial" w:cs="Arial"/>
                <w:sz w:val="18"/>
                <w:szCs w:val="18"/>
              </w:rPr>
            </w:pPr>
          </w:p>
          <w:p w14:paraId="5C3C4584" w14:textId="77777777" w:rsidR="001F3550" w:rsidRPr="004A5E26" w:rsidRDefault="001F3550">
            <w:pPr>
              <w:spacing w:line="288" w:lineRule="auto"/>
              <w:jc w:val="both"/>
              <w:rPr>
                <w:rFonts w:ascii="Arial" w:hAnsi="Arial" w:cs="Arial"/>
                <w:sz w:val="18"/>
                <w:szCs w:val="18"/>
              </w:rPr>
            </w:pPr>
          </w:p>
        </w:tc>
        <w:tc>
          <w:tcPr>
            <w:tcW w:w="6520" w:type="dxa"/>
          </w:tcPr>
          <w:p w14:paraId="0F43D257" w14:textId="77777777" w:rsidR="001F3550" w:rsidRPr="004A5E26" w:rsidRDefault="001F3550">
            <w:pPr>
              <w:spacing w:line="288" w:lineRule="auto"/>
              <w:jc w:val="both"/>
              <w:rPr>
                <w:rFonts w:ascii="Arial" w:hAnsi="Arial" w:cs="Arial"/>
                <w:sz w:val="18"/>
                <w:szCs w:val="18"/>
              </w:rPr>
            </w:pPr>
          </w:p>
        </w:tc>
      </w:tr>
      <w:tr w:rsidR="001F3550" w:rsidRPr="004A5E26" w14:paraId="00EB21C8" w14:textId="77777777" w:rsidTr="00DE4CFE">
        <w:tc>
          <w:tcPr>
            <w:tcW w:w="2580" w:type="dxa"/>
            <w:shd w:val="clear" w:color="auto" w:fill="E6E6E6"/>
          </w:tcPr>
          <w:p w14:paraId="033CF13C" w14:textId="77777777" w:rsidR="001F3550" w:rsidRPr="004A5E26" w:rsidRDefault="001F3550">
            <w:pPr>
              <w:spacing w:line="288" w:lineRule="auto"/>
              <w:jc w:val="both"/>
              <w:rPr>
                <w:rFonts w:ascii="Arial" w:hAnsi="Arial" w:cs="Arial"/>
                <w:sz w:val="18"/>
                <w:szCs w:val="18"/>
              </w:rPr>
            </w:pPr>
            <w:r w:rsidRPr="004A5E26">
              <w:rPr>
                <w:rFonts w:ascii="Arial" w:hAnsi="Arial" w:cs="Arial"/>
                <w:sz w:val="18"/>
                <w:szCs w:val="18"/>
              </w:rPr>
              <w:t>Plaats en datum</w:t>
            </w:r>
          </w:p>
        </w:tc>
        <w:tc>
          <w:tcPr>
            <w:tcW w:w="6520" w:type="dxa"/>
          </w:tcPr>
          <w:p w14:paraId="53FF36EE" w14:textId="77777777" w:rsidR="001F3550" w:rsidRPr="004A5E26" w:rsidRDefault="001F3550">
            <w:pPr>
              <w:spacing w:line="288" w:lineRule="auto"/>
              <w:jc w:val="both"/>
              <w:rPr>
                <w:rFonts w:ascii="Arial" w:hAnsi="Arial" w:cs="Arial"/>
                <w:sz w:val="18"/>
                <w:szCs w:val="18"/>
              </w:rPr>
            </w:pPr>
          </w:p>
        </w:tc>
      </w:tr>
    </w:tbl>
    <w:p w14:paraId="577BAD8D" w14:textId="77777777" w:rsidR="001F3550" w:rsidRPr="004A5E26" w:rsidRDefault="001F3550" w:rsidP="001F3550">
      <w:pPr>
        <w:spacing w:line="288" w:lineRule="auto"/>
        <w:jc w:val="both"/>
        <w:rPr>
          <w:rFonts w:ascii="Arial" w:hAnsi="Arial" w:cs="Arial"/>
          <w:sz w:val="18"/>
          <w:szCs w:val="18"/>
        </w:rPr>
      </w:pPr>
    </w:p>
    <w:p w14:paraId="3EBDE765" w14:textId="77777777" w:rsidR="001F3550" w:rsidRPr="004A5E26" w:rsidRDefault="001F3550" w:rsidP="001F3550">
      <w:pPr>
        <w:spacing w:line="288" w:lineRule="auto"/>
        <w:jc w:val="both"/>
        <w:rPr>
          <w:rFonts w:ascii="Arial" w:hAnsi="Arial" w:cs="Arial"/>
          <w:sz w:val="18"/>
          <w:szCs w:val="18"/>
        </w:rPr>
      </w:pPr>
    </w:p>
    <w:p w14:paraId="1BD71DB9" w14:textId="77777777" w:rsidR="00B211C8" w:rsidRPr="004A5E26" w:rsidRDefault="00B211C8"/>
    <w:sectPr w:rsidR="00B211C8" w:rsidRPr="004A5E26" w:rsidSect="004A5E26">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93320E" w14:textId="77777777" w:rsidR="00FF7185" w:rsidRDefault="00FF7185" w:rsidP="004924ED">
      <w:r>
        <w:separator/>
      </w:r>
    </w:p>
  </w:endnote>
  <w:endnote w:type="continuationSeparator" w:id="0">
    <w:p w14:paraId="3250E763" w14:textId="77777777" w:rsidR="00FF7185" w:rsidRDefault="00FF7185" w:rsidP="004924ED">
      <w:r>
        <w:continuationSeparator/>
      </w:r>
    </w:p>
  </w:endnote>
  <w:endnote w:type="continuationNotice" w:id="1">
    <w:p w14:paraId="25B1E919" w14:textId="77777777" w:rsidR="00FF7185" w:rsidRDefault="00FF7185" w:rsidP="004924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90D283" w14:textId="77777777"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p w14:paraId="54AEFFF8" w14:textId="0BE8DE9C" w:rsidR="004924ED" w:rsidRDefault="004924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E9446" w14:textId="77777777" w:rsidR="00FF7185" w:rsidRDefault="00FF7185" w:rsidP="004924ED">
      <w:r>
        <w:separator/>
      </w:r>
    </w:p>
  </w:footnote>
  <w:footnote w:type="continuationSeparator" w:id="0">
    <w:p w14:paraId="79A4E202" w14:textId="77777777" w:rsidR="00FF7185" w:rsidRDefault="00FF7185" w:rsidP="004924ED">
      <w:r>
        <w:continuationSeparator/>
      </w:r>
    </w:p>
  </w:footnote>
  <w:footnote w:type="continuationNotice" w:id="1">
    <w:p w14:paraId="43464E16" w14:textId="77777777" w:rsidR="00FF7185" w:rsidRDefault="00FF7185" w:rsidP="004924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C800D" w14:textId="28A7024F" w:rsidR="004924ED" w:rsidRDefault="001216D5">
    <w:pPr>
      <w:pStyle w:val="Koptekst"/>
    </w:pPr>
    <w:r>
      <w:rPr>
        <w:noProof/>
        <w:lang w:eastAsia="nl-NL"/>
      </w:rPr>
      <mc:AlternateContent>
        <mc:Choice Requires="wpg">
          <w:drawing>
            <wp:anchor distT="0" distB="0" distL="114300" distR="114300" simplePos="0" relativeHeight="251658241" behindDoc="0" locked="0" layoutInCell="1" allowOverlap="1" wp14:anchorId="2A1052B6" wp14:editId="4F41EAEE">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group id="Vista_logo_p2" style="position:absolute;margin-left:506.35pt;margin-top:22.9pt;width:47.3pt;height:45.05pt;z-index:251666432;mso-position-horizontal-relative:page;mso-position-vertical-relative:page;mso-width-relative:margin;mso-height-relative:margin" coordsize="6007,5727" o:spid="_x0000_s1026" w14:anchorId="46D5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0" behindDoc="0" locked="1" layoutInCell="1" allowOverlap="1" wp14:anchorId="2EDE8BFF" wp14:editId="2AAD7FD1">
          <wp:simplePos x="0" y="0"/>
          <wp:positionH relativeFrom="page">
            <wp:posOffset>0</wp:posOffset>
          </wp:positionH>
          <wp:positionV relativeFrom="page">
            <wp:posOffset>0</wp:posOffset>
          </wp:positionV>
          <wp:extent cx="2458800" cy="899280"/>
          <wp:effectExtent l="0" t="0" r="0" b="0"/>
          <wp:wrapNone/>
          <wp:docPr id="711926950" name="Afbeelding 71192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29FBD" w14:textId="6819BE4B" w:rsidR="004924ED" w:rsidRDefault="00541E1A">
    <w:pPr>
      <w:pStyle w:val="Koptekst"/>
    </w:pPr>
    <w:r>
      <w:rPr>
        <w:noProof/>
        <w:lang w:eastAsia="nl-NL"/>
      </w:rPr>
      <mc:AlternateContent>
        <mc:Choice Requires="wpg">
          <w:drawing>
            <wp:anchor distT="0" distB="0" distL="114300" distR="114300" simplePos="0" relativeHeight="251658244" behindDoc="0" locked="0" layoutInCell="1" allowOverlap="1" wp14:anchorId="3EA63417" wp14:editId="09291EF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v:group id="Groep 290459871" style="position:absolute;margin-left:506.45pt;margin-top:22.8pt;width:47.3pt;height:45.05pt;z-index:251660292;mso-position-horizontal-relative:page;mso-position-vertical-relative:page;mso-width-relative:margin;mso-height-relative:margin" coordsize="6007,5727" o:spid="_x0000_s1026" w14:anchorId="17E0AA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style="position:absolute;left:4953;width:1054;height:1536;visibility:visible;mso-wrap-style:square;v-text-anchor:top" coordsize="332,484" o:spid="_x0000_s1027" fillcolor="#ea6852" stroked="f" path="m305,375v16,-6,27,-20,27,-37c332,42,332,42,332,42v,-13,-7,-25,-17,-32c305,2,292,,280,5,,107,,107,,107,,484,,484,,484l305,3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v:path arrowok="t" o:connecttype="custom" o:connectlocs="96838,119063;105410,107315;105410,13335;100013,3175;88900,1588;0,33973;0,153670;96838,119063" o:connectangles="0,0,0,0,0,0,0,0"/>
              </v:shape>
              <v:shape id="Freeform 17" style="position:absolute;top:571;width:4241;height:4585;visibility:visible;mso-wrap-style:square;v-text-anchor:top" coordsize="1339,1442" o:spid="_x0000_s1028" fillcolor="#ea6852" stroked="f" path="m,842v,61,46,127,103,147c1339,1442,1339,1442,1339,1442v,-376,,-376,,-376c371,721,371,721,371,721,1339,375,1339,375,1339,375,1339,,1339,,1339,,103,452,103,452,103,452,46,473,,539,,600l,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v:path arrowok="t" o:connecttype="custom" o:connectlocs="0,267706;32629,314443;424180,458470;424180,338924;117529,229235;424180,119228;424180,0;32629,143709;0,190764;0,267706" o:connectangles="0,0,0,0,0,0,0,0,0,0"/>
              </v:shape>
              <v:shape id="Freeform 18" style="position:absolute;left:4953;top:4191;width:1054;height:1536;visibility:visible;mso-wrap-style:square;v-text-anchor:top" coordsize="332,484" o:spid="_x0000_s1029" fillcolor="#ea6852" stroked="f" path="m305,110v16,5,27,20,27,37c332,443,332,443,332,443v,13,-7,25,-17,32c305,482,292,484,280,480,,377,,377,,377,,,,,,l305,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3" behindDoc="0" locked="1" layoutInCell="1" allowOverlap="1" wp14:anchorId="09959D96" wp14:editId="4BCB2B47">
          <wp:simplePos x="0" y="0"/>
          <wp:positionH relativeFrom="page">
            <wp:posOffset>1080135</wp:posOffset>
          </wp:positionH>
          <wp:positionV relativeFrom="page">
            <wp:posOffset>9919335</wp:posOffset>
          </wp:positionV>
          <wp:extent cx="4228560" cy="250200"/>
          <wp:effectExtent l="0" t="0" r="635" b="0"/>
          <wp:wrapNone/>
          <wp:docPr id="88196717" name="Afbeelding 8819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2" behindDoc="0" locked="1" layoutInCell="1" allowOverlap="1" wp14:anchorId="4C482DF1" wp14:editId="081746A7">
          <wp:simplePos x="0" y="0"/>
          <wp:positionH relativeFrom="page">
            <wp:posOffset>0</wp:posOffset>
          </wp:positionH>
          <wp:positionV relativeFrom="page">
            <wp:posOffset>0</wp:posOffset>
          </wp:positionV>
          <wp:extent cx="2458800" cy="899640"/>
          <wp:effectExtent l="0" t="0" r="0" b="0"/>
          <wp:wrapNone/>
          <wp:docPr id="1108779359" name="Afbeelding 110877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7DC"/>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14E"/>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5ACA"/>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6FB0"/>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29C9"/>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6C97"/>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24ED"/>
    <w:rsid w:val="004931BD"/>
    <w:rsid w:val="00493AE9"/>
    <w:rsid w:val="00496412"/>
    <w:rsid w:val="00496A4C"/>
    <w:rsid w:val="004A283B"/>
    <w:rsid w:val="004A2BA7"/>
    <w:rsid w:val="004A2EE2"/>
    <w:rsid w:val="004A35F8"/>
    <w:rsid w:val="004A3E4D"/>
    <w:rsid w:val="004A5C15"/>
    <w:rsid w:val="004A5E26"/>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15E02"/>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33A"/>
    <w:rsid w:val="00590677"/>
    <w:rsid w:val="005908F4"/>
    <w:rsid w:val="00590D24"/>
    <w:rsid w:val="00592F6F"/>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3824"/>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4A8"/>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D329B"/>
    <w:rsid w:val="006D432B"/>
    <w:rsid w:val="006D6017"/>
    <w:rsid w:val="006E1C7D"/>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1EBA"/>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66E34"/>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5B7C"/>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3F9"/>
    <w:rsid w:val="007B5E73"/>
    <w:rsid w:val="007B75AC"/>
    <w:rsid w:val="007C0801"/>
    <w:rsid w:val="007C2981"/>
    <w:rsid w:val="007C36FD"/>
    <w:rsid w:val="007C37FE"/>
    <w:rsid w:val="007C53AD"/>
    <w:rsid w:val="007C56C1"/>
    <w:rsid w:val="007C6049"/>
    <w:rsid w:val="007C640F"/>
    <w:rsid w:val="007C64BB"/>
    <w:rsid w:val="007C6664"/>
    <w:rsid w:val="007C686C"/>
    <w:rsid w:val="007C6C5C"/>
    <w:rsid w:val="007C7C99"/>
    <w:rsid w:val="007D026C"/>
    <w:rsid w:val="007D04E8"/>
    <w:rsid w:val="007D0768"/>
    <w:rsid w:val="007D1AB0"/>
    <w:rsid w:val="007D3595"/>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47DC"/>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77E"/>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28E8"/>
    <w:rsid w:val="00A8335F"/>
    <w:rsid w:val="00A83798"/>
    <w:rsid w:val="00A83B05"/>
    <w:rsid w:val="00A851E0"/>
    <w:rsid w:val="00A85EBD"/>
    <w:rsid w:val="00A874B0"/>
    <w:rsid w:val="00A8774A"/>
    <w:rsid w:val="00A87AA1"/>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0BAE"/>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1C8"/>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672E7"/>
    <w:rsid w:val="00B707D8"/>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2D3C"/>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1F94"/>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2D88"/>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60368"/>
    <w:rsid w:val="00D6181D"/>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31D"/>
    <w:rsid w:val="00D85BA5"/>
    <w:rsid w:val="00D861B4"/>
    <w:rsid w:val="00D87C1F"/>
    <w:rsid w:val="00D87E77"/>
    <w:rsid w:val="00D90C2D"/>
    <w:rsid w:val="00D916F0"/>
    <w:rsid w:val="00D91A75"/>
    <w:rsid w:val="00D91E00"/>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33A"/>
    <w:rsid w:val="00E92FCE"/>
    <w:rsid w:val="00E93C7D"/>
    <w:rsid w:val="00E93D5B"/>
    <w:rsid w:val="00E94424"/>
    <w:rsid w:val="00E947BD"/>
    <w:rsid w:val="00E966A6"/>
    <w:rsid w:val="00E96FD8"/>
    <w:rsid w:val="00E97550"/>
    <w:rsid w:val="00EA026A"/>
    <w:rsid w:val="00EA08D4"/>
    <w:rsid w:val="00EA1B4A"/>
    <w:rsid w:val="00EA2BCF"/>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4586"/>
    <w:rsid w:val="00F04A85"/>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61C7"/>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185"/>
    <w:rsid w:val="00FF75E3"/>
    <w:rsid w:val="0B5CC471"/>
    <w:rsid w:val="0F04AD14"/>
    <w:rsid w:val="161A549A"/>
    <w:rsid w:val="179AC47A"/>
    <w:rsid w:val="179FB2D6"/>
    <w:rsid w:val="180D5063"/>
    <w:rsid w:val="2525CCF3"/>
    <w:rsid w:val="269446F0"/>
    <w:rsid w:val="2791B343"/>
    <w:rsid w:val="27B23BBD"/>
    <w:rsid w:val="3021FE6A"/>
    <w:rsid w:val="33732818"/>
    <w:rsid w:val="3BC42840"/>
    <w:rsid w:val="3BE27D5B"/>
    <w:rsid w:val="3D2452B8"/>
    <w:rsid w:val="3D3A512D"/>
    <w:rsid w:val="452FC019"/>
    <w:rsid w:val="45DFA237"/>
    <w:rsid w:val="47BE4467"/>
    <w:rsid w:val="4A877066"/>
    <w:rsid w:val="4AFF0605"/>
    <w:rsid w:val="51CCAA70"/>
    <w:rsid w:val="58434859"/>
    <w:rsid w:val="59CA1B18"/>
    <w:rsid w:val="5EB2D699"/>
    <w:rsid w:val="5F352ADA"/>
    <w:rsid w:val="6269F1EA"/>
    <w:rsid w:val="66E317D3"/>
    <w:rsid w:val="6B071E0A"/>
    <w:rsid w:val="6F09DE9E"/>
    <w:rsid w:val="6F75EE46"/>
    <w:rsid w:val="723B2341"/>
    <w:rsid w:val="73DA0A40"/>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3203"/>
  <w15:chartTrackingRefBased/>
  <w15:docId w15:val="{074B360E-C53C-41DB-811D-729FF690C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style>
  <w:style w:type="paragraph" w:styleId="Kop1">
    <w:name w:val="heading 1"/>
    <w:basedOn w:val="Standaard"/>
    <w:next w:val="Standaard"/>
    <w:link w:val="Kop1Char"/>
    <w:uiPriority w:val="9"/>
    <w:qFormat/>
    <w:rsid w:val="00133052"/>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Kop2">
    <w:name w:val="heading 2"/>
    <w:basedOn w:val="Standaard"/>
    <w:next w:val="Standaard"/>
    <w:link w:val="Kop2Char"/>
    <w:uiPriority w:val="9"/>
    <w:unhideWhenUsed/>
    <w:qFormat/>
    <w:rsid w:val="00133052"/>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Kop3">
    <w:name w:val="heading 3"/>
    <w:basedOn w:val="Standaard"/>
    <w:next w:val="Standaard"/>
    <w:link w:val="Kop3Char"/>
    <w:uiPriority w:val="9"/>
    <w:unhideWhenUsed/>
    <w:qFormat/>
    <w:rsid w:val="00133052"/>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Kop4">
    <w:name w:val="heading 4"/>
    <w:basedOn w:val="Standaard"/>
    <w:next w:val="Standaard"/>
    <w:link w:val="Kop4Char"/>
    <w:uiPriority w:val="9"/>
    <w:unhideWhenUsed/>
    <w:qFormat/>
    <w:rsid w:val="004F3CB0"/>
    <w:pPr>
      <w:keepNext/>
      <w:keepLines/>
      <w:spacing w:before="80" w:after="40" w:line="240" w:lineRule="auto"/>
      <w:outlineLvl w:val="3"/>
    </w:pPr>
    <w:rPr>
      <w:rFonts w:eastAsiaTheme="majorEastAsia" w:cstheme="majorBidi"/>
      <w:i/>
      <w:iCs/>
      <w:color w:val="2F5496" w:themeColor="accent1" w:themeShade="BF"/>
      <w:kern w:val="0"/>
      <w14:ligatures w14:val="none"/>
    </w:rPr>
  </w:style>
  <w:style w:type="paragraph" w:styleId="Kop5">
    <w:name w:val="heading 5"/>
    <w:basedOn w:val="Standaard"/>
    <w:next w:val="Standaard"/>
    <w:link w:val="Kop5Char"/>
    <w:uiPriority w:val="9"/>
    <w:semiHidden/>
    <w:unhideWhenUsed/>
    <w:qFormat/>
    <w:rsid w:val="009B47D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B47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47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47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47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47DC"/>
    <w:rPr>
      <w:rFonts w:asciiTheme="majorHAnsi" w:eastAsiaTheme="majorEastAsia" w:hAnsiTheme="majorHAnsi" w:cstheme="majorBidi"/>
      <w:color w:val="2F5496" w:themeColor="accent1" w:themeShade="BF"/>
      <w:kern w:val="0"/>
      <w:sz w:val="40"/>
      <w:szCs w:val="40"/>
      <w14:ligatures w14:val="none"/>
    </w:rPr>
  </w:style>
  <w:style w:type="character" w:customStyle="1" w:styleId="Kop2Char">
    <w:name w:val="Kop 2 Char"/>
    <w:basedOn w:val="Standaardalinea-lettertype"/>
    <w:link w:val="Kop2"/>
    <w:uiPriority w:val="9"/>
    <w:rsid w:val="009B47DC"/>
    <w:rPr>
      <w:rFonts w:asciiTheme="majorHAnsi" w:eastAsiaTheme="majorEastAsia" w:hAnsiTheme="majorHAnsi" w:cstheme="majorBidi"/>
      <w:color w:val="2F5496" w:themeColor="accent1" w:themeShade="BF"/>
      <w:kern w:val="0"/>
      <w:sz w:val="32"/>
      <w:szCs w:val="32"/>
      <w14:ligatures w14:val="none"/>
    </w:rPr>
  </w:style>
  <w:style w:type="character" w:customStyle="1" w:styleId="Kop3Char">
    <w:name w:val="Kop 3 Char"/>
    <w:basedOn w:val="Standaardalinea-lettertype"/>
    <w:link w:val="Kop3"/>
    <w:uiPriority w:val="9"/>
    <w:rsid w:val="009B47DC"/>
    <w:rPr>
      <w:rFonts w:eastAsiaTheme="majorEastAsia" w:cstheme="majorBidi"/>
      <w:color w:val="2F5496" w:themeColor="accent1" w:themeShade="BF"/>
      <w:kern w:val="0"/>
      <w:sz w:val="28"/>
      <w:szCs w:val="28"/>
      <w14:ligatures w14:val="none"/>
    </w:rPr>
  </w:style>
  <w:style w:type="character" w:customStyle="1" w:styleId="Kop4Char">
    <w:name w:val="Kop 4 Char"/>
    <w:basedOn w:val="Standaardalinea-lettertype"/>
    <w:link w:val="Kop4"/>
    <w:uiPriority w:val="9"/>
    <w:rsid w:val="009B47DC"/>
    <w:rPr>
      <w:rFonts w:eastAsiaTheme="majorEastAsia" w:cstheme="majorBidi"/>
      <w:i/>
      <w:iCs/>
      <w:color w:val="2F5496" w:themeColor="accent1" w:themeShade="BF"/>
      <w:kern w:val="0"/>
      <w14:ligatures w14:val="none"/>
    </w:rPr>
  </w:style>
  <w:style w:type="character" w:customStyle="1" w:styleId="Kop5Char">
    <w:name w:val="Kop 5 Char"/>
    <w:basedOn w:val="Standaardalinea-lettertype"/>
    <w:link w:val="Kop5"/>
    <w:uiPriority w:val="9"/>
    <w:semiHidden/>
    <w:rsid w:val="009B47D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B47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47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47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47DC"/>
    <w:rPr>
      <w:rFonts w:eastAsiaTheme="majorEastAsia" w:cstheme="majorBidi"/>
      <w:color w:val="272727" w:themeColor="text1" w:themeTint="D8"/>
    </w:rPr>
  </w:style>
  <w:style w:type="paragraph" w:styleId="Titel">
    <w:name w:val="Title"/>
    <w:basedOn w:val="Standaard"/>
    <w:next w:val="Standaard"/>
    <w:link w:val="TitelChar"/>
    <w:uiPriority w:val="10"/>
    <w:qFormat/>
    <w:rsid w:val="009B4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47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47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47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47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B47DC"/>
    <w:rPr>
      <w:i/>
      <w:iCs/>
      <w:color w:val="404040" w:themeColor="text1" w:themeTint="BF"/>
    </w:rPr>
  </w:style>
  <w:style w:type="paragraph" w:styleId="Lijstalinea">
    <w:name w:val="List Paragraph"/>
    <w:basedOn w:val="Standaard"/>
    <w:link w:val="LijstalineaChar"/>
    <w:uiPriority w:val="34"/>
    <w:qFormat/>
    <w:rsid w:val="009B47DC"/>
    <w:pPr>
      <w:ind w:left="720"/>
      <w:contextualSpacing/>
    </w:pPr>
  </w:style>
  <w:style w:type="character" w:styleId="Intensievebenadrukking">
    <w:name w:val="Intense Emphasis"/>
    <w:basedOn w:val="Standaardalinea-lettertype"/>
    <w:uiPriority w:val="21"/>
    <w:qFormat/>
    <w:rsid w:val="009B47DC"/>
    <w:rPr>
      <w:i/>
      <w:iCs/>
      <w:color w:val="2F5496" w:themeColor="accent1" w:themeShade="BF"/>
    </w:rPr>
  </w:style>
  <w:style w:type="paragraph" w:styleId="Duidelijkcitaat">
    <w:name w:val="Intense Quote"/>
    <w:basedOn w:val="Standaard"/>
    <w:next w:val="Standaard"/>
    <w:link w:val="DuidelijkcitaatChar"/>
    <w:uiPriority w:val="30"/>
    <w:qFormat/>
    <w:rsid w:val="009B47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B47DC"/>
    <w:rPr>
      <w:i/>
      <w:iCs/>
      <w:color w:val="2F5496" w:themeColor="accent1" w:themeShade="BF"/>
    </w:rPr>
  </w:style>
  <w:style w:type="character" w:styleId="Intensieveverwijzing">
    <w:name w:val="Intense Reference"/>
    <w:basedOn w:val="Standaardalinea-lettertype"/>
    <w:uiPriority w:val="32"/>
    <w:qFormat/>
    <w:rsid w:val="009B47DC"/>
    <w:rPr>
      <w:b/>
      <w:bCs/>
      <w:smallCaps/>
      <w:color w:val="2F5496" w:themeColor="accent1" w:themeShade="BF"/>
      <w:spacing w:val="5"/>
    </w:rPr>
  </w:style>
  <w:style w:type="paragraph" w:styleId="Koptekst">
    <w:name w:val="header"/>
    <w:basedOn w:val="Standaard"/>
    <w:link w:val="KoptekstChar"/>
    <w:uiPriority w:val="99"/>
    <w:unhideWhenUsed/>
    <w:rsid w:val="0068418A"/>
    <w:pPr>
      <w:tabs>
        <w:tab w:val="center" w:pos="4536"/>
        <w:tab w:val="right" w:pos="9072"/>
      </w:tabs>
      <w:spacing w:after="0" w:line="240" w:lineRule="auto"/>
    </w:pPr>
    <w:rPr>
      <w:kern w:val="0"/>
      <w14:ligatures w14:val="none"/>
    </w:rPr>
  </w:style>
  <w:style w:type="character" w:customStyle="1" w:styleId="KoptekstChar">
    <w:name w:val="Koptekst Char"/>
    <w:basedOn w:val="Standaardalinea-lettertype"/>
    <w:link w:val="Koptekst"/>
    <w:uiPriority w:val="99"/>
    <w:rsid w:val="004924ED"/>
    <w:rPr>
      <w:kern w:val="0"/>
      <w14:ligatures w14:val="none"/>
    </w:rPr>
  </w:style>
  <w:style w:type="paragraph" w:styleId="Voettekst">
    <w:name w:val="footer"/>
    <w:basedOn w:val="Standaard"/>
    <w:link w:val="VoettekstChar"/>
    <w:uiPriority w:val="99"/>
    <w:unhideWhenUsed/>
    <w:rsid w:val="0068418A"/>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4924ED"/>
    <w:rPr>
      <w:kern w:val="0"/>
      <w14:ligatures w14:val="none"/>
    </w:rPr>
  </w:style>
  <w:style w:type="paragraph" w:customStyle="1" w:styleId="stijlAdres">
    <w:name w:val="stijlAdres"/>
    <w:basedOn w:val="Standaard"/>
    <w:qFormat/>
    <w:rsid w:val="002B49A9"/>
    <w:pPr>
      <w:spacing w:after="0" w:line="280" w:lineRule="exact"/>
    </w:pPr>
    <w:rPr>
      <w:kern w:val="0"/>
      <w14:ligatures w14:val="none"/>
    </w:rPr>
  </w:style>
  <w:style w:type="paragraph" w:customStyle="1" w:styleId="stijlMetadata">
    <w:name w:val="stijlMetadata"/>
    <w:qFormat/>
    <w:rsid w:val="002B49A9"/>
    <w:pPr>
      <w:spacing w:after="0" w:line="300" w:lineRule="exact"/>
    </w:pPr>
    <w:rPr>
      <w:kern w:val="0"/>
      <w:sz w:val="16"/>
      <w:szCs w:val="18"/>
      <w14:ligatures w14:val="none"/>
    </w:rPr>
  </w:style>
  <w:style w:type="table" w:styleId="Tabelraster">
    <w:name w:val="Table Grid"/>
    <w:basedOn w:val="Standaardtabel"/>
    <w:uiPriority w:val="59"/>
    <w:rsid w:val="004924ED"/>
    <w:pPr>
      <w:spacing w:after="0" w:line="240" w:lineRule="auto"/>
    </w:pPr>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33052"/>
    <w:pPr>
      <w:spacing w:after="0" w:line="240" w:lineRule="auto"/>
    </w:pPr>
    <w:rPr>
      <w:rFonts w:ascii="Tahoma" w:hAnsi="Tahoma" w:cs="Tahoma"/>
      <w:kern w:val="0"/>
      <w:sz w:val="16"/>
      <w:szCs w:val="16"/>
      <w14:ligatures w14:val="none"/>
    </w:rPr>
  </w:style>
  <w:style w:type="character" w:customStyle="1" w:styleId="BallontekstChar">
    <w:name w:val="Ballontekst Char"/>
    <w:basedOn w:val="Standaardalinea-lettertype"/>
    <w:link w:val="Ballontekst"/>
    <w:uiPriority w:val="99"/>
    <w:semiHidden/>
    <w:rsid w:val="004924ED"/>
    <w:rPr>
      <w:rFonts w:ascii="Tahoma" w:hAnsi="Tahoma" w:cs="Tahoma"/>
      <w:kern w:val="0"/>
      <w:sz w:val="16"/>
      <w:szCs w:val="16"/>
      <w14:ligatures w14:val="none"/>
    </w:rPr>
  </w:style>
  <w:style w:type="paragraph" w:styleId="Kopvaninhoudsopgave">
    <w:name w:val="TOC Heading"/>
    <w:basedOn w:val="Kop1"/>
    <w:next w:val="Standaard"/>
    <w:uiPriority w:val="39"/>
    <w:unhideWhenUsed/>
    <w:qFormat/>
    <w:rsid w:val="00133052"/>
    <w:pPr>
      <w:spacing w:before="480" w:after="0" w:line="276" w:lineRule="auto"/>
      <w:outlineLvl w:val="9"/>
    </w:pPr>
    <w:rPr>
      <w:sz w:val="28"/>
      <w:szCs w:val="28"/>
      <w:lang w:eastAsia="nl-NL"/>
    </w:rPr>
  </w:style>
  <w:style w:type="paragraph" w:styleId="Inhopg1">
    <w:name w:val="toc 1"/>
    <w:basedOn w:val="Standaard"/>
    <w:next w:val="Standaard"/>
    <w:autoRedefine/>
    <w:uiPriority w:val="39"/>
    <w:unhideWhenUsed/>
    <w:rsid w:val="00133052"/>
    <w:pPr>
      <w:spacing w:after="100" w:line="240" w:lineRule="auto"/>
    </w:pPr>
    <w:rPr>
      <w:kern w:val="0"/>
      <w14:ligatures w14:val="none"/>
    </w:rPr>
  </w:style>
  <w:style w:type="paragraph" w:styleId="Inhopg2">
    <w:name w:val="toc 2"/>
    <w:basedOn w:val="Standaard"/>
    <w:next w:val="Standaard"/>
    <w:autoRedefine/>
    <w:uiPriority w:val="39"/>
    <w:unhideWhenUsed/>
    <w:rsid w:val="00133052"/>
    <w:pPr>
      <w:spacing w:after="100" w:line="240" w:lineRule="auto"/>
      <w:ind w:left="220"/>
    </w:pPr>
    <w:rPr>
      <w:kern w:val="0"/>
      <w14:ligatures w14:val="none"/>
    </w:rPr>
  </w:style>
  <w:style w:type="paragraph" w:styleId="Inhopg3">
    <w:name w:val="toc 3"/>
    <w:basedOn w:val="Standaard"/>
    <w:next w:val="Standaard"/>
    <w:autoRedefine/>
    <w:uiPriority w:val="39"/>
    <w:unhideWhenUsed/>
    <w:rsid w:val="00133052"/>
    <w:pPr>
      <w:spacing w:after="100" w:line="240" w:lineRule="auto"/>
      <w:ind w:left="440"/>
    </w:pPr>
    <w:rPr>
      <w:kern w:val="0"/>
      <w14:ligatures w14:val="none"/>
    </w:rPr>
  </w:style>
  <w:style w:type="character" w:styleId="Hyperlink">
    <w:name w:val="Hyperlink"/>
    <w:basedOn w:val="Standaardalinea-lettertype"/>
    <w:uiPriority w:val="99"/>
    <w:unhideWhenUsed/>
    <w:rsid w:val="004924ED"/>
    <w:rPr>
      <w:color w:val="0563C1" w:themeColor="hyperlink"/>
      <w:u w:val="single"/>
    </w:rPr>
  </w:style>
  <w:style w:type="character" w:styleId="Verwijzingopmerking">
    <w:name w:val="annotation reference"/>
    <w:basedOn w:val="Standaardalinea-lettertype"/>
    <w:uiPriority w:val="99"/>
    <w:unhideWhenUsed/>
    <w:rsid w:val="004924ED"/>
    <w:rPr>
      <w:sz w:val="16"/>
      <w:szCs w:val="16"/>
    </w:rPr>
  </w:style>
  <w:style w:type="paragraph" w:styleId="Tekstopmerking">
    <w:name w:val="annotation text"/>
    <w:basedOn w:val="Standaard"/>
    <w:link w:val="TekstopmerkingChar"/>
    <w:uiPriority w:val="99"/>
    <w:unhideWhenUsed/>
    <w:rsid w:val="00133052"/>
    <w:pPr>
      <w:spacing w:after="0"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4924ED"/>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4924ED"/>
    <w:rPr>
      <w:b/>
      <w:bCs/>
    </w:rPr>
  </w:style>
  <w:style w:type="character" w:customStyle="1" w:styleId="OnderwerpvanopmerkingChar">
    <w:name w:val="Onderwerp van opmerking Char"/>
    <w:basedOn w:val="TekstopmerkingChar"/>
    <w:link w:val="Onderwerpvanopmerking"/>
    <w:uiPriority w:val="99"/>
    <w:semiHidden/>
    <w:rsid w:val="004924ED"/>
    <w:rPr>
      <w:b/>
      <w:bCs/>
      <w:kern w:val="0"/>
      <w:sz w:val="20"/>
      <w:szCs w:val="20"/>
      <w14:ligatures w14:val="none"/>
    </w:rPr>
  </w:style>
  <w:style w:type="paragraph" w:customStyle="1" w:styleId="Standard">
    <w:name w:val="Standard"/>
    <w:rsid w:val="00133052"/>
    <w:pPr>
      <w:suppressAutoHyphens/>
      <w:autoSpaceDN w:val="0"/>
      <w:spacing w:after="0" w:line="240" w:lineRule="auto"/>
      <w:textAlignment w:val="baseline"/>
    </w:pPr>
    <w:rPr>
      <w:rFonts w:ascii="Calibri" w:eastAsia="Calibri" w:hAnsi="Calibri" w:cs="Times New Roman"/>
      <w:kern w:val="3"/>
      <w14:ligatures w14:val="none"/>
    </w:rPr>
  </w:style>
  <w:style w:type="numbering" w:customStyle="1" w:styleId="WWNum4">
    <w:name w:val="WWNum4"/>
    <w:basedOn w:val="Geenlijst"/>
    <w:rsid w:val="004924ED"/>
    <w:pPr>
      <w:numPr>
        <w:numId w:val="1"/>
      </w:numPr>
    </w:pPr>
  </w:style>
  <w:style w:type="paragraph" w:styleId="Geenafstand">
    <w:name w:val="No Spacing"/>
    <w:uiPriority w:val="1"/>
    <w:qFormat/>
    <w:rsid w:val="00133052"/>
    <w:pPr>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Onopgelostemelding1">
    <w:name w:val="Onopgeloste melding1"/>
    <w:basedOn w:val="Standaardalinea-lettertype"/>
    <w:uiPriority w:val="99"/>
    <w:semiHidden/>
    <w:unhideWhenUsed/>
    <w:rsid w:val="004924ED"/>
    <w:rPr>
      <w:color w:val="808080"/>
      <w:shd w:val="clear" w:color="auto" w:fill="E6E6E6"/>
    </w:rPr>
  </w:style>
  <w:style w:type="character" w:customStyle="1" w:styleId="LijstalineaChar">
    <w:name w:val="Lijstalinea Char"/>
    <w:link w:val="Lijstalinea"/>
    <w:uiPriority w:val="34"/>
    <w:rsid w:val="004924ED"/>
  </w:style>
  <w:style w:type="paragraph" w:customStyle="1" w:styleId="Default">
    <w:name w:val="Default"/>
    <w:rsid w:val="00722AA9"/>
    <w:pPr>
      <w:autoSpaceDE w:val="0"/>
      <w:autoSpaceDN w:val="0"/>
      <w:adjustRightInd w:val="0"/>
      <w:spacing w:after="0" w:line="240" w:lineRule="auto"/>
    </w:pPr>
    <w:rPr>
      <w:rFonts w:ascii="Arial" w:hAnsi="Arial" w:cs="Arial"/>
      <w:color w:val="000000"/>
      <w:kern w:val="0"/>
      <w:sz w:val="24"/>
      <w:szCs w:val="24"/>
      <w14:ligatures w14:val="none"/>
    </w:rPr>
  </w:style>
  <w:style w:type="character" w:styleId="Tekstvantijdelijkeaanduiding">
    <w:name w:val="Placeholder Text"/>
    <w:basedOn w:val="Standaardalinea-lettertype"/>
    <w:uiPriority w:val="99"/>
    <w:semiHidden/>
    <w:rsid w:val="004924ED"/>
    <w:rPr>
      <w:color w:val="808080"/>
    </w:rPr>
  </w:style>
  <w:style w:type="paragraph" w:styleId="Voetnoottekst">
    <w:name w:val="footnote text"/>
    <w:basedOn w:val="Standaard"/>
    <w:link w:val="VoetnoottekstChar"/>
    <w:uiPriority w:val="99"/>
    <w:semiHidden/>
    <w:unhideWhenUsed/>
    <w:rsid w:val="00672EDD"/>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4924ED"/>
    <w:rPr>
      <w:kern w:val="0"/>
      <w:sz w:val="20"/>
      <w:szCs w:val="20"/>
      <w14:ligatures w14:val="none"/>
    </w:rPr>
  </w:style>
  <w:style w:type="character" w:styleId="Voetnootmarkering">
    <w:name w:val="footnote reference"/>
    <w:basedOn w:val="Standaardalinea-lettertype"/>
    <w:uiPriority w:val="99"/>
    <w:semiHidden/>
    <w:unhideWhenUsed/>
    <w:rsid w:val="004924ED"/>
    <w:rPr>
      <w:vertAlign w:val="superscript"/>
    </w:rPr>
  </w:style>
  <w:style w:type="paragraph" w:styleId="Revisie">
    <w:name w:val="Revision"/>
    <w:hidden/>
    <w:uiPriority w:val="99"/>
    <w:semiHidden/>
    <w:rsid w:val="00CF705E"/>
    <w:pPr>
      <w:spacing w:after="0" w:line="240" w:lineRule="auto"/>
    </w:pPr>
    <w:rPr>
      <w:kern w:val="0"/>
      <w14:ligatures w14:val="none"/>
    </w:rPr>
  </w:style>
  <w:style w:type="character" w:customStyle="1" w:styleId="Onopgelostemelding2">
    <w:name w:val="Onopgeloste melding2"/>
    <w:basedOn w:val="Standaardalinea-lettertype"/>
    <w:uiPriority w:val="99"/>
    <w:semiHidden/>
    <w:unhideWhenUsed/>
    <w:rsid w:val="004924ED"/>
    <w:rPr>
      <w:color w:val="605E5C"/>
      <w:shd w:val="clear" w:color="auto" w:fill="E1DFDD"/>
    </w:rPr>
  </w:style>
  <w:style w:type="character" w:styleId="GevolgdeHyperlink">
    <w:name w:val="FollowedHyperlink"/>
    <w:basedOn w:val="Standaardalinea-lettertype"/>
    <w:uiPriority w:val="99"/>
    <w:semiHidden/>
    <w:unhideWhenUsed/>
    <w:rsid w:val="004924ED"/>
    <w:rPr>
      <w:color w:val="954F72" w:themeColor="followedHyperlink"/>
      <w:u w:val="single"/>
    </w:rPr>
  </w:style>
  <w:style w:type="table" w:styleId="Tabelrasterlicht">
    <w:name w:val="Grid Table Light"/>
    <w:basedOn w:val="Standaardtabel"/>
    <w:uiPriority w:val="40"/>
    <w:rsid w:val="004924ED"/>
    <w:pPr>
      <w:spacing w:after="0" w:line="240" w:lineRule="auto"/>
    </w:pPr>
    <w:rPr>
      <w:kern w:val="0"/>
      <w:sz w:val="18"/>
      <w:szCs w:val="18"/>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nopgelostemelding">
    <w:name w:val="Unresolved Mention"/>
    <w:basedOn w:val="Standaardalinea-lettertype"/>
    <w:uiPriority w:val="99"/>
    <w:semiHidden/>
    <w:unhideWhenUsed/>
    <w:rsid w:val="004924ED"/>
    <w:rPr>
      <w:color w:val="605E5C"/>
      <w:shd w:val="clear" w:color="auto" w:fill="E1DFDD"/>
    </w:rPr>
  </w:style>
  <w:style w:type="table" w:styleId="Rastertabel1licht-Accent3">
    <w:name w:val="Grid Table 1 Light Accent 3"/>
    <w:basedOn w:val="Standaardtabel"/>
    <w:uiPriority w:val="46"/>
    <w:rsid w:val="004924ED"/>
    <w:pPr>
      <w:spacing w:after="0" w:line="240" w:lineRule="auto"/>
    </w:pPr>
    <w:rPr>
      <w:kern w:val="0"/>
      <w:sz w:val="18"/>
      <w:szCs w:val="18"/>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4924E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4BC1F3EF3A4541BC24E27D2CDE16A5" ma:contentTypeVersion="6" ma:contentTypeDescription="Een nieuw document maken." ma:contentTypeScope="" ma:versionID="d52e496526782b9902c824b7ecef56c2">
  <xsd:schema xmlns:xsd="http://www.w3.org/2001/XMLSchema" xmlns:xs="http://www.w3.org/2001/XMLSchema" xmlns:p="http://schemas.microsoft.com/office/2006/metadata/properties" xmlns:ns2="889e3bf4-a6dd-454b-b6a0-0bc64d931c7e" xmlns:ns3="1faf6525-da5d-4202-b7e4-8346040964f6" targetNamespace="http://schemas.microsoft.com/office/2006/metadata/properties" ma:root="true" ma:fieldsID="eee8a7af07a7a60de675a1fcfc1ed874" ns2:_="" ns3:_="">
    <xsd:import namespace="889e3bf4-a6dd-454b-b6a0-0bc64d931c7e"/>
    <xsd:import namespace="1faf6525-da5d-4202-b7e4-834604096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e3bf4-a6dd-454b-b6a0-0bc64d931c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af6525-da5d-4202-b7e4-8346040964f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D133F8-D49E-4634-B210-BC57FE936C03}">
  <ds:schemaRefs>
    <ds:schemaRef ds:uri="http://schemas.microsoft.com/office/2006/metadata/properties"/>
    <ds:schemaRef ds:uri="http://schemas.openxmlformats.org/package/2006/metadata/core-properties"/>
    <ds:schemaRef ds:uri="http://schemas.microsoft.com/office/2006/documentManagement/types"/>
    <ds:schemaRef ds:uri="http://purl.org/dc/dcmitype/"/>
    <ds:schemaRef ds:uri="1faf6525-da5d-4202-b7e4-8346040964f6"/>
    <ds:schemaRef ds:uri="http://purl.org/dc/terms/"/>
    <ds:schemaRef ds:uri="http://purl.org/dc/elements/1.1/"/>
    <ds:schemaRef ds:uri="http://schemas.microsoft.com/office/infopath/2007/PartnerControls"/>
    <ds:schemaRef ds:uri="889e3bf4-a6dd-454b-b6a0-0bc64d931c7e"/>
    <ds:schemaRef ds:uri="http://www.w3.org/XML/1998/namespace"/>
  </ds:schemaRefs>
</ds:datastoreItem>
</file>

<file path=customXml/itemProps2.xml><?xml version="1.0" encoding="utf-8"?>
<ds:datastoreItem xmlns:ds="http://schemas.openxmlformats.org/officeDocument/2006/customXml" ds:itemID="{B60119D6-677A-42A1-8CB9-7B1920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e3bf4-a6dd-454b-b6a0-0bc64d931c7e"/>
    <ds:schemaRef ds:uri="1faf6525-da5d-4202-b7e4-834604096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437589-A5D9-4359-AA83-BB4550188874}">
  <ds:schemaRefs>
    <ds:schemaRef ds:uri="http://schemas.openxmlformats.org/officeDocument/2006/bibliography"/>
  </ds:schemaRefs>
</ds:datastoreItem>
</file>

<file path=customXml/itemProps4.xml><?xml version="1.0" encoding="utf-8"?>
<ds:datastoreItem xmlns:ds="http://schemas.openxmlformats.org/officeDocument/2006/customXml" ds:itemID="{5156705F-D272-415A-B2D3-78E33EBFCC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1230</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(I.N.) Kroes</dc:creator>
  <cp:keywords/>
  <dc:description/>
  <cp:lastModifiedBy>Jordy Kerstges</cp:lastModifiedBy>
  <cp:revision>19</cp:revision>
  <dcterms:created xsi:type="dcterms:W3CDTF">2024-07-10T23:44:00Z</dcterms:created>
  <dcterms:modified xsi:type="dcterms:W3CDTF">2024-09-04T13:07:00Z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0x010100144BC1F3EF3A4541BC24E27D2CDE16A5</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ies>
</file>