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A554D" w14:textId="4C72357A" w:rsidR="00284DBC" w:rsidRPr="00EE3E6A" w:rsidRDefault="00284DBC" w:rsidP="00284DBC">
      <w:pPr>
        <w:pStyle w:val="Titel"/>
      </w:pPr>
      <w:r w:rsidRPr="00EE3E6A">
        <w:t>BOUWTEAMOVEREENKOMST</w:t>
      </w:r>
      <w:r w:rsidR="002B625B" w:rsidRPr="00EE3E6A">
        <w:t xml:space="preserve"> (concept)</w:t>
      </w:r>
    </w:p>
    <w:p w14:paraId="6CFCA4A3" w14:textId="77777777" w:rsidR="00A06D0C" w:rsidRPr="00EE3E6A" w:rsidRDefault="00A06D0C" w:rsidP="002B625B">
      <w:pPr>
        <w:pStyle w:val="Titel"/>
      </w:pPr>
    </w:p>
    <w:p w14:paraId="7457F109" w14:textId="5B08F2CC" w:rsidR="00A06D0C" w:rsidRPr="00EE3E6A" w:rsidRDefault="00A06D0C" w:rsidP="002B625B">
      <w:pPr>
        <w:pStyle w:val="Titel"/>
        <w:rPr>
          <w:b w:val="0"/>
          <w:bCs/>
          <w:i/>
          <w:iCs/>
        </w:rPr>
      </w:pPr>
      <w:r w:rsidRPr="00EE3E6A">
        <w:rPr>
          <w:b w:val="0"/>
          <w:bCs/>
          <w:i/>
          <w:iCs/>
        </w:rPr>
        <w:t xml:space="preserve">Behorende bij de </w:t>
      </w:r>
      <w:r w:rsidR="00010064" w:rsidRPr="00EE3E6A">
        <w:rPr>
          <w:b w:val="0"/>
          <w:bCs/>
          <w:i/>
          <w:iCs/>
        </w:rPr>
        <w:t>R</w:t>
      </w:r>
      <w:r w:rsidRPr="00EE3E6A">
        <w:rPr>
          <w:b w:val="0"/>
          <w:bCs/>
          <w:i/>
          <w:iCs/>
        </w:rPr>
        <w:t xml:space="preserve">aamovereenkomst </w:t>
      </w:r>
    </w:p>
    <w:p w14:paraId="75E55638" w14:textId="3506AAF5" w:rsidR="0077237A" w:rsidRPr="00EE3E6A" w:rsidRDefault="00A06D0C" w:rsidP="002B625B">
      <w:pPr>
        <w:pStyle w:val="Titel"/>
        <w:rPr>
          <w:b w:val="0"/>
          <w:bCs/>
          <w:i/>
          <w:iCs/>
        </w:rPr>
      </w:pPr>
      <w:r w:rsidRPr="00EE3E6A">
        <w:rPr>
          <w:b w:val="0"/>
          <w:bCs/>
          <w:i/>
          <w:iCs/>
        </w:rPr>
        <w:t>‘</w:t>
      </w:r>
      <w:r w:rsidR="008D5D89" w:rsidRPr="00EE3E6A">
        <w:rPr>
          <w:b w:val="0"/>
          <w:bCs/>
          <w:i/>
          <w:iCs/>
        </w:rPr>
        <w:t>Onderhoud natuur</w:t>
      </w:r>
      <w:r w:rsidR="00E27FCB" w:rsidRPr="00EE3E6A">
        <w:rPr>
          <w:b w:val="0"/>
          <w:bCs/>
          <w:i/>
          <w:iCs/>
        </w:rPr>
        <w:t>lijke</w:t>
      </w:r>
      <w:r w:rsidR="008D5D89" w:rsidRPr="00EE3E6A">
        <w:rPr>
          <w:b w:val="0"/>
          <w:bCs/>
          <w:i/>
          <w:iCs/>
        </w:rPr>
        <w:t xml:space="preserve"> sport</w:t>
      </w:r>
      <w:r w:rsidR="00E27FCB" w:rsidRPr="00EE3E6A">
        <w:rPr>
          <w:b w:val="0"/>
          <w:bCs/>
          <w:i/>
          <w:iCs/>
        </w:rPr>
        <w:t>velden</w:t>
      </w:r>
      <w:r w:rsidR="008D5D89" w:rsidRPr="00EE3E6A">
        <w:rPr>
          <w:b w:val="0"/>
          <w:bCs/>
          <w:i/>
          <w:iCs/>
        </w:rPr>
        <w:t xml:space="preserve"> Eindhoven</w:t>
      </w:r>
      <w:r w:rsidRPr="00EE3E6A">
        <w:rPr>
          <w:b w:val="0"/>
          <w:bCs/>
          <w:i/>
          <w:iCs/>
        </w:rPr>
        <w:t>’</w:t>
      </w:r>
    </w:p>
    <w:p w14:paraId="28A08851" w14:textId="77777777" w:rsidR="00C33342" w:rsidRPr="00EE3E6A" w:rsidRDefault="00C33342" w:rsidP="00C33342">
      <w:pPr>
        <w:ind w:left="0" w:firstLine="0"/>
      </w:pPr>
    </w:p>
    <w:p w14:paraId="319A51A3" w14:textId="77777777" w:rsidR="00C33342" w:rsidRPr="00EE3E6A" w:rsidRDefault="00C33342" w:rsidP="00C33342">
      <w:pPr>
        <w:pStyle w:val="Kop1"/>
      </w:pPr>
      <w:r w:rsidRPr="00EE3E6A">
        <w:t>De ondergetekenden:</w:t>
      </w:r>
    </w:p>
    <w:p w14:paraId="083A9543" w14:textId="77777777" w:rsidR="00C33342" w:rsidRPr="00EE3E6A" w:rsidRDefault="00C33342" w:rsidP="00C33342">
      <w:pPr>
        <w:ind w:left="0" w:firstLine="0"/>
      </w:pPr>
    </w:p>
    <w:p w14:paraId="5B9DA33C" w14:textId="77777777" w:rsidR="001A0826" w:rsidRPr="00EE3E6A" w:rsidRDefault="001A0826" w:rsidP="001A0826">
      <w:pPr>
        <w:pStyle w:val="Lijstalinea"/>
        <w:numPr>
          <w:ilvl w:val="0"/>
          <w:numId w:val="16"/>
        </w:numPr>
      </w:pPr>
      <w:r w:rsidRPr="00EE3E6A">
        <w:t xml:space="preserve">De publiekrechtelijke rechtspersoon gemeente Eindhoven, gevestigd en kantoorhoudend te 5611 EM Eindhoven aan het Stadhuisplein 1, te dezen rechtsgeldig vertegenwoordigd door &lt;naam&gt;, &lt;functie, afdeling&gt;, daartoe op grond van artikel 171 Gemeentewet aangewezen door de burgemeester, </w:t>
      </w:r>
    </w:p>
    <w:p w14:paraId="0875C2C8" w14:textId="21EA789A" w:rsidR="001A0826" w:rsidRPr="00EE3E6A" w:rsidRDefault="001A0826" w:rsidP="001A0826">
      <w:pPr>
        <w:pStyle w:val="Lijstalinea"/>
        <w:ind w:left="360" w:firstLine="0"/>
      </w:pPr>
      <w:r w:rsidRPr="00EE3E6A">
        <w:t>hierna te noemen: de Opdrachtgever;</w:t>
      </w:r>
    </w:p>
    <w:p w14:paraId="509AE252" w14:textId="68DBC937" w:rsidR="00C33342" w:rsidRPr="00EE3E6A" w:rsidRDefault="00C33342" w:rsidP="00C33342">
      <w:pPr>
        <w:ind w:left="0" w:firstLine="0"/>
      </w:pPr>
      <w:r w:rsidRPr="00EE3E6A">
        <w:t>en</w:t>
      </w:r>
    </w:p>
    <w:p w14:paraId="7080890D" w14:textId="4266739B" w:rsidR="00C33342" w:rsidRPr="00EE3E6A" w:rsidRDefault="00F000CA" w:rsidP="00EF2E5C">
      <w:pPr>
        <w:pStyle w:val="Lijstalinea"/>
        <w:numPr>
          <w:ilvl w:val="0"/>
          <w:numId w:val="16"/>
        </w:numPr>
      </w:pPr>
      <w:r w:rsidRPr="00EE3E6A">
        <w:t xml:space="preserve">&lt;Naam en rechtsvorm </w:t>
      </w:r>
      <w:r w:rsidR="006574FA" w:rsidRPr="00EE3E6A">
        <w:t>Adviseur</w:t>
      </w:r>
      <w:r w:rsidRPr="00EE3E6A">
        <w:t xml:space="preserve">&gt;, ingeschreven in de registers van de Kamer van Koophandel onder nummer &lt;KvK-nummer&gt;, gevestigd en kantoorhoudende te &lt;postcode plaats&gt; aan &lt;de straat nr.&gt;, te dezen rechtsgeldig vertegenwoordigd door &lt;naam functie&gt;, </w:t>
      </w:r>
    </w:p>
    <w:p w14:paraId="53240DAB" w14:textId="3B8EE4A3" w:rsidR="00C33342" w:rsidRPr="00EE3E6A" w:rsidRDefault="00C33342" w:rsidP="00515F84">
      <w:pPr>
        <w:pStyle w:val="Lijstalinea"/>
        <w:ind w:left="360" w:firstLine="0"/>
      </w:pPr>
      <w:r w:rsidRPr="00EE3E6A">
        <w:t xml:space="preserve">hierna te noemen: de </w:t>
      </w:r>
      <w:r w:rsidR="007B03B1" w:rsidRPr="00EE3E6A">
        <w:t>Adviseur</w:t>
      </w:r>
      <w:r w:rsidRPr="00EE3E6A">
        <w:t>;</w:t>
      </w:r>
    </w:p>
    <w:p w14:paraId="47F742CB" w14:textId="2DB66193" w:rsidR="00C33342" w:rsidRPr="00EE3E6A" w:rsidRDefault="00515F84" w:rsidP="00C33342">
      <w:pPr>
        <w:ind w:left="0" w:firstLine="0"/>
      </w:pPr>
      <w:r w:rsidRPr="00EE3E6A">
        <w:t>tezamen hierna verder aan te duiden als "</w:t>
      </w:r>
      <w:r w:rsidR="00881A52" w:rsidRPr="00EE3E6A">
        <w:t>P</w:t>
      </w:r>
      <w:r w:rsidRPr="00EE3E6A">
        <w:t>artijen" dan wel afzonderlijk als "</w:t>
      </w:r>
      <w:r w:rsidR="00881A52" w:rsidRPr="00EE3E6A">
        <w:t>P</w:t>
      </w:r>
      <w:r w:rsidRPr="00EE3E6A">
        <w:t>artij",</w:t>
      </w:r>
    </w:p>
    <w:p w14:paraId="33E74D48" w14:textId="7A359D87" w:rsidR="00C33342" w:rsidRPr="00EE3E6A" w:rsidRDefault="00370C5A" w:rsidP="00C33342">
      <w:pPr>
        <w:pStyle w:val="Kop1"/>
      </w:pPr>
      <w:r w:rsidRPr="00EE3E6A">
        <w:t>O</w:t>
      </w:r>
      <w:r w:rsidR="00C33342" w:rsidRPr="00EE3E6A">
        <w:t>verwegende</w:t>
      </w:r>
      <w:r w:rsidR="00FF5EFE" w:rsidRPr="00EE3E6A">
        <w:t xml:space="preserve"> dat</w:t>
      </w:r>
      <w:r w:rsidR="00C33342" w:rsidRPr="00EE3E6A">
        <w:t>:</w:t>
      </w:r>
    </w:p>
    <w:p w14:paraId="49B6628A" w14:textId="1C9142CC" w:rsidR="004B5A66" w:rsidRPr="00EE3E6A" w:rsidRDefault="004B5A66" w:rsidP="00E40A43">
      <w:pPr>
        <w:pStyle w:val="Lijstalinea"/>
        <w:numPr>
          <w:ilvl w:val="0"/>
          <w:numId w:val="3"/>
        </w:numPr>
      </w:pPr>
      <w:r w:rsidRPr="00EE3E6A">
        <w:t>Opdrachtgever met Contractant op &lt;datum&gt; een Raamovereenkomst met betrekking tot het verrichten van Onderhoud natuurlijke sportvelden Eindhoven, hierna te noemen: de Raamovereenkomst, heeft gesloten die van toepassing is op alle opdrachten tot het verrichten van diensten die Opdrachtgever gedurende de looptijd van de Raamovereenkomst verstrekt</w:t>
      </w:r>
      <w:r w:rsidR="00862B76" w:rsidRPr="00EE3E6A">
        <w:t>.</w:t>
      </w:r>
    </w:p>
    <w:p w14:paraId="4B84CE21" w14:textId="198818D3" w:rsidR="00E40A43" w:rsidRPr="00EE3E6A" w:rsidRDefault="00E40A43" w:rsidP="00E40A43">
      <w:pPr>
        <w:pStyle w:val="Lijstalinea"/>
        <w:numPr>
          <w:ilvl w:val="0"/>
          <w:numId w:val="3"/>
        </w:numPr>
      </w:pPr>
      <w:r w:rsidRPr="00EE3E6A">
        <w:t xml:space="preserve">Opdrachtgever in het kader van de uitoefening van </w:t>
      </w:r>
      <w:r w:rsidR="007B03B1" w:rsidRPr="00EE3E6A">
        <w:t>de gesloten Raamovereenkomst de deelopdrachten hiervoor in bouwteamverband wil opstellen zoals omschreven in artikel 1 van deze Overeenkomst</w:t>
      </w:r>
      <w:r w:rsidRPr="00EE3E6A">
        <w:t>.</w:t>
      </w:r>
    </w:p>
    <w:p w14:paraId="44D58D8A" w14:textId="795A682B" w:rsidR="00E40A43" w:rsidRPr="00EE3E6A" w:rsidRDefault="00E40A43" w:rsidP="00862B76">
      <w:pPr>
        <w:pStyle w:val="Lijstalinea"/>
        <w:numPr>
          <w:ilvl w:val="0"/>
          <w:numId w:val="3"/>
        </w:numPr>
      </w:pPr>
      <w:r w:rsidRPr="00EE3E6A">
        <w:t xml:space="preserve">Dat </w:t>
      </w:r>
      <w:r w:rsidR="007B03B1" w:rsidRPr="00EE3E6A">
        <w:t>dit</w:t>
      </w:r>
      <w:r w:rsidRPr="00EE3E6A">
        <w:t xml:space="preserve"> bouwteamverband</w:t>
      </w:r>
      <w:r w:rsidR="007B03B1" w:rsidRPr="00EE3E6A">
        <w:t xml:space="preserve"> een repeterende opdracht betreft voor </w:t>
      </w:r>
      <w:r w:rsidR="00862B76" w:rsidRPr="00EE3E6A">
        <w:t xml:space="preserve">het opstellen van </w:t>
      </w:r>
      <w:r w:rsidR="007B03B1" w:rsidRPr="00EE3E6A">
        <w:t xml:space="preserve">elke nieuwe deelopdracht en dat de resultaten van de </w:t>
      </w:r>
      <w:r w:rsidR="00862B76" w:rsidRPr="00EE3E6A">
        <w:t xml:space="preserve">betreffende </w:t>
      </w:r>
      <w:r w:rsidR="007B03B1" w:rsidRPr="00EE3E6A">
        <w:t>deelopdracht verwerkt worden in de volg</w:t>
      </w:r>
      <w:r w:rsidR="004B5A66" w:rsidRPr="00EE3E6A">
        <w:t>ende deelopdrachten</w:t>
      </w:r>
      <w:r w:rsidRPr="00EE3E6A">
        <w:t>.</w:t>
      </w:r>
    </w:p>
    <w:p w14:paraId="4F7BB838" w14:textId="152D12E6" w:rsidR="00E40A43" w:rsidRPr="00EE3E6A" w:rsidRDefault="006574FA" w:rsidP="00E40A43">
      <w:pPr>
        <w:pStyle w:val="Lijstalinea"/>
        <w:numPr>
          <w:ilvl w:val="0"/>
          <w:numId w:val="3"/>
        </w:numPr>
      </w:pPr>
      <w:r w:rsidRPr="00EE3E6A">
        <w:t>Adviseur</w:t>
      </w:r>
      <w:r w:rsidR="00E40A43" w:rsidRPr="00EE3E6A">
        <w:t xml:space="preserve"> zich op de hoogte </w:t>
      </w:r>
      <w:r w:rsidR="008A4CD0" w:rsidRPr="00EE3E6A">
        <w:t xml:space="preserve">heeft </w:t>
      </w:r>
      <w:r w:rsidR="00E40A43" w:rsidRPr="00EE3E6A">
        <w:t xml:space="preserve">gesteld van wat Opdrachtgever met de opdracht wil bereiken en op basis daarvan in de </w:t>
      </w:r>
      <w:r w:rsidR="00DA0AAC" w:rsidRPr="00EE3E6A">
        <w:t xml:space="preserve">Europese </w:t>
      </w:r>
      <w:r w:rsidR="00E40A43" w:rsidRPr="00EE3E6A">
        <w:t xml:space="preserve">aanbesteding </w:t>
      </w:r>
      <w:r w:rsidR="00DA0AAC" w:rsidRPr="00EE3E6A">
        <w:t xml:space="preserve">Onderhoud natuurlijke sportvelden Eindhoven </w:t>
      </w:r>
      <w:r w:rsidR="00E40A43" w:rsidRPr="00EE3E6A">
        <w:t xml:space="preserve">een inschrijving </w:t>
      </w:r>
      <w:r w:rsidR="00010064" w:rsidRPr="00EE3E6A">
        <w:t xml:space="preserve">heeft </w:t>
      </w:r>
      <w:r w:rsidR="00E40A43" w:rsidRPr="00EE3E6A">
        <w:t xml:space="preserve">ingediend, waarin </w:t>
      </w:r>
      <w:r w:rsidR="00DA0AAC" w:rsidRPr="00EE3E6A">
        <w:t xml:space="preserve">tevens </w:t>
      </w:r>
      <w:r w:rsidR="00E40A43" w:rsidRPr="00EE3E6A">
        <w:t xml:space="preserve">een aanbod is vervat tot het sluiten van deze </w:t>
      </w:r>
      <w:r w:rsidR="0059318C" w:rsidRPr="00EE3E6A">
        <w:t xml:space="preserve">Bouwteamovereenkomst als </w:t>
      </w:r>
      <w:r w:rsidR="00010064" w:rsidRPr="00EE3E6A">
        <w:t xml:space="preserve">Nadere </w:t>
      </w:r>
      <w:r w:rsidR="00E40A43" w:rsidRPr="00EE3E6A">
        <w:t>Overeenkomst.</w:t>
      </w:r>
    </w:p>
    <w:p w14:paraId="6A431FCF" w14:textId="15CA03CA" w:rsidR="00E40A43" w:rsidRPr="00EE3E6A" w:rsidRDefault="004B5A66" w:rsidP="00E40A43">
      <w:pPr>
        <w:pStyle w:val="Lijstalinea"/>
        <w:numPr>
          <w:ilvl w:val="0"/>
          <w:numId w:val="3"/>
        </w:numPr>
      </w:pPr>
      <w:r w:rsidRPr="00EE3E6A">
        <w:t>In deze Nadere Overeenkomst de specifieke voorwaarden zijn vastgelegd met betrekking tot het verrichten van de diensten in bouwteamverband ten behoeve van deelopdrachten voor Onderhoud natuurlijke sportvelden Eindhoven door Adviseur.</w:t>
      </w:r>
    </w:p>
    <w:p w14:paraId="57A39520" w14:textId="77777777" w:rsidR="00E40A43" w:rsidRPr="00EE3E6A" w:rsidRDefault="00E40A43">
      <w:pPr>
        <w:spacing w:before="0" w:after="0"/>
        <w:rPr>
          <w:rFonts w:eastAsiaTheme="majorEastAsia" w:cstheme="majorBidi"/>
          <w:b/>
          <w:bCs/>
          <w:sz w:val="25"/>
          <w:szCs w:val="28"/>
        </w:rPr>
      </w:pPr>
      <w:r w:rsidRPr="00EE3E6A">
        <w:br w:type="page"/>
      </w:r>
    </w:p>
    <w:p w14:paraId="5D0DDBB0" w14:textId="059038AA" w:rsidR="00C33342" w:rsidRPr="00EE3E6A" w:rsidRDefault="00F6127F" w:rsidP="00C33342">
      <w:pPr>
        <w:pStyle w:val="Kop1"/>
      </w:pPr>
      <w:r w:rsidRPr="00EE3E6A">
        <w:lastRenderedPageBreak/>
        <w:t>Z</w:t>
      </w:r>
      <w:r w:rsidR="00370C5A" w:rsidRPr="00EE3E6A">
        <w:t>ijn overeengekomen dat</w:t>
      </w:r>
      <w:r w:rsidR="00C33342" w:rsidRPr="00EE3E6A">
        <w:t>:</w:t>
      </w:r>
    </w:p>
    <w:p w14:paraId="5ED50A74" w14:textId="025F7908" w:rsidR="001D0D70" w:rsidRPr="00EE3E6A" w:rsidRDefault="001D0D70" w:rsidP="001D0D70">
      <w:pPr>
        <w:pStyle w:val="Kop3"/>
      </w:pPr>
      <w:r w:rsidRPr="00EE3E6A">
        <w:t xml:space="preserve">Voorwerp van de </w:t>
      </w:r>
      <w:r w:rsidR="007974B6" w:rsidRPr="00EE3E6A">
        <w:t>O</w:t>
      </w:r>
      <w:r w:rsidRPr="00EE3E6A">
        <w:t>vereenkomst</w:t>
      </w:r>
    </w:p>
    <w:p w14:paraId="4B01548D" w14:textId="7D3AB687" w:rsidR="001D0D70" w:rsidRPr="00EE3E6A" w:rsidRDefault="001D0D70" w:rsidP="001D0D70">
      <w:pPr>
        <w:pStyle w:val="Lijstalinea"/>
        <w:numPr>
          <w:ilvl w:val="0"/>
          <w:numId w:val="28"/>
        </w:numPr>
      </w:pPr>
      <w:r w:rsidRPr="00EE3E6A">
        <w:t xml:space="preserve">Opdrachtgever </w:t>
      </w:r>
      <w:r w:rsidR="00376E66" w:rsidRPr="00EE3E6A">
        <w:t>wil</w:t>
      </w:r>
      <w:r w:rsidRPr="00EE3E6A">
        <w:t xml:space="preserve"> </w:t>
      </w:r>
      <w:r w:rsidR="00376E66" w:rsidRPr="00EE3E6A">
        <w:t>binnen deze bouwteamovereenkomst in gezamenlijkheid van partijen de diverse deelopdrachten</w:t>
      </w:r>
      <w:r w:rsidR="0073070F" w:rsidRPr="00EE3E6A">
        <w:t xml:space="preserve"> voor het onderhouden van de natuurlijke sportvelden in de gemeente Eindhoven</w:t>
      </w:r>
      <w:r w:rsidR="00376E66" w:rsidRPr="00EE3E6A">
        <w:t xml:space="preserve"> </w:t>
      </w:r>
      <w:r w:rsidR="0073070F" w:rsidRPr="00EE3E6A">
        <w:t xml:space="preserve">(hierna: het Onderhoud) </w:t>
      </w:r>
      <w:r w:rsidR="00376E66" w:rsidRPr="00EE3E6A">
        <w:t>opstellen, waarbij de resultaten van een vorige deelopdracht verwerkt word</w:t>
      </w:r>
      <w:r w:rsidR="0073070F" w:rsidRPr="00EE3E6A">
        <w:t>en</w:t>
      </w:r>
      <w:r w:rsidR="00376E66" w:rsidRPr="00EE3E6A">
        <w:t xml:space="preserve"> in de volgende deelopdracht.</w:t>
      </w:r>
    </w:p>
    <w:p w14:paraId="7DA3E05C" w14:textId="426B67F3" w:rsidR="001D0D70" w:rsidRPr="00EE3E6A" w:rsidRDefault="006574FA" w:rsidP="001D0D70">
      <w:pPr>
        <w:pStyle w:val="Lijstalinea"/>
        <w:numPr>
          <w:ilvl w:val="0"/>
          <w:numId w:val="28"/>
        </w:numPr>
      </w:pPr>
      <w:r w:rsidRPr="00EE3E6A">
        <w:t>Adviseur</w:t>
      </w:r>
      <w:r w:rsidR="001D0D70" w:rsidRPr="00EE3E6A">
        <w:t xml:space="preserve"> </w:t>
      </w:r>
      <w:r w:rsidR="005C0057" w:rsidRPr="00EE3E6A">
        <w:t xml:space="preserve">stelt </w:t>
      </w:r>
      <w:r w:rsidR="001D0D70" w:rsidRPr="00EE3E6A">
        <w:t xml:space="preserve">bij het </w:t>
      </w:r>
      <w:r w:rsidR="003C7A42" w:rsidRPr="00EE3E6A">
        <w:t>inrichten</w:t>
      </w:r>
      <w:r w:rsidR="001D0D70" w:rsidRPr="00EE3E6A">
        <w:t xml:space="preserve"> van het </w:t>
      </w:r>
      <w:r w:rsidR="003C7A42" w:rsidRPr="00EE3E6A">
        <w:t>Onderhoud</w:t>
      </w:r>
      <w:r w:rsidR="001D0D70" w:rsidRPr="00EE3E6A">
        <w:t xml:space="preserve"> door het bouwteam zijn specifieke ervaring en deskundigheid op het gebied van </w:t>
      </w:r>
      <w:r w:rsidR="003C7A42" w:rsidRPr="00EE3E6A">
        <w:t>inricht</w:t>
      </w:r>
      <w:r w:rsidR="00D13E99" w:rsidRPr="00EE3E6A">
        <w:t>ings-</w:t>
      </w:r>
      <w:r w:rsidR="001D0D70" w:rsidRPr="00EE3E6A">
        <w:t xml:space="preserve">, uitvoerings-, plannings- en kostentechnische aspecten van het </w:t>
      </w:r>
      <w:r w:rsidR="003C7A42" w:rsidRPr="00EE3E6A">
        <w:t>Onderhoud</w:t>
      </w:r>
      <w:r w:rsidR="001D0D70" w:rsidRPr="00EE3E6A">
        <w:t xml:space="preserve"> ter beschikking, teneinde een optimale verhouding van prijs en kwaliteit van </w:t>
      </w:r>
      <w:r w:rsidR="00D13E99" w:rsidRPr="00EE3E6A">
        <w:t>de</w:t>
      </w:r>
      <w:r w:rsidR="001D0D70" w:rsidRPr="00EE3E6A">
        <w:t xml:space="preserve"> aan de </w:t>
      </w:r>
      <w:r w:rsidRPr="00EE3E6A">
        <w:t>Adviseur</w:t>
      </w:r>
      <w:r w:rsidR="001D0D70" w:rsidRPr="00EE3E6A">
        <w:t xml:space="preserve"> </w:t>
      </w:r>
      <w:r w:rsidR="00900FEE" w:rsidRPr="00EE3E6A">
        <w:t xml:space="preserve">in het volgende lid omschreven </w:t>
      </w:r>
      <w:r w:rsidR="001D0D70" w:rsidRPr="00EE3E6A">
        <w:t xml:space="preserve">op te dragen </w:t>
      </w:r>
      <w:r w:rsidR="00D13E99" w:rsidRPr="00EE3E6A">
        <w:t>d</w:t>
      </w:r>
      <w:r w:rsidR="003C7A42" w:rsidRPr="00EE3E6A">
        <w:t>eelopdracht</w:t>
      </w:r>
      <w:r w:rsidR="00D13E99" w:rsidRPr="00EE3E6A">
        <w:t>en</w:t>
      </w:r>
      <w:r w:rsidR="001D0D70" w:rsidRPr="00EE3E6A">
        <w:t xml:space="preserve"> als onderdeel van het </w:t>
      </w:r>
      <w:r w:rsidR="003C7A42" w:rsidRPr="00EE3E6A">
        <w:t>Onderhoud</w:t>
      </w:r>
      <w:r w:rsidR="001D0D70" w:rsidRPr="00EE3E6A">
        <w:t xml:space="preserve"> te bereiken</w:t>
      </w:r>
      <w:r w:rsidR="00F209C3" w:rsidRPr="00EE3E6A">
        <w:t>.</w:t>
      </w:r>
    </w:p>
    <w:p w14:paraId="12E333D1" w14:textId="4B84521F" w:rsidR="001D0D70" w:rsidRPr="00EE3E6A" w:rsidRDefault="001D0D70" w:rsidP="001D0D70">
      <w:pPr>
        <w:pStyle w:val="Lijstalinea"/>
        <w:numPr>
          <w:ilvl w:val="0"/>
          <w:numId w:val="28"/>
        </w:numPr>
      </w:pPr>
      <w:r w:rsidRPr="00EE3E6A">
        <w:t xml:space="preserve">Opdrachtgever </w:t>
      </w:r>
      <w:r w:rsidR="005C0057" w:rsidRPr="00EE3E6A">
        <w:t xml:space="preserve">is </w:t>
      </w:r>
      <w:r w:rsidRPr="00EE3E6A">
        <w:t xml:space="preserve">voornemens het </w:t>
      </w:r>
      <w:r w:rsidR="003C7A42" w:rsidRPr="00EE3E6A">
        <w:t xml:space="preserve">inrichten </w:t>
      </w:r>
      <w:r w:rsidRPr="00EE3E6A">
        <w:t xml:space="preserve">van het </w:t>
      </w:r>
      <w:r w:rsidR="003C7A42" w:rsidRPr="00EE3E6A">
        <w:t xml:space="preserve">Onderhoud periodiek/ jaarlijks </w:t>
      </w:r>
      <w:r w:rsidRPr="00EE3E6A">
        <w:t xml:space="preserve">op te dragen aan de </w:t>
      </w:r>
      <w:r w:rsidR="006574FA" w:rsidRPr="00EE3E6A">
        <w:t>Adviseur</w:t>
      </w:r>
      <w:r w:rsidR="00A06D0C" w:rsidRPr="00EE3E6A">
        <w:t xml:space="preserve"> door middel van een deelopdrach</w:t>
      </w:r>
      <w:r w:rsidR="00AF1377" w:rsidRPr="00EE3E6A">
        <w:t xml:space="preserve">t, </w:t>
      </w:r>
      <w:r w:rsidRPr="00EE3E6A">
        <w:t>een en ander met inachtneming van deze bouwteamovereenkomst</w:t>
      </w:r>
      <w:r w:rsidR="00F209C3" w:rsidRPr="00EE3E6A">
        <w:t>.</w:t>
      </w:r>
    </w:p>
    <w:p w14:paraId="7BFC270C" w14:textId="778BA470" w:rsidR="00D410D3" w:rsidRPr="00EE3E6A" w:rsidRDefault="00D410D3" w:rsidP="00D410D3">
      <w:pPr>
        <w:pStyle w:val="Lijstalinea"/>
        <w:numPr>
          <w:ilvl w:val="0"/>
          <w:numId w:val="28"/>
        </w:numPr>
        <w:contextualSpacing/>
      </w:pPr>
      <w:r w:rsidRPr="00EE3E6A">
        <w:t xml:space="preserve">Het is de Opdrachtgever en de </w:t>
      </w:r>
      <w:r w:rsidR="006574FA" w:rsidRPr="00EE3E6A">
        <w:t>Adviseur</w:t>
      </w:r>
      <w:r w:rsidRPr="00EE3E6A">
        <w:t xml:space="preserve"> zonder schriftelijke toestemming van de ander niet toegestaan rechten of verplichtingen uit de bouwteamovereenkomst over te dragen aan c.q. over te doen nemen door (een) derde(n).</w:t>
      </w:r>
    </w:p>
    <w:p w14:paraId="61EA2862" w14:textId="77777777" w:rsidR="00F209C3" w:rsidRPr="00EE3E6A" w:rsidRDefault="00F209C3" w:rsidP="00F209C3">
      <w:pPr>
        <w:pStyle w:val="Kop3"/>
      </w:pPr>
      <w:r w:rsidRPr="00EE3E6A">
        <w:t>Inhoud van de Overeenkomst</w:t>
      </w:r>
    </w:p>
    <w:p w14:paraId="6F1C31CF" w14:textId="2DFBB018" w:rsidR="00F209C3" w:rsidRPr="00EE3E6A" w:rsidRDefault="006574FA" w:rsidP="00F209C3">
      <w:pPr>
        <w:pStyle w:val="Lijstalinea"/>
        <w:numPr>
          <w:ilvl w:val="0"/>
          <w:numId w:val="17"/>
        </w:numPr>
      </w:pPr>
      <w:r w:rsidRPr="00EE3E6A">
        <w:t>Adviseur</w:t>
      </w:r>
      <w:r w:rsidR="00F209C3" w:rsidRPr="00EE3E6A">
        <w:t xml:space="preserve"> voert zijn </w:t>
      </w:r>
      <w:r w:rsidR="00376E66" w:rsidRPr="00EE3E6A">
        <w:t xml:space="preserve">bouwteamwerkzaamheden </w:t>
      </w:r>
      <w:r w:rsidR="00F209C3" w:rsidRPr="00EE3E6A">
        <w:t xml:space="preserve">uit zoals beschreven in en onder de voorwaarden zoals bepaald in de navolgende stukken die gezamenlijk de </w:t>
      </w:r>
      <w:r w:rsidR="00601668" w:rsidRPr="00EE3E6A">
        <w:t>Overeenkomst</w:t>
      </w:r>
      <w:r w:rsidR="00F209C3" w:rsidRPr="00EE3E6A">
        <w:t xml:space="preserve"> vormen. Voor zover deze stukken met elkaar in tegenspraak zijn, en behoudens voor zover sprake zou zijn van strijdigheid met de wet, prevaleert een eerder genoemd stuk boven elk later genoemd stuk:</w:t>
      </w:r>
    </w:p>
    <w:p w14:paraId="0ADB83C1" w14:textId="7F5C0328" w:rsidR="00262BA0" w:rsidRPr="00EE3E6A" w:rsidRDefault="00262BA0" w:rsidP="00262BA0">
      <w:pPr>
        <w:pStyle w:val="Lijstalinea"/>
        <w:numPr>
          <w:ilvl w:val="1"/>
          <w:numId w:val="17"/>
        </w:numPr>
      </w:pPr>
      <w:r w:rsidRPr="00EE3E6A">
        <w:t xml:space="preserve">alle nadere overeenkomsten en schriftelijke afspraken die zijn gemaakt tussen Opdrachtgever en </w:t>
      </w:r>
      <w:r w:rsidR="006574FA" w:rsidRPr="00EE3E6A">
        <w:t>Adviseur</w:t>
      </w:r>
      <w:r w:rsidRPr="00EE3E6A">
        <w:t xml:space="preserve"> na het sluiten van de </w:t>
      </w:r>
      <w:r w:rsidR="009B7967">
        <w:t>R</w:t>
      </w:r>
      <w:r w:rsidRPr="00EE3E6A">
        <w:t>aamovereenkomst Onderhoud natuurlijke sportvelden Eindhoven;</w:t>
      </w:r>
    </w:p>
    <w:p w14:paraId="225A34B8" w14:textId="77777777" w:rsidR="00262BA0" w:rsidRPr="00EE3E6A" w:rsidRDefault="00262BA0" w:rsidP="00262BA0">
      <w:pPr>
        <w:pStyle w:val="Lijstalinea"/>
        <w:numPr>
          <w:ilvl w:val="1"/>
          <w:numId w:val="17"/>
        </w:numPr>
      </w:pPr>
      <w:r w:rsidRPr="00EE3E6A">
        <w:t>dit document;</w:t>
      </w:r>
    </w:p>
    <w:p w14:paraId="79A533C2" w14:textId="2FDB71C0" w:rsidR="00262BA0" w:rsidRPr="00EE3E6A" w:rsidRDefault="00262BA0" w:rsidP="00262BA0">
      <w:pPr>
        <w:pStyle w:val="Lijstalinea"/>
        <w:numPr>
          <w:ilvl w:val="1"/>
          <w:numId w:val="17"/>
        </w:numPr>
      </w:pPr>
      <w:r w:rsidRPr="00EE3E6A">
        <w:t xml:space="preserve">Rechtsverhouding Gemeente Eindhoven –architect, ingenieur en </w:t>
      </w:r>
      <w:r w:rsidR="006574FA" w:rsidRPr="00EE3E6A">
        <w:t>Adviseur</w:t>
      </w:r>
      <w:r w:rsidRPr="00EE3E6A">
        <w:t>, aangepaste (Eindhovense) versie gebaseerd op de DNR 2011 als bijlage &lt;</w:t>
      </w:r>
      <w:r w:rsidR="00862B76" w:rsidRPr="00EE3E6A">
        <w:t>1</w:t>
      </w:r>
      <w:r w:rsidRPr="00EE3E6A">
        <w:t>&gt; (hierna DNR Eindhoven);</w:t>
      </w:r>
    </w:p>
    <w:p w14:paraId="5131053B" w14:textId="097E4696" w:rsidR="00A06D0C" w:rsidRPr="00EE3E6A" w:rsidRDefault="00A06D0C" w:rsidP="00A06D0C">
      <w:pPr>
        <w:pStyle w:val="Lijstalinea"/>
        <w:numPr>
          <w:ilvl w:val="1"/>
          <w:numId w:val="17"/>
        </w:numPr>
      </w:pPr>
      <w:r w:rsidRPr="00EE3E6A">
        <w:t xml:space="preserve">de </w:t>
      </w:r>
      <w:r w:rsidR="00CA1CE6" w:rsidRPr="00EE3E6A">
        <w:t>R</w:t>
      </w:r>
      <w:r w:rsidRPr="00EE3E6A">
        <w:t xml:space="preserve">aamovereenkomst </w:t>
      </w:r>
      <w:r w:rsidR="00CA1CE6" w:rsidRPr="00EE3E6A">
        <w:t>O</w:t>
      </w:r>
      <w:r w:rsidRPr="00EE3E6A">
        <w:t xml:space="preserve">nderhoud natuurlijke sportvelden </w:t>
      </w:r>
      <w:r w:rsidR="00262BA0" w:rsidRPr="00EE3E6A">
        <w:t xml:space="preserve">Eindhoven </w:t>
      </w:r>
      <w:r w:rsidRPr="00EE3E6A">
        <w:t>als bijlage &lt;</w:t>
      </w:r>
      <w:r w:rsidR="00862B76" w:rsidRPr="00EE3E6A">
        <w:t>2</w:t>
      </w:r>
      <w:r w:rsidRPr="00EE3E6A">
        <w:t>&gt;;</w:t>
      </w:r>
    </w:p>
    <w:p w14:paraId="60A2771B" w14:textId="174C4CD6" w:rsidR="00A06D0C" w:rsidRPr="00EE3E6A" w:rsidRDefault="00A06D0C" w:rsidP="00A06D0C">
      <w:pPr>
        <w:pStyle w:val="Lijstalinea"/>
        <w:numPr>
          <w:ilvl w:val="1"/>
          <w:numId w:val="17"/>
        </w:numPr>
      </w:pPr>
      <w:r w:rsidRPr="00EE3E6A">
        <w:t>beschrijvend document, inclusief de daarbij behorende bijlagen met uitzondering van de in deze opsomming genoemde documenten, als bijlage &lt;</w:t>
      </w:r>
      <w:r w:rsidR="00862B76" w:rsidRPr="00EE3E6A">
        <w:t>3</w:t>
      </w:r>
      <w:r w:rsidRPr="00EE3E6A">
        <w:t>&gt;;</w:t>
      </w:r>
    </w:p>
    <w:p w14:paraId="0D2CB370" w14:textId="481182BE" w:rsidR="00F209C3" w:rsidRPr="00EE3E6A" w:rsidRDefault="00F209C3" w:rsidP="00F209C3">
      <w:pPr>
        <w:pStyle w:val="Lijstalinea"/>
        <w:numPr>
          <w:ilvl w:val="1"/>
          <w:numId w:val="17"/>
        </w:numPr>
      </w:pPr>
      <w:r w:rsidRPr="00EE3E6A">
        <w:t xml:space="preserve">de inschrijving door </w:t>
      </w:r>
      <w:r w:rsidR="006574FA" w:rsidRPr="00EE3E6A">
        <w:t>Adviseur</w:t>
      </w:r>
      <w:r w:rsidRPr="00EE3E6A">
        <w:t xml:space="preserve"> ingediend in de aanbesteding, inclusief alle daarbij behorende bijlagen als Bijlage &lt;</w:t>
      </w:r>
      <w:r w:rsidR="00CA1CE6" w:rsidRPr="00EE3E6A">
        <w:t>4</w:t>
      </w:r>
      <w:r w:rsidRPr="00EE3E6A">
        <w:t>&gt;</w:t>
      </w:r>
      <w:r w:rsidR="00CA1CE6" w:rsidRPr="00EE3E6A">
        <w:t>.</w:t>
      </w:r>
    </w:p>
    <w:p w14:paraId="33C23B74" w14:textId="5FD73BC6" w:rsidR="00F209C3" w:rsidRPr="00EE3E6A" w:rsidRDefault="00F209C3" w:rsidP="00F209C3">
      <w:pPr>
        <w:pStyle w:val="Kop3"/>
      </w:pPr>
      <w:r w:rsidRPr="00EE3E6A">
        <w:t>Looptijd</w:t>
      </w:r>
    </w:p>
    <w:p w14:paraId="2E631ED6" w14:textId="2E4F43EF" w:rsidR="00F209C3" w:rsidRPr="00EE3E6A" w:rsidRDefault="00F209C3" w:rsidP="00F209C3">
      <w:pPr>
        <w:pStyle w:val="Lijstalinea"/>
        <w:numPr>
          <w:ilvl w:val="0"/>
          <w:numId w:val="30"/>
        </w:numPr>
      </w:pPr>
      <w:r w:rsidRPr="00EE3E6A">
        <w:t xml:space="preserve">Deze Overeenkomst treedt in </w:t>
      </w:r>
      <w:r w:rsidR="00D13E99" w:rsidRPr="00EE3E6A">
        <w:t>werk</w:t>
      </w:r>
      <w:r w:rsidRPr="00EE3E6A">
        <w:t xml:space="preserve">ing op </w:t>
      </w:r>
      <w:r w:rsidR="00E4415A" w:rsidRPr="00EE3E6A">
        <w:t>1 maart 2025</w:t>
      </w:r>
      <w:r w:rsidRPr="00EE3E6A">
        <w:t xml:space="preserve">. </w:t>
      </w:r>
    </w:p>
    <w:p w14:paraId="0EC6E68A" w14:textId="1E235BED" w:rsidR="00F209C3" w:rsidRPr="00EE3E6A" w:rsidRDefault="00A06D0C" w:rsidP="00F209C3">
      <w:pPr>
        <w:pStyle w:val="Lijstalinea"/>
        <w:numPr>
          <w:ilvl w:val="0"/>
          <w:numId w:val="30"/>
        </w:numPr>
      </w:pPr>
      <w:r w:rsidRPr="00EE3E6A">
        <w:t xml:space="preserve">De looptijd </w:t>
      </w:r>
      <w:r w:rsidR="00CA1CE6" w:rsidRPr="00EE3E6A">
        <w:t xml:space="preserve">en eventuele verlenging </w:t>
      </w:r>
      <w:r w:rsidRPr="00EE3E6A">
        <w:t>van d</w:t>
      </w:r>
      <w:r w:rsidR="00F209C3" w:rsidRPr="00EE3E6A">
        <w:t xml:space="preserve">eze Overeenkomst </w:t>
      </w:r>
      <w:r w:rsidR="00262BA0" w:rsidRPr="00EE3E6A">
        <w:t>zijn</w:t>
      </w:r>
      <w:r w:rsidRPr="00EE3E6A">
        <w:t xml:space="preserve"> direct gekoppeld aan de </w:t>
      </w:r>
      <w:r w:rsidR="00262BA0" w:rsidRPr="00EE3E6A">
        <w:t xml:space="preserve">looptijd en verlenging van de </w:t>
      </w:r>
      <w:r w:rsidR="009B7967">
        <w:t>R</w:t>
      </w:r>
      <w:r w:rsidRPr="00EE3E6A">
        <w:t>aamovereenkomst</w:t>
      </w:r>
      <w:r w:rsidR="00CA1CE6" w:rsidRPr="00EE3E6A">
        <w:t>, zie artikel 2.3.3 van het Beschrijvend Document</w:t>
      </w:r>
      <w:r w:rsidRPr="00EE3E6A">
        <w:t>.</w:t>
      </w:r>
    </w:p>
    <w:p w14:paraId="4BBBA9AB" w14:textId="56934699" w:rsidR="001D0D70" w:rsidRPr="00EE3E6A" w:rsidRDefault="00482C31" w:rsidP="00DC7A04">
      <w:pPr>
        <w:pStyle w:val="Kop3"/>
      </w:pPr>
      <w:r w:rsidRPr="00EE3E6A">
        <w:lastRenderedPageBreak/>
        <w:t>Deelnemers bouwteam</w:t>
      </w:r>
    </w:p>
    <w:p w14:paraId="1E86DADB" w14:textId="18E5FC60" w:rsidR="00E40A43" w:rsidRPr="00EE3E6A" w:rsidRDefault="00E40A43" w:rsidP="00E40A43">
      <w:pPr>
        <w:pStyle w:val="Lijstalinea"/>
        <w:numPr>
          <w:ilvl w:val="0"/>
          <w:numId w:val="29"/>
        </w:numPr>
      </w:pPr>
      <w:r w:rsidRPr="00EE3E6A">
        <w:t>De Partijen laten individu(en) of entiteit(en) zitting nemen in het bouwteam die namens hen handelen, belangen behartigen en beslissingen nemen in overeenstemming met hun wensen en doelstellingen, hierna te noemen: Vertegenwoordiger dan wel Vertegenwoordigers.</w:t>
      </w:r>
    </w:p>
    <w:p w14:paraId="6ADC3FC2" w14:textId="272B9424" w:rsidR="00E40A43" w:rsidRPr="00EE3E6A" w:rsidRDefault="00E40A43" w:rsidP="00E40A43">
      <w:pPr>
        <w:pStyle w:val="Lijstalinea"/>
        <w:ind w:left="360" w:firstLine="0"/>
      </w:pPr>
      <w:r w:rsidRPr="00EE3E6A">
        <w:t>Tenzij vooraf door de ene Partij uitdrukkelijk schriftelijk aan de andere Partij van het tegendeel mededeling wordt gedaan, zijn de Vertegenwoordigers bevoegd de Partij die hen heeft aangewezen, in het kader van de uitvoering van deze Overeenkomst te vertegenwoordigen, en in dat kader operationele uitvoeringsafspraken te maken, voor</w:t>
      </w:r>
      <w:r w:rsidR="00AB5503" w:rsidRPr="00EE3E6A">
        <w:t xml:space="preserve"> </w:t>
      </w:r>
      <w:r w:rsidRPr="00EE3E6A">
        <w:t>zover deze niet in tegenspraak zijn met de Overeenkomst.</w:t>
      </w:r>
    </w:p>
    <w:p w14:paraId="4C1F3308" w14:textId="54F7FBEB" w:rsidR="00601668" w:rsidRPr="00EE3E6A" w:rsidRDefault="00601668" w:rsidP="00601668">
      <w:pPr>
        <w:pStyle w:val="Lijstalinea"/>
        <w:ind w:left="360" w:firstLine="0"/>
      </w:pPr>
      <w:r w:rsidRPr="00EE3E6A">
        <w:t>De Opdrachtgever wordt voor deze Overeenkomst vertegenwoordigd door:</w:t>
      </w:r>
    </w:p>
    <w:tbl>
      <w:tblPr>
        <w:tblStyle w:val="Tabelraster"/>
        <w:tblW w:w="0" w:type="auto"/>
        <w:tblInd w:w="360" w:type="dxa"/>
        <w:tblLook w:val="04A0" w:firstRow="1" w:lastRow="0" w:firstColumn="1" w:lastColumn="0" w:noHBand="0" w:noVBand="1"/>
      </w:tblPr>
      <w:tblGrid>
        <w:gridCol w:w="2741"/>
        <w:gridCol w:w="1977"/>
        <w:gridCol w:w="2496"/>
        <w:gridCol w:w="1770"/>
      </w:tblGrid>
      <w:tr w:rsidR="00EE3E6A" w:rsidRPr="00EE3E6A" w14:paraId="5B057D59" w14:textId="77777777">
        <w:trPr>
          <w:tblHeader/>
        </w:trPr>
        <w:tc>
          <w:tcPr>
            <w:tcW w:w="2795" w:type="dxa"/>
            <w:shd w:val="clear" w:color="auto" w:fill="C00000"/>
          </w:tcPr>
          <w:p w14:paraId="63F5910C" w14:textId="77777777" w:rsidR="00601668" w:rsidRPr="00EE3E6A" w:rsidRDefault="00601668">
            <w:pPr>
              <w:pStyle w:val="Geenafstand"/>
              <w:rPr>
                <w:sz w:val="20"/>
              </w:rPr>
            </w:pPr>
            <w:r w:rsidRPr="00EE3E6A">
              <w:rPr>
                <w:sz w:val="20"/>
              </w:rPr>
              <w:t>Functie</w:t>
            </w:r>
          </w:p>
        </w:tc>
        <w:tc>
          <w:tcPr>
            <w:tcW w:w="2035" w:type="dxa"/>
            <w:shd w:val="clear" w:color="auto" w:fill="C00000"/>
          </w:tcPr>
          <w:p w14:paraId="5ECA5CB6" w14:textId="77777777" w:rsidR="00601668" w:rsidRPr="00EE3E6A" w:rsidRDefault="00601668">
            <w:pPr>
              <w:pStyle w:val="Geenafstand"/>
              <w:rPr>
                <w:sz w:val="20"/>
              </w:rPr>
            </w:pPr>
            <w:r w:rsidRPr="00EE3E6A">
              <w:rPr>
                <w:sz w:val="20"/>
              </w:rPr>
              <w:t>Naam</w:t>
            </w:r>
          </w:p>
        </w:tc>
        <w:tc>
          <w:tcPr>
            <w:tcW w:w="2573" w:type="dxa"/>
            <w:shd w:val="clear" w:color="auto" w:fill="C00000"/>
          </w:tcPr>
          <w:p w14:paraId="1453ACC7" w14:textId="77777777" w:rsidR="00601668" w:rsidRPr="00EE3E6A" w:rsidRDefault="00601668">
            <w:pPr>
              <w:pStyle w:val="Geenafstand"/>
              <w:rPr>
                <w:sz w:val="20"/>
              </w:rPr>
            </w:pPr>
            <w:r w:rsidRPr="00EE3E6A">
              <w:rPr>
                <w:sz w:val="20"/>
              </w:rPr>
              <w:t>E-mail</w:t>
            </w:r>
          </w:p>
        </w:tc>
        <w:tc>
          <w:tcPr>
            <w:tcW w:w="1807" w:type="dxa"/>
            <w:shd w:val="clear" w:color="auto" w:fill="C00000"/>
          </w:tcPr>
          <w:p w14:paraId="69180F07" w14:textId="77777777" w:rsidR="00601668" w:rsidRPr="00EE3E6A" w:rsidRDefault="00601668">
            <w:pPr>
              <w:pStyle w:val="Geenafstand"/>
              <w:rPr>
                <w:sz w:val="20"/>
              </w:rPr>
            </w:pPr>
            <w:r w:rsidRPr="00EE3E6A">
              <w:rPr>
                <w:sz w:val="20"/>
              </w:rPr>
              <w:t>Telefoon</w:t>
            </w:r>
          </w:p>
        </w:tc>
      </w:tr>
      <w:tr w:rsidR="00EE3E6A" w:rsidRPr="00EE3E6A" w14:paraId="5F9389B6" w14:textId="77777777">
        <w:tc>
          <w:tcPr>
            <w:tcW w:w="2795" w:type="dxa"/>
          </w:tcPr>
          <w:p w14:paraId="7CA69832" w14:textId="3061B1A0" w:rsidR="00601668" w:rsidRPr="00EE3E6A" w:rsidRDefault="00AB5503">
            <w:pPr>
              <w:pStyle w:val="Geenafstand"/>
              <w:rPr>
                <w:sz w:val="20"/>
              </w:rPr>
            </w:pPr>
            <w:r w:rsidRPr="00EE3E6A">
              <w:rPr>
                <w:sz w:val="20"/>
              </w:rPr>
              <w:t xml:space="preserve">Beheerder </w:t>
            </w:r>
          </w:p>
        </w:tc>
        <w:tc>
          <w:tcPr>
            <w:tcW w:w="2035" w:type="dxa"/>
          </w:tcPr>
          <w:p w14:paraId="1E29A057" w14:textId="77777777" w:rsidR="00601668" w:rsidRPr="00EE3E6A" w:rsidRDefault="00601668">
            <w:pPr>
              <w:pStyle w:val="Geenafstand"/>
              <w:rPr>
                <w:sz w:val="20"/>
              </w:rPr>
            </w:pPr>
          </w:p>
        </w:tc>
        <w:tc>
          <w:tcPr>
            <w:tcW w:w="2573" w:type="dxa"/>
          </w:tcPr>
          <w:p w14:paraId="3DF8EBEB" w14:textId="77777777" w:rsidR="00601668" w:rsidRPr="00EE3E6A" w:rsidRDefault="00601668">
            <w:pPr>
              <w:pStyle w:val="Geenafstand"/>
              <w:rPr>
                <w:sz w:val="20"/>
              </w:rPr>
            </w:pPr>
          </w:p>
        </w:tc>
        <w:tc>
          <w:tcPr>
            <w:tcW w:w="1807" w:type="dxa"/>
          </w:tcPr>
          <w:p w14:paraId="117F66B3" w14:textId="77777777" w:rsidR="00601668" w:rsidRPr="00EE3E6A" w:rsidRDefault="00601668">
            <w:pPr>
              <w:pStyle w:val="Geenafstand"/>
              <w:rPr>
                <w:sz w:val="20"/>
              </w:rPr>
            </w:pPr>
          </w:p>
        </w:tc>
      </w:tr>
      <w:tr w:rsidR="00EE3E6A" w:rsidRPr="00EE3E6A" w14:paraId="313389E7" w14:textId="77777777">
        <w:tc>
          <w:tcPr>
            <w:tcW w:w="2795" w:type="dxa"/>
          </w:tcPr>
          <w:p w14:paraId="3A16FD29" w14:textId="3254ACE0" w:rsidR="00601668" w:rsidRPr="00EE3E6A" w:rsidRDefault="00AB5503">
            <w:pPr>
              <w:pStyle w:val="Geenafstand"/>
              <w:rPr>
                <w:sz w:val="20"/>
              </w:rPr>
            </w:pPr>
            <w:r w:rsidRPr="00EE3E6A">
              <w:rPr>
                <w:sz w:val="20"/>
              </w:rPr>
              <w:t>Directievoerder</w:t>
            </w:r>
          </w:p>
        </w:tc>
        <w:tc>
          <w:tcPr>
            <w:tcW w:w="2035" w:type="dxa"/>
          </w:tcPr>
          <w:p w14:paraId="1EFAD2E8" w14:textId="77777777" w:rsidR="00601668" w:rsidRPr="00EE3E6A" w:rsidRDefault="00601668">
            <w:pPr>
              <w:pStyle w:val="Geenafstand"/>
              <w:rPr>
                <w:sz w:val="20"/>
              </w:rPr>
            </w:pPr>
          </w:p>
        </w:tc>
        <w:tc>
          <w:tcPr>
            <w:tcW w:w="2573" w:type="dxa"/>
          </w:tcPr>
          <w:p w14:paraId="1779CCED" w14:textId="77777777" w:rsidR="00601668" w:rsidRPr="00EE3E6A" w:rsidRDefault="00601668">
            <w:pPr>
              <w:pStyle w:val="Geenafstand"/>
              <w:rPr>
                <w:sz w:val="20"/>
              </w:rPr>
            </w:pPr>
          </w:p>
        </w:tc>
        <w:tc>
          <w:tcPr>
            <w:tcW w:w="1807" w:type="dxa"/>
          </w:tcPr>
          <w:p w14:paraId="36B74DE1" w14:textId="77777777" w:rsidR="00601668" w:rsidRPr="00EE3E6A" w:rsidRDefault="00601668">
            <w:pPr>
              <w:pStyle w:val="Geenafstand"/>
              <w:rPr>
                <w:sz w:val="20"/>
              </w:rPr>
            </w:pPr>
          </w:p>
        </w:tc>
      </w:tr>
      <w:tr w:rsidR="00EE3E6A" w:rsidRPr="00EE3E6A" w14:paraId="4C8D0309" w14:textId="77777777">
        <w:tc>
          <w:tcPr>
            <w:tcW w:w="2795" w:type="dxa"/>
          </w:tcPr>
          <w:p w14:paraId="20BB627B" w14:textId="31EDE50B" w:rsidR="00AB5503" w:rsidRPr="00EE3E6A" w:rsidRDefault="00AB5503">
            <w:pPr>
              <w:pStyle w:val="Geenafstand"/>
              <w:rPr>
                <w:sz w:val="20"/>
              </w:rPr>
            </w:pPr>
            <w:r w:rsidRPr="00EE3E6A">
              <w:rPr>
                <w:sz w:val="20"/>
              </w:rPr>
              <w:t>Toezichthouder</w:t>
            </w:r>
          </w:p>
        </w:tc>
        <w:tc>
          <w:tcPr>
            <w:tcW w:w="2035" w:type="dxa"/>
          </w:tcPr>
          <w:p w14:paraId="4FBDBD22" w14:textId="77777777" w:rsidR="00AB5503" w:rsidRPr="00EE3E6A" w:rsidRDefault="00AB5503">
            <w:pPr>
              <w:pStyle w:val="Geenafstand"/>
              <w:rPr>
                <w:sz w:val="20"/>
              </w:rPr>
            </w:pPr>
          </w:p>
        </w:tc>
        <w:tc>
          <w:tcPr>
            <w:tcW w:w="2573" w:type="dxa"/>
          </w:tcPr>
          <w:p w14:paraId="3D0DA0E3" w14:textId="77777777" w:rsidR="00AB5503" w:rsidRPr="00EE3E6A" w:rsidRDefault="00AB5503">
            <w:pPr>
              <w:pStyle w:val="Geenafstand"/>
              <w:rPr>
                <w:sz w:val="20"/>
              </w:rPr>
            </w:pPr>
          </w:p>
        </w:tc>
        <w:tc>
          <w:tcPr>
            <w:tcW w:w="1807" w:type="dxa"/>
          </w:tcPr>
          <w:p w14:paraId="4EE1EEA5" w14:textId="77777777" w:rsidR="00AB5503" w:rsidRPr="00EE3E6A" w:rsidRDefault="00AB5503">
            <w:pPr>
              <w:pStyle w:val="Geenafstand"/>
              <w:rPr>
                <w:sz w:val="20"/>
              </w:rPr>
            </w:pPr>
          </w:p>
        </w:tc>
      </w:tr>
    </w:tbl>
    <w:p w14:paraId="1B955D0B" w14:textId="77777777" w:rsidR="00601668" w:rsidRPr="00EE3E6A" w:rsidRDefault="00601668" w:rsidP="00601668">
      <w:pPr>
        <w:ind w:left="0" w:firstLine="0"/>
      </w:pPr>
    </w:p>
    <w:p w14:paraId="4DBB74B3" w14:textId="1BD68ECE" w:rsidR="00601668" w:rsidRPr="00EE3E6A" w:rsidRDefault="00601668" w:rsidP="00601668">
      <w:pPr>
        <w:pStyle w:val="Lijstalinea"/>
        <w:ind w:left="360" w:firstLine="0"/>
      </w:pPr>
      <w:r w:rsidRPr="00EE3E6A">
        <w:t xml:space="preserve">De </w:t>
      </w:r>
      <w:r w:rsidR="006574FA" w:rsidRPr="00EE3E6A">
        <w:t>Adviseur</w:t>
      </w:r>
      <w:r w:rsidRPr="00EE3E6A">
        <w:t xml:space="preserve"> wordt voor deze Overeenkomst vertegenwoordigd door:</w:t>
      </w:r>
    </w:p>
    <w:tbl>
      <w:tblPr>
        <w:tblStyle w:val="Tabelraster"/>
        <w:tblW w:w="0" w:type="auto"/>
        <w:tblInd w:w="360" w:type="dxa"/>
        <w:tblLook w:val="04A0" w:firstRow="1" w:lastRow="0" w:firstColumn="1" w:lastColumn="0" w:noHBand="0" w:noVBand="1"/>
      </w:tblPr>
      <w:tblGrid>
        <w:gridCol w:w="2732"/>
        <w:gridCol w:w="1980"/>
        <w:gridCol w:w="2500"/>
        <w:gridCol w:w="1772"/>
      </w:tblGrid>
      <w:tr w:rsidR="00EE3E6A" w:rsidRPr="00EE3E6A" w14:paraId="3FE79859" w14:textId="77777777">
        <w:trPr>
          <w:tblHeader/>
        </w:trPr>
        <w:tc>
          <w:tcPr>
            <w:tcW w:w="2795" w:type="dxa"/>
            <w:shd w:val="clear" w:color="auto" w:fill="C00000"/>
          </w:tcPr>
          <w:p w14:paraId="2B78DCEE" w14:textId="77777777" w:rsidR="00601668" w:rsidRPr="00EE3E6A" w:rsidRDefault="00601668">
            <w:pPr>
              <w:pStyle w:val="Geenafstand"/>
              <w:rPr>
                <w:sz w:val="20"/>
              </w:rPr>
            </w:pPr>
            <w:r w:rsidRPr="00EE3E6A">
              <w:rPr>
                <w:sz w:val="20"/>
              </w:rPr>
              <w:t>Functie</w:t>
            </w:r>
          </w:p>
        </w:tc>
        <w:tc>
          <w:tcPr>
            <w:tcW w:w="2035" w:type="dxa"/>
            <w:shd w:val="clear" w:color="auto" w:fill="C00000"/>
          </w:tcPr>
          <w:p w14:paraId="56C0717F" w14:textId="77777777" w:rsidR="00601668" w:rsidRPr="00EE3E6A" w:rsidRDefault="00601668">
            <w:pPr>
              <w:pStyle w:val="Geenafstand"/>
              <w:rPr>
                <w:sz w:val="20"/>
              </w:rPr>
            </w:pPr>
            <w:r w:rsidRPr="00EE3E6A">
              <w:rPr>
                <w:sz w:val="20"/>
              </w:rPr>
              <w:t>Naam</w:t>
            </w:r>
          </w:p>
        </w:tc>
        <w:tc>
          <w:tcPr>
            <w:tcW w:w="2573" w:type="dxa"/>
            <w:shd w:val="clear" w:color="auto" w:fill="C00000"/>
          </w:tcPr>
          <w:p w14:paraId="2FCF0994" w14:textId="77777777" w:rsidR="00601668" w:rsidRPr="00EE3E6A" w:rsidRDefault="00601668">
            <w:pPr>
              <w:pStyle w:val="Geenafstand"/>
              <w:rPr>
                <w:sz w:val="20"/>
              </w:rPr>
            </w:pPr>
            <w:r w:rsidRPr="00EE3E6A">
              <w:rPr>
                <w:sz w:val="20"/>
              </w:rPr>
              <w:t>E-mail</w:t>
            </w:r>
          </w:p>
        </w:tc>
        <w:tc>
          <w:tcPr>
            <w:tcW w:w="1807" w:type="dxa"/>
            <w:shd w:val="clear" w:color="auto" w:fill="C00000"/>
          </w:tcPr>
          <w:p w14:paraId="34AF3095" w14:textId="77777777" w:rsidR="00601668" w:rsidRPr="00EE3E6A" w:rsidRDefault="00601668">
            <w:pPr>
              <w:pStyle w:val="Geenafstand"/>
              <w:rPr>
                <w:sz w:val="20"/>
              </w:rPr>
            </w:pPr>
            <w:r w:rsidRPr="00EE3E6A">
              <w:rPr>
                <w:sz w:val="20"/>
              </w:rPr>
              <w:t>Telefoon</w:t>
            </w:r>
          </w:p>
        </w:tc>
      </w:tr>
      <w:tr w:rsidR="00EE3E6A" w:rsidRPr="00EE3E6A" w14:paraId="3F65B99E" w14:textId="77777777">
        <w:tc>
          <w:tcPr>
            <w:tcW w:w="2795" w:type="dxa"/>
          </w:tcPr>
          <w:p w14:paraId="32CC6E77" w14:textId="0E7899D6" w:rsidR="00601668" w:rsidRPr="00EE3E6A" w:rsidRDefault="00AB5503">
            <w:pPr>
              <w:pStyle w:val="Geenafstand"/>
              <w:rPr>
                <w:sz w:val="20"/>
              </w:rPr>
            </w:pPr>
            <w:r w:rsidRPr="00EE3E6A">
              <w:rPr>
                <w:sz w:val="20"/>
              </w:rPr>
              <w:t>Projectleider</w:t>
            </w:r>
          </w:p>
        </w:tc>
        <w:tc>
          <w:tcPr>
            <w:tcW w:w="2035" w:type="dxa"/>
          </w:tcPr>
          <w:p w14:paraId="67B6A6CA" w14:textId="77777777" w:rsidR="00601668" w:rsidRPr="00EE3E6A" w:rsidRDefault="00601668">
            <w:pPr>
              <w:pStyle w:val="Geenafstand"/>
              <w:rPr>
                <w:sz w:val="20"/>
              </w:rPr>
            </w:pPr>
          </w:p>
        </w:tc>
        <w:tc>
          <w:tcPr>
            <w:tcW w:w="2573" w:type="dxa"/>
          </w:tcPr>
          <w:p w14:paraId="6529923C" w14:textId="77777777" w:rsidR="00601668" w:rsidRPr="00EE3E6A" w:rsidRDefault="00601668">
            <w:pPr>
              <w:pStyle w:val="Geenafstand"/>
              <w:rPr>
                <w:sz w:val="20"/>
              </w:rPr>
            </w:pPr>
          </w:p>
        </w:tc>
        <w:tc>
          <w:tcPr>
            <w:tcW w:w="1807" w:type="dxa"/>
          </w:tcPr>
          <w:p w14:paraId="06DBF57F" w14:textId="77777777" w:rsidR="00601668" w:rsidRPr="00EE3E6A" w:rsidRDefault="00601668">
            <w:pPr>
              <w:pStyle w:val="Geenafstand"/>
              <w:rPr>
                <w:sz w:val="20"/>
              </w:rPr>
            </w:pPr>
          </w:p>
        </w:tc>
      </w:tr>
      <w:tr w:rsidR="00EE3E6A" w:rsidRPr="00EE3E6A" w14:paraId="04CA6A19" w14:textId="77777777">
        <w:tc>
          <w:tcPr>
            <w:tcW w:w="2795" w:type="dxa"/>
          </w:tcPr>
          <w:p w14:paraId="3C8EA9E1" w14:textId="43B25B1E" w:rsidR="00601668" w:rsidRPr="00EE3E6A" w:rsidRDefault="00AB5503">
            <w:pPr>
              <w:pStyle w:val="Geenafstand"/>
              <w:rPr>
                <w:sz w:val="20"/>
              </w:rPr>
            </w:pPr>
            <w:r w:rsidRPr="00EE3E6A">
              <w:rPr>
                <w:sz w:val="20"/>
              </w:rPr>
              <w:t>Uitvoerder</w:t>
            </w:r>
          </w:p>
        </w:tc>
        <w:tc>
          <w:tcPr>
            <w:tcW w:w="2035" w:type="dxa"/>
          </w:tcPr>
          <w:p w14:paraId="48180184" w14:textId="77777777" w:rsidR="00601668" w:rsidRPr="00EE3E6A" w:rsidRDefault="00601668">
            <w:pPr>
              <w:pStyle w:val="Geenafstand"/>
              <w:rPr>
                <w:sz w:val="20"/>
              </w:rPr>
            </w:pPr>
          </w:p>
        </w:tc>
        <w:tc>
          <w:tcPr>
            <w:tcW w:w="2573" w:type="dxa"/>
          </w:tcPr>
          <w:p w14:paraId="5BFF0A8E" w14:textId="77777777" w:rsidR="00601668" w:rsidRPr="00EE3E6A" w:rsidRDefault="00601668">
            <w:pPr>
              <w:pStyle w:val="Geenafstand"/>
              <w:rPr>
                <w:sz w:val="20"/>
              </w:rPr>
            </w:pPr>
          </w:p>
        </w:tc>
        <w:tc>
          <w:tcPr>
            <w:tcW w:w="1807" w:type="dxa"/>
          </w:tcPr>
          <w:p w14:paraId="6244CF1D" w14:textId="77777777" w:rsidR="00601668" w:rsidRPr="00EE3E6A" w:rsidRDefault="00601668">
            <w:pPr>
              <w:pStyle w:val="Geenafstand"/>
              <w:rPr>
                <w:sz w:val="20"/>
              </w:rPr>
            </w:pPr>
          </w:p>
        </w:tc>
      </w:tr>
    </w:tbl>
    <w:p w14:paraId="42623C98" w14:textId="77777777" w:rsidR="00601668" w:rsidRPr="00EE3E6A" w:rsidRDefault="00601668" w:rsidP="00601668">
      <w:pPr>
        <w:ind w:left="0" w:firstLine="0"/>
      </w:pPr>
    </w:p>
    <w:p w14:paraId="6BA70447" w14:textId="37AB700A" w:rsidR="00E40A43" w:rsidRPr="00EE3E6A" w:rsidRDefault="00E40A43" w:rsidP="00E40A43">
      <w:pPr>
        <w:pStyle w:val="Lijstalinea"/>
        <w:numPr>
          <w:ilvl w:val="0"/>
          <w:numId w:val="29"/>
        </w:numPr>
      </w:pPr>
      <w:r w:rsidRPr="00EE3E6A">
        <w:t xml:space="preserve">De Partijen kunnen individuen of entiteiten zitting laten nemen in het bouwteam die hen ondersteunen, begeleiden of bijstaan bij hun behoeften, hierna te noemen: Hulppersoon dan wel Hulppersonen. </w:t>
      </w:r>
    </w:p>
    <w:p w14:paraId="4BA6EF6F" w14:textId="2DC85C75" w:rsidR="00601668" w:rsidRPr="00EE3E6A" w:rsidRDefault="00601668" w:rsidP="001F5BDD">
      <w:pPr>
        <w:pStyle w:val="Lijstalinea"/>
        <w:ind w:left="360" w:firstLine="0"/>
      </w:pPr>
      <w:r w:rsidRPr="00EE3E6A">
        <w:t>De Opdrachtgever maakt voor de uitvoering van deze Overeenkomst gebruik van de volgende Hulppersonen:</w:t>
      </w:r>
    </w:p>
    <w:tbl>
      <w:tblPr>
        <w:tblStyle w:val="Tabelraster"/>
        <w:tblW w:w="0" w:type="auto"/>
        <w:tblInd w:w="360" w:type="dxa"/>
        <w:tblLook w:val="04A0" w:firstRow="1" w:lastRow="0" w:firstColumn="1" w:lastColumn="0" w:noHBand="0" w:noVBand="1"/>
      </w:tblPr>
      <w:tblGrid>
        <w:gridCol w:w="2719"/>
        <w:gridCol w:w="1984"/>
        <w:gridCol w:w="2506"/>
        <w:gridCol w:w="1775"/>
      </w:tblGrid>
      <w:tr w:rsidR="00EE3E6A" w:rsidRPr="00EE3E6A" w14:paraId="00640B15" w14:textId="77777777">
        <w:trPr>
          <w:tblHeader/>
        </w:trPr>
        <w:tc>
          <w:tcPr>
            <w:tcW w:w="2795" w:type="dxa"/>
            <w:shd w:val="clear" w:color="auto" w:fill="C00000"/>
          </w:tcPr>
          <w:p w14:paraId="5E3C5442" w14:textId="77777777" w:rsidR="00601668" w:rsidRPr="00EE3E6A" w:rsidRDefault="00601668">
            <w:pPr>
              <w:pStyle w:val="Geenafstand"/>
              <w:rPr>
                <w:sz w:val="20"/>
              </w:rPr>
            </w:pPr>
            <w:r w:rsidRPr="00EE3E6A">
              <w:rPr>
                <w:sz w:val="20"/>
              </w:rPr>
              <w:t>Functie</w:t>
            </w:r>
          </w:p>
        </w:tc>
        <w:tc>
          <w:tcPr>
            <w:tcW w:w="2035" w:type="dxa"/>
            <w:shd w:val="clear" w:color="auto" w:fill="C00000"/>
          </w:tcPr>
          <w:p w14:paraId="4B794723" w14:textId="77777777" w:rsidR="00601668" w:rsidRPr="00EE3E6A" w:rsidRDefault="00601668">
            <w:pPr>
              <w:pStyle w:val="Geenafstand"/>
              <w:rPr>
                <w:sz w:val="20"/>
              </w:rPr>
            </w:pPr>
            <w:r w:rsidRPr="00EE3E6A">
              <w:rPr>
                <w:sz w:val="20"/>
              </w:rPr>
              <w:t>Naam</w:t>
            </w:r>
          </w:p>
        </w:tc>
        <w:tc>
          <w:tcPr>
            <w:tcW w:w="2573" w:type="dxa"/>
            <w:shd w:val="clear" w:color="auto" w:fill="C00000"/>
          </w:tcPr>
          <w:p w14:paraId="06AAD76B" w14:textId="77777777" w:rsidR="00601668" w:rsidRPr="00EE3E6A" w:rsidRDefault="00601668">
            <w:pPr>
              <w:pStyle w:val="Geenafstand"/>
              <w:rPr>
                <w:sz w:val="20"/>
              </w:rPr>
            </w:pPr>
            <w:r w:rsidRPr="00EE3E6A">
              <w:rPr>
                <w:sz w:val="20"/>
              </w:rPr>
              <w:t>E-mail</w:t>
            </w:r>
          </w:p>
        </w:tc>
        <w:tc>
          <w:tcPr>
            <w:tcW w:w="1807" w:type="dxa"/>
            <w:shd w:val="clear" w:color="auto" w:fill="C00000"/>
          </w:tcPr>
          <w:p w14:paraId="6316E535" w14:textId="77777777" w:rsidR="00601668" w:rsidRPr="00EE3E6A" w:rsidRDefault="00601668">
            <w:pPr>
              <w:pStyle w:val="Geenafstand"/>
              <w:rPr>
                <w:sz w:val="20"/>
              </w:rPr>
            </w:pPr>
            <w:r w:rsidRPr="00EE3E6A">
              <w:rPr>
                <w:sz w:val="20"/>
              </w:rPr>
              <w:t>Telefoon</w:t>
            </w:r>
          </w:p>
        </w:tc>
      </w:tr>
      <w:tr w:rsidR="00EE3E6A" w:rsidRPr="00EE3E6A" w14:paraId="4080C504" w14:textId="77777777">
        <w:tc>
          <w:tcPr>
            <w:tcW w:w="2795" w:type="dxa"/>
          </w:tcPr>
          <w:p w14:paraId="1909DC87" w14:textId="28B6CB43" w:rsidR="00601668" w:rsidRPr="00EE3E6A" w:rsidRDefault="00601668">
            <w:pPr>
              <w:pStyle w:val="Geenafstand"/>
              <w:ind w:left="0" w:firstLine="0"/>
              <w:rPr>
                <w:sz w:val="20"/>
              </w:rPr>
            </w:pPr>
          </w:p>
        </w:tc>
        <w:tc>
          <w:tcPr>
            <w:tcW w:w="2035" w:type="dxa"/>
          </w:tcPr>
          <w:p w14:paraId="2A5DEDDA" w14:textId="77777777" w:rsidR="00601668" w:rsidRPr="00EE3E6A" w:rsidRDefault="00601668">
            <w:pPr>
              <w:pStyle w:val="Geenafstand"/>
              <w:rPr>
                <w:sz w:val="20"/>
              </w:rPr>
            </w:pPr>
          </w:p>
        </w:tc>
        <w:tc>
          <w:tcPr>
            <w:tcW w:w="2573" w:type="dxa"/>
          </w:tcPr>
          <w:p w14:paraId="707A9EFD" w14:textId="77777777" w:rsidR="00601668" w:rsidRPr="00EE3E6A" w:rsidRDefault="00601668">
            <w:pPr>
              <w:pStyle w:val="Geenafstand"/>
              <w:rPr>
                <w:sz w:val="20"/>
              </w:rPr>
            </w:pPr>
          </w:p>
        </w:tc>
        <w:tc>
          <w:tcPr>
            <w:tcW w:w="1807" w:type="dxa"/>
          </w:tcPr>
          <w:p w14:paraId="2B323750" w14:textId="77777777" w:rsidR="00601668" w:rsidRPr="00EE3E6A" w:rsidRDefault="00601668">
            <w:pPr>
              <w:pStyle w:val="Geenafstand"/>
              <w:rPr>
                <w:sz w:val="20"/>
              </w:rPr>
            </w:pPr>
          </w:p>
        </w:tc>
      </w:tr>
      <w:tr w:rsidR="00EE3E6A" w:rsidRPr="00EE3E6A" w14:paraId="5C10F7F3" w14:textId="77777777">
        <w:tc>
          <w:tcPr>
            <w:tcW w:w="2795" w:type="dxa"/>
          </w:tcPr>
          <w:p w14:paraId="2712F2D6" w14:textId="07A086B6" w:rsidR="00601668" w:rsidRPr="00EE3E6A" w:rsidRDefault="00601668">
            <w:pPr>
              <w:pStyle w:val="Geenafstand"/>
              <w:rPr>
                <w:sz w:val="20"/>
              </w:rPr>
            </w:pPr>
          </w:p>
        </w:tc>
        <w:tc>
          <w:tcPr>
            <w:tcW w:w="2035" w:type="dxa"/>
          </w:tcPr>
          <w:p w14:paraId="1CFAC10E" w14:textId="77777777" w:rsidR="00601668" w:rsidRPr="00EE3E6A" w:rsidRDefault="00601668">
            <w:pPr>
              <w:pStyle w:val="Geenafstand"/>
              <w:rPr>
                <w:sz w:val="20"/>
              </w:rPr>
            </w:pPr>
          </w:p>
        </w:tc>
        <w:tc>
          <w:tcPr>
            <w:tcW w:w="2573" w:type="dxa"/>
          </w:tcPr>
          <w:p w14:paraId="5ACCEA3C" w14:textId="77777777" w:rsidR="00601668" w:rsidRPr="00EE3E6A" w:rsidRDefault="00601668">
            <w:pPr>
              <w:pStyle w:val="Geenafstand"/>
              <w:rPr>
                <w:sz w:val="20"/>
              </w:rPr>
            </w:pPr>
          </w:p>
        </w:tc>
        <w:tc>
          <w:tcPr>
            <w:tcW w:w="1807" w:type="dxa"/>
          </w:tcPr>
          <w:p w14:paraId="0242E9D3" w14:textId="77777777" w:rsidR="00601668" w:rsidRPr="00EE3E6A" w:rsidRDefault="00601668">
            <w:pPr>
              <w:pStyle w:val="Geenafstand"/>
              <w:rPr>
                <w:sz w:val="20"/>
              </w:rPr>
            </w:pPr>
          </w:p>
        </w:tc>
      </w:tr>
      <w:tr w:rsidR="00601668" w:rsidRPr="00EE3E6A" w14:paraId="78E408C6" w14:textId="77777777">
        <w:tc>
          <w:tcPr>
            <w:tcW w:w="2795" w:type="dxa"/>
          </w:tcPr>
          <w:p w14:paraId="12051D3E" w14:textId="345C9E87" w:rsidR="00601668" w:rsidRPr="00EE3E6A" w:rsidRDefault="00601668">
            <w:pPr>
              <w:pStyle w:val="Geenafstand"/>
              <w:rPr>
                <w:sz w:val="20"/>
              </w:rPr>
            </w:pPr>
          </w:p>
        </w:tc>
        <w:tc>
          <w:tcPr>
            <w:tcW w:w="2035" w:type="dxa"/>
          </w:tcPr>
          <w:p w14:paraId="693F9695" w14:textId="77777777" w:rsidR="00601668" w:rsidRPr="00EE3E6A" w:rsidRDefault="00601668">
            <w:pPr>
              <w:pStyle w:val="Geenafstand"/>
              <w:rPr>
                <w:sz w:val="20"/>
              </w:rPr>
            </w:pPr>
          </w:p>
        </w:tc>
        <w:tc>
          <w:tcPr>
            <w:tcW w:w="2573" w:type="dxa"/>
          </w:tcPr>
          <w:p w14:paraId="4780C1C6" w14:textId="77777777" w:rsidR="00601668" w:rsidRPr="00EE3E6A" w:rsidRDefault="00601668">
            <w:pPr>
              <w:pStyle w:val="Geenafstand"/>
              <w:rPr>
                <w:sz w:val="20"/>
              </w:rPr>
            </w:pPr>
          </w:p>
        </w:tc>
        <w:tc>
          <w:tcPr>
            <w:tcW w:w="1807" w:type="dxa"/>
          </w:tcPr>
          <w:p w14:paraId="31969522" w14:textId="77777777" w:rsidR="00601668" w:rsidRPr="00EE3E6A" w:rsidRDefault="00601668">
            <w:pPr>
              <w:pStyle w:val="Geenafstand"/>
              <w:rPr>
                <w:sz w:val="20"/>
              </w:rPr>
            </w:pPr>
          </w:p>
        </w:tc>
      </w:tr>
    </w:tbl>
    <w:p w14:paraId="433D69C8" w14:textId="77777777" w:rsidR="00601668" w:rsidRPr="00EE3E6A" w:rsidRDefault="00601668" w:rsidP="00601668">
      <w:pPr>
        <w:ind w:left="0" w:firstLine="0"/>
      </w:pPr>
    </w:p>
    <w:p w14:paraId="7F449DD4" w14:textId="27E9BF75" w:rsidR="00601668" w:rsidRPr="00EE3E6A" w:rsidRDefault="001F5BDD" w:rsidP="001F5BDD">
      <w:pPr>
        <w:pStyle w:val="Lijstalinea"/>
        <w:ind w:left="360" w:firstLine="0"/>
      </w:pPr>
      <w:r w:rsidRPr="00EE3E6A">
        <w:t>D</w:t>
      </w:r>
      <w:r w:rsidR="00601668" w:rsidRPr="00EE3E6A">
        <w:t xml:space="preserve">e </w:t>
      </w:r>
      <w:r w:rsidR="006574FA" w:rsidRPr="00EE3E6A">
        <w:t>Adviseur</w:t>
      </w:r>
      <w:r w:rsidR="00601668" w:rsidRPr="00EE3E6A">
        <w:t xml:space="preserve"> maakt voor de uitvoering van deze Overeenkomst gebruik van de volgende Hulppersonen:</w:t>
      </w:r>
    </w:p>
    <w:tbl>
      <w:tblPr>
        <w:tblStyle w:val="Tabelraster"/>
        <w:tblW w:w="0" w:type="auto"/>
        <w:tblInd w:w="360" w:type="dxa"/>
        <w:tblLook w:val="04A0" w:firstRow="1" w:lastRow="0" w:firstColumn="1" w:lastColumn="0" w:noHBand="0" w:noVBand="1"/>
      </w:tblPr>
      <w:tblGrid>
        <w:gridCol w:w="2719"/>
        <w:gridCol w:w="1984"/>
        <w:gridCol w:w="2506"/>
        <w:gridCol w:w="1775"/>
      </w:tblGrid>
      <w:tr w:rsidR="00EE3E6A" w:rsidRPr="00EE3E6A" w14:paraId="26CB3329" w14:textId="77777777">
        <w:trPr>
          <w:tblHeader/>
        </w:trPr>
        <w:tc>
          <w:tcPr>
            <w:tcW w:w="2795" w:type="dxa"/>
            <w:shd w:val="clear" w:color="auto" w:fill="C00000"/>
          </w:tcPr>
          <w:p w14:paraId="0667DC62" w14:textId="77777777" w:rsidR="00601668" w:rsidRPr="00EE3E6A" w:rsidRDefault="00601668">
            <w:pPr>
              <w:pStyle w:val="Geenafstand"/>
              <w:rPr>
                <w:rFonts w:cs="Arial"/>
                <w:sz w:val="20"/>
              </w:rPr>
            </w:pPr>
            <w:r w:rsidRPr="00EE3E6A">
              <w:rPr>
                <w:rFonts w:cs="Arial"/>
                <w:sz w:val="20"/>
              </w:rPr>
              <w:t>Functie</w:t>
            </w:r>
          </w:p>
        </w:tc>
        <w:tc>
          <w:tcPr>
            <w:tcW w:w="2035" w:type="dxa"/>
            <w:shd w:val="clear" w:color="auto" w:fill="C00000"/>
          </w:tcPr>
          <w:p w14:paraId="597E5392" w14:textId="77777777" w:rsidR="00601668" w:rsidRPr="00EE3E6A" w:rsidRDefault="00601668">
            <w:pPr>
              <w:pStyle w:val="Geenafstand"/>
              <w:rPr>
                <w:rFonts w:cs="Arial"/>
                <w:sz w:val="20"/>
              </w:rPr>
            </w:pPr>
            <w:r w:rsidRPr="00EE3E6A">
              <w:rPr>
                <w:rFonts w:cs="Arial"/>
                <w:sz w:val="20"/>
              </w:rPr>
              <w:t>Naam</w:t>
            </w:r>
          </w:p>
        </w:tc>
        <w:tc>
          <w:tcPr>
            <w:tcW w:w="2573" w:type="dxa"/>
            <w:shd w:val="clear" w:color="auto" w:fill="C00000"/>
          </w:tcPr>
          <w:p w14:paraId="5E58FC2D" w14:textId="77777777" w:rsidR="00601668" w:rsidRPr="00EE3E6A" w:rsidRDefault="00601668">
            <w:pPr>
              <w:pStyle w:val="Geenafstand"/>
              <w:rPr>
                <w:rFonts w:cs="Arial"/>
                <w:sz w:val="20"/>
              </w:rPr>
            </w:pPr>
            <w:r w:rsidRPr="00EE3E6A">
              <w:rPr>
                <w:rFonts w:cs="Arial"/>
                <w:sz w:val="20"/>
              </w:rPr>
              <w:t>E-mail</w:t>
            </w:r>
          </w:p>
        </w:tc>
        <w:tc>
          <w:tcPr>
            <w:tcW w:w="1807" w:type="dxa"/>
            <w:shd w:val="clear" w:color="auto" w:fill="C00000"/>
          </w:tcPr>
          <w:p w14:paraId="16CF3905" w14:textId="77777777" w:rsidR="00601668" w:rsidRPr="00EE3E6A" w:rsidRDefault="00601668">
            <w:pPr>
              <w:pStyle w:val="Geenafstand"/>
              <w:rPr>
                <w:rFonts w:cs="Arial"/>
                <w:sz w:val="20"/>
              </w:rPr>
            </w:pPr>
            <w:r w:rsidRPr="00EE3E6A">
              <w:rPr>
                <w:rFonts w:cs="Arial"/>
                <w:sz w:val="20"/>
              </w:rPr>
              <w:t>Telefoon</w:t>
            </w:r>
          </w:p>
        </w:tc>
      </w:tr>
      <w:tr w:rsidR="00EE3E6A" w:rsidRPr="00EE3E6A" w14:paraId="68ED3BDF" w14:textId="77777777">
        <w:tc>
          <w:tcPr>
            <w:tcW w:w="2795" w:type="dxa"/>
          </w:tcPr>
          <w:p w14:paraId="5C76642A" w14:textId="72215908" w:rsidR="00601668" w:rsidRPr="00EE3E6A" w:rsidRDefault="00601668">
            <w:pPr>
              <w:pStyle w:val="Geenafstand"/>
              <w:ind w:left="0" w:firstLine="0"/>
              <w:rPr>
                <w:rFonts w:cs="Arial"/>
                <w:sz w:val="20"/>
              </w:rPr>
            </w:pPr>
          </w:p>
        </w:tc>
        <w:tc>
          <w:tcPr>
            <w:tcW w:w="2035" w:type="dxa"/>
          </w:tcPr>
          <w:p w14:paraId="44ED88E8" w14:textId="77777777" w:rsidR="00601668" w:rsidRPr="00EE3E6A" w:rsidRDefault="00601668">
            <w:pPr>
              <w:pStyle w:val="Geenafstand"/>
              <w:rPr>
                <w:rFonts w:cs="Arial"/>
                <w:sz w:val="20"/>
              </w:rPr>
            </w:pPr>
          </w:p>
        </w:tc>
        <w:tc>
          <w:tcPr>
            <w:tcW w:w="2573" w:type="dxa"/>
          </w:tcPr>
          <w:p w14:paraId="67AA0A77" w14:textId="77777777" w:rsidR="00601668" w:rsidRPr="00EE3E6A" w:rsidRDefault="00601668">
            <w:pPr>
              <w:pStyle w:val="Geenafstand"/>
              <w:rPr>
                <w:rFonts w:cs="Arial"/>
                <w:sz w:val="20"/>
              </w:rPr>
            </w:pPr>
          </w:p>
        </w:tc>
        <w:tc>
          <w:tcPr>
            <w:tcW w:w="1807" w:type="dxa"/>
          </w:tcPr>
          <w:p w14:paraId="01605D70" w14:textId="77777777" w:rsidR="00601668" w:rsidRPr="00EE3E6A" w:rsidRDefault="00601668">
            <w:pPr>
              <w:pStyle w:val="Geenafstand"/>
              <w:rPr>
                <w:rFonts w:cs="Arial"/>
                <w:sz w:val="20"/>
              </w:rPr>
            </w:pPr>
          </w:p>
        </w:tc>
      </w:tr>
      <w:tr w:rsidR="00EE3E6A" w:rsidRPr="00EE3E6A" w14:paraId="2FFC2F4B" w14:textId="77777777">
        <w:tc>
          <w:tcPr>
            <w:tcW w:w="2795" w:type="dxa"/>
          </w:tcPr>
          <w:p w14:paraId="701EBDF7" w14:textId="04617E26" w:rsidR="00601668" w:rsidRPr="00EE3E6A" w:rsidRDefault="00601668">
            <w:pPr>
              <w:pStyle w:val="Geenafstand"/>
              <w:rPr>
                <w:rFonts w:cs="Arial"/>
                <w:sz w:val="20"/>
              </w:rPr>
            </w:pPr>
          </w:p>
        </w:tc>
        <w:tc>
          <w:tcPr>
            <w:tcW w:w="2035" w:type="dxa"/>
          </w:tcPr>
          <w:p w14:paraId="666A9DDF" w14:textId="77777777" w:rsidR="00601668" w:rsidRPr="00EE3E6A" w:rsidRDefault="00601668">
            <w:pPr>
              <w:pStyle w:val="Geenafstand"/>
              <w:rPr>
                <w:rFonts w:cs="Arial"/>
                <w:sz w:val="20"/>
              </w:rPr>
            </w:pPr>
          </w:p>
        </w:tc>
        <w:tc>
          <w:tcPr>
            <w:tcW w:w="2573" w:type="dxa"/>
          </w:tcPr>
          <w:p w14:paraId="233758A4" w14:textId="77777777" w:rsidR="00601668" w:rsidRPr="00EE3E6A" w:rsidRDefault="00601668">
            <w:pPr>
              <w:pStyle w:val="Geenafstand"/>
              <w:rPr>
                <w:rFonts w:cs="Arial"/>
                <w:sz w:val="20"/>
              </w:rPr>
            </w:pPr>
          </w:p>
        </w:tc>
        <w:tc>
          <w:tcPr>
            <w:tcW w:w="1807" w:type="dxa"/>
          </w:tcPr>
          <w:p w14:paraId="1D50633F" w14:textId="77777777" w:rsidR="00601668" w:rsidRPr="00EE3E6A" w:rsidRDefault="00601668">
            <w:pPr>
              <w:pStyle w:val="Geenafstand"/>
              <w:rPr>
                <w:rFonts w:cs="Arial"/>
                <w:sz w:val="20"/>
              </w:rPr>
            </w:pPr>
          </w:p>
        </w:tc>
      </w:tr>
      <w:tr w:rsidR="00601668" w:rsidRPr="00EE3E6A" w14:paraId="4C9A64FA" w14:textId="77777777">
        <w:tc>
          <w:tcPr>
            <w:tcW w:w="2795" w:type="dxa"/>
          </w:tcPr>
          <w:p w14:paraId="78AF2E0E" w14:textId="2B311D32" w:rsidR="00601668" w:rsidRPr="00EE3E6A" w:rsidRDefault="00601668">
            <w:pPr>
              <w:pStyle w:val="Geenafstand"/>
              <w:rPr>
                <w:rFonts w:cs="Arial"/>
                <w:sz w:val="20"/>
              </w:rPr>
            </w:pPr>
          </w:p>
        </w:tc>
        <w:tc>
          <w:tcPr>
            <w:tcW w:w="2035" w:type="dxa"/>
          </w:tcPr>
          <w:p w14:paraId="7386B8CF" w14:textId="77777777" w:rsidR="00601668" w:rsidRPr="00EE3E6A" w:rsidRDefault="00601668">
            <w:pPr>
              <w:pStyle w:val="Geenafstand"/>
              <w:rPr>
                <w:rFonts w:cs="Arial"/>
                <w:sz w:val="20"/>
              </w:rPr>
            </w:pPr>
          </w:p>
        </w:tc>
        <w:tc>
          <w:tcPr>
            <w:tcW w:w="2573" w:type="dxa"/>
          </w:tcPr>
          <w:p w14:paraId="126CC26E" w14:textId="77777777" w:rsidR="00601668" w:rsidRPr="00EE3E6A" w:rsidRDefault="00601668">
            <w:pPr>
              <w:pStyle w:val="Geenafstand"/>
              <w:rPr>
                <w:rFonts w:cs="Arial"/>
                <w:sz w:val="20"/>
              </w:rPr>
            </w:pPr>
          </w:p>
        </w:tc>
        <w:tc>
          <w:tcPr>
            <w:tcW w:w="1807" w:type="dxa"/>
          </w:tcPr>
          <w:p w14:paraId="716BB8B8" w14:textId="77777777" w:rsidR="00601668" w:rsidRPr="00EE3E6A" w:rsidRDefault="00601668">
            <w:pPr>
              <w:pStyle w:val="Geenafstand"/>
              <w:rPr>
                <w:rFonts w:cs="Arial"/>
                <w:sz w:val="20"/>
              </w:rPr>
            </w:pPr>
          </w:p>
        </w:tc>
      </w:tr>
    </w:tbl>
    <w:p w14:paraId="16C7951F" w14:textId="77777777" w:rsidR="00601668" w:rsidRPr="00EE3E6A" w:rsidRDefault="00601668" w:rsidP="00601668"/>
    <w:p w14:paraId="057B8A7F" w14:textId="5F39E9A9" w:rsidR="00FD45B5" w:rsidRPr="00EE3E6A" w:rsidRDefault="00FD45B5" w:rsidP="00FD45B5">
      <w:pPr>
        <w:pStyle w:val="Lijstalinea"/>
        <w:numPr>
          <w:ilvl w:val="0"/>
          <w:numId w:val="29"/>
        </w:numPr>
      </w:pPr>
      <w:r w:rsidRPr="00EE3E6A">
        <w:t xml:space="preserve">Zowel de </w:t>
      </w:r>
      <w:r w:rsidR="006574FA" w:rsidRPr="00EE3E6A">
        <w:t>Adviseur</w:t>
      </w:r>
      <w:r w:rsidRPr="00EE3E6A">
        <w:t xml:space="preserve"> als de Opdrachtgever zijn gerechtigd om aan hun zijde wijzigingen in de samenstelling van het bouwteam aan te brengen. Wijzigingen betreffen het uittreden of toetreden van één of meer Vertegenwoordigers of Hulppersonen.</w:t>
      </w:r>
    </w:p>
    <w:p w14:paraId="26CDCD29" w14:textId="2C5E6677" w:rsidR="00FD45B5" w:rsidRPr="00EE3E6A" w:rsidRDefault="00FD45B5" w:rsidP="00FD45B5">
      <w:pPr>
        <w:pStyle w:val="Lijstalinea"/>
        <w:numPr>
          <w:ilvl w:val="0"/>
          <w:numId w:val="29"/>
        </w:numPr>
      </w:pPr>
      <w:r w:rsidRPr="00EE3E6A">
        <w:t xml:space="preserve">Over wijzigingen in de samenstelling van het bouwteam voeren partijen nader overleg. Er kunnen voorwaarden worden verbonden als daarvoor gegronde redenen worden aangevoerd. Het toetreden van een nieuwe Hulppersoon kan worden geweigerd als daarvoor zwaarwegende </w:t>
      </w:r>
      <w:r w:rsidR="00F87E56" w:rsidRPr="00EE3E6A">
        <w:t xml:space="preserve">redenen </w:t>
      </w:r>
      <w:r w:rsidRPr="00EE3E6A">
        <w:t>zijn.</w:t>
      </w:r>
    </w:p>
    <w:p w14:paraId="2F483BB1" w14:textId="7A2DD254" w:rsidR="00C33342" w:rsidRPr="00EE3E6A" w:rsidRDefault="00AB5503" w:rsidP="00C33342">
      <w:pPr>
        <w:pStyle w:val="Kop3"/>
      </w:pPr>
      <w:r w:rsidRPr="00EE3E6A">
        <w:lastRenderedPageBreak/>
        <w:t>Samenwerking</w:t>
      </w:r>
      <w:r w:rsidR="003F73A3" w:rsidRPr="00EE3E6A">
        <w:t xml:space="preserve"> </w:t>
      </w:r>
      <w:r w:rsidR="001F5BDD" w:rsidRPr="00EE3E6A">
        <w:t xml:space="preserve">binnen </w:t>
      </w:r>
      <w:r w:rsidR="003F73A3" w:rsidRPr="00EE3E6A">
        <w:t>bouwteam</w:t>
      </w:r>
    </w:p>
    <w:p w14:paraId="5F35354B" w14:textId="7FC01239" w:rsidR="00FD45B5" w:rsidRPr="00EE3E6A" w:rsidRDefault="00FD45B5" w:rsidP="00862B76">
      <w:pPr>
        <w:pStyle w:val="Lijstalinea"/>
        <w:numPr>
          <w:ilvl w:val="0"/>
          <w:numId w:val="23"/>
        </w:numPr>
        <w:rPr>
          <w:lang w:eastAsia="x-none"/>
        </w:rPr>
      </w:pPr>
      <w:r w:rsidRPr="00EE3E6A">
        <w:rPr>
          <w:lang w:eastAsia="x-none"/>
        </w:rPr>
        <w:t>Het bouwteam is een samen</w:t>
      </w:r>
      <w:r w:rsidR="00AB5503" w:rsidRPr="00EE3E6A">
        <w:rPr>
          <w:lang w:eastAsia="x-none"/>
        </w:rPr>
        <w:t>werkings</w:t>
      </w:r>
      <w:r w:rsidRPr="00EE3E6A">
        <w:rPr>
          <w:lang w:eastAsia="x-none"/>
        </w:rPr>
        <w:t xml:space="preserve">verband waarin de Opdrachtgever, de </w:t>
      </w:r>
      <w:r w:rsidR="006574FA" w:rsidRPr="00EE3E6A">
        <w:rPr>
          <w:lang w:eastAsia="x-none"/>
        </w:rPr>
        <w:t>Adviseur</w:t>
      </w:r>
      <w:r w:rsidRPr="00EE3E6A">
        <w:rPr>
          <w:lang w:eastAsia="x-none"/>
        </w:rPr>
        <w:t>, de Vertegenwoordigers en de Hulppersonen - met behoud van ieders zelfstandigheid en verantwoordelijkheid - samen</w:t>
      </w:r>
      <w:r w:rsidR="00AB5503" w:rsidRPr="00EE3E6A">
        <w:rPr>
          <w:lang w:eastAsia="x-none"/>
        </w:rPr>
        <w:t>werken</w:t>
      </w:r>
      <w:r w:rsidRPr="00EE3E6A">
        <w:rPr>
          <w:lang w:eastAsia="x-none"/>
        </w:rPr>
        <w:t xml:space="preserve"> aan het </w:t>
      </w:r>
      <w:r w:rsidR="003C7A42" w:rsidRPr="00EE3E6A">
        <w:rPr>
          <w:lang w:eastAsia="x-none"/>
        </w:rPr>
        <w:t>inrichten</w:t>
      </w:r>
      <w:r w:rsidRPr="00EE3E6A">
        <w:rPr>
          <w:lang w:eastAsia="x-none"/>
        </w:rPr>
        <w:t xml:space="preserve"> van het </w:t>
      </w:r>
      <w:r w:rsidR="003C7A42" w:rsidRPr="00EE3E6A">
        <w:rPr>
          <w:lang w:eastAsia="x-none"/>
        </w:rPr>
        <w:t>Onderhoud</w:t>
      </w:r>
      <w:r w:rsidRPr="00EE3E6A">
        <w:rPr>
          <w:lang w:eastAsia="x-none"/>
        </w:rPr>
        <w:t>. Voor dat doel is ieder der deelnemers gehouden zo goed mogelijk gebruik te maken van zijn specifieke ervaring en deskundigheid.</w:t>
      </w:r>
    </w:p>
    <w:p w14:paraId="65D42CD0" w14:textId="1A9C1BFF" w:rsidR="00FD45B5" w:rsidRPr="00EE3E6A" w:rsidRDefault="00FD45B5" w:rsidP="00862B76">
      <w:pPr>
        <w:pStyle w:val="Lijstalinea"/>
        <w:numPr>
          <w:ilvl w:val="0"/>
          <w:numId w:val="23"/>
        </w:numPr>
        <w:rPr>
          <w:lang w:eastAsia="x-none"/>
        </w:rPr>
      </w:pPr>
      <w:r w:rsidRPr="00EE3E6A">
        <w:rPr>
          <w:lang w:eastAsia="x-none"/>
        </w:rPr>
        <w:t>Beide partijen verbinden zich ertoe een positieve, constructieve houding te hebben en te handhaven in een geest van teamwork en wederzijds respect met vertrouwen in de kennis en kunde van de wederpartij en een positieve houding tegenover ieders persoonlijke eigenschappen.</w:t>
      </w:r>
    </w:p>
    <w:p w14:paraId="5F2E9F24" w14:textId="0CD39378" w:rsidR="00FD45B5" w:rsidRPr="00EE3E6A" w:rsidRDefault="00FD45B5" w:rsidP="00862B76">
      <w:pPr>
        <w:pStyle w:val="Lijstalinea"/>
        <w:numPr>
          <w:ilvl w:val="0"/>
          <w:numId w:val="23"/>
        </w:numPr>
        <w:rPr>
          <w:lang w:eastAsia="x-none"/>
        </w:rPr>
      </w:pPr>
      <w:r w:rsidRPr="00EE3E6A">
        <w:rPr>
          <w:lang w:eastAsia="x-none"/>
        </w:rPr>
        <w:t>Ten behoeve van een goede samen</w:t>
      </w:r>
      <w:r w:rsidR="00AB5503" w:rsidRPr="00EE3E6A">
        <w:rPr>
          <w:lang w:eastAsia="x-none"/>
        </w:rPr>
        <w:t xml:space="preserve">werking </w:t>
      </w:r>
      <w:r w:rsidRPr="00EE3E6A">
        <w:rPr>
          <w:lang w:eastAsia="x-none"/>
        </w:rPr>
        <w:t xml:space="preserve">en een goede communicatie informeren Partijen elkaar tijdig, doeltreffend en eerlijk over alle aspecten van het </w:t>
      </w:r>
      <w:r w:rsidR="003C7A42" w:rsidRPr="00EE3E6A">
        <w:rPr>
          <w:lang w:eastAsia="x-none"/>
        </w:rPr>
        <w:t>inrichten</w:t>
      </w:r>
      <w:r w:rsidRPr="00EE3E6A">
        <w:rPr>
          <w:lang w:eastAsia="x-none"/>
        </w:rPr>
        <w:t xml:space="preserve"> van het </w:t>
      </w:r>
      <w:r w:rsidR="003C7A42" w:rsidRPr="00EE3E6A">
        <w:rPr>
          <w:lang w:eastAsia="x-none"/>
        </w:rPr>
        <w:t>Onderhoud</w:t>
      </w:r>
      <w:r w:rsidRPr="00EE3E6A">
        <w:rPr>
          <w:lang w:eastAsia="x-none"/>
        </w:rPr>
        <w:t>, waarbij rekening wordt gehouden met de redelijkheid en billijkheid, de rol en belangen van partijen en de geest en inhoud van de Overeenkomst.</w:t>
      </w:r>
    </w:p>
    <w:p w14:paraId="6BCB724A" w14:textId="2D6EC234" w:rsidR="00FD45B5" w:rsidRPr="00EE3E6A" w:rsidRDefault="00FD45B5" w:rsidP="00862B76">
      <w:pPr>
        <w:pStyle w:val="Lijstalinea"/>
        <w:numPr>
          <w:ilvl w:val="0"/>
          <w:numId w:val="23"/>
        </w:numPr>
        <w:rPr>
          <w:lang w:eastAsia="x-none"/>
        </w:rPr>
      </w:pPr>
      <w:r w:rsidRPr="00EE3E6A">
        <w:rPr>
          <w:lang w:eastAsia="x-none"/>
        </w:rPr>
        <w:t xml:space="preserve">De Opdrachtgever en </w:t>
      </w:r>
      <w:r w:rsidR="006574FA" w:rsidRPr="00EE3E6A">
        <w:rPr>
          <w:lang w:eastAsia="x-none"/>
        </w:rPr>
        <w:t>Adviseur</w:t>
      </w:r>
      <w:r w:rsidRPr="00EE3E6A">
        <w:rPr>
          <w:lang w:eastAsia="x-none"/>
        </w:rPr>
        <w:t xml:space="preserve"> beoordelen elkaar één keer per kwartaal op "</w:t>
      </w:r>
      <w:proofErr w:type="spellStart"/>
      <w:r w:rsidR="00F87EE9" w:rsidRPr="00EE3E6A">
        <w:rPr>
          <w:lang w:eastAsia="x-none"/>
        </w:rPr>
        <w:t>better</w:t>
      </w:r>
      <w:proofErr w:type="spellEnd"/>
      <w:r w:rsidR="00F87EE9" w:rsidRPr="00EE3E6A">
        <w:rPr>
          <w:lang w:eastAsia="x-none"/>
        </w:rPr>
        <w:t xml:space="preserve"> </w:t>
      </w:r>
      <w:r w:rsidRPr="00EE3E6A">
        <w:rPr>
          <w:lang w:eastAsia="x-none"/>
        </w:rPr>
        <w:t xml:space="preserve">performance" om de </w:t>
      </w:r>
      <w:r w:rsidR="00AB5503" w:rsidRPr="00EE3E6A">
        <w:rPr>
          <w:lang w:eastAsia="x-none"/>
        </w:rPr>
        <w:t>samenwerking</w:t>
      </w:r>
      <w:r w:rsidRPr="00EE3E6A">
        <w:rPr>
          <w:lang w:eastAsia="x-none"/>
        </w:rPr>
        <w:t xml:space="preserve"> en de kwaliteit tijdens de bouwteamfase te verbeteren. Over de volgende </w:t>
      </w:r>
      <w:r w:rsidR="00057800" w:rsidRPr="00EE3E6A">
        <w:rPr>
          <w:lang w:eastAsia="x-none"/>
        </w:rPr>
        <w:t>6</w:t>
      </w:r>
      <w:r w:rsidRPr="00EE3E6A">
        <w:rPr>
          <w:lang w:eastAsia="x-none"/>
        </w:rPr>
        <w:t xml:space="preserve"> onderwerpen wordt een oordeel gegeven:</w:t>
      </w:r>
    </w:p>
    <w:p w14:paraId="514B7F98" w14:textId="77777777" w:rsidR="00057800" w:rsidRPr="00EE3E6A" w:rsidRDefault="00057800" w:rsidP="00862B76">
      <w:pPr>
        <w:pStyle w:val="Lijstalinea"/>
        <w:numPr>
          <w:ilvl w:val="0"/>
          <w:numId w:val="37"/>
        </w:numPr>
        <w:rPr>
          <w:lang w:eastAsia="x-none"/>
        </w:rPr>
      </w:pPr>
      <w:r w:rsidRPr="00EE3E6A">
        <w:rPr>
          <w:lang w:eastAsia="x-none"/>
        </w:rPr>
        <w:t>Planmatig werken</w:t>
      </w:r>
    </w:p>
    <w:p w14:paraId="586AD72A" w14:textId="77777777" w:rsidR="00057800" w:rsidRPr="00EE3E6A" w:rsidRDefault="00057800" w:rsidP="00862B76">
      <w:pPr>
        <w:pStyle w:val="Lijstalinea"/>
        <w:numPr>
          <w:ilvl w:val="0"/>
          <w:numId w:val="37"/>
        </w:numPr>
        <w:rPr>
          <w:lang w:eastAsia="x-none"/>
        </w:rPr>
      </w:pPr>
      <w:proofErr w:type="spellStart"/>
      <w:r w:rsidRPr="00EE3E6A">
        <w:rPr>
          <w:lang w:eastAsia="x-none"/>
        </w:rPr>
        <w:t>Proactiviteit</w:t>
      </w:r>
      <w:proofErr w:type="spellEnd"/>
      <w:r w:rsidRPr="00EE3E6A">
        <w:rPr>
          <w:lang w:eastAsia="x-none"/>
        </w:rPr>
        <w:t xml:space="preserve"> en samenwerking</w:t>
      </w:r>
    </w:p>
    <w:p w14:paraId="15CD4425" w14:textId="77777777" w:rsidR="00057800" w:rsidRPr="00EE3E6A" w:rsidRDefault="00057800" w:rsidP="00862B76">
      <w:pPr>
        <w:pStyle w:val="Lijstalinea"/>
        <w:numPr>
          <w:ilvl w:val="0"/>
          <w:numId w:val="37"/>
        </w:numPr>
        <w:rPr>
          <w:lang w:eastAsia="x-none"/>
        </w:rPr>
      </w:pPr>
      <w:r w:rsidRPr="00EE3E6A">
        <w:rPr>
          <w:lang w:eastAsia="x-none"/>
        </w:rPr>
        <w:t>Deskundigheid en kwaliteit</w:t>
      </w:r>
    </w:p>
    <w:p w14:paraId="7EBC09C4" w14:textId="77777777" w:rsidR="00057800" w:rsidRPr="00EE3E6A" w:rsidRDefault="00057800" w:rsidP="00862B76">
      <w:pPr>
        <w:pStyle w:val="Lijstalinea"/>
        <w:numPr>
          <w:ilvl w:val="0"/>
          <w:numId w:val="37"/>
        </w:numPr>
        <w:rPr>
          <w:lang w:eastAsia="x-none"/>
        </w:rPr>
      </w:pPr>
      <w:r w:rsidRPr="00EE3E6A">
        <w:rPr>
          <w:lang w:eastAsia="x-none"/>
        </w:rPr>
        <w:t>Veiligheid en gezondheid</w:t>
      </w:r>
    </w:p>
    <w:p w14:paraId="0ECFAB9A" w14:textId="77777777" w:rsidR="00057800" w:rsidRPr="00EE3E6A" w:rsidRDefault="00057800" w:rsidP="00862B76">
      <w:pPr>
        <w:pStyle w:val="Lijstalinea"/>
        <w:numPr>
          <w:ilvl w:val="0"/>
          <w:numId w:val="37"/>
        </w:numPr>
        <w:rPr>
          <w:lang w:eastAsia="x-none"/>
        </w:rPr>
      </w:pPr>
      <w:r w:rsidRPr="00EE3E6A">
        <w:rPr>
          <w:lang w:eastAsia="x-none"/>
        </w:rPr>
        <w:t>Omgevingsmanagement</w:t>
      </w:r>
    </w:p>
    <w:p w14:paraId="4FF6EF1D" w14:textId="77777777" w:rsidR="00057800" w:rsidRPr="00EE3E6A" w:rsidRDefault="00057800" w:rsidP="00862B76">
      <w:pPr>
        <w:pStyle w:val="Lijstalinea"/>
        <w:numPr>
          <w:ilvl w:val="0"/>
          <w:numId w:val="37"/>
        </w:numPr>
        <w:rPr>
          <w:lang w:eastAsia="x-none"/>
        </w:rPr>
      </w:pPr>
      <w:r w:rsidRPr="00EE3E6A">
        <w:rPr>
          <w:lang w:eastAsia="x-none"/>
        </w:rPr>
        <w:t>Informatiemanagement</w:t>
      </w:r>
    </w:p>
    <w:p w14:paraId="31AA1C53" w14:textId="2F50B334" w:rsidR="00FD45B5" w:rsidRPr="00EE3E6A" w:rsidRDefault="00FD45B5" w:rsidP="00862B76">
      <w:pPr>
        <w:pStyle w:val="Lijstalinea"/>
        <w:ind w:left="360" w:firstLine="0"/>
        <w:rPr>
          <w:lang w:eastAsia="x-none"/>
        </w:rPr>
      </w:pPr>
      <w:r w:rsidRPr="00EE3E6A">
        <w:rPr>
          <w:lang w:eastAsia="x-none"/>
        </w:rPr>
        <w:t xml:space="preserve">Zowel Opdrachtgever als </w:t>
      </w:r>
      <w:r w:rsidR="006574FA" w:rsidRPr="00EE3E6A">
        <w:rPr>
          <w:lang w:eastAsia="x-none"/>
        </w:rPr>
        <w:t>Adviseur</w:t>
      </w:r>
      <w:r w:rsidRPr="00EE3E6A">
        <w:rPr>
          <w:lang w:eastAsia="x-none"/>
        </w:rPr>
        <w:t xml:space="preserve"> hebben een positieve grondhouding op het gebied van "</w:t>
      </w:r>
      <w:proofErr w:type="spellStart"/>
      <w:r w:rsidR="00F87EE9" w:rsidRPr="00EE3E6A">
        <w:rPr>
          <w:lang w:eastAsia="x-none"/>
        </w:rPr>
        <w:t>better</w:t>
      </w:r>
      <w:proofErr w:type="spellEnd"/>
      <w:r w:rsidR="00F87EE9" w:rsidRPr="00EE3E6A">
        <w:rPr>
          <w:lang w:eastAsia="x-none"/>
        </w:rPr>
        <w:t xml:space="preserve"> </w:t>
      </w:r>
      <w:r w:rsidRPr="00EE3E6A">
        <w:rPr>
          <w:lang w:eastAsia="x-none"/>
        </w:rPr>
        <w:t xml:space="preserve">performance". Beide partijen verbinden zich ertoe terugkoppeling tijdens een beoordeling om te zetten in concrete verbetermaatregelen die de </w:t>
      </w:r>
      <w:r w:rsidR="00AB5503" w:rsidRPr="00EE3E6A">
        <w:rPr>
          <w:lang w:eastAsia="x-none"/>
        </w:rPr>
        <w:t>samenwerking</w:t>
      </w:r>
      <w:r w:rsidRPr="00EE3E6A">
        <w:rPr>
          <w:lang w:eastAsia="x-none"/>
        </w:rPr>
        <w:t xml:space="preserve"> ten goede komen. Dit binnen de mogelijkheden van de Overeenkomst en grenzen van de eigen organisatie.</w:t>
      </w:r>
    </w:p>
    <w:p w14:paraId="320398DA" w14:textId="77777777" w:rsidR="00EE0250" w:rsidRPr="00EE3E6A" w:rsidRDefault="00EE0250" w:rsidP="00EE0250">
      <w:pPr>
        <w:pStyle w:val="Kop3"/>
      </w:pPr>
      <w:r w:rsidRPr="00EE3E6A">
        <w:t>Overleg</w:t>
      </w:r>
    </w:p>
    <w:p w14:paraId="1A697D93" w14:textId="4FA57CD7" w:rsidR="00FD45B5" w:rsidRPr="00EE3E6A" w:rsidRDefault="00FD45B5" w:rsidP="00FD45B5">
      <w:pPr>
        <w:pStyle w:val="Lijstalinea"/>
        <w:numPr>
          <w:ilvl w:val="0"/>
          <w:numId w:val="20"/>
        </w:numPr>
      </w:pPr>
      <w:r w:rsidRPr="00EE3E6A">
        <w:t xml:space="preserve">Periodiek vinden reguliere vergaderingen van het bouwteam plaats. In het vergaderschema wordt rekening gehouden met de in artikel 7 lid </w:t>
      </w:r>
      <w:r w:rsidR="00862B76" w:rsidRPr="00EE3E6A">
        <w:t>3</w:t>
      </w:r>
      <w:r w:rsidRPr="00EE3E6A">
        <w:t xml:space="preserve"> vermelde </w:t>
      </w:r>
      <w:r w:rsidR="00862B76" w:rsidRPr="00EE3E6A">
        <w:t>perioden.</w:t>
      </w:r>
    </w:p>
    <w:p w14:paraId="342BA240" w14:textId="49199B64" w:rsidR="00FD45B5" w:rsidRPr="00EE3E6A" w:rsidRDefault="00FD45B5" w:rsidP="00FD45B5">
      <w:pPr>
        <w:pStyle w:val="Lijstalinea"/>
        <w:numPr>
          <w:ilvl w:val="0"/>
          <w:numId w:val="20"/>
        </w:numPr>
      </w:pPr>
      <w:r w:rsidRPr="00EE3E6A">
        <w:t xml:space="preserve">Naast het gestelde in lid 1 van dit artikel zijn zowel de Opdrachtgever als de </w:t>
      </w:r>
      <w:r w:rsidR="006574FA" w:rsidRPr="00EE3E6A">
        <w:t>Adviseur</w:t>
      </w:r>
      <w:r w:rsidRPr="00EE3E6A">
        <w:t xml:space="preserve"> gerechtigd het bouwteam aanvullend bijeen te roepen.</w:t>
      </w:r>
    </w:p>
    <w:p w14:paraId="7B730EBA" w14:textId="1C609E43" w:rsidR="00FD45B5" w:rsidRPr="00EE3E6A" w:rsidRDefault="00FD45B5" w:rsidP="00FD45B5">
      <w:pPr>
        <w:pStyle w:val="Lijstalinea"/>
        <w:numPr>
          <w:ilvl w:val="0"/>
          <w:numId w:val="20"/>
        </w:numPr>
      </w:pPr>
      <w:r w:rsidRPr="00EE3E6A">
        <w:t>Agenda('s) van reguliere vergaderingen worden door de Opdrachtgever opgesteld en vooraf door partijen vastgesteld. Vaste agendapunten zijn:</w:t>
      </w:r>
    </w:p>
    <w:p w14:paraId="0808F1F4" w14:textId="77777777" w:rsidR="00FD45B5" w:rsidRPr="00EE3E6A" w:rsidRDefault="00FD45B5" w:rsidP="00FD45B5">
      <w:pPr>
        <w:pStyle w:val="Lijstalinea"/>
        <w:numPr>
          <w:ilvl w:val="1"/>
          <w:numId w:val="20"/>
        </w:numPr>
      </w:pPr>
      <w:r w:rsidRPr="00EE3E6A">
        <w:t xml:space="preserve">persoonlijke omstandigheden Vertegenwoordiger(s) en </w:t>
      </w:r>
      <w:proofErr w:type="spellStart"/>
      <w:r w:rsidRPr="00EE3E6A">
        <w:t>hulpperso</w:t>
      </w:r>
      <w:proofErr w:type="spellEnd"/>
      <w:r w:rsidRPr="00EE3E6A">
        <w:t>(o)n(en);</w:t>
      </w:r>
    </w:p>
    <w:p w14:paraId="5A36E532" w14:textId="77777777" w:rsidR="00FD45B5" w:rsidRPr="00EE3E6A" w:rsidRDefault="00FD45B5" w:rsidP="00FD45B5">
      <w:pPr>
        <w:pStyle w:val="Lijstalinea"/>
        <w:numPr>
          <w:ilvl w:val="1"/>
          <w:numId w:val="20"/>
        </w:numPr>
      </w:pPr>
      <w:r w:rsidRPr="00EE3E6A">
        <w:t>tevredenheid beide partijen;</w:t>
      </w:r>
    </w:p>
    <w:p w14:paraId="07039AEA" w14:textId="7BC61B23" w:rsidR="00FD45B5" w:rsidRPr="00EE3E6A" w:rsidRDefault="00C04AB0" w:rsidP="00FD45B5">
      <w:pPr>
        <w:pStyle w:val="Lijstalinea"/>
        <w:numPr>
          <w:ilvl w:val="1"/>
          <w:numId w:val="20"/>
        </w:numPr>
      </w:pPr>
      <w:proofErr w:type="spellStart"/>
      <w:r w:rsidRPr="00EE3E6A">
        <w:t>better</w:t>
      </w:r>
      <w:proofErr w:type="spellEnd"/>
      <w:r w:rsidRPr="00EE3E6A">
        <w:t xml:space="preserve"> </w:t>
      </w:r>
      <w:r w:rsidR="00FD45B5" w:rsidRPr="00EE3E6A">
        <w:t>performance (eens per kwartaal);</w:t>
      </w:r>
    </w:p>
    <w:p w14:paraId="305ABE21" w14:textId="624A61D8" w:rsidR="00FD45B5" w:rsidRPr="00EE3E6A" w:rsidRDefault="00FD45B5" w:rsidP="00FD45B5">
      <w:pPr>
        <w:pStyle w:val="Lijstalinea"/>
        <w:numPr>
          <w:ilvl w:val="1"/>
          <w:numId w:val="20"/>
        </w:numPr>
      </w:pPr>
      <w:r w:rsidRPr="00EE3E6A">
        <w:t xml:space="preserve">voortgang van de </w:t>
      </w:r>
      <w:r w:rsidR="00AB5503" w:rsidRPr="00EE3E6A">
        <w:t>o</w:t>
      </w:r>
      <w:r w:rsidR="003C7A42" w:rsidRPr="00EE3E6A">
        <w:t>nderhoud</w:t>
      </w:r>
      <w:r w:rsidR="00AB5503" w:rsidRPr="00EE3E6A">
        <w:t>swerk</w:t>
      </w:r>
      <w:r w:rsidRPr="00EE3E6A">
        <w:t>zaamheden;</w:t>
      </w:r>
    </w:p>
    <w:p w14:paraId="243CB788" w14:textId="716600BB" w:rsidR="00FD45B5" w:rsidRPr="00EE3E6A" w:rsidRDefault="00FD45B5" w:rsidP="00FD45B5">
      <w:pPr>
        <w:pStyle w:val="Lijstalinea"/>
        <w:numPr>
          <w:ilvl w:val="1"/>
          <w:numId w:val="20"/>
        </w:numPr>
      </w:pPr>
      <w:r w:rsidRPr="00EE3E6A">
        <w:t xml:space="preserve">nakomen overeengekomen </w:t>
      </w:r>
      <w:r w:rsidR="00AB5503" w:rsidRPr="00EE3E6A">
        <w:t>o</w:t>
      </w:r>
      <w:r w:rsidR="003C7A42" w:rsidRPr="00EE3E6A">
        <w:t>nderhoud</w:t>
      </w:r>
      <w:r w:rsidR="00AB5503" w:rsidRPr="00EE3E6A">
        <w:t>s</w:t>
      </w:r>
      <w:r w:rsidRPr="00EE3E6A">
        <w:t>afspraken en indicatoren;</w:t>
      </w:r>
    </w:p>
    <w:p w14:paraId="48599115" w14:textId="77777777" w:rsidR="00FD45B5" w:rsidRPr="00EE3E6A" w:rsidRDefault="00FD45B5" w:rsidP="00FD45B5">
      <w:pPr>
        <w:pStyle w:val="Lijstalinea"/>
        <w:numPr>
          <w:ilvl w:val="1"/>
          <w:numId w:val="20"/>
        </w:numPr>
      </w:pPr>
      <w:r w:rsidRPr="00EE3E6A">
        <w:t>signaleren en oplossen van knelpunten.</w:t>
      </w:r>
    </w:p>
    <w:p w14:paraId="3B1D8C88" w14:textId="4777B80E" w:rsidR="00EE0250" w:rsidRPr="00EE3E6A" w:rsidRDefault="00EE0250" w:rsidP="00EE0250">
      <w:pPr>
        <w:pStyle w:val="Lijstalinea"/>
        <w:numPr>
          <w:ilvl w:val="0"/>
          <w:numId w:val="20"/>
        </w:numPr>
      </w:pPr>
      <w:r w:rsidRPr="00EE3E6A">
        <w:lastRenderedPageBreak/>
        <w:t>Deelname van Vertegenwoordigers, Hulppersonen of derden is afhankelijk van de agenda</w:t>
      </w:r>
      <w:r w:rsidR="00862B76" w:rsidRPr="00EE3E6A">
        <w:t>.</w:t>
      </w:r>
    </w:p>
    <w:p w14:paraId="51F04FBC" w14:textId="77777777" w:rsidR="00FD45B5" w:rsidRPr="00EE3E6A" w:rsidRDefault="00FD45B5" w:rsidP="00FD45B5">
      <w:pPr>
        <w:pStyle w:val="Lijstalinea"/>
        <w:numPr>
          <w:ilvl w:val="0"/>
          <w:numId w:val="20"/>
        </w:numPr>
      </w:pPr>
      <w:r w:rsidRPr="00EE3E6A">
        <w:t>Alle vergaderingen vinden fysiek plaats op een kantoorlocatie van de Opdrachtgever.</w:t>
      </w:r>
    </w:p>
    <w:p w14:paraId="5265AB0A" w14:textId="2BDACC18" w:rsidR="00FD45B5" w:rsidRPr="00EE3E6A" w:rsidRDefault="00FD45B5" w:rsidP="00FD45B5">
      <w:pPr>
        <w:pStyle w:val="Lijstalinea"/>
        <w:numPr>
          <w:ilvl w:val="0"/>
          <w:numId w:val="20"/>
        </w:numPr>
      </w:pPr>
      <w:r w:rsidRPr="00EE3E6A">
        <w:t>De verslaglegging inclusief de actiepunten wordt telkens binnen een week na het overleg aangeleverd. Deze verslaglegging wordt door beide partijen voor akkoord ondertekend. Indien een van de partijen het verslag niet ondertekent, geeft deze gemotiveerd aan waarom de goedkeuring wordt onthouden.</w:t>
      </w:r>
    </w:p>
    <w:p w14:paraId="52B28F40" w14:textId="3F3D4252" w:rsidR="00C33342" w:rsidRPr="00EE3E6A" w:rsidRDefault="002D3249" w:rsidP="00435FD9">
      <w:pPr>
        <w:pStyle w:val="Kop3"/>
      </w:pPr>
      <w:r w:rsidRPr="00EE3E6A">
        <w:t>Taak van het bouwteam</w:t>
      </w:r>
    </w:p>
    <w:p w14:paraId="7C023DBB" w14:textId="693D1BB4" w:rsidR="00A875CE" w:rsidRPr="00EE3E6A" w:rsidRDefault="00C33342" w:rsidP="00A875CE">
      <w:pPr>
        <w:pStyle w:val="Lijstalinea"/>
        <w:numPr>
          <w:ilvl w:val="0"/>
          <w:numId w:val="11"/>
        </w:numPr>
      </w:pPr>
      <w:r w:rsidRPr="00EE3E6A">
        <w:t xml:space="preserve">Het bouwteam heeft als taak </w:t>
      </w:r>
      <w:r w:rsidR="009019EE" w:rsidRPr="00EE3E6A">
        <w:t xml:space="preserve">het </w:t>
      </w:r>
      <w:r w:rsidR="003C7A42" w:rsidRPr="00EE3E6A">
        <w:t>inrichten</w:t>
      </w:r>
      <w:r w:rsidRPr="00EE3E6A">
        <w:t xml:space="preserve"> van het </w:t>
      </w:r>
      <w:r w:rsidR="003C7A42" w:rsidRPr="00EE3E6A">
        <w:t>Onderhoud</w:t>
      </w:r>
      <w:r w:rsidRPr="00EE3E6A">
        <w:t xml:space="preserve"> zodanig te doen verlopen dat dit resulteert in een </w:t>
      </w:r>
      <w:r w:rsidR="001342F7" w:rsidRPr="00EE3E6A">
        <w:t xml:space="preserve">periodiek </w:t>
      </w:r>
      <w:r w:rsidRPr="00EE3E6A">
        <w:t xml:space="preserve">voor de </w:t>
      </w:r>
      <w:r w:rsidR="00881A52" w:rsidRPr="00EE3E6A">
        <w:t>Opdrachtgever</w:t>
      </w:r>
      <w:r w:rsidRPr="00EE3E6A">
        <w:t xml:space="preserve"> </w:t>
      </w:r>
      <w:r w:rsidR="001B38D5" w:rsidRPr="00EE3E6A">
        <w:t>goed te keuren</w:t>
      </w:r>
      <w:r w:rsidRPr="00EE3E6A">
        <w:t xml:space="preserve"> </w:t>
      </w:r>
      <w:r w:rsidR="00211530" w:rsidRPr="00EE3E6A">
        <w:t xml:space="preserve">specificatie van het </w:t>
      </w:r>
      <w:r w:rsidR="003C7A42" w:rsidRPr="00EE3E6A">
        <w:t>Onderhoud</w:t>
      </w:r>
      <w:r w:rsidRPr="00EE3E6A">
        <w:t xml:space="preserve">. </w:t>
      </w:r>
    </w:p>
    <w:p w14:paraId="4BB802FA" w14:textId="525BE98C" w:rsidR="00262BA0" w:rsidRPr="00EE3E6A" w:rsidRDefault="00262BA0" w:rsidP="00A875CE">
      <w:pPr>
        <w:pStyle w:val="Lijstalinea"/>
        <w:numPr>
          <w:ilvl w:val="0"/>
          <w:numId w:val="11"/>
        </w:numPr>
      </w:pPr>
      <w:r w:rsidRPr="00EE3E6A">
        <w:t>Het bouwteam verwerkt de resultaten van de voorgaande deelopdracht in de volgende deelopdracht om zo de kwaliteit en te behalen resultaten te optimaliseren.</w:t>
      </w:r>
    </w:p>
    <w:p w14:paraId="397836A0" w14:textId="3C8DB188" w:rsidR="00FD45B5" w:rsidRPr="00EE3E6A" w:rsidRDefault="00E463E4" w:rsidP="006574FA">
      <w:pPr>
        <w:pStyle w:val="Lijstalinea"/>
        <w:numPr>
          <w:ilvl w:val="0"/>
          <w:numId w:val="11"/>
        </w:numPr>
      </w:pPr>
      <w:r w:rsidRPr="00EE3E6A">
        <w:t xml:space="preserve">Voor </w:t>
      </w:r>
      <w:r w:rsidR="009019EE" w:rsidRPr="00EE3E6A">
        <w:t xml:space="preserve">het </w:t>
      </w:r>
      <w:r w:rsidR="003C7A42" w:rsidRPr="00EE3E6A">
        <w:t>inrichten</w:t>
      </w:r>
      <w:r w:rsidR="00804E1B" w:rsidRPr="00EE3E6A">
        <w:t xml:space="preserve"> van het </w:t>
      </w:r>
      <w:r w:rsidR="003C7A42" w:rsidRPr="00EE3E6A">
        <w:t>Onderhoud</w:t>
      </w:r>
      <w:r w:rsidR="00804E1B" w:rsidRPr="00EE3E6A">
        <w:t xml:space="preserve"> </w:t>
      </w:r>
      <w:r w:rsidR="00262BA0" w:rsidRPr="00EE3E6A">
        <w:t>bepalen Partijen</w:t>
      </w:r>
      <w:r w:rsidR="00FD45B5" w:rsidRPr="00EE3E6A">
        <w:t xml:space="preserve"> per </w:t>
      </w:r>
      <w:r w:rsidR="001342F7" w:rsidRPr="00EE3E6A">
        <w:t>af te spreken periode</w:t>
      </w:r>
      <w:r w:rsidR="00FD45B5" w:rsidRPr="00EE3E6A">
        <w:t xml:space="preserve"> welke onderdelen van de specificatie van het </w:t>
      </w:r>
      <w:r w:rsidR="003C7A42" w:rsidRPr="00EE3E6A">
        <w:t>Onderhoud</w:t>
      </w:r>
      <w:r w:rsidR="00FD45B5" w:rsidRPr="00EE3E6A">
        <w:t xml:space="preserve">, zoals bedoeld in lid </w:t>
      </w:r>
      <w:r w:rsidR="00AF1377" w:rsidRPr="00EE3E6A">
        <w:t>4</w:t>
      </w:r>
      <w:r w:rsidR="00FD45B5" w:rsidRPr="00EE3E6A">
        <w:t xml:space="preserve"> van dit artikel, onderdeel zijn van de fase en welk detailniveau de faseproducten dienen te hebben.</w:t>
      </w:r>
    </w:p>
    <w:p w14:paraId="00BB6F26" w14:textId="64A680CD" w:rsidR="0068759A" w:rsidRPr="00EE3E6A" w:rsidRDefault="00211530" w:rsidP="00EF2E5C">
      <w:pPr>
        <w:pStyle w:val="Lijstalinea"/>
        <w:numPr>
          <w:ilvl w:val="0"/>
          <w:numId w:val="11"/>
        </w:numPr>
      </w:pPr>
      <w:r w:rsidRPr="00EE3E6A">
        <w:t xml:space="preserve">De specificatie van het </w:t>
      </w:r>
      <w:r w:rsidR="003C7A42" w:rsidRPr="00EE3E6A">
        <w:t>Onderhoud</w:t>
      </w:r>
      <w:r w:rsidRPr="00EE3E6A">
        <w:t xml:space="preserve"> </w:t>
      </w:r>
      <w:r w:rsidR="0068759A" w:rsidRPr="00EE3E6A">
        <w:t xml:space="preserve">dat in het bouwteam tot stand zal worden gebracht zal </w:t>
      </w:r>
      <w:r w:rsidR="005F3523" w:rsidRPr="00EE3E6A">
        <w:t xml:space="preserve">periodiek </w:t>
      </w:r>
      <w:r w:rsidR="0068759A" w:rsidRPr="00EE3E6A">
        <w:t>bestaan uit de volgende documenten:</w:t>
      </w:r>
    </w:p>
    <w:p w14:paraId="67BBEC38" w14:textId="759C5991" w:rsidR="00B107A5" w:rsidRPr="00EE3E6A" w:rsidRDefault="00B0621A" w:rsidP="00B107A5">
      <w:pPr>
        <w:pStyle w:val="Lijstalinea"/>
        <w:numPr>
          <w:ilvl w:val="1"/>
          <w:numId w:val="11"/>
        </w:numPr>
      </w:pPr>
      <w:r w:rsidRPr="00EE3E6A">
        <w:t xml:space="preserve">Een </w:t>
      </w:r>
      <w:r w:rsidR="001342F7" w:rsidRPr="00EE3E6A">
        <w:t xml:space="preserve">concept deelopdracht </w:t>
      </w:r>
      <w:r w:rsidRPr="00EE3E6A">
        <w:t xml:space="preserve">als bedoeld in de </w:t>
      </w:r>
      <w:r w:rsidR="00B107A5" w:rsidRPr="00EE3E6A">
        <w:t xml:space="preserve">Uniforme </w:t>
      </w:r>
      <w:r w:rsidR="00AF1377" w:rsidRPr="00EE3E6A">
        <w:t>A</w:t>
      </w:r>
      <w:r w:rsidR="00B107A5" w:rsidRPr="00EE3E6A">
        <w:t xml:space="preserve">dministratieve </w:t>
      </w:r>
      <w:r w:rsidR="00AF1377" w:rsidRPr="00EE3E6A">
        <w:t>V</w:t>
      </w:r>
      <w:r w:rsidR="00B107A5" w:rsidRPr="00EE3E6A">
        <w:t xml:space="preserve">oorwaarden </w:t>
      </w:r>
      <w:r w:rsidR="00AF1377" w:rsidRPr="00EE3E6A">
        <w:t xml:space="preserve">(UAV2012) </w:t>
      </w:r>
      <w:r w:rsidR="00B107A5" w:rsidRPr="00EE3E6A">
        <w:t xml:space="preserve">voor de uitvoering van </w:t>
      </w:r>
      <w:r w:rsidR="001342F7" w:rsidRPr="00EE3E6A">
        <w:t xml:space="preserve">de werkzaamheden </w:t>
      </w:r>
      <w:r w:rsidR="00B107A5" w:rsidRPr="00EE3E6A">
        <w:t>bestaand uit</w:t>
      </w:r>
      <w:r w:rsidR="005F3523" w:rsidRPr="00EE3E6A">
        <w:t xml:space="preserve"> (indien van toepassing)</w:t>
      </w:r>
      <w:r w:rsidR="00B107A5" w:rsidRPr="00EE3E6A">
        <w:t>:</w:t>
      </w:r>
    </w:p>
    <w:p w14:paraId="55F05FB6" w14:textId="49ADE931" w:rsidR="00CD1685" w:rsidRPr="00EE3E6A" w:rsidRDefault="00CD1685" w:rsidP="00CD1685">
      <w:pPr>
        <w:pStyle w:val="Lijstalinea"/>
        <w:numPr>
          <w:ilvl w:val="2"/>
          <w:numId w:val="11"/>
        </w:numPr>
      </w:pPr>
      <w:r w:rsidRPr="00EE3E6A">
        <w:t xml:space="preserve">Een </w:t>
      </w:r>
      <w:r w:rsidR="001342F7" w:rsidRPr="00EE3E6A">
        <w:t xml:space="preserve">inschrijfstaat op basis van de Raamovereenkomst </w:t>
      </w:r>
      <w:r w:rsidR="00B47940" w:rsidRPr="00EE3E6A">
        <w:t>(inclusief mogelijke wijzigingen)</w:t>
      </w:r>
      <w:r w:rsidRPr="00EE3E6A">
        <w:t>.</w:t>
      </w:r>
    </w:p>
    <w:p w14:paraId="2C5DE1DF" w14:textId="2A41CC46" w:rsidR="00CD1685" w:rsidRPr="00EE3E6A" w:rsidRDefault="00CD1685" w:rsidP="00CD1685">
      <w:pPr>
        <w:pStyle w:val="Lijstalinea"/>
        <w:numPr>
          <w:ilvl w:val="2"/>
          <w:numId w:val="11"/>
        </w:numPr>
      </w:pPr>
      <w:r w:rsidRPr="00EE3E6A">
        <w:t xml:space="preserve">Een </w:t>
      </w:r>
      <w:r w:rsidR="005F3523" w:rsidRPr="00EE3E6A">
        <w:t xml:space="preserve">update van het </w:t>
      </w:r>
      <w:r w:rsidRPr="00EE3E6A">
        <w:t xml:space="preserve">V&amp;G plan </w:t>
      </w:r>
      <w:r w:rsidR="001342F7" w:rsidRPr="00EE3E6A">
        <w:t>werk</w:t>
      </w:r>
      <w:r w:rsidRPr="00EE3E6A">
        <w:t>fase, inclusief Risico Inventarisatie &amp; Evaluatie.</w:t>
      </w:r>
    </w:p>
    <w:p w14:paraId="523EA1D8" w14:textId="6AEB49F6" w:rsidR="004F0617" w:rsidRPr="00EE3E6A" w:rsidRDefault="004F0617" w:rsidP="00CD1685">
      <w:pPr>
        <w:pStyle w:val="Lijstalinea"/>
        <w:numPr>
          <w:ilvl w:val="2"/>
          <w:numId w:val="11"/>
        </w:numPr>
      </w:pPr>
      <w:r w:rsidRPr="00EE3E6A">
        <w:t>Specificatie van verplichtingen voorvloeiend uit</w:t>
      </w:r>
      <w:r w:rsidR="001A05BC" w:rsidRPr="00EE3E6A">
        <w:rPr>
          <w:rFonts w:ascii="Calibri" w:eastAsia="Times New Roman" w:hAnsi="Calibri" w:cstheme="minorHAnsi"/>
          <w:sz w:val="21"/>
          <w:szCs w:val="21"/>
          <w:lang w:eastAsia="x-none"/>
        </w:rPr>
        <w:t xml:space="preserve"> </w:t>
      </w:r>
      <w:r w:rsidR="001A05BC" w:rsidRPr="00EE3E6A">
        <w:t xml:space="preserve">alle documenten die te downloaden zijn vanaf en informatie die te vinden is op </w:t>
      </w:r>
      <w:hyperlink r:id="rId8" w:history="1">
        <w:r w:rsidR="001A05BC" w:rsidRPr="00EE3E6A">
          <w:rPr>
            <w:rStyle w:val="Hyperlink"/>
            <w:color w:val="auto"/>
          </w:rPr>
          <w:t>www.eindhoven.nl/kwaliteitscontrole</w:t>
        </w:r>
      </w:hyperlink>
      <w:r w:rsidR="001A05BC" w:rsidRPr="00EE3E6A">
        <w:t>.</w:t>
      </w:r>
    </w:p>
    <w:p w14:paraId="24E9D032" w14:textId="14127058" w:rsidR="00CD1685" w:rsidRPr="00EE3E6A" w:rsidRDefault="00CD1685" w:rsidP="00CD1685">
      <w:pPr>
        <w:pStyle w:val="Lijstalinea"/>
        <w:numPr>
          <w:ilvl w:val="2"/>
          <w:numId w:val="11"/>
        </w:numPr>
      </w:pPr>
      <w:r w:rsidRPr="00EE3E6A">
        <w:t xml:space="preserve">Publiekrechtelijke en privaatrechtelijke toestemmingen (o.a. vergunningen, ontheffingen of dergelijke beschikkingen) benodigd voor de opzet en/of uitvoering van het </w:t>
      </w:r>
      <w:r w:rsidR="003C7A42" w:rsidRPr="00EE3E6A">
        <w:t>Onderhoud</w:t>
      </w:r>
      <w:r w:rsidRPr="00EE3E6A">
        <w:t>.</w:t>
      </w:r>
    </w:p>
    <w:p w14:paraId="38E4D56C" w14:textId="3DD6A641" w:rsidR="00CD1685" w:rsidRPr="00EE3E6A" w:rsidRDefault="00CD1685" w:rsidP="00CD1685">
      <w:pPr>
        <w:pStyle w:val="Lijstalinea"/>
        <w:numPr>
          <w:ilvl w:val="2"/>
          <w:numId w:val="11"/>
        </w:numPr>
      </w:pPr>
      <w:r w:rsidRPr="00EE3E6A">
        <w:t xml:space="preserve">Specificatie van verplichtingen voorvloeiend uit publiekrechtelijke en privaatrechtelijke toestemmingen (o.a. vergunningen, ontheffingen of dergelijke beschikkingen) benodigd voor de opzet en/of uitvoering van het </w:t>
      </w:r>
      <w:r w:rsidR="003C7A42" w:rsidRPr="00EE3E6A">
        <w:t>Onderhoud</w:t>
      </w:r>
      <w:r w:rsidRPr="00EE3E6A">
        <w:t>.</w:t>
      </w:r>
    </w:p>
    <w:p w14:paraId="5C592852" w14:textId="6ABCB454" w:rsidR="008962A0" w:rsidRPr="00EE3E6A" w:rsidRDefault="008962A0" w:rsidP="008962A0">
      <w:pPr>
        <w:pStyle w:val="Lijstalinea"/>
        <w:numPr>
          <w:ilvl w:val="2"/>
          <w:numId w:val="11"/>
        </w:numPr>
      </w:pPr>
      <w:r w:rsidRPr="00EE3E6A">
        <w:t>Overzicht van eisen aan - en uitgangspunten bij in te zetten personeel, onder</w:t>
      </w:r>
      <w:r w:rsidR="00862B76" w:rsidRPr="00EE3E6A">
        <w:t>aannemer(s)</w:t>
      </w:r>
      <w:r w:rsidRPr="00EE3E6A">
        <w:t xml:space="preserve"> en leveranciers bij </w:t>
      </w:r>
      <w:r w:rsidR="001342F7" w:rsidRPr="00EE3E6A">
        <w:t xml:space="preserve">de </w:t>
      </w:r>
      <w:r w:rsidRPr="00EE3E6A">
        <w:t>realisatie</w:t>
      </w:r>
      <w:r w:rsidR="001342F7" w:rsidRPr="00EE3E6A">
        <w:t xml:space="preserve"> van de werk</w:t>
      </w:r>
      <w:r w:rsidRPr="00EE3E6A">
        <w:t>zaamheden.</w:t>
      </w:r>
    </w:p>
    <w:p w14:paraId="5F990C46" w14:textId="3669588D" w:rsidR="00856847" w:rsidRPr="00EE3E6A" w:rsidRDefault="00856847" w:rsidP="00856847">
      <w:pPr>
        <w:pStyle w:val="Lijstalinea"/>
        <w:numPr>
          <w:ilvl w:val="2"/>
          <w:numId w:val="11"/>
        </w:numPr>
      </w:pPr>
      <w:r w:rsidRPr="00EE3E6A">
        <w:t>Overzicht van de (</w:t>
      </w:r>
      <w:proofErr w:type="spellStart"/>
      <w:r w:rsidRPr="00EE3E6A">
        <w:t>veiligheids</w:t>
      </w:r>
      <w:proofErr w:type="spellEnd"/>
      <w:r w:rsidRPr="00EE3E6A">
        <w:t>)voorschriften van de kabel- en leidingbeheerders</w:t>
      </w:r>
      <w:r w:rsidR="005F3523" w:rsidRPr="00EE3E6A">
        <w:t xml:space="preserve"> en gemeentelijke </w:t>
      </w:r>
      <w:r w:rsidR="00AF1377" w:rsidRPr="00EE3E6A">
        <w:t>Installatie Verantwoordelijke (</w:t>
      </w:r>
      <w:r w:rsidR="005F3523" w:rsidRPr="00EE3E6A">
        <w:t>IV-er</w:t>
      </w:r>
      <w:r w:rsidR="00AF1377" w:rsidRPr="00EE3E6A">
        <w:t>)</w:t>
      </w:r>
      <w:r w:rsidRPr="00EE3E6A">
        <w:t>.</w:t>
      </w:r>
    </w:p>
    <w:p w14:paraId="4B6E2DCB" w14:textId="43187975" w:rsidR="00571E8D" w:rsidRPr="00EE3E6A" w:rsidRDefault="00495585" w:rsidP="001342F7">
      <w:pPr>
        <w:pStyle w:val="Lijstalinea"/>
        <w:numPr>
          <w:ilvl w:val="2"/>
          <w:numId w:val="11"/>
        </w:numPr>
      </w:pPr>
      <w:r w:rsidRPr="00EE3E6A">
        <w:t xml:space="preserve">Gedetailleerd werkplan en algemeen tijdschema conform UAV, </w:t>
      </w:r>
      <w:r w:rsidR="00CD1685" w:rsidRPr="00EE3E6A">
        <w:t xml:space="preserve">waarin duidelijk wordt aangegeven op welke wijze, in welke volgorde, met welk materieel en met welke hulpmiddelen de </w:t>
      </w:r>
      <w:r w:rsidR="006574FA" w:rsidRPr="00EE3E6A">
        <w:t>Adviseur</w:t>
      </w:r>
      <w:r w:rsidR="00CD1685" w:rsidRPr="00EE3E6A">
        <w:t xml:space="preserve"> voornemens is het </w:t>
      </w:r>
      <w:r w:rsidR="003C7A42" w:rsidRPr="00EE3E6A">
        <w:t>Onderhoud</w:t>
      </w:r>
      <w:r w:rsidR="00CD1685" w:rsidRPr="00EE3E6A">
        <w:t xml:space="preserve"> en zijn onderdelen uit te voeren alsmede welke tijdsduur hij voor elk onderdeel nodig acht. In het algemeen tijdschema word</w:t>
      </w:r>
      <w:r w:rsidR="00A875CE" w:rsidRPr="00EE3E6A">
        <w:t>t</w:t>
      </w:r>
      <w:r w:rsidR="00CD1685" w:rsidRPr="00EE3E6A">
        <w:t>, indien reeds duidelijk, de toetsingsmomenten van de Opdrachtgever opgenomen.</w:t>
      </w:r>
      <w:r w:rsidR="008B3EB9" w:rsidRPr="00EE3E6A">
        <w:tab/>
      </w:r>
    </w:p>
    <w:p w14:paraId="6392189B" w14:textId="1E64DF3D" w:rsidR="005C1AB4" w:rsidRPr="00EE3E6A" w:rsidRDefault="005C1AB4" w:rsidP="005C1AB4">
      <w:pPr>
        <w:pStyle w:val="Lijstalinea"/>
        <w:numPr>
          <w:ilvl w:val="1"/>
          <w:numId w:val="11"/>
        </w:numPr>
        <w:rPr>
          <w:lang w:val="en-US"/>
        </w:rPr>
      </w:pPr>
      <w:r w:rsidRPr="00EE3E6A">
        <w:rPr>
          <w:lang w:val="en-US"/>
        </w:rPr>
        <w:t>Een Social Return of Investment plan (SROI-plan).</w:t>
      </w:r>
    </w:p>
    <w:p w14:paraId="3B2E5ACF" w14:textId="7FC84ACA" w:rsidR="00B203D3" w:rsidRPr="00EE3E6A" w:rsidRDefault="00B203D3" w:rsidP="009E4B27">
      <w:pPr>
        <w:pStyle w:val="Lijstalinea"/>
        <w:numPr>
          <w:ilvl w:val="0"/>
          <w:numId w:val="11"/>
        </w:numPr>
      </w:pPr>
      <w:r w:rsidRPr="00EE3E6A">
        <w:lastRenderedPageBreak/>
        <w:t xml:space="preserve">De Opdrachtgever en de </w:t>
      </w:r>
      <w:r w:rsidR="006574FA" w:rsidRPr="00EE3E6A">
        <w:t>Adviseur</w:t>
      </w:r>
      <w:r w:rsidRPr="00EE3E6A">
        <w:t xml:space="preserve"> zullen zich naar beste weten en kunnen inspannen om te komen tot een specificatie van het </w:t>
      </w:r>
      <w:r w:rsidR="003C7A42" w:rsidRPr="00EE3E6A">
        <w:t>Onderhoud</w:t>
      </w:r>
      <w:r w:rsidRPr="00EE3E6A">
        <w:t xml:space="preserve"> dat past </w:t>
      </w:r>
      <w:r w:rsidR="009E4B27" w:rsidRPr="00EE3E6A">
        <w:t xml:space="preserve">binnen het beschikbare budget van de </w:t>
      </w:r>
      <w:r w:rsidRPr="00EE3E6A">
        <w:t xml:space="preserve">Opdrachtgever voor het </w:t>
      </w:r>
      <w:r w:rsidR="003C7A42" w:rsidRPr="00EE3E6A">
        <w:t>Onderhoud</w:t>
      </w:r>
      <w:r w:rsidR="009E4B27" w:rsidRPr="00EE3E6A">
        <w:t>.</w:t>
      </w:r>
    </w:p>
    <w:p w14:paraId="6F8E6F66" w14:textId="1534A072" w:rsidR="00C33342" w:rsidRPr="00EE3E6A" w:rsidRDefault="00A875CE" w:rsidP="00435FD9">
      <w:pPr>
        <w:pStyle w:val="Kop3"/>
      </w:pPr>
      <w:r w:rsidRPr="00EE3E6A">
        <w:t>Verplichtingen van de Opdrachtgever in het bouwteam</w:t>
      </w:r>
    </w:p>
    <w:p w14:paraId="6DD981F6" w14:textId="7B6D934E" w:rsidR="00FD45B5" w:rsidRPr="00EE3E6A" w:rsidRDefault="00FD45B5" w:rsidP="00FD45B5">
      <w:pPr>
        <w:pStyle w:val="Lijstalinea"/>
        <w:numPr>
          <w:ilvl w:val="0"/>
          <w:numId w:val="4"/>
        </w:numPr>
      </w:pPr>
      <w:r w:rsidRPr="00EE3E6A">
        <w:t>De Opdrachtgever vertegenwoordigt de gemeente Eindhoven enkel ten behoeve van deze Overeenkomst en niet ten behoeve van andere zaken, zoals politieke en bestuurlijke besluitvorming, ook als dergelijke zaken de Overeenkomst raken.</w:t>
      </w:r>
    </w:p>
    <w:p w14:paraId="2AE010E7" w14:textId="698B3BCE" w:rsidR="00C82677" w:rsidRPr="00EE3E6A" w:rsidRDefault="00C82677" w:rsidP="00C82677">
      <w:pPr>
        <w:pStyle w:val="Lijstalinea"/>
        <w:numPr>
          <w:ilvl w:val="0"/>
          <w:numId w:val="4"/>
        </w:numPr>
      </w:pPr>
      <w:r w:rsidRPr="00EE3E6A">
        <w:t>De Opdrachtgever stelt aan het bouwteam zijn specifieke ervaring en deskundigheid op het gebied van beheerder van</w:t>
      </w:r>
      <w:r w:rsidR="00366433" w:rsidRPr="00EE3E6A">
        <w:t xml:space="preserve"> de</w:t>
      </w:r>
      <w:r w:rsidRPr="00EE3E6A">
        <w:t xml:space="preserve"> openbare ruimte ter beschikking, voor zover zulks in het kader van het </w:t>
      </w:r>
      <w:r w:rsidR="003C7A42" w:rsidRPr="00EE3E6A">
        <w:t>inrichten</w:t>
      </w:r>
      <w:r w:rsidRPr="00EE3E6A">
        <w:t xml:space="preserve"> van het </w:t>
      </w:r>
      <w:r w:rsidR="003C7A42" w:rsidRPr="00EE3E6A">
        <w:t>Onderhoud</w:t>
      </w:r>
      <w:r w:rsidRPr="00EE3E6A">
        <w:t xml:space="preserve"> in redelijkheid wenselijk is teneinde te komen tot een voor de Opdrachtgever aanvaardbare specificatie van het </w:t>
      </w:r>
      <w:r w:rsidR="003C7A42" w:rsidRPr="00EE3E6A">
        <w:t>Onderhoud</w:t>
      </w:r>
      <w:r w:rsidRPr="00EE3E6A">
        <w:t xml:space="preserve">. </w:t>
      </w:r>
    </w:p>
    <w:p w14:paraId="5C4956E9" w14:textId="77777777" w:rsidR="00185654" w:rsidRPr="00EE3E6A" w:rsidRDefault="00FD45B5" w:rsidP="00185654">
      <w:pPr>
        <w:pStyle w:val="Lijstalinea"/>
        <w:numPr>
          <w:ilvl w:val="0"/>
          <w:numId w:val="4"/>
        </w:numPr>
      </w:pPr>
      <w:r w:rsidRPr="00EE3E6A">
        <w:t>De Opdrachtgever geeft leiding aan het bouwteam.</w:t>
      </w:r>
    </w:p>
    <w:p w14:paraId="7C295349" w14:textId="21D0A4A7" w:rsidR="00FD45B5" w:rsidRPr="00EE3E6A" w:rsidRDefault="00FD45B5" w:rsidP="00185654">
      <w:pPr>
        <w:pStyle w:val="Lijstalinea"/>
        <w:numPr>
          <w:ilvl w:val="0"/>
          <w:numId w:val="4"/>
        </w:numPr>
      </w:pPr>
      <w:r w:rsidRPr="00EE3E6A">
        <w:t>De Opdrachtgever heeft de volgende taken:</w:t>
      </w:r>
    </w:p>
    <w:p w14:paraId="586D12ED" w14:textId="488E9CE1" w:rsidR="00FD45B5" w:rsidRPr="00EE3E6A" w:rsidRDefault="00FD45B5" w:rsidP="00FD45B5">
      <w:pPr>
        <w:pStyle w:val="Lijstalinea"/>
        <w:numPr>
          <w:ilvl w:val="1"/>
          <w:numId w:val="11"/>
        </w:numPr>
      </w:pPr>
      <w:r w:rsidRPr="00EE3E6A">
        <w:t>Het leiden van de vergaderingen van het bouwteam.</w:t>
      </w:r>
    </w:p>
    <w:p w14:paraId="6B7BEE3A" w14:textId="144CDCB1" w:rsidR="00FD45B5" w:rsidRPr="00EE3E6A" w:rsidRDefault="00FD45B5" w:rsidP="00FD45B5">
      <w:pPr>
        <w:pStyle w:val="Lijstalinea"/>
        <w:numPr>
          <w:ilvl w:val="1"/>
          <w:numId w:val="11"/>
        </w:numPr>
      </w:pPr>
      <w:r w:rsidRPr="00EE3E6A">
        <w:t>Het opstellen van de notulen van gehouden bouwteamvergaderingen.</w:t>
      </w:r>
    </w:p>
    <w:p w14:paraId="206171EF" w14:textId="77777777" w:rsidR="005F3523" w:rsidRPr="00EE3E6A" w:rsidRDefault="005F3523" w:rsidP="005F3523">
      <w:pPr>
        <w:pStyle w:val="Lijstalinea"/>
        <w:numPr>
          <w:ilvl w:val="1"/>
          <w:numId w:val="11"/>
        </w:numPr>
      </w:pPr>
      <w:r w:rsidRPr="00EE3E6A">
        <w:t>Het opstellen en actueel houden van een besluiten- en goedkeuringsregister.</w:t>
      </w:r>
    </w:p>
    <w:p w14:paraId="0C6F2900" w14:textId="33E1C126" w:rsidR="00FD45B5" w:rsidRPr="00EE3E6A" w:rsidRDefault="00FD45B5" w:rsidP="00FD45B5">
      <w:pPr>
        <w:pStyle w:val="Lijstalinea"/>
        <w:numPr>
          <w:ilvl w:val="1"/>
          <w:numId w:val="11"/>
        </w:numPr>
      </w:pPr>
      <w:r w:rsidRPr="00EE3E6A">
        <w:t xml:space="preserve">Het tijdig kenbaar maken van wensen en verlangens ter zake van het </w:t>
      </w:r>
      <w:r w:rsidR="003C7A42" w:rsidRPr="00EE3E6A">
        <w:t>Onderhoud</w:t>
      </w:r>
      <w:r w:rsidRPr="00EE3E6A">
        <w:t>.</w:t>
      </w:r>
    </w:p>
    <w:p w14:paraId="1F849747" w14:textId="161EE6A2" w:rsidR="00FD45B5" w:rsidRPr="00EE3E6A" w:rsidRDefault="00FD45B5" w:rsidP="00FD45B5">
      <w:pPr>
        <w:pStyle w:val="Lijstalinea"/>
        <w:numPr>
          <w:ilvl w:val="1"/>
          <w:numId w:val="11"/>
        </w:numPr>
      </w:pPr>
      <w:r w:rsidRPr="00EE3E6A">
        <w:t xml:space="preserve">Het coördineren van de </w:t>
      </w:r>
      <w:r w:rsidR="005F3523" w:rsidRPr="00EE3E6A">
        <w:t>werk</w:t>
      </w:r>
      <w:r w:rsidRPr="00EE3E6A">
        <w:t>zaamheden van de Hulppersonen die op initiatief van de Opdrachtgever deelnemen in het bouwteam.</w:t>
      </w:r>
    </w:p>
    <w:p w14:paraId="3CAC5410" w14:textId="01752FD2" w:rsidR="00FD45B5" w:rsidRPr="00EE3E6A" w:rsidRDefault="00FD45B5" w:rsidP="00FD45B5">
      <w:pPr>
        <w:pStyle w:val="Lijstalinea"/>
        <w:numPr>
          <w:ilvl w:val="1"/>
          <w:numId w:val="11"/>
        </w:numPr>
      </w:pPr>
      <w:r w:rsidRPr="00EE3E6A">
        <w:t>Het toetsen van in het bouwteam voorgestelde plannen, begrotingen en aanbiedingen.</w:t>
      </w:r>
    </w:p>
    <w:p w14:paraId="3A21B86A" w14:textId="186D913B" w:rsidR="00FD45B5" w:rsidRPr="00EE3E6A" w:rsidRDefault="00FD45B5" w:rsidP="00FD45B5">
      <w:pPr>
        <w:pStyle w:val="Lijstalinea"/>
        <w:numPr>
          <w:ilvl w:val="1"/>
          <w:numId w:val="11"/>
        </w:numPr>
      </w:pPr>
      <w:r w:rsidRPr="00EE3E6A">
        <w:t xml:space="preserve">Het goedkeuren van de specificatie van het </w:t>
      </w:r>
      <w:r w:rsidR="003C7A42" w:rsidRPr="00EE3E6A">
        <w:t>Onderhoud</w:t>
      </w:r>
      <w:r w:rsidRPr="00EE3E6A">
        <w:t>.</w:t>
      </w:r>
    </w:p>
    <w:p w14:paraId="019E8773" w14:textId="539E70FC" w:rsidR="00FD45B5" w:rsidRPr="00EE3E6A" w:rsidRDefault="00FD45B5" w:rsidP="005F3523">
      <w:pPr>
        <w:pStyle w:val="Lijstalinea"/>
        <w:numPr>
          <w:ilvl w:val="1"/>
          <w:numId w:val="11"/>
        </w:numPr>
      </w:pPr>
      <w:r w:rsidRPr="00EE3E6A">
        <w:t xml:space="preserve">Het tijdig nemen van </w:t>
      </w:r>
      <w:r w:rsidR="002802E9" w:rsidRPr="00EE3E6A">
        <w:t>b</w:t>
      </w:r>
      <w:r w:rsidRPr="00EE3E6A">
        <w:t xml:space="preserve">eslissingen die noodzakelijk zijn voor de voortgang van het </w:t>
      </w:r>
      <w:r w:rsidR="003C7A42" w:rsidRPr="00EE3E6A">
        <w:t>Onderhoud</w:t>
      </w:r>
      <w:r w:rsidRPr="00EE3E6A">
        <w:t>.</w:t>
      </w:r>
    </w:p>
    <w:p w14:paraId="39BF09B0" w14:textId="764C8A9D" w:rsidR="00FD45B5" w:rsidRPr="00EE3E6A" w:rsidRDefault="00FD45B5" w:rsidP="00185654">
      <w:pPr>
        <w:pStyle w:val="Lijstalinea"/>
        <w:ind w:left="360" w:firstLine="0"/>
      </w:pPr>
      <w:r w:rsidRPr="00EE3E6A">
        <w:t xml:space="preserve">De hiervoor gegeven omschrijving van de taken van de Opdrachtgever laat onverlet dat Partijen in een later stadium van het </w:t>
      </w:r>
      <w:r w:rsidR="003C7A42" w:rsidRPr="00EE3E6A">
        <w:t>inrichten</w:t>
      </w:r>
      <w:r w:rsidRPr="00EE3E6A">
        <w:t xml:space="preserve"> van het </w:t>
      </w:r>
      <w:r w:rsidR="003C7A42" w:rsidRPr="00EE3E6A">
        <w:t>Onderhoud</w:t>
      </w:r>
      <w:r w:rsidRPr="00EE3E6A">
        <w:t xml:space="preserve"> kunnen overeenkomen dat de Opdrachtgever nader te omschrijven andere </w:t>
      </w:r>
      <w:r w:rsidR="005F3523" w:rsidRPr="00EE3E6A">
        <w:t>werk</w:t>
      </w:r>
      <w:r w:rsidRPr="00EE3E6A">
        <w:t>zaamheden zal uitvoeren.</w:t>
      </w:r>
    </w:p>
    <w:p w14:paraId="0A63C63E" w14:textId="4419E285" w:rsidR="00FD45B5" w:rsidRPr="00EE3E6A" w:rsidRDefault="00FD45B5" w:rsidP="00FD45B5">
      <w:pPr>
        <w:pStyle w:val="Lijstalinea"/>
        <w:numPr>
          <w:ilvl w:val="0"/>
          <w:numId w:val="4"/>
        </w:numPr>
      </w:pPr>
      <w:r w:rsidRPr="00EE3E6A">
        <w:t xml:space="preserve">De Opdrachtgever voert het overleg met overheidsinstanties en maatschappelijke instanties ter zake van de voor de opzet van het </w:t>
      </w:r>
      <w:r w:rsidR="003C7A42" w:rsidRPr="00EE3E6A">
        <w:t>Onderhoud</w:t>
      </w:r>
      <w:r w:rsidRPr="00EE3E6A">
        <w:t xml:space="preserve"> benodigde goedkeuringen en vergunningen.</w:t>
      </w:r>
    </w:p>
    <w:p w14:paraId="485DA855" w14:textId="4FEEEC60" w:rsidR="00C33342" w:rsidRPr="00EE3E6A" w:rsidRDefault="00A875CE" w:rsidP="00A875CE">
      <w:pPr>
        <w:pStyle w:val="Kop3"/>
      </w:pPr>
      <w:r w:rsidRPr="00EE3E6A">
        <w:t xml:space="preserve">Verplichtingen van de </w:t>
      </w:r>
      <w:r w:rsidR="006574FA" w:rsidRPr="00EE3E6A">
        <w:t>Adviseur</w:t>
      </w:r>
      <w:r w:rsidRPr="00EE3E6A">
        <w:t xml:space="preserve"> in het bouwteam</w:t>
      </w:r>
    </w:p>
    <w:p w14:paraId="48D721EE" w14:textId="3A9FEC74" w:rsidR="00185654" w:rsidRPr="00EE3E6A" w:rsidRDefault="00185654" w:rsidP="00185654">
      <w:pPr>
        <w:pStyle w:val="Lijstalinea"/>
        <w:numPr>
          <w:ilvl w:val="0"/>
          <w:numId w:val="5"/>
        </w:numPr>
      </w:pPr>
      <w:r w:rsidRPr="00EE3E6A">
        <w:t xml:space="preserve">De </w:t>
      </w:r>
      <w:r w:rsidR="006574FA" w:rsidRPr="00EE3E6A">
        <w:t>Adviseur</w:t>
      </w:r>
      <w:r w:rsidRPr="00EE3E6A">
        <w:t xml:space="preserve"> stelt aan het bouwteam zijn specifieke ervaring en deskundigheid op het gebied van </w:t>
      </w:r>
      <w:r w:rsidR="003C7A42" w:rsidRPr="00EE3E6A">
        <w:t>inrichten</w:t>
      </w:r>
      <w:r w:rsidRPr="00EE3E6A">
        <w:t xml:space="preserve">, uitvoering en planning van </w:t>
      </w:r>
      <w:r w:rsidR="005F3523" w:rsidRPr="00EE3E6A">
        <w:t>het Onderhoud</w:t>
      </w:r>
      <w:r w:rsidRPr="00EE3E6A">
        <w:t xml:space="preserve">, voor zover zulks in het kader van het </w:t>
      </w:r>
      <w:r w:rsidR="003C7A42" w:rsidRPr="00EE3E6A">
        <w:t>inrichten</w:t>
      </w:r>
      <w:r w:rsidRPr="00EE3E6A">
        <w:t xml:space="preserve"> van het </w:t>
      </w:r>
      <w:r w:rsidR="003C7A42" w:rsidRPr="00EE3E6A">
        <w:t>Onderhoud</w:t>
      </w:r>
      <w:r w:rsidRPr="00EE3E6A">
        <w:t xml:space="preserve"> in redelijkheid wenselijk is om te komen tot een voor de Opdrachtgever goed te keuren specificatie van het </w:t>
      </w:r>
      <w:r w:rsidR="003C7A42" w:rsidRPr="00EE3E6A">
        <w:t>Onderhoud</w:t>
      </w:r>
      <w:r w:rsidRPr="00EE3E6A">
        <w:t xml:space="preserve">. </w:t>
      </w:r>
    </w:p>
    <w:p w14:paraId="02C28EF0" w14:textId="1E578E62" w:rsidR="00B203D3" w:rsidRPr="00EE3E6A" w:rsidRDefault="00B203D3" w:rsidP="00185654">
      <w:pPr>
        <w:pStyle w:val="Lijstalinea"/>
        <w:numPr>
          <w:ilvl w:val="0"/>
          <w:numId w:val="5"/>
        </w:numPr>
      </w:pPr>
      <w:r w:rsidRPr="00EE3E6A">
        <w:t xml:space="preserve">De </w:t>
      </w:r>
      <w:r w:rsidR="006574FA" w:rsidRPr="00EE3E6A">
        <w:t>Adviseur</w:t>
      </w:r>
      <w:r w:rsidRPr="00EE3E6A">
        <w:t xml:space="preserve"> is bekend met de van toepassing zijnde nationale, Europese en internationale wet- en regelgeving en relevante normen, (praktijk)richtlijnen en voorschriften.</w:t>
      </w:r>
    </w:p>
    <w:p w14:paraId="5653BE9E" w14:textId="71963467" w:rsidR="00C82677" w:rsidRPr="00EE3E6A" w:rsidRDefault="00C82677" w:rsidP="00C82677">
      <w:pPr>
        <w:pStyle w:val="Lijstalinea"/>
        <w:numPr>
          <w:ilvl w:val="0"/>
          <w:numId w:val="5"/>
        </w:numPr>
      </w:pPr>
      <w:r w:rsidRPr="00EE3E6A">
        <w:t xml:space="preserve">De </w:t>
      </w:r>
      <w:r w:rsidR="006574FA" w:rsidRPr="00EE3E6A">
        <w:t>Adviseur</w:t>
      </w:r>
      <w:r w:rsidRPr="00EE3E6A">
        <w:t xml:space="preserve"> heeft de volgende taken:</w:t>
      </w:r>
    </w:p>
    <w:p w14:paraId="003D7C5C" w14:textId="0B62B6A7" w:rsidR="00185654" w:rsidRPr="00EE3E6A" w:rsidRDefault="00185654" w:rsidP="00185654">
      <w:pPr>
        <w:pStyle w:val="Lijstalinea"/>
        <w:numPr>
          <w:ilvl w:val="1"/>
          <w:numId w:val="5"/>
        </w:numPr>
      </w:pPr>
      <w:r w:rsidRPr="00EE3E6A">
        <w:t xml:space="preserve">Het coördineren van de </w:t>
      </w:r>
      <w:r w:rsidR="005F3523" w:rsidRPr="00EE3E6A">
        <w:t>werk</w:t>
      </w:r>
      <w:r w:rsidRPr="00EE3E6A">
        <w:t xml:space="preserve">zaamheden van de Hulppersonen die op initiatief van de </w:t>
      </w:r>
      <w:r w:rsidR="006574FA" w:rsidRPr="00EE3E6A">
        <w:t>Adviseur</w:t>
      </w:r>
      <w:r w:rsidRPr="00EE3E6A">
        <w:t xml:space="preserve"> deelnemen in het bouwteam.</w:t>
      </w:r>
    </w:p>
    <w:p w14:paraId="51D8812E" w14:textId="0A72C703" w:rsidR="00185654" w:rsidRPr="00EE3E6A" w:rsidRDefault="00185654" w:rsidP="00185654">
      <w:pPr>
        <w:pStyle w:val="Lijstalinea"/>
        <w:numPr>
          <w:ilvl w:val="1"/>
          <w:numId w:val="5"/>
        </w:numPr>
      </w:pPr>
      <w:r w:rsidRPr="00EE3E6A">
        <w:lastRenderedPageBreak/>
        <w:t xml:space="preserve">Het adviseren over kostentechnische aspecten, waaronder optimalisaties van het </w:t>
      </w:r>
      <w:r w:rsidR="003C7A42" w:rsidRPr="00EE3E6A">
        <w:t>Onderhoud</w:t>
      </w:r>
      <w:r w:rsidRPr="00EE3E6A">
        <w:t>.</w:t>
      </w:r>
    </w:p>
    <w:p w14:paraId="79E09E8C" w14:textId="4E0C4889" w:rsidR="00185654" w:rsidRPr="00EE3E6A" w:rsidRDefault="00185654" w:rsidP="00185654">
      <w:pPr>
        <w:pStyle w:val="Lijstalinea"/>
        <w:numPr>
          <w:ilvl w:val="1"/>
          <w:numId w:val="5"/>
        </w:numPr>
      </w:pPr>
      <w:r w:rsidRPr="00EE3E6A">
        <w:t xml:space="preserve">Het adviseren over de technische haalbaarheid van de realisatie van het </w:t>
      </w:r>
      <w:r w:rsidR="003C7A42" w:rsidRPr="00EE3E6A">
        <w:t>Onderhoud</w:t>
      </w:r>
      <w:r w:rsidRPr="00EE3E6A">
        <w:t xml:space="preserve"> en van de specificatie daarvoor.</w:t>
      </w:r>
    </w:p>
    <w:p w14:paraId="392F4B1C" w14:textId="3030D7FB" w:rsidR="00185654" w:rsidRPr="00EE3E6A" w:rsidRDefault="00185654" w:rsidP="00185654">
      <w:pPr>
        <w:pStyle w:val="Lijstalinea"/>
        <w:numPr>
          <w:ilvl w:val="1"/>
          <w:numId w:val="5"/>
        </w:numPr>
      </w:pPr>
      <w:r w:rsidRPr="00EE3E6A">
        <w:t xml:space="preserve">Het adviseren over </w:t>
      </w:r>
      <w:r w:rsidR="009E4B27" w:rsidRPr="00EE3E6A">
        <w:t>planning technische</w:t>
      </w:r>
      <w:r w:rsidRPr="00EE3E6A">
        <w:t xml:space="preserve"> aspecten van (de realisatie van) het </w:t>
      </w:r>
      <w:r w:rsidR="003C7A42" w:rsidRPr="00EE3E6A">
        <w:t>Onderhoud</w:t>
      </w:r>
      <w:r w:rsidRPr="00EE3E6A">
        <w:t>.</w:t>
      </w:r>
    </w:p>
    <w:p w14:paraId="66613A86" w14:textId="063C8E29" w:rsidR="00185654" w:rsidRPr="00EE3E6A" w:rsidRDefault="00185654" w:rsidP="00185654">
      <w:pPr>
        <w:pStyle w:val="Lijstalinea"/>
        <w:numPr>
          <w:ilvl w:val="1"/>
          <w:numId w:val="5"/>
        </w:numPr>
      </w:pPr>
      <w:r w:rsidRPr="00EE3E6A">
        <w:t xml:space="preserve">Het adviseren over de financiële haalbaarheid van de realisatie van het </w:t>
      </w:r>
      <w:r w:rsidR="003C7A42" w:rsidRPr="00EE3E6A">
        <w:t>Onderhoud</w:t>
      </w:r>
      <w:r w:rsidRPr="00EE3E6A">
        <w:t xml:space="preserve"> en van de specificatie daarvoor.</w:t>
      </w:r>
    </w:p>
    <w:p w14:paraId="3B0F2037" w14:textId="384E8579" w:rsidR="00185654" w:rsidRPr="00EE3E6A" w:rsidRDefault="00185654" w:rsidP="00185654">
      <w:pPr>
        <w:pStyle w:val="Lijstalinea"/>
        <w:numPr>
          <w:ilvl w:val="1"/>
          <w:numId w:val="5"/>
        </w:numPr>
      </w:pPr>
      <w:r w:rsidRPr="00EE3E6A">
        <w:t xml:space="preserve">Het adviseren over de voor het </w:t>
      </w:r>
      <w:r w:rsidR="003C7A42" w:rsidRPr="00EE3E6A">
        <w:t>Onderhoud</w:t>
      </w:r>
      <w:r w:rsidRPr="00EE3E6A">
        <w:t xml:space="preserve"> toe te passen </w:t>
      </w:r>
      <w:r w:rsidR="00A06D0C" w:rsidRPr="00EE3E6A">
        <w:t>m</w:t>
      </w:r>
      <w:r w:rsidRPr="00EE3E6A">
        <w:t>ethodiek(en).</w:t>
      </w:r>
    </w:p>
    <w:p w14:paraId="4E53A948" w14:textId="7FCCF7BF" w:rsidR="00185654" w:rsidRPr="00EE3E6A" w:rsidRDefault="00185654" w:rsidP="00185654">
      <w:pPr>
        <w:pStyle w:val="Lijstalinea"/>
        <w:numPr>
          <w:ilvl w:val="1"/>
          <w:numId w:val="5"/>
        </w:numPr>
      </w:pPr>
      <w:r w:rsidRPr="00EE3E6A">
        <w:t>Het voorstellen van alternatieven.</w:t>
      </w:r>
    </w:p>
    <w:p w14:paraId="7A921E0C" w14:textId="30A28DA6" w:rsidR="00185654" w:rsidRPr="00EE3E6A" w:rsidRDefault="00185654" w:rsidP="00185654">
      <w:pPr>
        <w:pStyle w:val="Lijstalinea"/>
        <w:numPr>
          <w:ilvl w:val="1"/>
          <w:numId w:val="5"/>
        </w:numPr>
      </w:pPr>
      <w:r w:rsidRPr="00EE3E6A">
        <w:t xml:space="preserve">Het opstellen van de specificatie van het </w:t>
      </w:r>
      <w:r w:rsidR="003C7A42" w:rsidRPr="00EE3E6A">
        <w:t>Onderhoud</w:t>
      </w:r>
      <w:r w:rsidRPr="00EE3E6A">
        <w:t>.</w:t>
      </w:r>
    </w:p>
    <w:p w14:paraId="5297ABF8" w14:textId="76DA5B93" w:rsidR="00185654" w:rsidRPr="00EE3E6A" w:rsidRDefault="00185654" w:rsidP="00185654">
      <w:pPr>
        <w:pStyle w:val="Lijstalinea"/>
        <w:numPr>
          <w:ilvl w:val="1"/>
          <w:numId w:val="5"/>
        </w:numPr>
      </w:pPr>
      <w:r w:rsidRPr="00EE3E6A">
        <w:t xml:space="preserve">Het opstellen en actueel houden van een planning/tijdschema voor het </w:t>
      </w:r>
      <w:r w:rsidR="003C7A42" w:rsidRPr="00EE3E6A">
        <w:t>inrichten</w:t>
      </w:r>
      <w:r w:rsidRPr="00EE3E6A">
        <w:t xml:space="preserve"> en de uitvoering van het </w:t>
      </w:r>
      <w:r w:rsidR="003C7A42" w:rsidRPr="00EE3E6A">
        <w:t>Onderhoud</w:t>
      </w:r>
      <w:r w:rsidRPr="00EE3E6A">
        <w:t>.</w:t>
      </w:r>
    </w:p>
    <w:p w14:paraId="2F5F1076" w14:textId="33BE2F67" w:rsidR="00185654" w:rsidRPr="00EE3E6A" w:rsidRDefault="00185654" w:rsidP="00185654">
      <w:pPr>
        <w:pStyle w:val="Lijstalinea"/>
        <w:numPr>
          <w:ilvl w:val="1"/>
          <w:numId w:val="5"/>
        </w:numPr>
      </w:pPr>
      <w:r w:rsidRPr="00EE3E6A">
        <w:t xml:space="preserve">Het signaleren en benutten van kansen die een bijdrage leveren aan de doelstellingen, zodat het </w:t>
      </w:r>
      <w:r w:rsidR="003C7A42" w:rsidRPr="00EE3E6A">
        <w:t>Onderhoud</w:t>
      </w:r>
      <w:r w:rsidRPr="00EE3E6A">
        <w:t xml:space="preserve"> beter te beprijzen is en beter beheersbaar en voorspelbaar wordt.</w:t>
      </w:r>
    </w:p>
    <w:p w14:paraId="6D074DFD" w14:textId="493A1BFB" w:rsidR="00185654" w:rsidRPr="00EE3E6A" w:rsidRDefault="00185654" w:rsidP="00185654">
      <w:pPr>
        <w:pStyle w:val="Lijstalinea"/>
        <w:numPr>
          <w:ilvl w:val="1"/>
          <w:numId w:val="5"/>
        </w:numPr>
      </w:pPr>
      <w:r w:rsidRPr="00EE3E6A">
        <w:t>Het opstellen van een open begroting</w:t>
      </w:r>
      <w:r w:rsidR="005F3523" w:rsidRPr="00EE3E6A">
        <w:t>/calculatie</w:t>
      </w:r>
      <w:r w:rsidRPr="00EE3E6A">
        <w:t xml:space="preserve"> behorende bij de specificatie van het </w:t>
      </w:r>
      <w:r w:rsidR="003C7A42" w:rsidRPr="00EE3E6A">
        <w:t>Onderhoud</w:t>
      </w:r>
      <w:r w:rsidRPr="00EE3E6A">
        <w:t>.</w:t>
      </w:r>
    </w:p>
    <w:p w14:paraId="4C47DBEB" w14:textId="2EFC55B0" w:rsidR="00185654" w:rsidRPr="00EE3E6A" w:rsidRDefault="00185654" w:rsidP="00185654">
      <w:pPr>
        <w:pStyle w:val="Lijstalinea"/>
        <w:numPr>
          <w:ilvl w:val="1"/>
          <w:numId w:val="5"/>
        </w:numPr>
      </w:pPr>
      <w:r w:rsidRPr="00EE3E6A">
        <w:t xml:space="preserve">Het tijdig nemen van beslissingen namens het bouwteam die noodzakelijk zijn voor de voortgang van het </w:t>
      </w:r>
      <w:r w:rsidR="003C7A42" w:rsidRPr="00EE3E6A">
        <w:t>Onderhoud</w:t>
      </w:r>
      <w:r w:rsidRPr="00EE3E6A">
        <w:t xml:space="preserve"> en die naar aard voor rekening van de </w:t>
      </w:r>
      <w:r w:rsidR="006574FA" w:rsidRPr="00EE3E6A">
        <w:t>Adviseur</w:t>
      </w:r>
      <w:r w:rsidRPr="00EE3E6A">
        <w:t xml:space="preserve"> zijn.</w:t>
      </w:r>
    </w:p>
    <w:p w14:paraId="7EBA7B50" w14:textId="79BD30D1" w:rsidR="00185654" w:rsidRPr="00EE3E6A" w:rsidRDefault="00185654" w:rsidP="00AF1377">
      <w:pPr>
        <w:pStyle w:val="Lijstalinea"/>
        <w:numPr>
          <w:ilvl w:val="0"/>
          <w:numId w:val="5"/>
        </w:numPr>
      </w:pPr>
      <w:r w:rsidRPr="00EE3E6A">
        <w:t xml:space="preserve">De hiervoor gegeven omschrijving van de taken van de </w:t>
      </w:r>
      <w:r w:rsidR="006574FA" w:rsidRPr="00EE3E6A">
        <w:t>Adviseur</w:t>
      </w:r>
      <w:r w:rsidRPr="00EE3E6A">
        <w:t xml:space="preserve"> laat onverlet dat Partijen in een later stadium van het </w:t>
      </w:r>
      <w:r w:rsidR="003C7A42" w:rsidRPr="00EE3E6A">
        <w:t>inrichten</w:t>
      </w:r>
      <w:r w:rsidRPr="00EE3E6A">
        <w:t xml:space="preserve"> van het </w:t>
      </w:r>
      <w:r w:rsidR="003C7A42" w:rsidRPr="00EE3E6A">
        <w:t>Onderhoud</w:t>
      </w:r>
      <w:r w:rsidRPr="00EE3E6A">
        <w:t xml:space="preserve"> kunnen overeenkomen dat de </w:t>
      </w:r>
      <w:r w:rsidR="006574FA" w:rsidRPr="00EE3E6A">
        <w:t>Adviseur</w:t>
      </w:r>
      <w:r w:rsidRPr="00EE3E6A">
        <w:t xml:space="preserve"> nader te omschrijven andere </w:t>
      </w:r>
      <w:r w:rsidR="005F3523" w:rsidRPr="00EE3E6A">
        <w:t>werk</w:t>
      </w:r>
      <w:r w:rsidRPr="00EE3E6A">
        <w:t>zaamheden zal uitvoeren.</w:t>
      </w:r>
    </w:p>
    <w:p w14:paraId="7AA175BA" w14:textId="575EC041" w:rsidR="00AF1377" w:rsidRPr="00EE3E6A" w:rsidRDefault="00AF1377" w:rsidP="00EE3E6A">
      <w:pPr>
        <w:pStyle w:val="Kop3"/>
      </w:pPr>
      <w:r w:rsidRPr="00EE3E6A">
        <w:t>Verantwoordelijkheden</w:t>
      </w:r>
      <w:r w:rsidR="00B83CDF" w:rsidRPr="00EE3E6A">
        <w:t xml:space="preserve"> uitgebrachte adviezen en ontwerpen</w:t>
      </w:r>
    </w:p>
    <w:p w14:paraId="5639CEF3" w14:textId="0A4A3B43" w:rsidR="00AF1377" w:rsidRPr="00EE3E6A" w:rsidRDefault="00AF1377" w:rsidP="00AF1377">
      <w:pPr>
        <w:pStyle w:val="Lijstalinea"/>
        <w:numPr>
          <w:ilvl w:val="0"/>
          <w:numId w:val="40"/>
        </w:numPr>
      </w:pPr>
      <w:r w:rsidRPr="00EE3E6A">
        <w:t xml:space="preserve">De verantwoordelijkheid voor uitgebrachte adviezen en ontwerpen van </w:t>
      </w:r>
      <w:r w:rsidR="00EC2132">
        <w:t>Adviseur</w:t>
      </w:r>
      <w:r w:rsidRPr="00EE3E6A">
        <w:t xml:space="preserve"> en Opdrachtgever ligt bij de </w:t>
      </w:r>
      <w:r w:rsidR="00EC2132">
        <w:t>Adviseur</w:t>
      </w:r>
      <w:r w:rsidRPr="00EE3E6A">
        <w:t>. De verantwoordelijkheid en aansprakelijkheid voor adviezen van derden die zijn uitgeno</w:t>
      </w:r>
      <w:r w:rsidR="00B83CDF" w:rsidRPr="00EE3E6A">
        <w:t>di</w:t>
      </w:r>
      <w:r w:rsidRPr="00EE3E6A">
        <w:t>gd in het bouwteam berust op die partij op wiens specifieke terrei</w:t>
      </w:r>
      <w:r w:rsidR="00B83CDF" w:rsidRPr="00EE3E6A">
        <w:t>n</w:t>
      </w:r>
      <w:r w:rsidRPr="00EE3E6A">
        <w:t xml:space="preserve"> in het bouwteam die adviezen en ontwerpen b</w:t>
      </w:r>
      <w:r w:rsidR="00B83CDF" w:rsidRPr="00EE3E6A">
        <w:t>e</w:t>
      </w:r>
      <w:r w:rsidRPr="00EE3E6A">
        <w:t>trekking hebben, mits diegene de adviezen en ontwerpen heeft aanvaa</w:t>
      </w:r>
      <w:r w:rsidR="00B83CDF" w:rsidRPr="00EE3E6A">
        <w:t>r</w:t>
      </w:r>
      <w:r w:rsidRPr="00EE3E6A">
        <w:t>d en tot de zijne maakt.</w:t>
      </w:r>
    </w:p>
    <w:p w14:paraId="312992DE" w14:textId="37FB51BC" w:rsidR="00B83CDF" w:rsidRPr="00EE3E6A" w:rsidRDefault="00B83CDF" w:rsidP="00EE3E6A">
      <w:pPr>
        <w:pStyle w:val="Lijstalinea"/>
        <w:numPr>
          <w:ilvl w:val="0"/>
          <w:numId w:val="40"/>
        </w:numPr>
      </w:pPr>
      <w:r w:rsidRPr="00EE3E6A">
        <w:t>Elke partij waarschuwt een andere partij inzake nadelen en risico’s, kansen, tegenstijdigheden en onvolledigheden in gegeven adviezen, ontwerpen, tekeningen, berekeningen of andere uitspraken en/of geschriften (van een andere partij) die van invloed zijn op het opstellen van een product van het bouwteam en de realisatie daarvan. Ingeval van het niet nakomen van deze waarschuwingsplicht is de partij die niet waarschuwt aansprakelijk voor de daaruit voortvloeiende schade.</w:t>
      </w:r>
    </w:p>
    <w:p w14:paraId="1AD1BDC7" w14:textId="27CC2F8C" w:rsidR="00B83CDF" w:rsidRPr="00EE3E6A" w:rsidRDefault="00B83CDF" w:rsidP="00B83CDF">
      <w:pPr>
        <w:pStyle w:val="Kop3"/>
      </w:pPr>
      <w:r w:rsidRPr="00EE3E6A">
        <w:t>(Intellectueel)</w:t>
      </w:r>
      <w:r w:rsidR="00EC2132">
        <w:t xml:space="preserve"> </w:t>
      </w:r>
      <w:r w:rsidRPr="00EE3E6A">
        <w:t>eigendom producten bouwteam</w:t>
      </w:r>
    </w:p>
    <w:p w14:paraId="611D0CCE" w14:textId="73C662DA" w:rsidR="00B83CDF" w:rsidRPr="00EE3E6A" w:rsidRDefault="00B83CDF" w:rsidP="00EE3E6A">
      <w:pPr>
        <w:pStyle w:val="Lijstalinea"/>
        <w:numPr>
          <w:ilvl w:val="0"/>
          <w:numId w:val="42"/>
        </w:numPr>
      </w:pPr>
      <w:r w:rsidRPr="00EE3E6A">
        <w:t xml:space="preserve">Alle intellectuele eigendomsrechten die kunnen of zullen worden uitgeoefend - waar en wanneer dan ook ten aanzien van de resultaten van de verrichte (ontwerp)werkzaamheden van de </w:t>
      </w:r>
      <w:r w:rsidR="00EC2132">
        <w:t>Adviseur</w:t>
      </w:r>
      <w:r w:rsidRPr="00EE3E6A">
        <w:t xml:space="preserve"> voor de Opdrachtgever, berusten bij de Opdrachtgever. Deze rechten worden op grond van deze overeenkomst door de </w:t>
      </w:r>
      <w:r w:rsidR="00EC2132">
        <w:t>Adviseur</w:t>
      </w:r>
      <w:r w:rsidRPr="00EE3E6A">
        <w:t xml:space="preserve"> op het moment van het ontstaan daarvan aan de Opdrachtgever overgedragen, welke overdracht door de Opdrachtgever reeds nu voor alsdan wordt aanvaard.</w:t>
      </w:r>
    </w:p>
    <w:p w14:paraId="1DFD1745" w14:textId="2FD7CDA6" w:rsidR="00B83CDF" w:rsidRPr="00EE3E6A" w:rsidRDefault="00B83CDF" w:rsidP="00EE3E6A">
      <w:pPr>
        <w:pStyle w:val="Lijstalinea"/>
        <w:numPr>
          <w:ilvl w:val="0"/>
          <w:numId w:val="42"/>
        </w:numPr>
      </w:pPr>
      <w:r w:rsidRPr="00EE3E6A">
        <w:t xml:space="preserve">In alle gevallen mag de Opdrachtgever van de resultaten van de werkzaamheden van </w:t>
      </w:r>
      <w:r w:rsidR="00EC2132">
        <w:t>Adviseur</w:t>
      </w:r>
      <w:r w:rsidRPr="00EE3E6A">
        <w:t xml:space="preserve"> gebruikmaken ten behoeve van de realisatie van het </w:t>
      </w:r>
      <w:r w:rsidR="0017713C">
        <w:t>Onderhoud</w:t>
      </w:r>
      <w:r w:rsidRPr="00EE3E6A">
        <w:t>.</w:t>
      </w:r>
    </w:p>
    <w:p w14:paraId="08F6B0F2" w14:textId="77777777" w:rsidR="0017713C" w:rsidRDefault="00B83CDF" w:rsidP="00EE3E6A">
      <w:pPr>
        <w:pStyle w:val="Lijstalinea"/>
        <w:numPr>
          <w:ilvl w:val="0"/>
          <w:numId w:val="42"/>
        </w:numPr>
      </w:pPr>
      <w:r w:rsidRPr="00EE3E6A">
        <w:lastRenderedPageBreak/>
        <w:t xml:space="preserve">De </w:t>
      </w:r>
      <w:r w:rsidR="00EC2132">
        <w:t>Adviseur</w:t>
      </w:r>
      <w:r w:rsidRPr="00EE3E6A">
        <w:t xml:space="preserve"> mag de resultaten van de verrichte werkzaamheden niet aan derden beschikbaar stellen, noch hierover aan derden enige inlichting verschaffen, behoudens voorafgaande en uitdrukkelijke toestemming van de Opdrachtgever. Deze kan aan deze toestemming voorwaarden verbinden. </w:t>
      </w:r>
    </w:p>
    <w:p w14:paraId="70600C9E" w14:textId="04F932C6" w:rsidR="00B83CDF" w:rsidRPr="00EE3E6A" w:rsidRDefault="00B83CDF" w:rsidP="00EE3E6A">
      <w:pPr>
        <w:pStyle w:val="Lijstalinea"/>
        <w:numPr>
          <w:ilvl w:val="0"/>
          <w:numId w:val="42"/>
        </w:numPr>
      </w:pPr>
      <w:r w:rsidRPr="00EE3E6A">
        <w:t xml:space="preserve">De </w:t>
      </w:r>
      <w:r w:rsidR="00EC2132">
        <w:t>Adviseur</w:t>
      </w:r>
      <w:r w:rsidRPr="00EE3E6A">
        <w:t xml:space="preserve"> vrijwaart de Opdrachtgever van (de financiële gevolgen van) aanspraken van derden ter zake van vermeende inbreuken op intellectuele eigendomsrechten van die derden, vergelijkbare aanspraken met betrekking tot kennis, ongeoorloofde mededinging en dergelijke daaronder begrepen</w:t>
      </w:r>
      <w:r w:rsidR="00A0350B">
        <w:t>.</w:t>
      </w:r>
      <w:r w:rsidRPr="00EE3E6A">
        <w:t xml:space="preserve"> De </w:t>
      </w:r>
      <w:r w:rsidR="00EC2132">
        <w:t>Adviseur</w:t>
      </w:r>
      <w:r w:rsidRPr="00EE3E6A">
        <w:t xml:space="preserve"> verplicht zich </w:t>
      </w:r>
      <w:r w:rsidR="00A0350B">
        <w:t>t</w:t>
      </w:r>
      <w:r w:rsidRPr="00EE3E6A">
        <w:t>ot het op zijn kosten treffen van alle maatregelen die kunnen bijdragen tot voorkoming van stagnatie en tot beperking van de te maken extra kosten en/of te lijden schade als gevolg.</w:t>
      </w:r>
    </w:p>
    <w:p w14:paraId="41ED400B" w14:textId="1E9526A6" w:rsidR="00C33342" w:rsidRPr="00EE3E6A" w:rsidRDefault="00653E56" w:rsidP="00435FD9">
      <w:pPr>
        <w:pStyle w:val="Kop3"/>
      </w:pPr>
      <w:r w:rsidRPr="00EE3E6A">
        <w:t>Opzegging</w:t>
      </w:r>
      <w:r w:rsidR="00614E80" w:rsidRPr="00EE3E6A">
        <w:t xml:space="preserve"> van de Overeenkomst</w:t>
      </w:r>
    </w:p>
    <w:p w14:paraId="0E6B39EC" w14:textId="72EB89ED" w:rsidR="007701F9" w:rsidRPr="00EE3E6A" w:rsidRDefault="00653E56" w:rsidP="00EE3E6A">
      <w:pPr>
        <w:pStyle w:val="Lijstalinea"/>
        <w:numPr>
          <w:ilvl w:val="0"/>
          <w:numId w:val="9"/>
        </w:numPr>
      </w:pPr>
      <w:r w:rsidRPr="00EE3E6A">
        <w:t xml:space="preserve">De Partijen hebben, </w:t>
      </w:r>
      <w:r w:rsidR="00EE3E6A" w:rsidRPr="00EE3E6A">
        <w:t>i</w:t>
      </w:r>
      <w:r w:rsidRPr="00EE3E6A">
        <w:t>n aanvulling op artikel 24 en 25 van de DNR Eindhoven, het recht de opdracht op te zeggen</w:t>
      </w:r>
      <w:r w:rsidR="00C33342" w:rsidRPr="00EE3E6A">
        <w:t xml:space="preserve"> indien</w:t>
      </w:r>
      <w:r w:rsidR="00EE3E6A" w:rsidRPr="00EE3E6A">
        <w:t xml:space="preserve"> e</w:t>
      </w:r>
      <w:r w:rsidR="007701F9" w:rsidRPr="00EE3E6A">
        <w:t xml:space="preserve">r een gegronde </w:t>
      </w:r>
      <w:r w:rsidR="00F12EF5" w:rsidRPr="00EE3E6A">
        <w:t xml:space="preserve">politieke, </w:t>
      </w:r>
      <w:r w:rsidR="007701F9" w:rsidRPr="00EE3E6A">
        <w:t>bedrijfseconomische of organisatorische reden voor is</w:t>
      </w:r>
      <w:r w:rsidR="005E7A03" w:rsidRPr="00EE3E6A">
        <w:t xml:space="preserve"> </w:t>
      </w:r>
      <w:r w:rsidR="007701F9" w:rsidRPr="00EE3E6A">
        <w:t>aan de zijde van de Opdrachtgever.</w:t>
      </w:r>
    </w:p>
    <w:p w14:paraId="2593C7DA" w14:textId="01BC7E69" w:rsidR="00E40A43" w:rsidRPr="00EE3E6A" w:rsidRDefault="00E40A43" w:rsidP="00E40A43">
      <w:pPr>
        <w:pStyle w:val="Lijstalinea"/>
        <w:numPr>
          <w:ilvl w:val="0"/>
          <w:numId w:val="9"/>
        </w:numPr>
      </w:pPr>
      <w:r w:rsidRPr="00EE3E6A">
        <w:t>Beëindiging van de overeenkomst op grond van dit artikel laat de inhoud van artikel 1</w:t>
      </w:r>
      <w:r w:rsidR="00EE3E6A" w:rsidRPr="00EE3E6A">
        <w:t>3</w:t>
      </w:r>
      <w:r w:rsidRPr="00EE3E6A">
        <w:t xml:space="preserve"> onverlet.</w:t>
      </w:r>
    </w:p>
    <w:p w14:paraId="104BF1FA" w14:textId="27CC10C3" w:rsidR="00C33342" w:rsidRPr="00EE3E6A" w:rsidRDefault="00614E80" w:rsidP="006105EB">
      <w:pPr>
        <w:pStyle w:val="Kop3"/>
      </w:pPr>
      <w:r w:rsidRPr="00EE3E6A">
        <w:t xml:space="preserve">Vergoeding bouwteamkosten </w:t>
      </w:r>
      <w:r w:rsidR="006574FA" w:rsidRPr="00EE3E6A">
        <w:t>Adviseur</w:t>
      </w:r>
    </w:p>
    <w:p w14:paraId="5193FA7B" w14:textId="671D84C2" w:rsidR="0017713C" w:rsidRPr="00EE3E6A" w:rsidRDefault="007F3D8B" w:rsidP="0017713C">
      <w:pPr>
        <w:pStyle w:val="Lijstalinea"/>
        <w:numPr>
          <w:ilvl w:val="0"/>
          <w:numId w:val="43"/>
        </w:numPr>
      </w:pPr>
      <w:r w:rsidRPr="00EE3E6A">
        <w:t xml:space="preserve">De </w:t>
      </w:r>
      <w:r w:rsidR="006574FA" w:rsidRPr="00EE3E6A">
        <w:t>Adviseur</w:t>
      </w:r>
      <w:r w:rsidRPr="00EE3E6A">
        <w:t xml:space="preserve"> ontvangt voor zijn </w:t>
      </w:r>
      <w:r w:rsidR="005C2CB3" w:rsidRPr="00EE3E6A">
        <w:t>werk</w:t>
      </w:r>
      <w:r w:rsidRPr="00EE3E6A">
        <w:t xml:space="preserve">zaamheden in het bouwteam een vergoeding van de uitgevoerde </w:t>
      </w:r>
      <w:r w:rsidR="005C2CB3" w:rsidRPr="00EE3E6A">
        <w:t>werk</w:t>
      </w:r>
      <w:r w:rsidRPr="00EE3E6A">
        <w:t xml:space="preserve">zaamheden volgens de </w:t>
      </w:r>
      <w:r w:rsidR="007D7DA4" w:rsidRPr="00EE3E6A">
        <w:t>i</w:t>
      </w:r>
      <w:r w:rsidRPr="00EE3E6A">
        <w:t xml:space="preserve">nschrijving zoals opgenomen in bijlage </w:t>
      </w:r>
      <w:r w:rsidR="00CA1CE6" w:rsidRPr="00EE3E6A">
        <w:t>4</w:t>
      </w:r>
      <w:r w:rsidR="0017713C">
        <w:t xml:space="preserve">. </w:t>
      </w:r>
    </w:p>
    <w:p w14:paraId="0230EEB6" w14:textId="7201924E" w:rsidR="0017713C" w:rsidRDefault="0017713C" w:rsidP="0017713C">
      <w:pPr>
        <w:pStyle w:val="Lijstalinea"/>
        <w:numPr>
          <w:ilvl w:val="0"/>
          <w:numId w:val="43"/>
        </w:numPr>
      </w:pPr>
      <w:r>
        <w:t>N</w:t>
      </w:r>
      <w:r w:rsidR="00FF0938" w:rsidRPr="00EE3E6A">
        <w:t xml:space="preserve">a goedkeuring van fase document(en) zal de uiteindelijke betaling worden gebaseerd op een door Opdrachtgever goedgekeurde nacalculatie. De nacalculatie zal transparant zijn en gedetailleerde documentatie van de uitgevoerde </w:t>
      </w:r>
      <w:r w:rsidR="005C2CB3" w:rsidRPr="00EE3E6A">
        <w:t>werk</w:t>
      </w:r>
      <w:r w:rsidR="00FF0938" w:rsidRPr="00EE3E6A">
        <w:t xml:space="preserve">zaamheden en de daaraan verbonden kosten bevatten. Indien een fase een lange doorlooptijd kent, kunnen Opdrachtgever en </w:t>
      </w:r>
      <w:r w:rsidR="006574FA" w:rsidRPr="00EE3E6A">
        <w:t>Adviseur</w:t>
      </w:r>
      <w:r w:rsidR="00FF0938" w:rsidRPr="00EE3E6A">
        <w:t xml:space="preserve"> een aanvullende afspraak maken over een deelbetaling.</w:t>
      </w:r>
      <w:r>
        <w:t xml:space="preserve"> </w:t>
      </w:r>
    </w:p>
    <w:p w14:paraId="02ED8BC2" w14:textId="793D61A3" w:rsidR="00E96DFA" w:rsidRPr="00EE3E6A" w:rsidRDefault="00C3483E" w:rsidP="0017713C">
      <w:pPr>
        <w:pStyle w:val="Lijstalinea"/>
        <w:numPr>
          <w:ilvl w:val="0"/>
          <w:numId w:val="43"/>
        </w:numPr>
      </w:pPr>
      <w:r w:rsidRPr="00EE3E6A">
        <w:t xml:space="preserve">De </w:t>
      </w:r>
      <w:r w:rsidR="0077149A" w:rsidRPr="00EE3E6A">
        <w:t>vergoeding</w:t>
      </w:r>
      <w:r w:rsidR="0078049F" w:rsidRPr="00EE3E6A">
        <w:t xml:space="preserve"> </w:t>
      </w:r>
      <w:r w:rsidR="0077149A" w:rsidRPr="00EE3E6A">
        <w:t>wordt</w:t>
      </w:r>
      <w:r w:rsidR="0078049F" w:rsidRPr="00EE3E6A">
        <w:t xml:space="preserve"> aangepast</w:t>
      </w:r>
      <w:r w:rsidR="005C2CB3" w:rsidRPr="00EE3E6A">
        <w:t xml:space="preserve"> op basis van de afspraken in de </w:t>
      </w:r>
      <w:r w:rsidR="009B7967">
        <w:t>R</w:t>
      </w:r>
      <w:r w:rsidR="005C2CB3" w:rsidRPr="00EE3E6A">
        <w:t>aamovereenkomst.</w:t>
      </w:r>
    </w:p>
    <w:p w14:paraId="18045744" w14:textId="67C76A75" w:rsidR="00BB2620" w:rsidRPr="00EE3E6A" w:rsidRDefault="00BB2620" w:rsidP="0017713C">
      <w:pPr>
        <w:pStyle w:val="Lijstalinea"/>
        <w:numPr>
          <w:ilvl w:val="0"/>
          <w:numId w:val="43"/>
        </w:numPr>
      </w:pPr>
      <w:r w:rsidRPr="00EE3E6A">
        <w:t>Het gefactureerde bedrag wordt betaald</w:t>
      </w:r>
      <w:r w:rsidR="001D6CF4" w:rsidRPr="00EE3E6A">
        <w:t xml:space="preserve"> op basis van de bepalingen in de </w:t>
      </w:r>
      <w:r w:rsidR="00D7684C" w:rsidRPr="00EE3E6A">
        <w:t>R</w:t>
      </w:r>
      <w:r w:rsidR="001D6CF4" w:rsidRPr="00EE3E6A">
        <w:t>aamovereenkomst</w:t>
      </w:r>
      <w:r w:rsidRPr="00EE3E6A">
        <w:t>.</w:t>
      </w:r>
      <w:r w:rsidR="00594695" w:rsidRPr="00EE3E6A">
        <w:t xml:space="preserve"> </w:t>
      </w:r>
    </w:p>
    <w:p w14:paraId="232AA013" w14:textId="1FC22A19" w:rsidR="00C33342" w:rsidRPr="00EE3E6A" w:rsidRDefault="00694941" w:rsidP="006105EB">
      <w:pPr>
        <w:pStyle w:val="Kop3"/>
      </w:pPr>
      <w:r w:rsidRPr="00EE3E6A">
        <w:t>Geschillen</w:t>
      </w:r>
    </w:p>
    <w:p w14:paraId="40A09E99" w14:textId="76D5C68A" w:rsidR="0096014E" w:rsidRPr="00EE3E6A" w:rsidRDefault="0096014E" w:rsidP="0096014E">
      <w:pPr>
        <w:pStyle w:val="Lijstalinea"/>
        <w:numPr>
          <w:ilvl w:val="0"/>
          <w:numId w:val="15"/>
        </w:numPr>
      </w:pPr>
      <w:r w:rsidRPr="00EE3E6A">
        <w:t>Meningsverschillen</w:t>
      </w:r>
      <w:r w:rsidR="00412E95" w:rsidRPr="00EE3E6A">
        <w:t xml:space="preserve"> </w:t>
      </w:r>
      <w:r w:rsidRPr="00EE3E6A">
        <w:t xml:space="preserve">tussen Partijen worden als eerst door de </w:t>
      </w:r>
      <w:r w:rsidR="00DC7A04" w:rsidRPr="00EE3E6A">
        <w:t>Vertegenwoordiger</w:t>
      </w:r>
      <w:r w:rsidRPr="00EE3E6A">
        <w:t>s in goed onderling overleg besproken en opgelost.</w:t>
      </w:r>
    </w:p>
    <w:p w14:paraId="6CF118F7" w14:textId="77777777" w:rsidR="0096014E" w:rsidRPr="00EE3E6A" w:rsidRDefault="0096014E" w:rsidP="0096014E">
      <w:pPr>
        <w:pStyle w:val="Lijstalinea"/>
        <w:numPr>
          <w:ilvl w:val="0"/>
          <w:numId w:val="15"/>
        </w:numPr>
      </w:pPr>
      <w:r w:rsidRPr="00EE3E6A">
        <w:t>Als door dat overleg geen oplossing kan worden gevonden naar ieders tevredenheid, wordt het meningsverschil voorgelegd aan de directie van Partijen.</w:t>
      </w:r>
    </w:p>
    <w:p w14:paraId="70291DC4" w14:textId="324F5BB3" w:rsidR="00D7574E" w:rsidRPr="00EE3E6A" w:rsidRDefault="00D7574E" w:rsidP="00B45AE8">
      <w:pPr>
        <w:pStyle w:val="Lijstalinea"/>
        <w:numPr>
          <w:ilvl w:val="0"/>
          <w:numId w:val="15"/>
        </w:numPr>
      </w:pPr>
      <w:r w:rsidRPr="00EE3E6A">
        <w:t xml:space="preserve">Als ook de directies niet tot overeenstemming komen, wordt het meningsverschil van Partijen, indien door beide partijen gewenst, </w:t>
      </w:r>
      <w:r w:rsidR="00614E80" w:rsidRPr="00EE3E6A">
        <w:t xml:space="preserve">binnen een redelijke termijn, </w:t>
      </w:r>
      <w:r w:rsidRPr="00EE3E6A">
        <w:t xml:space="preserve">zoveel mogelijk langs conflictbemiddeling opgelost, waarbij kosten voor </w:t>
      </w:r>
      <w:proofErr w:type="spellStart"/>
      <w:r w:rsidRPr="00EE3E6A">
        <w:t>mediation</w:t>
      </w:r>
      <w:proofErr w:type="spellEnd"/>
      <w:r w:rsidRPr="00EE3E6A">
        <w:t xml:space="preserve"> in gelijke delen worden gedragen. Partijen zijn evenwel niet verplicht tot </w:t>
      </w:r>
      <w:proofErr w:type="spellStart"/>
      <w:r w:rsidRPr="00EE3E6A">
        <w:t>mediation</w:t>
      </w:r>
      <w:proofErr w:type="spellEnd"/>
      <w:r w:rsidRPr="00EE3E6A">
        <w:t xml:space="preserve"> en kunnen een geschil voorleggen aan de rechter (lid 4</w:t>
      </w:r>
      <w:r w:rsidR="00614E80" w:rsidRPr="00EE3E6A">
        <w:t xml:space="preserve"> van dit artikel</w:t>
      </w:r>
      <w:r w:rsidRPr="00EE3E6A">
        <w:t>).</w:t>
      </w:r>
    </w:p>
    <w:p w14:paraId="327A5E8A" w14:textId="2A010105" w:rsidR="004868E2" w:rsidRPr="00EE3E6A" w:rsidRDefault="00C33342" w:rsidP="004868E2">
      <w:pPr>
        <w:pStyle w:val="Lijstalinea"/>
        <w:numPr>
          <w:ilvl w:val="0"/>
          <w:numId w:val="15"/>
        </w:numPr>
      </w:pPr>
      <w:r w:rsidRPr="00EE3E6A">
        <w:t xml:space="preserve">Alle geschillen - daaronder begrepen die, welke slechts door een der </w:t>
      </w:r>
      <w:r w:rsidR="00881A52" w:rsidRPr="00EE3E6A">
        <w:t>Partijen</w:t>
      </w:r>
      <w:r w:rsidRPr="00EE3E6A">
        <w:t xml:space="preserve"> als zodanig worden beschouwd - welke naar aanleiding van deze </w:t>
      </w:r>
      <w:r w:rsidR="00601668" w:rsidRPr="00EE3E6A">
        <w:t>Overeenkomst</w:t>
      </w:r>
      <w:r w:rsidRPr="00EE3E6A">
        <w:t xml:space="preserve"> tussen </w:t>
      </w:r>
      <w:r w:rsidR="00881A52" w:rsidRPr="00EE3E6A">
        <w:t>Opdrachtgever</w:t>
      </w:r>
      <w:r w:rsidRPr="00EE3E6A">
        <w:t xml:space="preserve"> en </w:t>
      </w:r>
      <w:r w:rsidR="006574FA" w:rsidRPr="00EE3E6A">
        <w:t>Adviseur</w:t>
      </w:r>
      <w:r w:rsidRPr="00EE3E6A">
        <w:t xml:space="preserve"> ontstaan, zullen worden</w:t>
      </w:r>
      <w:r w:rsidR="004868E2" w:rsidRPr="00EE3E6A">
        <w:t xml:space="preserve"> voorgelegd aan de daartoe bevoegde rechter van de rechtbank Oost-Brabant, zittingsplaats 's-Hertogenbosch (</w:t>
      </w:r>
      <w:proofErr w:type="spellStart"/>
      <w:r w:rsidR="004868E2" w:rsidRPr="00EE3E6A">
        <w:t>Leeghwaterlaan</w:t>
      </w:r>
      <w:proofErr w:type="spellEnd"/>
      <w:r w:rsidR="004868E2" w:rsidRPr="00EE3E6A">
        <w:t xml:space="preserve"> 8, 5223 BA 's-Hertogenbosch).</w:t>
      </w:r>
    </w:p>
    <w:p w14:paraId="6A723091" w14:textId="77777777" w:rsidR="00EE3E6A" w:rsidRPr="00EE3E6A" w:rsidRDefault="00186DF0" w:rsidP="004868E2">
      <w:pPr>
        <w:pStyle w:val="Lijstalinea"/>
        <w:numPr>
          <w:ilvl w:val="0"/>
          <w:numId w:val="15"/>
        </w:numPr>
        <w:ind w:left="0" w:firstLine="0"/>
      </w:pPr>
      <w:r w:rsidRPr="00EE3E6A">
        <w:t xml:space="preserve">Op deze </w:t>
      </w:r>
      <w:r w:rsidR="00601668" w:rsidRPr="00EE3E6A">
        <w:t>Overeenkomst</w:t>
      </w:r>
      <w:r w:rsidRPr="00EE3E6A">
        <w:t xml:space="preserve"> is Nederlands recht van toepassing.</w:t>
      </w:r>
      <w:r w:rsidR="00C33342" w:rsidRPr="00EE3E6A">
        <w:t xml:space="preserve"> </w:t>
      </w:r>
    </w:p>
    <w:p w14:paraId="69F95EA8" w14:textId="77777777" w:rsidR="00EE3E6A" w:rsidRPr="00EE3E6A" w:rsidRDefault="00EE3E6A" w:rsidP="00EE3E6A">
      <w:pPr>
        <w:pStyle w:val="Lijstalinea"/>
        <w:ind w:left="0" w:firstLine="0"/>
      </w:pPr>
    </w:p>
    <w:p w14:paraId="712F7F6E" w14:textId="77777777" w:rsidR="00EE3E6A" w:rsidRPr="00EE3E6A" w:rsidRDefault="00EE3E6A" w:rsidP="00EE3E6A">
      <w:pPr>
        <w:pStyle w:val="Lijstalinea"/>
        <w:ind w:left="0" w:firstLine="0"/>
      </w:pPr>
    </w:p>
    <w:p w14:paraId="3707644A" w14:textId="297DABC2" w:rsidR="00C33342" w:rsidRPr="00EE3E6A" w:rsidRDefault="004C6C04" w:rsidP="00EC2132">
      <w:pPr>
        <w:pStyle w:val="Lijstalinea"/>
        <w:ind w:left="0" w:firstLine="0"/>
      </w:pPr>
      <w:r w:rsidRPr="00EE3E6A">
        <w:t>Ondertekening</w:t>
      </w:r>
    </w:p>
    <w:tbl>
      <w:tblPr>
        <w:tblStyle w:val="NormalTablePHPDOCX"/>
        <w:tblW w:w="5079" w:type="pct"/>
        <w:tblInd w:w="-142" w:type="dxa"/>
        <w:tblCellMar>
          <w:left w:w="0" w:type="dxa"/>
          <w:right w:w="0" w:type="dxa"/>
        </w:tblCellMar>
        <w:tblLook w:val="04A0" w:firstRow="1" w:lastRow="0" w:firstColumn="1" w:lastColumn="0" w:noHBand="0" w:noVBand="1"/>
      </w:tblPr>
      <w:tblGrid>
        <w:gridCol w:w="4293"/>
        <w:gridCol w:w="409"/>
        <w:gridCol w:w="4800"/>
      </w:tblGrid>
      <w:tr w:rsidR="00EE3E6A" w:rsidRPr="00EE3E6A" w14:paraId="65568BEA" w14:textId="77777777">
        <w:trPr>
          <w:cantSplit/>
        </w:trPr>
        <w:tc>
          <w:tcPr>
            <w:tcW w:w="5000" w:type="pct"/>
            <w:gridSpan w:val="3"/>
            <w:tcMar>
              <w:top w:w="477" w:type="dxa"/>
              <w:left w:w="0" w:type="auto"/>
              <w:bottom w:w="150" w:type="dxa"/>
              <w:right w:w="150" w:type="dxa"/>
            </w:tcMar>
          </w:tcPr>
          <w:p w14:paraId="1AE88582" w14:textId="77777777" w:rsidR="002C4325" w:rsidRPr="00EE3E6A" w:rsidRDefault="002C4325">
            <w:pPr>
              <w:spacing w:line="288" w:lineRule="auto"/>
            </w:pPr>
            <w:r w:rsidRPr="00EE3E6A">
              <w:rPr>
                <w:rFonts w:cs="Calibri"/>
                <w:b/>
                <w:bCs/>
                <w:i/>
                <w:iCs/>
              </w:rPr>
              <w:t>Aldus overeengekomen en ondertekend in tweevoud door:</w:t>
            </w:r>
          </w:p>
        </w:tc>
      </w:tr>
      <w:tr w:rsidR="00EE3E6A" w:rsidRPr="00EE3E6A" w14:paraId="123D1DCD" w14:textId="77777777">
        <w:trPr>
          <w:cantSplit/>
        </w:trPr>
        <w:tc>
          <w:tcPr>
            <w:tcW w:w="2259" w:type="pct"/>
            <w:tcMar>
              <w:top w:w="150" w:type="dxa"/>
              <w:left w:w="238" w:type="dxa"/>
              <w:bottom w:w="150" w:type="dxa"/>
              <w:right w:w="150" w:type="dxa"/>
            </w:tcMar>
          </w:tcPr>
          <w:p w14:paraId="444278FB" w14:textId="2A49E9C0" w:rsidR="002C4325" w:rsidRPr="00EE3E6A" w:rsidRDefault="002C4325">
            <w:pPr>
              <w:spacing w:line="288" w:lineRule="auto"/>
              <w:ind w:left="-90"/>
            </w:pPr>
            <w:r w:rsidRPr="00EE3E6A">
              <w:rPr>
                <w:rFonts w:cs="Calibri"/>
                <w:b/>
                <w:bCs/>
              </w:rPr>
              <w:t xml:space="preserve">Namens </w:t>
            </w:r>
            <w:r w:rsidR="00881A52" w:rsidRPr="00EE3E6A">
              <w:rPr>
                <w:rFonts w:cs="Calibri"/>
                <w:b/>
                <w:bCs/>
              </w:rPr>
              <w:t>Opdrachtgever</w:t>
            </w:r>
            <w:r w:rsidRPr="00EE3E6A">
              <w:rPr>
                <w:rFonts w:cs="Calibri"/>
                <w:b/>
                <w:bCs/>
              </w:rPr>
              <w:t>:</w:t>
            </w:r>
            <w:r w:rsidRPr="00EE3E6A">
              <w:rPr>
                <w:rFonts w:cs="Calibri"/>
              </w:rPr>
              <w:br/>
            </w:r>
            <w:r w:rsidRPr="00EE3E6A">
              <w:rPr>
                <w:rFonts w:cs="Calibri"/>
              </w:rPr>
              <w:br/>
              <w:t>Naam:</w:t>
            </w:r>
            <w:r w:rsidRPr="00EE3E6A">
              <w:rPr>
                <w:rFonts w:cs="Calibri"/>
              </w:rPr>
              <w:br/>
              <w:t>Functie:</w:t>
            </w:r>
            <w:r w:rsidRPr="00EE3E6A">
              <w:rPr>
                <w:rFonts w:cs="Calibri"/>
              </w:rPr>
              <w:br/>
              <w:t>Datum:</w:t>
            </w:r>
          </w:p>
        </w:tc>
        <w:tc>
          <w:tcPr>
            <w:tcW w:w="215" w:type="pct"/>
            <w:tcMar>
              <w:top w:w="150" w:type="dxa"/>
              <w:left w:w="238" w:type="dxa"/>
              <w:bottom w:w="150" w:type="dxa"/>
              <w:right w:w="150" w:type="dxa"/>
            </w:tcMar>
          </w:tcPr>
          <w:p w14:paraId="45282161" w14:textId="77777777" w:rsidR="002C4325" w:rsidRPr="00EE3E6A" w:rsidRDefault="002C4325">
            <w:pPr>
              <w:spacing w:line="288" w:lineRule="auto"/>
            </w:pPr>
          </w:p>
        </w:tc>
        <w:tc>
          <w:tcPr>
            <w:tcW w:w="2526" w:type="pct"/>
            <w:tcMar>
              <w:top w:w="150" w:type="dxa"/>
              <w:left w:w="238" w:type="dxa"/>
              <w:bottom w:w="150" w:type="dxa"/>
              <w:right w:w="150" w:type="dxa"/>
            </w:tcMar>
          </w:tcPr>
          <w:p w14:paraId="2F956B2B" w14:textId="6AE9017C" w:rsidR="002C4325" w:rsidRPr="00EE3E6A" w:rsidRDefault="002C4325">
            <w:pPr>
              <w:spacing w:line="288" w:lineRule="auto"/>
            </w:pPr>
            <w:r w:rsidRPr="00EE3E6A">
              <w:rPr>
                <w:rFonts w:cs="Calibri"/>
                <w:b/>
                <w:bCs/>
              </w:rPr>
              <w:t xml:space="preserve">Namens </w:t>
            </w:r>
            <w:r w:rsidR="006574FA" w:rsidRPr="00EE3E6A">
              <w:rPr>
                <w:rFonts w:cs="Calibri"/>
                <w:b/>
                <w:bCs/>
              </w:rPr>
              <w:t>Adviseur</w:t>
            </w:r>
            <w:r w:rsidRPr="00EE3E6A">
              <w:rPr>
                <w:rFonts w:cs="Calibri"/>
                <w:b/>
                <w:bCs/>
              </w:rPr>
              <w:t>:</w:t>
            </w:r>
            <w:r w:rsidRPr="00EE3E6A">
              <w:rPr>
                <w:rFonts w:cs="Calibri"/>
              </w:rPr>
              <w:br/>
            </w:r>
            <w:r w:rsidRPr="00EE3E6A">
              <w:rPr>
                <w:rFonts w:cs="Calibri"/>
              </w:rPr>
              <w:br/>
              <w:t>Naam:</w:t>
            </w:r>
            <w:r w:rsidRPr="00EE3E6A">
              <w:rPr>
                <w:rFonts w:cs="Calibri"/>
              </w:rPr>
              <w:br/>
              <w:t>Functie:</w:t>
            </w:r>
            <w:r w:rsidRPr="00EE3E6A">
              <w:rPr>
                <w:rFonts w:cs="Calibri"/>
              </w:rPr>
              <w:br/>
              <w:t>Datum:</w:t>
            </w:r>
          </w:p>
        </w:tc>
      </w:tr>
      <w:tr w:rsidR="00EE3E6A" w:rsidRPr="00EE3E6A" w14:paraId="59EB45BF" w14:textId="77777777">
        <w:trPr>
          <w:cantSplit/>
        </w:trPr>
        <w:tc>
          <w:tcPr>
            <w:tcW w:w="2259" w:type="pct"/>
            <w:tcMar>
              <w:top w:w="150" w:type="dxa"/>
              <w:left w:w="238" w:type="dxa"/>
              <w:bottom w:w="150" w:type="dxa"/>
              <w:right w:w="150" w:type="dxa"/>
            </w:tcMar>
          </w:tcPr>
          <w:p w14:paraId="4DACF865" w14:textId="77777777" w:rsidR="002C4325" w:rsidRPr="00EE3E6A" w:rsidRDefault="002C4325">
            <w:pPr>
              <w:spacing w:line="288" w:lineRule="auto"/>
              <w:ind w:left="-90"/>
            </w:pPr>
            <w:r w:rsidRPr="00EE3E6A">
              <w:rPr>
                <w:rFonts w:cs="Calibri"/>
              </w:rPr>
              <w:t>Handtekening</w:t>
            </w:r>
            <w:r w:rsidRPr="00EE3E6A">
              <w:rPr>
                <w:rFonts w:cs="Calibri"/>
              </w:rPr>
              <w:br/>
            </w:r>
            <w:r w:rsidRPr="00EE3E6A">
              <w:rPr>
                <w:rFonts w:cs="Calibri"/>
              </w:rPr>
              <w:br/>
            </w:r>
            <w:r w:rsidRPr="00EE3E6A">
              <w:rPr>
                <w:rFonts w:cs="Calibri"/>
              </w:rPr>
              <w:br/>
            </w:r>
            <w:r w:rsidRPr="00EE3E6A">
              <w:rPr>
                <w:rFonts w:cs="Calibri"/>
              </w:rPr>
              <w:br/>
              <w:t>......................................................</w:t>
            </w:r>
          </w:p>
        </w:tc>
        <w:tc>
          <w:tcPr>
            <w:tcW w:w="215" w:type="pct"/>
            <w:tcMar>
              <w:top w:w="150" w:type="dxa"/>
              <w:left w:w="238" w:type="dxa"/>
              <w:bottom w:w="150" w:type="dxa"/>
              <w:right w:w="150" w:type="dxa"/>
            </w:tcMar>
          </w:tcPr>
          <w:p w14:paraId="7FC219FF" w14:textId="77777777" w:rsidR="002C4325" w:rsidRPr="00EE3E6A" w:rsidRDefault="002C4325">
            <w:pPr>
              <w:spacing w:line="288" w:lineRule="auto"/>
            </w:pPr>
          </w:p>
        </w:tc>
        <w:tc>
          <w:tcPr>
            <w:tcW w:w="2526" w:type="pct"/>
            <w:tcMar>
              <w:top w:w="150" w:type="dxa"/>
              <w:left w:w="238" w:type="dxa"/>
              <w:bottom w:w="150" w:type="dxa"/>
              <w:right w:w="150" w:type="dxa"/>
            </w:tcMar>
          </w:tcPr>
          <w:p w14:paraId="546C4DA3" w14:textId="77777777" w:rsidR="002C4325" w:rsidRPr="00EE3E6A" w:rsidRDefault="002C4325">
            <w:pPr>
              <w:spacing w:line="288" w:lineRule="auto"/>
            </w:pPr>
            <w:r w:rsidRPr="00EE3E6A">
              <w:rPr>
                <w:rFonts w:cs="Calibri"/>
              </w:rPr>
              <w:t>Handtekening</w:t>
            </w:r>
            <w:r w:rsidRPr="00EE3E6A">
              <w:rPr>
                <w:rFonts w:cs="Calibri"/>
              </w:rPr>
              <w:br/>
            </w:r>
            <w:r w:rsidRPr="00EE3E6A">
              <w:rPr>
                <w:rFonts w:cs="Calibri"/>
              </w:rPr>
              <w:br/>
            </w:r>
            <w:r w:rsidRPr="00EE3E6A">
              <w:rPr>
                <w:rFonts w:cs="Calibri"/>
              </w:rPr>
              <w:br/>
            </w:r>
            <w:r w:rsidRPr="00EE3E6A">
              <w:rPr>
                <w:rFonts w:cs="Calibri"/>
              </w:rPr>
              <w:br/>
              <w:t>......................................................</w:t>
            </w:r>
          </w:p>
        </w:tc>
      </w:tr>
    </w:tbl>
    <w:p w14:paraId="04358266" w14:textId="751066DA" w:rsidR="004C6C04" w:rsidRPr="00EE3E6A" w:rsidRDefault="004C6C04" w:rsidP="00C33342">
      <w:pPr>
        <w:ind w:left="0" w:firstLine="0"/>
      </w:pPr>
    </w:p>
    <w:p w14:paraId="0A8CA186" w14:textId="77777777" w:rsidR="002C4325" w:rsidRPr="00EE3E6A" w:rsidRDefault="002C4325" w:rsidP="002C4325">
      <w:pPr>
        <w:pStyle w:val="Kop1"/>
      </w:pPr>
      <w:r w:rsidRPr="00EE3E6A">
        <w:t>Bijlagen</w:t>
      </w:r>
    </w:p>
    <w:p w14:paraId="7D8C8A2B" w14:textId="55330120" w:rsidR="007617C1" w:rsidRPr="00EE3E6A" w:rsidRDefault="007617C1" w:rsidP="007617C1">
      <w:pPr>
        <w:pStyle w:val="Kop3"/>
        <w:numPr>
          <w:ilvl w:val="0"/>
          <w:numId w:val="0"/>
        </w:numPr>
        <w:ind w:left="360" w:hanging="360"/>
      </w:pPr>
      <w:r w:rsidRPr="00EE3E6A">
        <w:t>Bijlage 1: Rechtsverhouding Gemeente Eindhoven –architect, ingenieur en Adviseur, aangepaste (Eindhovense) versie gebaseerd op de DNR 2011</w:t>
      </w:r>
    </w:p>
    <w:p w14:paraId="6FCBF801" w14:textId="20BF05B0" w:rsidR="00F71338" w:rsidRPr="00EE3E6A" w:rsidRDefault="00F71338" w:rsidP="002D3249">
      <w:pPr>
        <w:pStyle w:val="Kop3"/>
        <w:numPr>
          <w:ilvl w:val="0"/>
          <w:numId w:val="0"/>
        </w:numPr>
        <w:ind w:left="360" w:hanging="360"/>
      </w:pPr>
      <w:r w:rsidRPr="00EE3E6A">
        <w:t xml:space="preserve">Bijlage </w:t>
      </w:r>
      <w:r w:rsidR="007617C1" w:rsidRPr="00EE3E6A">
        <w:t>2</w:t>
      </w:r>
      <w:r w:rsidRPr="00EE3E6A">
        <w:t xml:space="preserve">: </w:t>
      </w:r>
      <w:r w:rsidR="00495585" w:rsidRPr="00EE3E6A">
        <w:t>Raamovereenkomst Onderhoud natuurlijke sportvelden</w:t>
      </w:r>
      <w:r w:rsidR="00E33A9D" w:rsidRPr="00EE3E6A">
        <w:t xml:space="preserve"> Eindhoven</w:t>
      </w:r>
    </w:p>
    <w:p w14:paraId="6DD086C3" w14:textId="5B49FB57" w:rsidR="002D3249" w:rsidRPr="00EE3E6A" w:rsidRDefault="00F71338" w:rsidP="002D3249">
      <w:pPr>
        <w:pStyle w:val="Kop3"/>
        <w:numPr>
          <w:ilvl w:val="0"/>
          <w:numId w:val="0"/>
        </w:numPr>
        <w:ind w:left="360" w:hanging="360"/>
      </w:pPr>
      <w:r w:rsidRPr="00EE3E6A">
        <w:t xml:space="preserve">Bijlage </w:t>
      </w:r>
      <w:r w:rsidR="007617C1" w:rsidRPr="00EE3E6A">
        <w:t>3</w:t>
      </w:r>
      <w:r w:rsidR="00CA1CE6" w:rsidRPr="00EE3E6A">
        <w:t xml:space="preserve">: </w:t>
      </w:r>
      <w:r w:rsidRPr="00EE3E6A">
        <w:t>Beschrijvend document</w:t>
      </w:r>
    </w:p>
    <w:p w14:paraId="419ED80E" w14:textId="194C4FE8" w:rsidR="00F71338" w:rsidRPr="00EE3E6A" w:rsidRDefault="00F71338" w:rsidP="002D3249">
      <w:pPr>
        <w:pStyle w:val="Kop3"/>
        <w:numPr>
          <w:ilvl w:val="0"/>
          <w:numId w:val="0"/>
        </w:numPr>
        <w:ind w:left="360" w:hanging="360"/>
      </w:pPr>
      <w:r w:rsidRPr="00EE3E6A">
        <w:t xml:space="preserve">Bijlage </w:t>
      </w:r>
      <w:r w:rsidR="00CA1CE6" w:rsidRPr="00EE3E6A">
        <w:t>4</w:t>
      </w:r>
      <w:r w:rsidRPr="00EE3E6A">
        <w:t xml:space="preserve">: Inschrijving </w:t>
      </w:r>
      <w:r w:rsidR="006574FA" w:rsidRPr="00EE3E6A">
        <w:t>Adviseur</w:t>
      </w:r>
    </w:p>
    <w:sectPr w:rsidR="00F71338" w:rsidRPr="00EE3E6A" w:rsidSect="00F32386">
      <w:headerReference w:type="default" r:id="rId9"/>
      <w:footerReference w:type="default" r:id="rId10"/>
      <w:headerReference w:type="first" r:id="rId11"/>
      <w:pgSz w:w="11906" w:h="16838" w:code="9"/>
      <w:pgMar w:top="1985"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732C3" w14:textId="77777777" w:rsidR="00DC26B3" w:rsidRDefault="00DC26B3" w:rsidP="00284DBC">
      <w:pPr>
        <w:spacing w:before="0" w:after="0" w:line="240" w:lineRule="auto"/>
      </w:pPr>
      <w:r>
        <w:separator/>
      </w:r>
    </w:p>
  </w:endnote>
  <w:endnote w:type="continuationSeparator" w:id="0">
    <w:p w14:paraId="65A974A6" w14:textId="77777777" w:rsidR="00DC26B3" w:rsidRDefault="00DC26B3" w:rsidP="00284DBC">
      <w:pPr>
        <w:spacing w:before="0" w:after="0" w:line="240" w:lineRule="auto"/>
      </w:pPr>
      <w:r>
        <w:continuationSeparator/>
      </w:r>
    </w:p>
  </w:endnote>
  <w:endnote w:type="continuationNotice" w:id="1">
    <w:p w14:paraId="0D62FCF7" w14:textId="77777777" w:rsidR="00DC26B3" w:rsidRDefault="00DC26B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DE2CE" w14:textId="77777777" w:rsidR="00F32386" w:rsidRPr="00C17F40" w:rsidRDefault="00F32386" w:rsidP="00F32386">
    <w:pPr>
      <w:pStyle w:val="Voettekst"/>
      <w:rPr>
        <w:rStyle w:val="Paginanummer"/>
        <w:rFonts w:asciiTheme="minorHAnsi" w:hAnsiTheme="minorHAnsi" w:cstheme="minorHAnsi"/>
      </w:rPr>
    </w:pPr>
  </w:p>
  <w:p w14:paraId="1AE2D23A" w14:textId="7C143725" w:rsidR="00F32386" w:rsidRPr="00C17F40" w:rsidRDefault="00F32386" w:rsidP="00F32386">
    <w:pPr>
      <w:pStyle w:val="Voettekst"/>
      <w:rPr>
        <w:rStyle w:val="Paginanummer"/>
        <w:rFonts w:asciiTheme="minorHAnsi" w:hAnsiTheme="minorHAnsi" w:cstheme="minorHAnsi"/>
      </w:rPr>
    </w:pPr>
    <w:r w:rsidRPr="00C17F40">
      <w:rPr>
        <w:rStyle w:val="Paginanummer"/>
        <w:rFonts w:asciiTheme="minorHAnsi" w:hAnsiTheme="minorHAnsi" w:cstheme="minorHAnsi"/>
      </w:rPr>
      <w:t xml:space="preserve">pagina </w:t>
    </w:r>
    <w:r w:rsidRPr="00C17F40">
      <w:rPr>
        <w:rStyle w:val="Paginanummer"/>
        <w:rFonts w:asciiTheme="minorHAnsi" w:hAnsiTheme="minorHAnsi" w:cstheme="minorHAnsi"/>
      </w:rPr>
      <w:fldChar w:fldCharType="begin"/>
    </w:r>
    <w:r w:rsidRPr="00C17F40">
      <w:rPr>
        <w:rStyle w:val="Paginanummer"/>
        <w:rFonts w:asciiTheme="minorHAnsi" w:hAnsiTheme="minorHAnsi" w:cstheme="minorHAnsi"/>
      </w:rPr>
      <w:instrText xml:space="preserve"> PAGE </w:instrText>
    </w:r>
    <w:r w:rsidRPr="00C17F40">
      <w:rPr>
        <w:rStyle w:val="Paginanummer"/>
        <w:rFonts w:asciiTheme="minorHAnsi" w:hAnsiTheme="minorHAnsi" w:cstheme="minorHAnsi"/>
      </w:rPr>
      <w:fldChar w:fldCharType="separate"/>
    </w:r>
    <w:r>
      <w:rPr>
        <w:rStyle w:val="Paginanummer"/>
        <w:rFonts w:asciiTheme="minorHAnsi" w:hAnsiTheme="minorHAnsi" w:cstheme="minorHAnsi"/>
      </w:rPr>
      <w:t>1</w:t>
    </w:r>
    <w:r w:rsidRPr="00C17F40">
      <w:rPr>
        <w:rStyle w:val="Paginanummer"/>
        <w:rFonts w:asciiTheme="minorHAnsi" w:hAnsiTheme="minorHAnsi" w:cstheme="minorHAnsi"/>
      </w:rPr>
      <w:fldChar w:fldCharType="end"/>
    </w:r>
    <w:r w:rsidRPr="00C17F40">
      <w:rPr>
        <w:rStyle w:val="Paginanummer"/>
        <w:rFonts w:asciiTheme="minorHAnsi" w:hAnsiTheme="minorHAnsi" w:cstheme="minorHAnsi"/>
      </w:rPr>
      <w:t xml:space="preserve"> van </w:t>
    </w:r>
    <w:r w:rsidRPr="00C17F40">
      <w:rPr>
        <w:rStyle w:val="Paginanummer"/>
        <w:rFonts w:asciiTheme="minorHAnsi" w:hAnsiTheme="minorHAnsi" w:cstheme="minorHAnsi"/>
      </w:rPr>
      <w:fldChar w:fldCharType="begin"/>
    </w:r>
    <w:r w:rsidRPr="00C17F40">
      <w:rPr>
        <w:rStyle w:val="Paginanummer"/>
        <w:rFonts w:asciiTheme="minorHAnsi" w:hAnsiTheme="minorHAnsi" w:cstheme="minorHAnsi"/>
      </w:rPr>
      <w:instrText xml:space="preserve"> NUMPAGES </w:instrText>
    </w:r>
    <w:r w:rsidRPr="00C17F40">
      <w:rPr>
        <w:rStyle w:val="Paginanummer"/>
        <w:rFonts w:asciiTheme="minorHAnsi" w:hAnsiTheme="minorHAnsi" w:cstheme="minorHAnsi"/>
      </w:rPr>
      <w:fldChar w:fldCharType="separate"/>
    </w:r>
    <w:r>
      <w:rPr>
        <w:rStyle w:val="Paginanummer"/>
        <w:rFonts w:asciiTheme="minorHAnsi" w:hAnsiTheme="minorHAnsi" w:cstheme="minorHAnsi"/>
      </w:rPr>
      <w:t>6</w:t>
    </w:r>
    <w:r w:rsidRPr="00C17F40">
      <w:rPr>
        <w:rStyle w:val="Paginanummer"/>
        <w:rFonts w:asciiTheme="minorHAnsi" w:hAnsiTheme="minorHAnsi" w:cstheme="minorHAnsi"/>
      </w:rPr>
      <w:fldChar w:fldCharType="end"/>
    </w:r>
    <w:r w:rsidRPr="00C17F40">
      <w:rPr>
        <w:rStyle w:val="Paginanummer"/>
        <w:rFonts w:asciiTheme="minorHAnsi" w:hAnsiTheme="minorHAnsi" w:cstheme="minorHAnsi"/>
      </w:rPr>
      <w:tab/>
    </w:r>
    <w:r w:rsidRPr="00C17F40">
      <w:rPr>
        <w:rStyle w:val="Paginanummer"/>
        <w:rFonts w:asciiTheme="minorHAnsi" w:hAnsiTheme="minorHAnsi" w:cstheme="minorHAnsi"/>
      </w:rPr>
      <w:tab/>
      <w:t xml:space="preserve">paraaf </w:t>
    </w:r>
    <w:r w:rsidR="005D36C1">
      <w:rPr>
        <w:rStyle w:val="Paginanummer"/>
        <w:rFonts w:asciiTheme="minorHAnsi" w:hAnsiTheme="minorHAnsi" w:cstheme="minorHAnsi"/>
      </w:rPr>
      <w:t>O</w:t>
    </w:r>
    <w:r>
      <w:rPr>
        <w:rStyle w:val="Paginanummer"/>
        <w:rFonts w:asciiTheme="minorHAnsi" w:hAnsiTheme="minorHAnsi" w:cstheme="minorHAnsi"/>
      </w:rPr>
      <w:t>pdrachtgever</w:t>
    </w:r>
    <w:r w:rsidRPr="00C17F40">
      <w:rPr>
        <w:rStyle w:val="Paginanummer"/>
        <w:rFonts w:asciiTheme="minorHAnsi" w:hAnsiTheme="minorHAnsi" w:cstheme="minorHAnsi"/>
      </w:rPr>
      <w:t>: …………</w:t>
    </w:r>
  </w:p>
  <w:p w14:paraId="0AA7C94D" w14:textId="77777777" w:rsidR="00F32386" w:rsidRPr="00C17F40" w:rsidRDefault="00F32386" w:rsidP="00F32386">
    <w:pPr>
      <w:pStyle w:val="Voettekst"/>
      <w:rPr>
        <w:rStyle w:val="Paginanummer"/>
        <w:rFonts w:asciiTheme="minorHAnsi" w:hAnsiTheme="minorHAnsi" w:cstheme="minorHAnsi"/>
      </w:rPr>
    </w:pPr>
  </w:p>
  <w:p w14:paraId="61E2345C" w14:textId="43AE4308" w:rsidR="00F32386" w:rsidRPr="00C17F40" w:rsidRDefault="00F32386" w:rsidP="00F32386">
    <w:pPr>
      <w:pStyle w:val="Voettekst"/>
      <w:rPr>
        <w:rFonts w:asciiTheme="minorHAnsi" w:hAnsiTheme="minorHAnsi" w:cstheme="minorHAnsi"/>
      </w:rPr>
    </w:pPr>
    <w:r w:rsidRPr="00C17F40">
      <w:rPr>
        <w:rStyle w:val="Paginanummer"/>
        <w:rFonts w:asciiTheme="minorHAnsi" w:hAnsiTheme="minorHAnsi" w:cstheme="minorHAnsi"/>
      </w:rPr>
      <w:tab/>
    </w:r>
    <w:r w:rsidRPr="00C17F40">
      <w:rPr>
        <w:rStyle w:val="Paginanummer"/>
        <w:rFonts w:asciiTheme="minorHAnsi" w:hAnsiTheme="minorHAnsi" w:cstheme="minorHAnsi"/>
      </w:rPr>
      <w:tab/>
    </w:r>
    <w:r>
      <w:rPr>
        <w:rStyle w:val="Paginanummer"/>
        <w:rFonts w:asciiTheme="minorHAnsi" w:hAnsiTheme="minorHAnsi" w:cstheme="minorHAnsi"/>
      </w:rPr>
      <w:tab/>
    </w:r>
    <w:r w:rsidRPr="00C17F40">
      <w:rPr>
        <w:rStyle w:val="Paginanummer"/>
        <w:rFonts w:asciiTheme="minorHAnsi" w:hAnsiTheme="minorHAnsi" w:cstheme="minorHAnsi"/>
      </w:rPr>
      <w:t xml:space="preserve">paraaf </w:t>
    </w:r>
    <w:r w:rsidR="006574FA">
      <w:rPr>
        <w:rStyle w:val="Paginanummer"/>
        <w:rFonts w:asciiTheme="minorHAnsi" w:hAnsiTheme="minorHAnsi" w:cstheme="minorHAnsi"/>
      </w:rPr>
      <w:t>Adviseur</w:t>
    </w:r>
    <w:r w:rsidRPr="00C17F40">
      <w:rPr>
        <w:rStyle w:val="Paginanummer"/>
        <w:rFonts w:asciiTheme="minorHAnsi" w:hAnsiTheme="minorHAnsi" w:cstheme="minorHAnsi"/>
      </w:rPr>
      <w:t>: …………</w:t>
    </w:r>
  </w:p>
  <w:p w14:paraId="619B13AC" w14:textId="77777777" w:rsidR="00F32386" w:rsidRDefault="00F323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D6E35" w14:textId="77777777" w:rsidR="00DC26B3" w:rsidRDefault="00DC26B3" w:rsidP="00284DBC">
      <w:pPr>
        <w:spacing w:before="0" w:after="0" w:line="240" w:lineRule="auto"/>
      </w:pPr>
      <w:r>
        <w:separator/>
      </w:r>
    </w:p>
  </w:footnote>
  <w:footnote w:type="continuationSeparator" w:id="0">
    <w:p w14:paraId="044B04CF" w14:textId="77777777" w:rsidR="00DC26B3" w:rsidRDefault="00DC26B3" w:rsidP="00284DBC">
      <w:pPr>
        <w:spacing w:before="0" w:after="0" w:line="240" w:lineRule="auto"/>
      </w:pPr>
      <w:r>
        <w:continuationSeparator/>
      </w:r>
    </w:p>
  </w:footnote>
  <w:footnote w:type="continuationNotice" w:id="1">
    <w:p w14:paraId="334CC4DE" w14:textId="77777777" w:rsidR="00DC26B3" w:rsidRDefault="00DC26B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1AB5" w14:textId="6FE1A149" w:rsidR="00515F84" w:rsidRDefault="00F24937">
    <w:pPr>
      <w:pStyle w:val="Koptekst"/>
    </w:pPr>
    <w:r>
      <w:rPr>
        <w:rFonts w:cs="Arial"/>
        <w:color w:val="000000"/>
        <w:shd w:val="clear" w:color="auto" w:fill="FFFFFF"/>
      </w:rPr>
      <w:br/>
    </w:r>
    <w:r w:rsidR="00E00BE9">
      <w:rPr>
        <w:noProof/>
      </w:rPr>
      <w:drawing>
        <wp:inline distT="0" distB="0" distL="0" distR="0" wp14:anchorId="7D40F698" wp14:editId="5EA5447B">
          <wp:extent cx="2241550" cy="660553"/>
          <wp:effectExtent l="0" t="0" r="6350" b="6350"/>
          <wp:docPr id="1036862113" name="Afbeelding 103686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670" cy="67473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9617A" w14:textId="657FE18E" w:rsidR="00515F84" w:rsidRDefault="00515F84">
    <w:pPr>
      <w:pStyle w:val="Koptekst"/>
    </w:pPr>
    <w:r>
      <w:rPr>
        <w:noProof/>
      </w:rPr>
      <w:drawing>
        <wp:anchor distT="0" distB="0" distL="114300" distR="114300" simplePos="0" relativeHeight="251658240" behindDoc="1" locked="0" layoutInCell="1" allowOverlap="1" wp14:anchorId="75FCF20E" wp14:editId="03DEEB64">
          <wp:simplePos x="0" y="0"/>
          <wp:positionH relativeFrom="column">
            <wp:posOffset>0</wp:posOffset>
          </wp:positionH>
          <wp:positionV relativeFrom="paragraph">
            <wp:posOffset>150495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50B2D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15935"/>
    <w:multiLevelType w:val="hybridMultilevel"/>
    <w:tmpl w:val="FAB219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C41556"/>
    <w:multiLevelType w:val="hybridMultilevel"/>
    <w:tmpl w:val="9C9E011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927CAC"/>
    <w:multiLevelType w:val="hybridMultilevel"/>
    <w:tmpl w:val="C7824A5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B5D13E5"/>
    <w:multiLevelType w:val="hybridMultilevel"/>
    <w:tmpl w:val="8BD4E0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B604E5"/>
    <w:multiLevelType w:val="hybridMultilevel"/>
    <w:tmpl w:val="06C0475C"/>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0471BA4"/>
    <w:multiLevelType w:val="hybridMultilevel"/>
    <w:tmpl w:val="4CF84BE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4146C18"/>
    <w:multiLevelType w:val="hybridMultilevel"/>
    <w:tmpl w:val="8BD4E036"/>
    <w:lvl w:ilvl="0" w:tplc="9AC88DA6">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E67B92"/>
    <w:multiLevelType w:val="hybridMultilevel"/>
    <w:tmpl w:val="BB0C7042"/>
    <w:lvl w:ilvl="0" w:tplc="4244BF2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4C710D"/>
    <w:multiLevelType w:val="hybridMultilevel"/>
    <w:tmpl w:val="8B8885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E9D3635"/>
    <w:multiLevelType w:val="hybridMultilevel"/>
    <w:tmpl w:val="726058B2"/>
    <w:lvl w:ilvl="0" w:tplc="C17E795C">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F5A7576"/>
    <w:multiLevelType w:val="hybridMultilevel"/>
    <w:tmpl w:val="33467A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FD601B6"/>
    <w:multiLevelType w:val="hybridMultilevel"/>
    <w:tmpl w:val="29064C8C"/>
    <w:lvl w:ilvl="0" w:tplc="4844DF10">
      <w:start w:val="1"/>
      <w:numFmt w:val="lowerLetter"/>
      <w:lvlText w:val="%1."/>
      <w:lvlJc w:val="left"/>
      <w:pPr>
        <w:ind w:left="360" w:hanging="360"/>
      </w:pPr>
      <w:rPr>
        <w:rFonts w:ascii="Arial" w:eastAsiaTheme="minorHAnsi" w:hAnsi="Arial"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0B04037"/>
    <w:multiLevelType w:val="hybridMultilevel"/>
    <w:tmpl w:val="9C9E011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46E4EC4"/>
    <w:multiLevelType w:val="hybridMultilevel"/>
    <w:tmpl w:val="A4E8E2D6"/>
    <w:lvl w:ilvl="0" w:tplc="0413000F">
      <w:start w:val="1"/>
      <w:numFmt w:val="decimal"/>
      <w:lvlText w:val="%1."/>
      <w:lvlJc w:val="left"/>
      <w:pPr>
        <w:ind w:left="0" w:hanging="360"/>
      </w:pPr>
      <w:rPr>
        <w:rFonts w:hint="default"/>
      </w:rPr>
    </w:lvl>
    <w:lvl w:ilvl="1" w:tplc="04130019">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6" w15:restartNumberingAfterBreak="0">
    <w:nsid w:val="263F0757"/>
    <w:multiLevelType w:val="hybridMultilevel"/>
    <w:tmpl w:val="A43C308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9D2F3E"/>
    <w:multiLevelType w:val="hybridMultilevel"/>
    <w:tmpl w:val="8910976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4F379B"/>
    <w:multiLevelType w:val="hybridMultilevel"/>
    <w:tmpl w:val="4978D2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082332"/>
    <w:multiLevelType w:val="hybridMultilevel"/>
    <w:tmpl w:val="148A5C1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64B181A"/>
    <w:multiLevelType w:val="hybridMultilevel"/>
    <w:tmpl w:val="92DA4A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FD5979"/>
    <w:multiLevelType w:val="hybridMultilevel"/>
    <w:tmpl w:val="92DA4A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3A1615"/>
    <w:multiLevelType w:val="hybridMultilevel"/>
    <w:tmpl w:val="4BB00586"/>
    <w:lvl w:ilvl="0" w:tplc="B254D25E">
      <w:start w:val="1"/>
      <w:numFmt w:val="decimal"/>
      <w:pStyle w:val="Kop3"/>
      <w:lvlText w:val="Artikel %1. "/>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D55CC3"/>
    <w:multiLevelType w:val="hybridMultilevel"/>
    <w:tmpl w:val="8B5A7A4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15B565F"/>
    <w:multiLevelType w:val="hybridMultilevel"/>
    <w:tmpl w:val="896425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1BF4BEA"/>
    <w:multiLevelType w:val="hybridMultilevel"/>
    <w:tmpl w:val="C9D6D096"/>
    <w:lvl w:ilvl="0" w:tplc="6544620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9374913"/>
    <w:multiLevelType w:val="hybridMultilevel"/>
    <w:tmpl w:val="8700B5CC"/>
    <w:lvl w:ilvl="0" w:tplc="2D6251E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3B56776"/>
    <w:multiLevelType w:val="hybridMultilevel"/>
    <w:tmpl w:val="AE0EFC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3DD6DF8"/>
    <w:multiLevelType w:val="hybridMultilevel"/>
    <w:tmpl w:val="2BF26D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FD575A"/>
    <w:multiLevelType w:val="hybridMultilevel"/>
    <w:tmpl w:val="EA6A7544"/>
    <w:lvl w:ilvl="0" w:tplc="49F215AC">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8F5626"/>
    <w:multiLevelType w:val="hybridMultilevel"/>
    <w:tmpl w:val="F566DB8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802603B"/>
    <w:multiLevelType w:val="hybridMultilevel"/>
    <w:tmpl w:val="CF5C8E08"/>
    <w:lvl w:ilvl="0" w:tplc="5C4EACF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4A6EB5"/>
    <w:multiLevelType w:val="hybridMultilevel"/>
    <w:tmpl w:val="B6AC5E1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2015AF8"/>
    <w:multiLevelType w:val="hybridMultilevel"/>
    <w:tmpl w:val="6036507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7A4474"/>
    <w:multiLevelType w:val="hybridMultilevel"/>
    <w:tmpl w:val="BE3A2948"/>
    <w:lvl w:ilvl="0" w:tplc="D814262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0A3B98"/>
    <w:multiLevelType w:val="hybridMultilevel"/>
    <w:tmpl w:val="B6AC5E1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6" w15:restartNumberingAfterBreak="0">
    <w:nsid w:val="7658716C"/>
    <w:multiLevelType w:val="hybridMultilevel"/>
    <w:tmpl w:val="9DB83EA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77F0CCC"/>
    <w:multiLevelType w:val="hybridMultilevel"/>
    <w:tmpl w:val="8964250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AD51E9A"/>
    <w:multiLevelType w:val="hybridMultilevel"/>
    <w:tmpl w:val="33C0B6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B024A9F"/>
    <w:multiLevelType w:val="hybridMultilevel"/>
    <w:tmpl w:val="30800DDA"/>
    <w:lvl w:ilvl="0" w:tplc="3AE6DB2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EBC4468"/>
    <w:multiLevelType w:val="hybridMultilevel"/>
    <w:tmpl w:val="182C8F6E"/>
    <w:lvl w:ilvl="0" w:tplc="D398E744">
      <w:start w:val="1"/>
      <w:numFmt w:val="decimal"/>
      <w:lvlText w:val="%1."/>
      <w:lvlJc w:val="left"/>
      <w:pPr>
        <w:ind w:left="360" w:hanging="360"/>
      </w:pPr>
      <w:rPr>
        <w:rFonts w:hint="default"/>
      </w:rPr>
    </w:lvl>
    <w:lvl w:ilvl="1" w:tplc="ED6CED28">
      <w:start w:val="1"/>
      <w:numFmt w:val="lowerLetter"/>
      <w:lvlText w:val="%2."/>
      <w:lvlJc w:val="left"/>
      <w:pPr>
        <w:ind w:left="1080" w:hanging="360"/>
      </w:pPr>
      <w:rPr>
        <w:b w:val="0"/>
        <w:bCs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A81A56"/>
    <w:multiLevelType w:val="hybridMultilevel"/>
    <w:tmpl w:val="7A9C3F2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4390786">
    <w:abstractNumId w:val="2"/>
  </w:num>
  <w:num w:numId="2" w16cid:durableId="1406999472">
    <w:abstractNumId w:val="1"/>
  </w:num>
  <w:num w:numId="3" w16cid:durableId="76556249">
    <w:abstractNumId w:val="7"/>
  </w:num>
  <w:num w:numId="4" w16cid:durableId="873467345">
    <w:abstractNumId w:val="16"/>
  </w:num>
  <w:num w:numId="5" w16cid:durableId="878737530">
    <w:abstractNumId w:val="41"/>
  </w:num>
  <w:num w:numId="6" w16cid:durableId="109788889">
    <w:abstractNumId w:val="35"/>
  </w:num>
  <w:num w:numId="7" w16cid:durableId="1477599937">
    <w:abstractNumId w:val="32"/>
  </w:num>
  <w:num w:numId="8" w16cid:durableId="1031029597">
    <w:abstractNumId w:val="12"/>
  </w:num>
  <w:num w:numId="9" w16cid:durableId="28841775">
    <w:abstractNumId w:val="24"/>
  </w:num>
  <w:num w:numId="10" w16cid:durableId="2096779526">
    <w:abstractNumId w:val="15"/>
  </w:num>
  <w:num w:numId="11" w16cid:durableId="1547327414">
    <w:abstractNumId w:val="36"/>
  </w:num>
  <w:num w:numId="12" w16cid:durableId="896549369">
    <w:abstractNumId w:val="21"/>
  </w:num>
  <w:num w:numId="13" w16cid:durableId="831725939">
    <w:abstractNumId w:val="25"/>
  </w:num>
  <w:num w:numId="14" w16cid:durableId="138768302">
    <w:abstractNumId w:val="40"/>
  </w:num>
  <w:num w:numId="15" w16cid:durableId="754478504">
    <w:abstractNumId w:val="18"/>
  </w:num>
  <w:num w:numId="16" w16cid:durableId="196283491">
    <w:abstractNumId w:val="13"/>
  </w:num>
  <w:num w:numId="17" w16cid:durableId="1769303624">
    <w:abstractNumId w:val="14"/>
  </w:num>
  <w:num w:numId="18" w16cid:durableId="1013920750">
    <w:abstractNumId w:val="38"/>
  </w:num>
  <w:num w:numId="19" w16cid:durableId="762608844">
    <w:abstractNumId w:val="20"/>
  </w:num>
  <w:num w:numId="20" w16cid:durableId="439647950">
    <w:abstractNumId w:val="11"/>
  </w:num>
  <w:num w:numId="21" w16cid:durableId="613949088">
    <w:abstractNumId w:val="19"/>
  </w:num>
  <w:num w:numId="22" w16cid:durableId="500891910">
    <w:abstractNumId w:val="33"/>
  </w:num>
  <w:num w:numId="23" w16cid:durableId="961691143">
    <w:abstractNumId w:val="17"/>
  </w:num>
  <w:num w:numId="24" w16cid:durableId="565146310">
    <w:abstractNumId w:val="23"/>
  </w:num>
  <w:num w:numId="25" w16cid:durableId="1007173117">
    <w:abstractNumId w:val="28"/>
  </w:num>
  <w:num w:numId="26" w16cid:durableId="452095361">
    <w:abstractNumId w:val="22"/>
  </w:num>
  <w:num w:numId="27" w16cid:durableId="2098406028">
    <w:abstractNumId w:val="26"/>
  </w:num>
  <w:num w:numId="28" w16cid:durableId="691345219">
    <w:abstractNumId w:val="4"/>
  </w:num>
  <w:num w:numId="29" w16cid:durableId="509373911">
    <w:abstractNumId w:val="39"/>
  </w:num>
  <w:num w:numId="30" w16cid:durableId="879710090">
    <w:abstractNumId w:val="3"/>
  </w:num>
  <w:num w:numId="31" w16cid:durableId="627928871">
    <w:abstractNumId w:val="30"/>
  </w:num>
  <w:num w:numId="32" w16cid:durableId="322973300">
    <w:abstractNumId w:val="8"/>
  </w:num>
  <w:num w:numId="33" w16cid:durableId="2021855974">
    <w:abstractNumId w:val="5"/>
  </w:num>
  <w:num w:numId="34" w16cid:durableId="182673632">
    <w:abstractNumId w:val="31"/>
  </w:num>
  <w:num w:numId="35" w16cid:durableId="1044408968">
    <w:abstractNumId w:val="29"/>
  </w:num>
  <w:num w:numId="36" w16cid:durableId="1141653662">
    <w:abstractNumId w:val="0"/>
  </w:num>
  <w:num w:numId="37" w16cid:durableId="402487337">
    <w:abstractNumId w:val="6"/>
  </w:num>
  <w:num w:numId="38" w16cid:durableId="1973093830">
    <w:abstractNumId w:val="10"/>
  </w:num>
  <w:num w:numId="39" w16cid:durableId="155415832">
    <w:abstractNumId w:val="27"/>
  </w:num>
  <w:num w:numId="40" w16cid:durableId="347172481">
    <w:abstractNumId w:val="9"/>
  </w:num>
  <w:num w:numId="41" w16cid:durableId="936719899">
    <w:abstractNumId w:val="22"/>
  </w:num>
  <w:num w:numId="42" w16cid:durableId="1226650333">
    <w:abstractNumId w:val="34"/>
  </w:num>
  <w:num w:numId="43" w16cid:durableId="276497216">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6A"/>
    <w:rsid w:val="00001484"/>
    <w:rsid w:val="00005CBC"/>
    <w:rsid w:val="00010064"/>
    <w:rsid w:val="00010347"/>
    <w:rsid w:val="0001236C"/>
    <w:rsid w:val="00025EB1"/>
    <w:rsid w:val="000276B0"/>
    <w:rsid w:val="000337F9"/>
    <w:rsid w:val="00040064"/>
    <w:rsid w:val="00042A0B"/>
    <w:rsid w:val="000470F1"/>
    <w:rsid w:val="00057800"/>
    <w:rsid w:val="000624CC"/>
    <w:rsid w:val="00062936"/>
    <w:rsid w:val="00063277"/>
    <w:rsid w:val="00065FAD"/>
    <w:rsid w:val="00077B3D"/>
    <w:rsid w:val="0008307A"/>
    <w:rsid w:val="000839AC"/>
    <w:rsid w:val="00084ED8"/>
    <w:rsid w:val="000858B4"/>
    <w:rsid w:val="00087A27"/>
    <w:rsid w:val="00093EAC"/>
    <w:rsid w:val="000A2102"/>
    <w:rsid w:val="000A5CEB"/>
    <w:rsid w:val="000B2CE3"/>
    <w:rsid w:val="000C0B72"/>
    <w:rsid w:val="000C23D3"/>
    <w:rsid w:val="000C336F"/>
    <w:rsid w:val="000C468F"/>
    <w:rsid w:val="000C6978"/>
    <w:rsid w:val="000C6C11"/>
    <w:rsid w:val="000D68D2"/>
    <w:rsid w:val="000D77F4"/>
    <w:rsid w:val="000E4301"/>
    <w:rsid w:val="000E6A27"/>
    <w:rsid w:val="000F7D64"/>
    <w:rsid w:val="001004FB"/>
    <w:rsid w:val="001014FC"/>
    <w:rsid w:val="00123F59"/>
    <w:rsid w:val="001342F7"/>
    <w:rsid w:val="001430D3"/>
    <w:rsid w:val="00153114"/>
    <w:rsid w:val="0015576F"/>
    <w:rsid w:val="00157531"/>
    <w:rsid w:val="00176B34"/>
    <w:rsid w:val="0017713C"/>
    <w:rsid w:val="00177E7E"/>
    <w:rsid w:val="00183FA5"/>
    <w:rsid w:val="00184EA4"/>
    <w:rsid w:val="00185654"/>
    <w:rsid w:val="00186DF0"/>
    <w:rsid w:val="00187065"/>
    <w:rsid w:val="00195866"/>
    <w:rsid w:val="001A05BC"/>
    <w:rsid w:val="001A0826"/>
    <w:rsid w:val="001A1204"/>
    <w:rsid w:val="001A65DC"/>
    <w:rsid w:val="001A7028"/>
    <w:rsid w:val="001B0A97"/>
    <w:rsid w:val="001B38D5"/>
    <w:rsid w:val="001C1D7C"/>
    <w:rsid w:val="001D0D70"/>
    <w:rsid w:val="001D34E5"/>
    <w:rsid w:val="001D6C62"/>
    <w:rsid w:val="001D6CF4"/>
    <w:rsid w:val="001D75AF"/>
    <w:rsid w:val="001E38CA"/>
    <w:rsid w:val="001E5705"/>
    <w:rsid w:val="001F143A"/>
    <w:rsid w:val="001F4101"/>
    <w:rsid w:val="001F5BDD"/>
    <w:rsid w:val="00200C3B"/>
    <w:rsid w:val="0020640C"/>
    <w:rsid w:val="00207424"/>
    <w:rsid w:val="00211530"/>
    <w:rsid w:val="002145B3"/>
    <w:rsid w:val="002145C9"/>
    <w:rsid w:val="00222745"/>
    <w:rsid w:val="002246D2"/>
    <w:rsid w:val="00224D57"/>
    <w:rsid w:val="00226836"/>
    <w:rsid w:val="00235027"/>
    <w:rsid w:val="00240467"/>
    <w:rsid w:val="0024333C"/>
    <w:rsid w:val="00244E75"/>
    <w:rsid w:val="00247548"/>
    <w:rsid w:val="00250361"/>
    <w:rsid w:val="0025177B"/>
    <w:rsid w:val="00262BA0"/>
    <w:rsid w:val="002649F0"/>
    <w:rsid w:val="00271979"/>
    <w:rsid w:val="002802E9"/>
    <w:rsid w:val="00284DBC"/>
    <w:rsid w:val="00285FBA"/>
    <w:rsid w:val="00295E66"/>
    <w:rsid w:val="002A2455"/>
    <w:rsid w:val="002B455C"/>
    <w:rsid w:val="002B5596"/>
    <w:rsid w:val="002B625B"/>
    <w:rsid w:val="002C3EED"/>
    <w:rsid w:val="002C4325"/>
    <w:rsid w:val="002C48B8"/>
    <w:rsid w:val="002D3249"/>
    <w:rsid w:val="002E0F6F"/>
    <w:rsid w:val="002E1EAD"/>
    <w:rsid w:val="002E284A"/>
    <w:rsid w:val="002F2073"/>
    <w:rsid w:val="002F53C0"/>
    <w:rsid w:val="00300EBF"/>
    <w:rsid w:val="00307B9D"/>
    <w:rsid w:val="00314D0B"/>
    <w:rsid w:val="00315AAC"/>
    <w:rsid w:val="003172F3"/>
    <w:rsid w:val="00320A9E"/>
    <w:rsid w:val="00323804"/>
    <w:rsid w:val="0032755D"/>
    <w:rsid w:val="00330E38"/>
    <w:rsid w:val="003333FD"/>
    <w:rsid w:val="00335D24"/>
    <w:rsid w:val="0033659F"/>
    <w:rsid w:val="00351BDA"/>
    <w:rsid w:val="00354BD0"/>
    <w:rsid w:val="0035585D"/>
    <w:rsid w:val="00362C57"/>
    <w:rsid w:val="0036577C"/>
    <w:rsid w:val="00366433"/>
    <w:rsid w:val="00370C5A"/>
    <w:rsid w:val="00373DC0"/>
    <w:rsid w:val="00376E66"/>
    <w:rsid w:val="00385B55"/>
    <w:rsid w:val="00387D29"/>
    <w:rsid w:val="00395FF0"/>
    <w:rsid w:val="003B314D"/>
    <w:rsid w:val="003C0BC6"/>
    <w:rsid w:val="003C5386"/>
    <w:rsid w:val="003C7A42"/>
    <w:rsid w:val="003D618B"/>
    <w:rsid w:val="003E1227"/>
    <w:rsid w:val="003E385F"/>
    <w:rsid w:val="003E626F"/>
    <w:rsid w:val="003E76D8"/>
    <w:rsid w:val="003F0BD4"/>
    <w:rsid w:val="003F2C6D"/>
    <w:rsid w:val="003F5F8E"/>
    <w:rsid w:val="003F73A3"/>
    <w:rsid w:val="0040143B"/>
    <w:rsid w:val="004112A5"/>
    <w:rsid w:val="00412E95"/>
    <w:rsid w:val="0041431A"/>
    <w:rsid w:val="00414DD2"/>
    <w:rsid w:val="00415701"/>
    <w:rsid w:val="0042012C"/>
    <w:rsid w:val="00420F3E"/>
    <w:rsid w:val="004332AD"/>
    <w:rsid w:val="00435FD9"/>
    <w:rsid w:val="00437836"/>
    <w:rsid w:val="00440714"/>
    <w:rsid w:val="00440993"/>
    <w:rsid w:val="0044653C"/>
    <w:rsid w:val="00446E86"/>
    <w:rsid w:val="004625BB"/>
    <w:rsid w:val="00482C31"/>
    <w:rsid w:val="004868E2"/>
    <w:rsid w:val="00491FE0"/>
    <w:rsid w:val="004932E4"/>
    <w:rsid w:val="0049425E"/>
    <w:rsid w:val="00495585"/>
    <w:rsid w:val="004A16D2"/>
    <w:rsid w:val="004A41F9"/>
    <w:rsid w:val="004A5595"/>
    <w:rsid w:val="004A75DB"/>
    <w:rsid w:val="004B5A66"/>
    <w:rsid w:val="004B7823"/>
    <w:rsid w:val="004C6C04"/>
    <w:rsid w:val="004D3943"/>
    <w:rsid w:val="004D6E14"/>
    <w:rsid w:val="004E3A36"/>
    <w:rsid w:val="004F0617"/>
    <w:rsid w:val="00502F72"/>
    <w:rsid w:val="00503598"/>
    <w:rsid w:val="00505D4A"/>
    <w:rsid w:val="00506E1B"/>
    <w:rsid w:val="00515F84"/>
    <w:rsid w:val="00524E34"/>
    <w:rsid w:val="0052501B"/>
    <w:rsid w:val="00533CAD"/>
    <w:rsid w:val="005342E2"/>
    <w:rsid w:val="00536FED"/>
    <w:rsid w:val="0053775F"/>
    <w:rsid w:val="00547916"/>
    <w:rsid w:val="005550C6"/>
    <w:rsid w:val="005577C4"/>
    <w:rsid w:val="00564D63"/>
    <w:rsid w:val="00571E8D"/>
    <w:rsid w:val="00577C84"/>
    <w:rsid w:val="0059318C"/>
    <w:rsid w:val="00594695"/>
    <w:rsid w:val="00594D5D"/>
    <w:rsid w:val="005A6CB5"/>
    <w:rsid w:val="005B1F1D"/>
    <w:rsid w:val="005B2193"/>
    <w:rsid w:val="005B36D7"/>
    <w:rsid w:val="005B383D"/>
    <w:rsid w:val="005B5FCB"/>
    <w:rsid w:val="005C0057"/>
    <w:rsid w:val="005C1AB4"/>
    <w:rsid w:val="005C2CB3"/>
    <w:rsid w:val="005C45D7"/>
    <w:rsid w:val="005D191B"/>
    <w:rsid w:val="005D36C1"/>
    <w:rsid w:val="005D6048"/>
    <w:rsid w:val="005E0F26"/>
    <w:rsid w:val="005E1F88"/>
    <w:rsid w:val="005E4B95"/>
    <w:rsid w:val="005E5B80"/>
    <w:rsid w:val="005E7A03"/>
    <w:rsid w:val="005F324A"/>
    <w:rsid w:val="005F3523"/>
    <w:rsid w:val="005F4E97"/>
    <w:rsid w:val="00601668"/>
    <w:rsid w:val="006036D0"/>
    <w:rsid w:val="006045F4"/>
    <w:rsid w:val="006105EB"/>
    <w:rsid w:val="006115DF"/>
    <w:rsid w:val="006128D1"/>
    <w:rsid w:val="00614E80"/>
    <w:rsid w:val="00615AF6"/>
    <w:rsid w:val="00624E2D"/>
    <w:rsid w:val="00636856"/>
    <w:rsid w:val="006469C8"/>
    <w:rsid w:val="00653E56"/>
    <w:rsid w:val="00654EEF"/>
    <w:rsid w:val="00656EA5"/>
    <w:rsid w:val="006571A6"/>
    <w:rsid w:val="006574FA"/>
    <w:rsid w:val="00663B7C"/>
    <w:rsid w:val="00666F37"/>
    <w:rsid w:val="00680C3A"/>
    <w:rsid w:val="006857B5"/>
    <w:rsid w:val="0068759A"/>
    <w:rsid w:val="006937FF"/>
    <w:rsid w:val="00693C9B"/>
    <w:rsid w:val="00694941"/>
    <w:rsid w:val="00696528"/>
    <w:rsid w:val="00696EE1"/>
    <w:rsid w:val="006A5009"/>
    <w:rsid w:val="006A6756"/>
    <w:rsid w:val="006B13A2"/>
    <w:rsid w:val="006B197D"/>
    <w:rsid w:val="006B1D88"/>
    <w:rsid w:val="006B53D6"/>
    <w:rsid w:val="006C570E"/>
    <w:rsid w:val="006E3F3A"/>
    <w:rsid w:val="006E5062"/>
    <w:rsid w:val="006E5C0E"/>
    <w:rsid w:val="006F0BF6"/>
    <w:rsid w:val="006F1C0A"/>
    <w:rsid w:val="006F3F12"/>
    <w:rsid w:val="007017C9"/>
    <w:rsid w:val="007131B2"/>
    <w:rsid w:val="00716031"/>
    <w:rsid w:val="0072203D"/>
    <w:rsid w:val="00726C28"/>
    <w:rsid w:val="0073070F"/>
    <w:rsid w:val="00731043"/>
    <w:rsid w:val="00731168"/>
    <w:rsid w:val="00734283"/>
    <w:rsid w:val="00734BBA"/>
    <w:rsid w:val="007363BE"/>
    <w:rsid w:val="00740EA5"/>
    <w:rsid w:val="00744161"/>
    <w:rsid w:val="007448E6"/>
    <w:rsid w:val="00745895"/>
    <w:rsid w:val="007512BC"/>
    <w:rsid w:val="00752678"/>
    <w:rsid w:val="00760D4B"/>
    <w:rsid w:val="007617C1"/>
    <w:rsid w:val="007632C0"/>
    <w:rsid w:val="0076461B"/>
    <w:rsid w:val="007701F9"/>
    <w:rsid w:val="00770984"/>
    <w:rsid w:val="0077149A"/>
    <w:rsid w:val="0077237A"/>
    <w:rsid w:val="007752B4"/>
    <w:rsid w:val="0078020E"/>
    <w:rsid w:val="0078049F"/>
    <w:rsid w:val="00786397"/>
    <w:rsid w:val="007917D4"/>
    <w:rsid w:val="007944FA"/>
    <w:rsid w:val="007974B6"/>
    <w:rsid w:val="007B03B1"/>
    <w:rsid w:val="007B03FB"/>
    <w:rsid w:val="007B4C16"/>
    <w:rsid w:val="007D3619"/>
    <w:rsid w:val="007D7DA4"/>
    <w:rsid w:val="007E4B12"/>
    <w:rsid w:val="007E6682"/>
    <w:rsid w:val="007F3D8B"/>
    <w:rsid w:val="007F4AA4"/>
    <w:rsid w:val="007F5145"/>
    <w:rsid w:val="00804E1B"/>
    <w:rsid w:val="008141E0"/>
    <w:rsid w:val="008269A9"/>
    <w:rsid w:val="00826B19"/>
    <w:rsid w:val="008413BB"/>
    <w:rsid w:val="0084350C"/>
    <w:rsid w:val="00844020"/>
    <w:rsid w:val="00851166"/>
    <w:rsid w:val="00852998"/>
    <w:rsid w:val="00855D55"/>
    <w:rsid w:val="00856847"/>
    <w:rsid w:val="00862B76"/>
    <w:rsid w:val="00866538"/>
    <w:rsid w:val="00866585"/>
    <w:rsid w:val="00876BCA"/>
    <w:rsid w:val="0088139F"/>
    <w:rsid w:val="00881A52"/>
    <w:rsid w:val="008869DA"/>
    <w:rsid w:val="00892767"/>
    <w:rsid w:val="008962A0"/>
    <w:rsid w:val="008A4CD0"/>
    <w:rsid w:val="008A5D3A"/>
    <w:rsid w:val="008B3EB9"/>
    <w:rsid w:val="008B7E77"/>
    <w:rsid w:val="008D5D89"/>
    <w:rsid w:val="008F70C1"/>
    <w:rsid w:val="00900FEE"/>
    <w:rsid w:val="009019EE"/>
    <w:rsid w:val="00906D0D"/>
    <w:rsid w:val="00907CFE"/>
    <w:rsid w:val="009114A2"/>
    <w:rsid w:val="00921F51"/>
    <w:rsid w:val="00924755"/>
    <w:rsid w:val="0094544C"/>
    <w:rsid w:val="00953BF4"/>
    <w:rsid w:val="0096014E"/>
    <w:rsid w:val="0096198C"/>
    <w:rsid w:val="0098555A"/>
    <w:rsid w:val="00985BF3"/>
    <w:rsid w:val="00996054"/>
    <w:rsid w:val="00996322"/>
    <w:rsid w:val="00997881"/>
    <w:rsid w:val="009A352C"/>
    <w:rsid w:val="009A35BD"/>
    <w:rsid w:val="009A60BC"/>
    <w:rsid w:val="009B7967"/>
    <w:rsid w:val="009C4384"/>
    <w:rsid w:val="009C7317"/>
    <w:rsid w:val="009D4C0F"/>
    <w:rsid w:val="009D5FBD"/>
    <w:rsid w:val="009E4B27"/>
    <w:rsid w:val="009F09F7"/>
    <w:rsid w:val="009F6086"/>
    <w:rsid w:val="00A0350B"/>
    <w:rsid w:val="00A06D0C"/>
    <w:rsid w:val="00A15DEE"/>
    <w:rsid w:val="00A17635"/>
    <w:rsid w:val="00A31346"/>
    <w:rsid w:val="00A37BEF"/>
    <w:rsid w:val="00A45086"/>
    <w:rsid w:val="00A52F06"/>
    <w:rsid w:val="00A53184"/>
    <w:rsid w:val="00A65C74"/>
    <w:rsid w:val="00A6687E"/>
    <w:rsid w:val="00A8118B"/>
    <w:rsid w:val="00A8257B"/>
    <w:rsid w:val="00A87301"/>
    <w:rsid w:val="00A875CE"/>
    <w:rsid w:val="00AA69EF"/>
    <w:rsid w:val="00AA7499"/>
    <w:rsid w:val="00AB5503"/>
    <w:rsid w:val="00AD3D80"/>
    <w:rsid w:val="00AF0281"/>
    <w:rsid w:val="00AF1377"/>
    <w:rsid w:val="00B0621A"/>
    <w:rsid w:val="00B079ED"/>
    <w:rsid w:val="00B107A5"/>
    <w:rsid w:val="00B12B25"/>
    <w:rsid w:val="00B16FC1"/>
    <w:rsid w:val="00B203D3"/>
    <w:rsid w:val="00B238D8"/>
    <w:rsid w:val="00B241B5"/>
    <w:rsid w:val="00B24DDA"/>
    <w:rsid w:val="00B313D9"/>
    <w:rsid w:val="00B34028"/>
    <w:rsid w:val="00B35956"/>
    <w:rsid w:val="00B3736F"/>
    <w:rsid w:val="00B40F4A"/>
    <w:rsid w:val="00B45AE8"/>
    <w:rsid w:val="00B462AB"/>
    <w:rsid w:val="00B470E0"/>
    <w:rsid w:val="00B47940"/>
    <w:rsid w:val="00B507E3"/>
    <w:rsid w:val="00B51546"/>
    <w:rsid w:val="00B52441"/>
    <w:rsid w:val="00B5247D"/>
    <w:rsid w:val="00B52F68"/>
    <w:rsid w:val="00B57BB1"/>
    <w:rsid w:val="00B6150F"/>
    <w:rsid w:val="00B61AC6"/>
    <w:rsid w:val="00B6294F"/>
    <w:rsid w:val="00B714BB"/>
    <w:rsid w:val="00B7282E"/>
    <w:rsid w:val="00B730A2"/>
    <w:rsid w:val="00B76BC4"/>
    <w:rsid w:val="00B83CDF"/>
    <w:rsid w:val="00B910DD"/>
    <w:rsid w:val="00B925A5"/>
    <w:rsid w:val="00B946FD"/>
    <w:rsid w:val="00B95CBB"/>
    <w:rsid w:val="00BA3D7A"/>
    <w:rsid w:val="00BB2620"/>
    <w:rsid w:val="00BD01A0"/>
    <w:rsid w:val="00BD6CB5"/>
    <w:rsid w:val="00BE64D1"/>
    <w:rsid w:val="00C04AB0"/>
    <w:rsid w:val="00C06205"/>
    <w:rsid w:val="00C06561"/>
    <w:rsid w:val="00C126E7"/>
    <w:rsid w:val="00C33342"/>
    <w:rsid w:val="00C3483E"/>
    <w:rsid w:val="00C34C76"/>
    <w:rsid w:val="00C475C8"/>
    <w:rsid w:val="00C47985"/>
    <w:rsid w:val="00C526B3"/>
    <w:rsid w:val="00C6092F"/>
    <w:rsid w:val="00C62780"/>
    <w:rsid w:val="00C7131C"/>
    <w:rsid w:val="00C7451C"/>
    <w:rsid w:val="00C75EE1"/>
    <w:rsid w:val="00C766CA"/>
    <w:rsid w:val="00C8172E"/>
    <w:rsid w:val="00C82677"/>
    <w:rsid w:val="00C82C13"/>
    <w:rsid w:val="00C838B0"/>
    <w:rsid w:val="00C84E44"/>
    <w:rsid w:val="00C86709"/>
    <w:rsid w:val="00C918C4"/>
    <w:rsid w:val="00CA1CE6"/>
    <w:rsid w:val="00CB4525"/>
    <w:rsid w:val="00CB5401"/>
    <w:rsid w:val="00CB7997"/>
    <w:rsid w:val="00CC1F5C"/>
    <w:rsid w:val="00CD1037"/>
    <w:rsid w:val="00CD1685"/>
    <w:rsid w:val="00CD2C37"/>
    <w:rsid w:val="00CE29BC"/>
    <w:rsid w:val="00CE2DE7"/>
    <w:rsid w:val="00CE446F"/>
    <w:rsid w:val="00CE509E"/>
    <w:rsid w:val="00CF6767"/>
    <w:rsid w:val="00D108D9"/>
    <w:rsid w:val="00D13E99"/>
    <w:rsid w:val="00D31A07"/>
    <w:rsid w:val="00D336D1"/>
    <w:rsid w:val="00D36E69"/>
    <w:rsid w:val="00D40245"/>
    <w:rsid w:val="00D410D3"/>
    <w:rsid w:val="00D43AB9"/>
    <w:rsid w:val="00D47DF3"/>
    <w:rsid w:val="00D64682"/>
    <w:rsid w:val="00D64722"/>
    <w:rsid w:val="00D71626"/>
    <w:rsid w:val="00D756ED"/>
    <w:rsid w:val="00D7574E"/>
    <w:rsid w:val="00D7684C"/>
    <w:rsid w:val="00D76D61"/>
    <w:rsid w:val="00D7728F"/>
    <w:rsid w:val="00D77BA9"/>
    <w:rsid w:val="00D97BC3"/>
    <w:rsid w:val="00DA0AAC"/>
    <w:rsid w:val="00DB3840"/>
    <w:rsid w:val="00DB5AFF"/>
    <w:rsid w:val="00DB63C5"/>
    <w:rsid w:val="00DC0556"/>
    <w:rsid w:val="00DC0741"/>
    <w:rsid w:val="00DC26B3"/>
    <w:rsid w:val="00DC62CC"/>
    <w:rsid w:val="00DC7A04"/>
    <w:rsid w:val="00DD1CCC"/>
    <w:rsid w:val="00DE604B"/>
    <w:rsid w:val="00DF2ECF"/>
    <w:rsid w:val="00E00BE9"/>
    <w:rsid w:val="00E01FCD"/>
    <w:rsid w:val="00E03CBA"/>
    <w:rsid w:val="00E06022"/>
    <w:rsid w:val="00E1589E"/>
    <w:rsid w:val="00E1629E"/>
    <w:rsid w:val="00E17ED8"/>
    <w:rsid w:val="00E222D4"/>
    <w:rsid w:val="00E248B4"/>
    <w:rsid w:val="00E27FCB"/>
    <w:rsid w:val="00E3245A"/>
    <w:rsid w:val="00E33A9D"/>
    <w:rsid w:val="00E33DDA"/>
    <w:rsid w:val="00E40A43"/>
    <w:rsid w:val="00E431F6"/>
    <w:rsid w:val="00E4415A"/>
    <w:rsid w:val="00E463E4"/>
    <w:rsid w:val="00E57C71"/>
    <w:rsid w:val="00E60042"/>
    <w:rsid w:val="00E60340"/>
    <w:rsid w:val="00E61721"/>
    <w:rsid w:val="00E61DA8"/>
    <w:rsid w:val="00E621F7"/>
    <w:rsid w:val="00E76BB5"/>
    <w:rsid w:val="00E76D6A"/>
    <w:rsid w:val="00E77DBD"/>
    <w:rsid w:val="00E8121E"/>
    <w:rsid w:val="00E814F9"/>
    <w:rsid w:val="00E87A47"/>
    <w:rsid w:val="00E87E6D"/>
    <w:rsid w:val="00E90699"/>
    <w:rsid w:val="00E94404"/>
    <w:rsid w:val="00E96DFA"/>
    <w:rsid w:val="00EA02DC"/>
    <w:rsid w:val="00EB74EE"/>
    <w:rsid w:val="00EC2132"/>
    <w:rsid w:val="00EC4144"/>
    <w:rsid w:val="00EC50BB"/>
    <w:rsid w:val="00EC6F40"/>
    <w:rsid w:val="00ED2C36"/>
    <w:rsid w:val="00EE0250"/>
    <w:rsid w:val="00EE0D15"/>
    <w:rsid w:val="00EE2665"/>
    <w:rsid w:val="00EE3E6A"/>
    <w:rsid w:val="00EF2E5C"/>
    <w:rsid w:val="00F000CA"/>
    <w:rsid w:val="00F02F04"/>
    <w:rsid w:val="00F04040"/>
    <w:rsid w:val="00F04AE1"/>
    <w:rsid w:val="00F05471"/>
    <w:rsid w:val="00F116B4"/>
    <w:rsid w:val="00F12EF5"/>
    <w:rsid w:val="00F16101"/>
    <w:rsid w:val="00F202D5"/>
    <w:rsid w:val="00F209C3"/>
    <w:rsid w:val="00F24937"/>
    <w:rsid w:val="00F25EBE"/>
    <w:rsid w:val="00F269F0"/>
    <w:rsid w:val="00F30182"/>
    <w:rsid w:val="00F32386"/>
    <w:rsid w:val="00F56640"/>
    <w:rsid w:val="00F60817"/>
    <w:rsid w:val="00F6127F"/>
    <w:rsid w:val="00F71338"/>
    <w:rsid w:val="00F7704D"/>
    <w:rsid w:val="00F77F33"/>
    <w:rsid w:val="00F801A6"/>
    <w:rsid w:val="00F83A72"/>
    <w:rsid w:val="00F87E56"/>
    <w:rsid w:val="00F87EE9"/>
    <w:rsid w:val="00FA4021"/>
    <w:rsid w:val="00FA67A5"/>
    <w:rsid w:val="00FC3BF6"/>
    <w:rsid w:val="00FD186D"/>
    <w:rsid w:val="00FD45B5"/>
    <w:rsid w:val="00FD7A83"/>
    <w:rsid w:val="00FF0938"/>
    <w:rsid w:val="00FF1DE6"/>
    <w:rsid w:val="00FF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37C56"/>
  <w15:chartTrackingRefBased/>
  <w15:docId w15:val="{8858236F-E272-44DA-AF13-BD0A1832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342"/>
    <w:pPr>
      <w:spacing w:before="120" w:after="120"/>
    </w:pPr>
  </w:style>
  <w:style w:type="paragraph" w:styleId="Kop1">
    <w:name w:val="heading 1"/>
    <w:basedOn w:val="Standaard"/>
    <w:next w:val="Standaard"/>
    <w:link w:val="Kop1Char"/>
    <w:uiPriority w:val="9"/>
    <w:qFormat/>
    <w:rsid w:val="00284DBC"/>
    <w:pPr>
      <w:keepNext/>
      <w:keepLines/>
      <w:spacing w:before="240" w:after="240"/>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40064"/>
    <w:pPr>
      <w:keepNext/>
      <w:keepLines/>
      <w:pBdr>
        <w:top w:val="single" w:sz="4" w:space="1" w:color="auto"/>
        <w:bottom w:val="single" w:sz="4" w:space="1" w:color="auto"/>
      </w:pBdr>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601668"/>
    <w:pPr>
      <w:keepNext/>
      <w:keepLines/>
      <w:numPr>
        <w:numId w:val="26"/>
      </w:numPr>
      <w:spacing w:before="240" w:after="240"/>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C33342"/>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284DBC"/>
    <w:rPr>
      <w:rFonts w:eastAsiaTheme="majorEastAsia" w:cstheme="majorBidi"/>
      <w:b/>
      <w:bCs/>
      <w:sz w:val="25"/>
      <w:szCs w:val="28"/>
    </w:rPr>
  </w:style>
  <w:style w:type="character" w:customStyle="1" w:styleId="Kop2Char">
    <w:name w:val="Kop 2 Char"/>
    <w:basedOn w:val="Standaardalinea-lettertype"/>
    <w:link w:val="Kop2"/>
    <w:uiPriority w:val="9"/>
    <w:rsid w:val="00040064"/>
    <w:rPr>
      <w:rFonts w:eastAsiaTheme="majorEastAsia" w:cstheme="majorBidi"/>
      <w:b/>
      <w:bCs/>
      <w:sz w:val="24"/>
      <w:szCs w:val="26"/>
    </w:rPr>
  </w:style>
  <w:style w:type="character" w:customStyle="1" w:styleId="Kop3Char">
    <w:name w:val="Kop 3 Char"/>
    <w:basedOn w:val="Standaardalinea-lettertype"/>
    <w:link w:val="Kop3"/>
    <w:uiPriority w:val="9"/>
    <w:rsid w:val="00601668"/>
    <w:rPr>
      <w:rFonts w:eastAsiaTheme="majorEastAsia" w:cstheme="majorBidi"/>
      <w:b/>
      <w:bCs/>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1"/>
      </w:numPr>
    </w:pPr>
  </w:style>
  <w:style w:type="paragraph" w:styleId="Eindnoottekst">
    <w:name w:val="endnote text"/>
    <w:basedOn w:val="Standaard"/>
    <w:link w:val="EindnoottekstChar"/>
    <w:semiHidden/>
    <w:unhideWhenUsed/>
    <w:rsid w:val="00284DBC"/>
    <w:pPr>
      <w:spacing w:before="0" w:after="0" w:line="240" w:lineRule="auto"/>
    </w:pPr>
  </w:style>
  <w:style w:type="character" w:customStyle="1" w:styleId="EindnoottekstChar">
    <w:name w:val="Eindnoottekst Char"/>
    <w:basedOn w:val="Standaardalinea-lettertype"/>
    <w:link w:val="Eindnoottekst"/>
    <w:uiPriority w:val="99"/>
    <w:semiHidden/>
    <w:rsid w:val="00284DBC"/>
  </w:style>
  <w:style w:type="character" w:styleId="Eindnootmarkering">
    <w:name w:val="endnote reference"/>
    <w:basedOn w:val="Standaardalinea-lettertype"/>
    <w:uiPriority w:val="99"/>
    <w:semiHidden/>
    <w:unhideWhenUsed/>
    <w:rsid w:val="00284DBC"/>
    <w:rPr>
      <w:vertAlign w:val="superscript"/>
    </w:rPr>
  </w:style>
  <w:style w:type="paragraph" w:styleId="Voetnoottekst">
    <w:name w:val="footnote text"/>
    <w:basedOn w:val="Standaard"/>
    <w:link w:val="VoetnoottekstChar"/>
    <w:uiPriority w:val="99"/>
    <w:unhideWhenUsed/>
    <w:rsid w:val="00284DBC"/>
    <w:pPr>
      <w:spacing w:before="0" w:after="0" w:line="240" w:lineRule="auto"/>
    </w:pPr>
  </w:style>
  <w:style w:type="character" w:customStyle="1" w:styleId="VoetnoottekstChar">
    <w:name w:val="Voetnoottekst Char"/>
    <w:basedOn w:val="Standaardalinea-lettertype"/>
    <w:link w:val="Voetnoottekst"/>
    <w:uiPriority w:val="99"/>
    <w:rsid w:val="00284DBC"/>
  </w:style>
  <w:style w:type="character" w:styleId="Voetnootmarkering">
    <w:name w:val="footnote reference"/>
    <w:basedOn w:val="Standaardalinea-lettertype"/>
    <w:uiPriority w:val="99"/>
    <w:unhideWhenUsed/>
    <w:rsid w:val="00284DBC"/>
    <w:rPr>
      <w:vertAlign w:val="superscript"/>
    </w:rPr>
  </w:style>
  <w:style w:type="paragraph" w:customStyle="1" w:styleId="Plattetekst21">
    <w:name w:val="Platte tekst 21"/>
    <w:basedOn w:val="Standaard"/>
    <w:rsid w:val="003C0BC6"/>
    <w:pPr>
      <w:overflowPunct w:val="0"/>
      <w:autoSpaceDE w:val="0"/>
      <w:autoSpaceDN w:val="0"/>
      <w:adjustRightInd w:val="0"/>
      <w:spacing w:before="0" w:after="0" w:line="240" w:lineRule="auto"/>
      <w:ind w:left="1704" w:hanging="852"/>
      <w:jc w:val="both"/>
      <w:textAlignment w:val="baseline"/>
    </w:pPr>
    <w:rPr>
      <w:rFonts w:ascii="Courier" w:eastAsia="Times New Roman" w:hAnsi="Courier" w:cs="Times New Roman"/>
      <w:sz w:val="24"/>
      <w:lang w:eastAsia="nl-NL"/>
    </w:rPr>
  </w:style>
  <w:style w:type="character" w:styleId="Verwijzingopmerking">
    <w:name w:val="annotation reference"/>
    <w:basedOn w:val="Standaardalinea-lettertype"/>
    <w:uiPriority w:val="99"/>
    <w:semiHidden/>
    <w:unhideWhenUsed/>
    <w:rsid w:val="003E626F"/>
    <w:rPr>
      <w:sz w:val="16"/>
      <w:szCs w:val="16"/>
    </w:rPr>
  </w:style>
  <w:style w:type="paragraph" w:styleId="Tekstopmerking">
    <w:name w:val="annotation text"/>
    <w:basedOn w:val="Standaard"/>
    <w:link w:val="TekstopmerkingChar"/>
    <w:uiPriority w:val="99"/>
    <w:unhideWhenUsed/>
    <w:rsid w:val="003E626F"/>
    <w:pPr>
      <w:spacing w:line="240" w:lineRule="auto"/>
    </w:pPr>
  </w:style>
  <w:style w:type="character" w:customStyle="1" w:styleId="TekstopmerkingChar">
    <w:name w:val="Tekst opmerking Char"/>
    <w:basedOn w:val="Standaardalinea-lettertype"/>
    <w:link w:val="Tekstopmerking"/>
    <w:uiPriority w:val="99"/>
    <w:rsid w:val="003E626F"/>
  </w:style>
  <w:style w:type="paragraph" w:styleId="Onderwerpvanopmerking">
    <w:name w:val="annotation subject"/>
    <w:basedOn w:val="Tekstopmerking"/>
    <w:next w:val="Tekstopmerking"/>
    <w:link w:val="OnderwerpvanopmerkingChar"/>
    <w:uiPriority w:val="99"/>
    <w:semiHidden/>
    <w:unhideWhenUsed/>
    <w:rsid w:val="003E626F"/>
    <w:rPr>
      <w:b/>
      <w:bCs/>
    </w:rPr>
  </w:style>
  <w:style w:type="character" w:customStyle="1" w:styleId="OnderwerpvanopmerkingChar">
    <w:name w:val="Onderwerp van opmerking Char"/>
    <w:basedOn w:val="TekstopmerkingChar"/>
    <w:link w:val="Onderwerpvanopmerking"/>
    <w:uiPriority w:val="99"/>
    <w:semiHidden/>
    <w:rsid w:val="003E626F"/>
    <w:rPr>
      <w:b/>
      <w:bCs/>
    </w:rPr>
  </w:style>
  <w:style w:type="paragraph" w:styleId="Koptekst">
    <w:name w:val="header"/>
    <w:basedOn w:val="Standaard"/>
    <w:link w:val="KoptekstChar"/>
    <w:uiPriority w:val="99"/>
    <w:unhideWhenUsed/>
    <w:rsid w:val="00515F84"/>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515F84"/>
  </w:style>
  <w:style w:type="paragraph" w:styleId="Voettekst">
    <w:name w:val="footer"/>
    <w:basedOn w:val="Standaard"/>
    <w:link w:val="VoettekstChar"/>
    <w:unhideWhenUsed/>
    <w:rsid w:val="00515F84"/>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515F84"/>
  </w:style>
  <w:style w:type="character" w:styleId="Paginanummer">
    <w:name w:val="page number"/>
    <w:basedOn w:val="Standaardalinea-lettertype"/>
    <w:rsid w:val="00F32386"/>
  </w:style>
  <w:style w:type="table" w:customStyle="1" w:styleId="NormalTablePHPDOCX">
    <w:name w:val="Normal Table PHPDOCX"/>
    <w:uiPriority w:val="99"/>
    <w:semiHidden/>
    <w:unhideWhenUsed/>
    <w:qFormat/>
    <w:rsid w:val="002C4325"/>
    <w:pPr>
      <w:spacing w:line="240" w:lineRule="auto"/>
      <w:ind w:left="0" w:firstLine="0"/>
    </w:pPr>
    <w:rPr>
      <w:rFonts w:ascii="Calibri" w:eastAsia="Calibri" w:hAnsi="Calibri" w:cs="Times New Roman"/>
      <w:sz w:val="24"/>
      <w:szCs w:val="24"/>
    </w:rPr>
    <w:tblPr>
      <w:tblInd w:w="0" w:type="dxa"/>
      <w:tblCellMar>
        <w:top w:w="0" w:type="dxa"/>
        <w:left w:w="108" w:type="dxa"/>
        <w:bottom w:w="0" w:type="dxa"/>
        <w:right w:w="108" w:type="dxa"/>
      </w:tblCellMar>
    </w:tblPr>
  </w:style>
  <w:style w:type="character" w:styleId="Hyperlink">
    <w:name w:val="Hyperlink"/>
    <w:basedOn w:val="Standaardalinea-lettertype"/>
    <w:uiPriority w:val="99"/>
    <w:unhideWhenUsed/>
    <w:rsid w:val="00594695"/>
    <w:rPr>
      <w:color w:val="0000FF" w:themeColor="hyperlink"/>
      <w:u w:val="single"/>
    </w:rPr>
  </w:style>
  <w:style w:type="character" w:styleId="Onopgelostemelding">
    <w:name w:val="Unresolved Mention"/>
    <w:basedOn w:val="Standaardalinea-lettertype"/>
    <w:uiPriority w:val="99"/>
    <w:semiHidden/>
    <w:unhideWhenUsed/>
    <w:rsid w:val="00594695"/>
    <w:rPr>
      <w:color w:val="605E5C"/>
      <w:shd w:val="clear" w:color="auto" w:fill="E1DFDD"/>
    </w:rPr>
  </w:style>
  <w:style w:type="table" w:styleId="Tabelraster">
    <w:name w:val="Table Grid"/>
    <w:basedOn w:val="Standaardtabel"/>
    <w:uiPriority w:val="59"/>
    <w:rsid w:val="00F77F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Standaardalinea-lettertype"/>
    <w:rsid w:val="00F24937"/>
  </w:style>
  <w:style w:type="character" w:customStyle="1" w:styleId="LijstalineaChar">
    <w:name w:val="Lijstalinea Char"/>
    <w:aliases w:val="-_BOMW Char"/>
    <w:basedOn w:val="Standaardalinea-lettertype"/>
    <w:link w:val="Lijstalinea"/>
    <w:uiPriority w:val="34"/>
    <w:locked/>
    <w:rsid w:val="00E463E4"/>
  </w:style>
  <w:style w:type="paragraph" w:styleId="Revisie">
    <w:name w:val="Revision"/>
    <w:hidden/>
    <w:uiPriority w:val="99"/>
    <w:semiHidden/>
    <w:rsid w:val="006469C8"/>
    <w:pPr>
      <w:spacing w:line="240" w:lineRule="auto"/>
      <w:ind w:left="0" w:firstLine="0"/>
    </w:pPr>
  </w:style>
  <w:style w:type="character" w:customStyle="1" w:styleId="cf01">
    <w:name w:val="cf01"/>
    <w:basedOn w:val="Standaardalinea-lettertype"/>
    <w:rsid w:val="006469C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8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ndhoven.nl/kwaliteitscontro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3271</Words>
  <Characters>17996</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Philippo</dc:creator>
  <cp:keywords/>
  <dc:description/>
  <cp:lastModifiedBy>Jan Ottens</cp:lastModifiedBy>
  <cp:revision>3</cp:revision>
  <dcterms:created xsi:type="dcterms:W3CDTF">2024-12-02T07:48:00Z</dcterms:created>
  <dcterms:modified xsi:type="dcterms:W3CDTF">2024-12-02T08:42:00Z</dcterms:modified>
</cp:coreProperties>
</file>