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8C599" w14:textId="300A55D9" w:rsidR="00732830" w:rsidRPr="00521853" w:rsidRDefault="00732830" w:rsidP="00732830">
      <w:pPr>
        <w:ind w:left="2880"/>
        <w:rPr>
          <w:sz w:val="32"/>
          <w:szCs w:val="32"/>
        </w:rPr>
      </w:pPr>
      <w:bookmarkStart w:id="0" w:name="_Toc500776210"/>
      <w:bookmarkStart w:id="1" w:name="_Toc159482578"/>
      <w:r w:rsidRPr="00521853">
        <w:rPr>
          <w:sz w:val="32"/>
          <w:szCs w:val="32"/>
        </w:rPr>
        <w:t xml:space="preserve"> </w:t>
      </w:r>
      <w:r>
        <w:rPr>
          <w:noProof/>
        </w:rPr>
        <w:drawing>
          <wp:inline distT="0" distB="0" distL="0" distR="0" wp14:anchorId="178C308A" wp14:editId="782ED547">
            <wp:extent cx="2424430" cy="403860"/>
            <wp:effectExtent l="0" t="0" r="13970" b="15240"/>
            <wp:docPr id="1433763247" name="Afbeelding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63247" name="Afbeelding 1">
                      <a:hlinkClick r:id="rId11"/>
                    </pic:cNvPr>
                    <pic:cNvPicPr>
                      <a:picLocks noChangeAspect="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424430" cy="403860"/>
                    </a:xfrm>
                    <a:prstGeom prst="rect">
                      <a:avLst/>
                    </a:prstGeom>
                    <a:noFill/>
                    <a:ln>
                      <a:noFill/>
                    </a:ln>
                  </pic:spPr>
                </pic:pic>
              </a:graphicData>
            </a:graphic>
          </wp:inline>
        </w:drawing>
      </w:r>
    </w:p>
    <w:p w14:paraId="68DCD9B4" w14:textId="499B6CAA" w:rsidR="00732830" w:rsidRPr="00732830" w:rsidRDefault="00732830" w:rsidP="00732830">
      <w:pPr>
        <w:rPr>
          <w:noProof/>
        </w:rPr>
      </w:pPr>
    </w:p>
    <w:p w14:paraId="5F477B4F" w14:textId="61432B31" w:rsidR="003C25E5" w:rsidRDefault="003C25E5" w:rsidP="00732830">
      <w:pPr>
        <w:pStyle w:val="Kop1"/>
        <w:numPr>
          <w:ilvl w:val="0"/>
          <w:numId w:val="0"/>
        </w:numPr>
        <w:ind w:left="794" w:hanging="794"/>
      </w:pPr>
      <w:r>
        <w:t>Standaard verwerkersovereenkomst gemeenten</w:t>
      </w:r>
      <w:bookmarkEnd w:id="1"/>
    </w:p>
    <w:p w14:paraId="6A236ECD" w14:textId="0BBA9F45" w:rsidR="00732830" w:rsidRPr="00732830" w:rsidRDefault="00732830" w:rsidP="00732830">
      <w:pPr>
        <w:pStyle w:val="Plattetekst"/>
        <w:rPr>
          <w:i/>
          <w:iCs/>
        </w:rPr>
      </w:pPr>
      <w:r w:rsidRPr="00732830">
        <w:rPr>
          <w:i/>
          <w:iCs/>
        </w:rPr>
        <w:t>Sociaal beheer opvanglocatie Oekraïense Ontheemden</w:t>
      </w:r>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2" w:name="_Toc26885956"/>
      <w:bookmarkStart w:id="3" w:name="_Toc159482579"/>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618411ED"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732830">
        <w:rPr>
          <w:rFonts w:asciiTheme="minorHAnsi" w:hAnsiTheme="minorHAnsi"/>
          <w:sz w:val="20"/>
          <w:szCs w:val="20"/>
        </w:rPr>
        <w:t>Mook en Middelaar</w:t>
      </w:r>
      <w:r w:rsidRPr="00363301">
        <w:rPr>
          <w:rFonts w:asciiTheme="minorHAnsi" w:hAnsiTheme="minorHAnsi"/>
          <w:sz w:val="20"/>
          <w:szCs w:val="20"/>
        </w:rPr>
        <w:t xml:space="preserve">, </w:t>
      </w:r>
      <w:r w:rsidR="00731D9E" w:rsidRPr="00363301">
        <w:rPr>
          <w:rFonts w:asciiTheme="minorHAnsi" w:hAnsiTheme="minorHAnsi"/>
          <w:sz w:val="20"/>
          <w:szCs w:val="20"/>
        </w:rPr>
        <w:t>waarvan &lt;</w:t>
      </w:r>
      <w:r w:rsidR="00732830" w:rsidRPr="00363301">
        <w:rPr>
          <w:rFonts w:asciiTheme="minorHAnsi" w:hAnsiTheme="minorHAnsi"/>
          <w:sz w:val="20"/>
          <w:szCs w:val="20"/>
        </w:rPr>
        <w:t xml:space="preserve"> </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1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19" w:name="_Toc159482581"/>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2" w:name="id1-3-2-2-2-2-16-1-3-1-2"/>
      <w:bookmarkEnd w:id="0"/>
      <w:bookmarkEnd w:id="22"/>
      <w:r>
        <w:rPr>
          <w:rFonts w:asciiTheme="minorHAnsi" w:hAnsiTheme="minorHAnsi" w:cstheme="minorHAnsi"/>
          <w:sz w:val="18"/>
          <w:szCs w:val="18"/>
        </w:rPr>
        <w:br w:type="page"/>
      </w: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14"/>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9E5A2" w14:textId="77777777" w:rsidR="00B242C5" w:rsidRDefault="00B242C5">
      <w:r>
        <w:separator/>
      </w:r>
    </w:p>
  </w:endnote>
  <w:endnote w:type="continuationSeparator" w:id="0">
    <w:p w14:paraId="72373A4B" w14:textId="77777777" w:rsidR="00B242C5" w:rsidRDefault="00B2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5DBB9A67"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732830" w:rsidRPr="00732830">
      <w:rPr>
        <w:rFonts w:asciiTheme="minorHAnsi" w:hAnsiTheme="minorHAnsi"/>
        <w:sz w:val="18"/>
        <w:szCs w:val="18"/>
      </w:rPr>
      <w:t>Sociaal beheer opvanglocatie Oekraïense Ontheemden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2F43E" w14:textId="77777777" w:rsidR="00B242C5" w:rsidRDefault="00B242C5">
      <w:r>
        <w:separator/>
      </w:r>
    </w:p>
  </w:footnote>
  <w:footnote w:type="continuationSeparator" w:id="0">
    <w:p w14:paraId="2049D73E" w14:textId="77777777" w:rsidR="00B242C5" w:rsidRDefault="00B24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2830"/>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AAC46.C4E12AB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okenmiddelaar.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1608</Words>
  <Characters>8848</Characters>
  <Application>Microsoft Office Word</Application>
  <DocSecurity>2</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2024-10-13T10:25:00Z</dcterms:created>
  <dcterms:modified xsi:type="dcterms:W3CDTF">2024-10-13T10:25:00Z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