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29FE" w14:textId="48963D1F" w:rsidR="00FE183C" w:rsidRDefault="00FE183C" w:rsidP="00FE183C">
      <w:pPr>
        <w:pStyle w:val="Bijlage"/>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277" w:hanging="1277"/>
        <w:rPr>
          <w:rFonts w:ascii="Lao UI" w:eastAsia="Times New Roman" w:hAnsi="Lao UI" w:cs="Lao UI"/>
          <w:sz w:val="20"/>
          <w:lang w:val="nl-NL" w:eastAsia="nl-NL"/>
        </w:rPr>
      </w:pPr>
      <w:bookmarkStart w:id="0" w:name="_Toc161120751"/>
      <w:bookmarkStart w:id="1" w:name="_Toc161120859"/>
      <w:bookmarkStart w:id="2" w:name="_Ref161125506"/>
      <w:bookmarkStart w:id="3" w:name="_Toc184889296"/>
      <w:r>
        <w:rPr>
          <w:rFonts w:ascii="Lao UI" w:hAnsi="Lao UI" w:cs="Lao UI"/>
          <w:lang w:val="nl-NL"/>
        </w:rPr>
        <w:t>Bijlage B5</w:t>
      </w:r>
      <w:r>
        <w:rPr>
          <w:rFonts w:ascii="Lao UI" w:hAnsi="Lao UI" w:cs="Lao UI"/>
          <w:lang w:val="nl-NL"/>
        </w:rPr>
        <w:tab/>
      </w:r>
      <w:r>
        <w:rPr>
          <w:rFonts w:ascii="Lao UI" w:hAnsi="Lao UI" w:cs="Lao UI"/>
          <w:lang w:val="nl-NL"/>
        </w:rPr>
        <w:t>Referentiebijlage</w:t>
      </w:r>
      <w:bookmarkEnd w:id="0"/>
      <w:bookmarkEnd w:id="1"/>
      <w:bookmarkEnd w:id="2"/>
      <w:bookmarkEnd w:id="3"/>
    </w:p>
    <w:p w14:paraId="797DC704" w14:textId="77777777" w:rsidR="00FE183C" w:rsidRPr="004060A4" w:rsidRDefault="00FE183C" w:rsidP="00FE183C">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5</w:t>
      </w:r>
      <w:r w:rsidRPr="004060A4">
        <w:rPr>
          <w:rFonts w:ascii="Lao UI" w:eastAsia="Times New Roman" w:hAnsi="Lao UI" w:cs="Lao UI"/>
          <w:sz w:val="20"/>
          <w:lang w:val="nl-NL" w:eastAsia="nl-NL"/>
        </w:rPr>
        <w:t xml:space="preserve"> bij het Beschrijvend document </w:t>
      </w:r>
      <w:r w:rsidRPr="00895738">
        <w:rPr>
          <w:rFonts w:ascii="Lao UI" w:eastAsia="Times New Roman" w:hAnsi="Lao UI" w:cs="Lao UI"/>
          <w:sz w:val="20"/>
          <w:lang w:val="nl-NL" w:eastAsia="nl-NL"/>
        </w:rPr>
        <w:t>‘Europese aanbesteding Opslagmiddelen inrichting depot’</w:t>
      </w:r>
      <w:r w:rsidRPr="004060A4">
        <w:rPr>
          <w:rFonts w:ascii="Lao UI" w:eastAsia="Times New Roman" w:hAnsi="Lao UI" w:cs="Lao UI"/>
          <w:sz w:val="20"/>
          <w:lang w:val="nl-NL" w:eastAsia="nl-NL"/>
        </w:rPr>
        <w:t xml:space="preserve"> t.b.v. </w:t>
      </w:r>
      <w:r w:rsidRPr="00895738">
        <w:rPr>
          <w:rFonts w:ascii="Lao UI" w:eastAsia="Times New Roman" w:hAnsi="Lao UI" w:cs="Lao UI"/>
          <w:sz w:val="20"/>
          <w:lang w:val="nl-NL" w:eastAsia="nl-NL"/>
        </w:rPr>
        <w:t>Stichting Frans Hals Museum, met kenmerk 24-1119.RR.</w:t>
      </w:r>
    </w:p>
    <w:p w14:paraId="6948EB2C" w14:textId="77777777" w:rsidR="00FE183C" w:rsidRDefault="00FE183C" w:rsidP="00FE183C">
      <w:pP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6</w:t>
      </w:r>
      <w:r>
        <w:rPr>
          <w:rFonts w:ascii="Lao UI" w:eastAsia="Times New Roman" w:hAnsi="Lao UI" w:cs="Lao UI"/>
          <w:sz w:val="20"/>
          <w:lang w:val="nl-NL" w:eastAsia="nl-NL"/>
        </w:rPr>
        <w:t xml:space="preserve"> bij zijn Inschrijving te 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673"/>
        <w:gridCol w:w="1718"/>
        <w:gridCol w:w="5019"/>
      </w:tblGrid>
      <w:tr w:rsidR="00FE183C" w:rsidRPr="00FD2425" w14:paraId="2931084E" w14:textId="77777777" w:rsidTr="00BA35E9">
        <w:tc>
          <w:tcPr>
            <w:tcW w:w="510" w:type="dxa"/>
            <w:shd w:val="clear" w:color="auto" w:fill="000080"/>
          </w:tcPr>
          <w:p w14:paraId="2D72E79A"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410" w:type="dxa"/>
            <w:gridSpan w:val="3"/>
            <w:shd w:val="clear" w:color="auto" w:fill="000080"/>
          </w:tcPr>
          <w:p w14:paraId="2C2BD903"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FE183C" w:rsidRPr="00FD2425" w14:paraId="2FF80BCF" w14:textId="77777777" w:rsidTr="00BA35E9">
        <w:tc>
          <w:tcPr>
            <w:tcW w:w="510" w:type="dxa"/>
            <w:vAlign w:val="center"/>
          </w:tcPr>
          <w:p w14:paraId="5918655C"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17F57023"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019" w:type="dxa"/>
            <w:vAlign w:val="center"/>
          </w:tcPr>
          <w:p w14:paraId="3DDBAFE7"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5C34EC65" w14:textId="77777777" w:rsidTr="00BA35E9">
        <w:tc>
          <w:tcPr>
            <w:tcW w:w="510" w:type="dxa"/>
            <w:vAlign w:val="center"/>
          </w:tcPr>
          <w:p w14:paraId="59E9C456"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781E03A9"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019" w:type="dxa"/>
            <w:vAlign w:val="center"/>
          </w:tcPr>
          <w:p w14:paraId="327F643B"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7FE85835" w14:textId="77777777" w:rsidTr="00BA35E9">
        <w:tc>
          <w:tcPr>
            <w:tcW w:w="510" w:type="dxa"/>
            <w:vAlign w:val="center"/>
          </w:tcPr>
          <w:p w14:paraId="755DCB09"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2A430B23"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019" w:type="dxa"/>
            <w:vAlign w:val="center"/>
          </w:tcPr>
          <w:p w14:paraId="690F02B9"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155ECD5E" w14:textId="77777777" w:rsidTr="00BA35E9">
        <w:tc>
          <w:tcPr>
            <w:tcW w:w="510" w:type="dxa"/>
            <w:vAlign w:val="center"/>
          </w:tcPr>
          <w:p w14:paraId="0F8CE3C4"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2B0A8915"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019" w:type="dxa"/>
            <w:vAlign w:val="center"/>
          </w:tcPr>
          <w:p w14:paraId="4E39AAEB"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467AB8DF" w14:textId="77777777" w:rsidTr="00BA35E9">
        <w:tc>
          <w:tcPr>
            <w:tcW w:w="510" w:type="dxa"/>
            <w:vAlign w:val="center"/>
          </w:tcPr>
          <w:p w14:paraId="70F95A60"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290CFCCD"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019" w:type="dxa"/>
            <w:vAlign w:val="center"/>
          </w:tcPr>
          <w:p w14:paraId="724B1BE9"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234C2623" w14:textId="77777777" w:rsidTr="00BA35E9">
        <w:tc>
          <w:tcPr>
            <w:tcW w:w="510" w:type="dxa"/>
            <w:shd w:val="clear" w:color="auto" w:fill="000080"/>
          </w:tcPr>
          <w:p w14:paraId="6D132D55"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410" w:type="dxa"/>
            <w:gridSpan w:val="3"/>
            <w:shd w:val="clear" w:color="auto" w:fill="000080"/>
          </w:tcPr>
          <w:p w14:paraId="13BF0C6B"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FE183C" w:rsidRPr="00FD2425" w14:paraId="627ACA40" w14:textId="77777777" w:rsidTr="00BA35E9">
        <w:tc>
          <w:tcPr>
            <w:tcW w:w="510" w:type="dxa"/>
            <w:vAlign w:val="center"/>
          </w:tcPr>
          <w:p w14:paraId="3B5FC835"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64907BA2"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019" w:type="dxa"/>
            <w:vAlign w:val="center"/>
          </w:tcPr>
          <w:p w14:paraId="15E3E2A6"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16275733" w14:textId="77777777" w:rsidTr="00BA35E9">
        <w:tc>
          <w:tcPr>
            <w:tcW w:w="510" w:type="dxa"/>
            <w:vAlign w:val="center"/>
          </w:tcPr>
          <w:p w14:paraId="1BADF230"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7B30D55B"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019" w:type="dxa"/>
            <w:vAlign w:val="center"/>
          </w:tcPr>
          <w:p w14:paraId="1B75ED8F"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r>
      <w:tr w:rsidR="00FE183C" w:rsidRPr="00FD2425" w14:paraId="2C42CA41" w14:textId="77777777" w:rsidTr="00BA35E9">
        <w:tc>
          <w:tcPr>
            <w:tcW w:w="510" w:type="dxa"/>
            <w:vAlign w:val="center"/>
          </w:tcPr>
          <w:p w14:paraId="7E49079B"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3391" w:type="dxa"/>
            <w:gridSpan w:val="2"/>
            <w:vAlign w:val="center"/>
          </w:tcPr>
          <w:p w14:paraId="52B5BB78"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019" w:type="dxa"/>
            <w:vAlign w:val="center"/>
          </w:tcPr>
          <w:p w14:paraId="20E5D5AB"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FE183C" w:rsidRPr="00060000" w14:paraId="0FD3D531" w14:textId="77777777" w:rsidTr="00BA35E9">
        <w:tc>
          <w:tcPr>
            <w:tcW w:w="510" w:type="dxa"/>
            <w:shd w:val="clear" w:color="auto" w:fill="000080"/>
          </w:tcPr>
          <w:p w14:paraId="1955DDE2"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410" w:type="dxa"/>
            <w:gridSpan w:val="3"/>
            <w:shd w:val="clear" w:color="auto" w:fill="000080"/>
          </w:tcPr>
          <w:p w14:paraId="0E2DD868"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FE183C" w:rsidRPr="00060000" w14:paraId="5258446E" w14:textId="77777777" w:rsidTr="00BA35E9">
        <w:tc>
          <w:tcPr>
            <w:tcW w:w="510" w:type="dxa"/>
            <w:shd w:val="clear" w:color="auto" w:fill="auto"/>
            <w:vAlign w:val="center"/>
          </w:tcPr>
          <w:p w14:paraId="4CA6703F"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282D0A9D" w14:textId="77777777" w:rsidR="00FE183C" w:rsidRPr="000C7F72" w:rsidRDefault="00FE183C" w:rsidP="00FE183C">
            <w:pPr>
              <w:numPr>
                <w:ilvl w:val="0"/>
                <w:numId w:val="3"/>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62FCE7D3" w14:textId="77777777" w:rsidR="00FE183C" w:rsidRPr="000C7F72" w:rsidRDefault="00FE183C" w:rsidP="00BA35E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p>
          <w:p w14:paraId="1B566BBC" w14:textId="77777777" w:rsidR="00FE183C" w:rsidRPr="000C7F72" w:rsidRDefault="00FE183C" w:rsidP="00BA35E9">
            <w:pPr>
              <w:spacing w:after="120" w:line="280" w:lineRule="exact"/>
              <w:ind w:left="510" w:hanging="493"/>
              <w:rPr>
                <w:rFonts w:ascii="Lao UI" w:eastAsia="Times New Roman" w:hAnsi="Lao UI" w:cs="Lao UI"/>
                <w:sz w:val="20"/>
                <w:szCs w:val="20"/>
                <w:lang w:val="nl-NL" w:eastAsia="nl-NL"/>
              </w:rPr>
            </w:pPr>
          </w:p>
          <w:p w14:paraId="5D6FDC38" w14:textId="77777777" w:rsidR="00FE183C" w:rsidRPr="000C7F72" w:rsidRDefault="00FE183C" w:rsidP="00FE183C">
            <w:pPr>
              <w:numPr>
                <w:ilvl w:val="0"/>
                <w:numId w:val="3"/>
              </w:numPr>
              <w:spacing w:after="120" w:line="280" w:lineRule="exact"/>
              <w:ind w:left="364"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Rol Inschrijver</w:t>
            </w:r>
          </w:p>
          <w:p w14:paraId="276030C7" w14:textId="77777777" w:rsidR="00FE183C" w:rsidRPr="000C7F72" w:rsidRDefault="00FE183C" w:rsidP="00BA35E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303C135E" w14:textId="77777777" w:rsidR="00FE183C" w:rsidRPr="00746044" w:rsidRDefault="00FE183C" w:rsidP="00BA35E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proofErr w:type="spellStart"/>
            <w:r>
              <w:rPr>
                <w:rFonts w:ascii="Lao UI" w:eastAsia="Times New Roman" w:hAnsi="Lao UI" w:cs="Lao UI"/>
                <w:i/>
                <w:iCs/>
                <w:sz w:val="20"/>
                <w:szCs w:val="20"/>
                <w:lang w:val="nl-NL" w:eastAsia="nl-NL"/>
              </w:rPr>
              <w:t>combinant</w:t>
            </w:r>
            <w:proofErr w:type="spellEnd"/>
            <w:r>
              <w:rPr>
                <w:rFonts w:ascii="Lao UI" w:eastAsia="Times New Roman" w:hAnsi="Lao UI" w:cs="Lao UI"/>
                <w:i/>
                <w:iCs/>
                <w:sz w:val="20"/>
                <w:szCs w:val="20"/>
                <w:lang w:val="nl-NL" w:eastAsia="nl-NL"/>
              </w:rPr>
              <w: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0BBFC528" w14:textId="77777777" w:rsidR="00FE183C" w:rsidRPr="00746044" w:rsidRDefault="00FE183C" w:rsidP="00FE183C">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56FB585C" w14:textId="77777777" w:rsidR="00FE183C" w:rsidRPr="00746044" w:rsidRDefault="00FE183C" w:rsidP="00FE183C">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w:t>
            </w:r>
            <w:proofErr w:type="spellStart"/>
            <w:r w:rsidRPr="00746044">
              <w:rPr>
                <w:rFonts w:ascii="Lao UI" w:eastAsia="Times New Roman" w:hAnsi="Lao UI" w:cs="Lao UI"/>
                <w:sz w:val="20"/>
                <w:szCs w:val="20"/>
                <w:lang w:val="nl-NL" w:eastAsia="nl-NL"/>
              </w:rPr>
              <w:t>combinant</w:t>
            </w:r>
            <w:proofErr w:type="spellEnd"/>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0379B08B" w14:textId="77777777" w:rsidR="00FE183C" w:rsidRPr="000C7F72" w:rsidRDefault="00FE183C" w:rsidP="00BA35E9">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p>
          <w:p w14:paraId="6E768648" w14:textId="77777777" w:rsidR="00FE183C" w:rsidRPr="000C7F72" w:rsidRDefault="00FE183C" w:rsidP="00BA35E9">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p>
          <w:p w14:paraId="540A646D" w14:textId="77777777" w:rsidR="00FE183C" w:rsidRPr="00B43B6B" w:rsidRDefault="00FE183C" w:rsidP="00BA35E9">
            <w:pPr>
              <w:suppressAutoHyphens/>
              <w:autoSpaceDE w:val="0"/>
              <w:autoSpaceDN w:val="0"/>
              <w:adjustRightInd w:val="0"/>
              <w:spacing w:before="240" w:after="120" w:line="280" w:lineRule="exact"/>
              <w:ind w:left="720"/>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r w:rsidRPr="000C7F72">
              <w:rPr>
                <w:rFonts w:ascii="Lao UI" w:eastAsia="Times New Roman" w:hAnsi="Lao UI" w:cs="Lao UI"/>
                <w:sz w:val="20"/>
                <w:szCs w:val="20"/>
                <w:lang w:val="nl-NL" w:eastAsia="nl-NL"/>
              </w:rPr>
              <w:t xml:space="preserve"> </w:t>
            </w:r>
          </w:p>
          <w:p w14:paraId="2DBB9592" w14:textId="77777777" w:rsidR="00FE183C" w:rsidRPr="000C7F72" w:rsidRDefault="00FE183C" w:rsidP="00BA35E9">
            <w:pPr>
              <w:spacing w:after="0" w:line="280" w:lineRule="exact"/>
              <w:ind w:left="369"/>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1065D211" w14:textId="77777777" w:rsidR="00FE183C" w:rsidRPr="000C7F72" w:rsidRDefault="00FE183C" w:rsidP="00BA35E9">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 xml:space="preserve">/onderaannemer dan dient hij voor iedere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 een separate UEA bij inschrijving toe te voegen!!</w:t>
            </w:r>
          </w:p>
          <w:p w14:paraId="2D38895A" w14:textId="77777777" w:rsidR="00FE183C" w:rsidRPr="000C7F72" w:rsidRDefault="00FE183C" w:rsidP="00BA35E9">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xml:space="preserve">: Inschrijver verklaart door Inschrijving dat hij daadwerkelijk kan beschikken over de voor de opdracht noodzakelijke middelen van die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w:t>
            </w:r>
          </w:p>
          <w:p w14:paraId="6CFA1DDB" w14:textId="77777777" w:rsidR="00FE183C" w:rsidRPr="000C7F72" w:rsidRDefault="00FE183C" w:rsidP="00BA35E9">
            <w:pPr>
              <w:spacing w:after="120" w:line="280" w:lineRule="exact"/>
              <w:ind w:left="369"/>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lastRenderedPageBreak/>
              <w:t>3</w:t>
            </w:r>
            <w:r w:rsidRPr="000C7F72">
              <w:rPr>
                <w:rFonts w:ascii="Lao UI" w:eastAsia="Times New Roman" w:hAnsi="Lao UI" w:cs="Lao UI"/>
                <w:i/>
                <w:iCs/>
                <w:sz w:val="18"/>
                <w:szCs w:val="18"/>
                <w:lang w:val="nl-NL" w:eastAsia="nl-NL"/>
              </w:rPr>
              <w:t xml:space="preserve">. Inschrijver is verplicht deze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 in de uitvoering van de opdracht in te zetten.</w:t>
            </w:r>
          </w:p>
        </w:tc>
      </w:tr>
      <w:tr w:rsidR="00FE183C" w:rsidRPr="00FD2425" w14:paraId="02F966E1" w14:textId="77777777" w:rsidTr="00BA35E9">
        <w:tc>
          <w:tcPr>
            <w:tcW w:w="510" w:type="dxa"/>
            <w:shd w:val="clear" w:color="auto" w:fill="000080"/>
          </w:tcPr>
          <w:p w14:paraId="1F462321"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410" w:type="dxa"/>
            <w:gridSpan w:val="3"/>
            <w:shd w:val="clear" w:color="auto" w:fill="000080"/>
          </w:tcPr>
          <w:p w14:paraId="60BE636E" w14:textId="77777777" w:rsidR="00FE183C" w:rsidRPr="000C7F72" w:rsidRDefault="00FE183C" w:rsidP="00BA35E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FE183C" w:rsidRPr="00060000" w14:paraId="73CEF496" w14:textId="77777777" w:rsidTr="00BA35E9">
        <w:tc>
          <w:tcPr>
            <w:tcW w:w="510" w:type="dxa"/>
            <w:vAlign w:val="center"/>
          </w:tcPr>
          <w:p w14:paraId="34EC7924" w14:textId="77777777" w:rsidR="00FE183C" w:rsidRPr="000C7F72" w:rsidRDefault="00FE183C" w:rsidP="00BA35E9">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6EF024C8" w14:textId="77777777" w:rsidR="00FE183C" w:rsidRPr="0052180B" w:rsidRDefault="00FE183C" w:rsidP="00FE183C">
            <w:pPr>
              <w:numPr>
                <w:ilvl w:val="0"/>
                <w:numId w:val="5"/>
              </w:numPr>
              <w:spacing w:after="120" w:line="280" w:lineRule="exact"/>
              <w:ind w:left="364" w:hanging="364"/>
              <w:rPr>
                <w:rFonts w:ascii="Lao UI" w:hAnsi="Lao UI" w:cs="Lao UI"/>
                <w:b/>
                <w:bCs/>
                <w:sz w:val="20"/>
                <w:szCs w:val="20"/>
                <w:lang w:val="nl-NL" w:eastAsia="nl-NL"/>
              </w:rPr>
            </w:pPr>
            <w:r w:rsidRPr="0052180B">
              <w:rPr>
                <w:rFonts w:ascii="Lao UI" w:hAnsi="Lao UI" w:cs="Lao UI"/>
                <w:b/>
                <w:bCs/>
                <w:sz w:val="20"/>
                <w:szCs w:val="20"/>
                <w:lang w:val="nl-NL" w:eastAsia="nl-NL"/>
              </w:rPr>
              <w:t>Kerncompetentie referentie:</w:t>
            </w:r>
          </w:p>
          <w:p w14:paraId="0DC0012C" w14:textId="77777777" w:rsidR="00FE183C" w:rsidRPr="000C7F72" w:rsidRDefault="00FE183C" w:rsidP="00BA35E9">
            <w:pPr>
              <w:spacing w:after="120" w:line="280" w:lineRule="exact"/>
              <w:ind w:left="369"/>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Onderstaand aankruisen voor welke kerncompetentie de referentie wordt opgegeven.</w:t>
            </w:r>
          </w:p>
          <w:p w14:paraId="19F9B9D9" w14:textId="77777777" w:rsidR="00FE183C" w:rsidRPr="00A257EB" w:rsidRDefault="00FE183C" w:rsidP="00FE183C">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A257EB">
              <w:rPr>
                <w:rFonts w:ascii="Lao UI" w:eastAsia="Times New Roman" w:hAnsi="Lao UI" w:cs="Lao UI"/>
                <w:sz w:val="20"/>
                <w:szCs w:val="20"/>
                <w:lang w:val="nl-NL" w:eastAsia="nl-NL"/>
              </w:rPr>
              <w:t>Kerncompetentie T1: ervaring met de levering en plaatsing van een diversiteit aan vaste kasten</w:t>
            </w:r>
          </w:p>
          <w:p w14:paraId="1C5B6A8A" w14:textId="77777777" w:rsidR="00FE183C" w:rsidRPr="00A257EB" w:rsidRDefault="00FE183C" w:rsidP="00FE183C">
            <w:pPr>
              <w:numPr>
                <w:ilvl w:val="0"/>
                <w:numId w:val="2"/>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A257EB">
              <w:rPr>
                <w:rFonts w:ascii="Lao UI" w:eastAsia="Times New Roman" w:hAnsi="Lao UI" w:cs="Lao UI"/>
                <w:sz w:val="20"/>
                <w:szCs w:val="20"/>
                <w:lang w:val="nl-NL" w:eastAsia="nl-NL"/>
              </w:rPr>
              <w:t>Kerncompetentie T2: ervaring met de levering en plaatsing van verrijdbare schilderijrekken</w:t>
            </w:r>
          </w:p>
          <w:p w14:paraId="7A12E627" w14:textId="77777777" w:rsidR="00FE183C" w:rsidRPr="0052180B" w:rsidRDefault="00FE183C" w:rsidP="00FE183C">
            <w:pPr>
              <w:numPr>
                <w:ilvl w:val="0"/>
                <w:numId w:val="5"/>
              </w:numPr>
              <w:spacing w:after="120" w:line="280" w:lineRule="exact"/>
              <w:ind w:left="364" w:hanging="364"/>
              <w:rPr>
                <w:rFonts w:ascii="Lao UI" w:hAnsi="Lao UI" w:cs="Lao UI"/>
                <w:b/>
                <w:bCs/>
                <w:sz w:val="20"/>
                <w:szCs w:val="20"/>
                <w:lang w:val="nl-NL" w:eastAsia="nl-NL"/>
              </w:rPr>
            </w:pPr>
            <w:r w:rsidRPr="0052180B">
              <w:rPr>
                <w:rFonts w:ascii="Lao UI" w:hAnsi="Lao UI" w:cs="Lao UI"/>
                <w:b/>
                <w:bCs/>
                <w:sz w:val="20"/>
                <w:szCs w:val="20"/>
                <w:lang w:val="nl-NL" w:eastAsia="nl-NL"/>
              </w:rPr>
              <w:t>Minimumeisen referentie:</w:t>
            </w:r>
          </w:p>
          <w:p w14:paraId="421464F2" w14:textId="0BF566D5" w:rsidR="00FE183C" w:rsidRPr="000C7F72" w:rsidRDefault="00FE183C" w:rsidP="00BA35E9">
            <w:pPr>
              <w:suppressAutoHyphens/>
              <w:autoSpaceDE w:val="0"/>
              <w:autoSpaceDN w:val="0"/>
              <w:adjustRightInd w:val="0"/>
              <w:spacing w:before="120" w:after="120" w:line="280" w:lineRule="exact"/>
              <w:ind w:left="364"/>
              <w:textAlignment w:val="baseline"/>
              <w:rPr>
                <w:rFonts w:ascii="Lao UI" w:eastAsia="Times New Roman" w:hAnsi="Lao UI" w:cs="Lao UI"/>
                <w:i/>
                <w:iCs/>
                <w:sz w:val="20"/>
                <w:szCs w:val="20"/>
                <w:lang w:val="nl-NL" w:eastAsia="nl-NL"/>
              </w:rPr>
            </w:pPr>
            <w:r w:rsidRPr="000C7F72">
              <w:rPr>
                <w:rFonts w:ascii="Lao UI" w:eastAsia="Times New Roman" w:hAnsi="Lao UI" w:cs="Lao UI"/>
                <w:sz w:val="20"/>
                <w:szCs w:val="20"/>
                <w:lang w:val="nl-NL" w:eastAsia="nl-NL"/>
              </w:rPr>
              <w:t xml:space="preserve">Onderstaand aankruisen aan welke gestelde minimumeisen de referentie voldoet. Indien de referentie aan alle minimumeisen voldoet, dan voldoet de referentie aan de kerncompetentie </w:t>
            </w:r>
            <w:r w:rsidRPr="000C7F72">
              <w:rPr>
                <w:rFonts w:ascii="Lao UI" w:eastAsia="Times New Roman" w:hAnsi="Lao UI" w:cs="Lao UI"/>
                <w:i/>
                <w:iCs/>
                <w:sz w:val="20"/>
                <w:szCs w:val="20"/>
                <w:lang w:val="nl-NL" w:eastAsia="nl-NL"/>
              </w:rPr>
              <w:t>(</w:t>
            </w:r>
            <w:r w:rsidRPr="000C7F72">
              <w:rPr>
                <w:rFonts w:ascii="Lao UI" w:eastAsia="Times New Roman" w:hAnsi="Lao UI" w:cs="Lao UI"/>
                <w:b/>
                <w:bCs/>
                <w:i/>
                <w:iCs/>
                <w:sz w:val="20"/>
                <w:szCs w:val="20"/>
                <w:lang w:val="nl-NL" w:eastAsia="nl-NL"/>
              </w:rPr>
              <w:t>Let op</w:t>
            </w:r>
            <w:r w:rsidRPr="000C7F72">
              <w:rPr>
                <w:rFonts w:ascii="Lao UI" w:eastAsia="Times New Roman" w:hAnsi="Lao UI" w:cs="Lao UI"/>
                <w:i/>
                <w:iCs/>
                <w:sz w:val="20"/>
                <w:szCs w:val="20"/>
                <w:lang w:val="nl-NL" w:eastAsia="nl-NL"/>
              </w:rPr>
              <w:t>: indien aan één (1) van de minimumeisen niet wordt voldaan dan is de referentie ongeldig).</w:t>
            </w:r>
          </w:p>
          <w:p w14:paraId="23717EA5" w14:textId="77777777" w:rsidR="00FE183C" w:rsidRDefault="00FE183C" w:rsidP="00FE183C">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Pr>
                <w:rFonts w:ascii="Lao UI" w:eastAsia="Times New Roman" w:hAnsi="Lao UI" w:cs="Lao UI"/>
                <w:sz w:val="20"/>
                <w:szCs w:val="20"/>
                <w:lang w:val="nl-NL" w:eastAsia="nl-NL"/>
              </w:rPr>
              <w:t>De werkzaamheden van de referentieopdracht m.b.t. de kerncompetentie hebben in ieder geval betrekking op het leveren en plaatsen van de opslagmiddelen als genoemd in de kerncompetentie.</w:t>
            </w:r>
          </w:p>
          <w:p w14:paraId="5414348A" w14:textId="77777777" w:rsidR="00FE183C" w:rsidRDefault="00FE183C" w:rsidP="00FE183C">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F16859">
              <w:rPr>
                <w:rFonts w:ascii="Lao UI" w:eastAsia="Times New Roman" w:hAnsi="Lao UI" w:cs="Lao UI"/>
                <w:sz w:val="20"/>
                <w:szCs w:val="20"/>
                <w:lang w:val="nl-NL" w:eastAsia="nl-NL"/>
              </w:rPr>
              <w:t xml:space="preserve">De </w:t>
            </w:r>
            <w:r>
              <w:rPr>
                <w:rFonts w:ascii="Lao UI" w:eastAsia="Times New Roman" w:hAnsi="Lao UI" w:cs="Lao UI"/>
                <w:sz w:val="20"/>
                <w:szCs w:val="20"/>
                <w:lang w:val="nl-NL" w:eastAsia="nl-NL"/>
              </w:rPr>
              <w:t xml:space="preserve">omvang van </w:t>
            </w:r>
            <w:r w:rsidRPr="00F16859">
              <w:rPr>
                <w:rFonts w:ascii="Lao UI" w:eastAsia="Times New Roman" w:hAnsi="Lao UI" w:cs="Lao UI"/>
                <w:sz w:val="20"/>
                <w:szCs w:val="20"/>
                <w:lang w:val="nl-NL" w:eastAsia="nl-NL"/>
              </w:rPr>
              <w:t xml:space="preserve">de referentieopdracht m.b.t. de kerncompetentie </w:t>
            </w:r>
            <w:r>
              <w:rPr>
                <w:rFonts w:ascii="Lao UI" w:eastAsia="Times New Roman" w:hAnsi="Lao UI" w:cs="Lao UI"/>
                <w:sz w:val="20"/>
                <w:szCs w:val="20"/>
                <w:lang w:val="nl-NL" w:eastAsia="nl-NL"/>
              </w:rPr>
              <w:t xml:space="preserve">voldoet minimaal aan de omvang </w:t>
            </w:r>
            <w:r w:rsidRPr="00F16859">
              <w:rPr>
                <w:rFonts w:ascii="Lao UI" w:eastAsia="Times New Roman" w:hAnsi="Lao UI" w:cs="Lao UI"/>
                <w:sz w:val="20"/>
                <w:szCs w:val="20"/>
                <w:lang w:val="nl-NL" w:eastAsia="nl-NL"/>
              </w:rPr>
              <w:t xml:space="preserve">als </w:t>
            </w:r>
            <w:r>
              <w:rPr>
                <w:rFonts w:ascii="Lao UI" w:eastAsia="Times New Roman" w:hAnsi="Lao UI" w:cs="Lao UI"/>
                <w:sz w:val="20"/>
                <w:szCs w:val="20"/>
                <w:lang w:val="nl-NL" w:eastAsia="nl-NL"/>
              </w:rPr>
              <w:t>g</w:t>
            </w:r>
            <w:r w:rsidRPr="00F16859">
              <w:rPr>
                <w:rFonts w:ascii="Lao UI" w:eastAsia="Times New Roman" w:hAnsi="Lao UI" w:cs="Lao UI"/>
                <w:sz w:val="20"/>
                <w:szCs w:val="20"/>
                <w:lang w:val="nl-NL" w:eastAsia="nl-NL"/>
              </w:rPr>
              <w:t>enoemd in de kerncompetentie</w:t>
            </w:r>
            <w:r>
              <w:rPr>
                <w:rFonts w:ascii="Lao UI" w:eastAsia="Times New Roman" w:hAnsi="Lao UI" w:cs="Lao UI"/>
                <w:sz w:val="20"/>
                <w:szCs w:val="20"/>
                <w:lang w:val="nl-NL" w:eastAsia="nl-NL"/>
              </w:rPr>
              <w:t>.</w:t>
            </w:r>
          </w:p>
          <w:p w14:paraId="26307F9B" w14:textId="77777777" w:rsidR="00FE183C" w:rsidRPr="00115C33" w:rsidRDefault="00FE183C" w:rsidP="00FE183C">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115C33">
              <w:rPr>
                <w:rFonts w:ascii="Lao UI" w:eastAsia="Times New Roman" w:hAnsi="Lao UI" w:cs="Lao UI"/>
                <w:sz w:val="20"/>
                <w:szCs w:val="20"/>
                <w:lang w:val="nl-NL" w:eastAsia="nl-NL"/>
              </w:rPr>
              <w:t>De</w:t>
            </w:r>
            <w:r w:rsidRPr="00117AEC">
              <w:rPr>
                <w:rFonts w:ascii="Lao UI" w:eastAsia="Times New Roman" w:hAnsi="Lao UI" w:cs="Lao UI"/>
                <w:sz w:val="20"/>
                <w:szCs w:val="20"/>
                <w:lang w:val="nl-NL" w:eastAsia="nl-NL"/>
              </w:rPr>
              <w:t xml:space="preserve"> werkzaamheden</w:t>
            </w:r>
            <w:r w:rsidRPr="000C7F72">
              <w:rPr>
                <w:rFonts w:ascii="Lao UI" w:eastAsia="Times New Roman" w:hAnsi="Lao UI" w:cs="Lao UI"/>
                <w:sz w:val="20"/>
                <w:szCs w:val="20"/>
                <w:lang w:val="nl-NL" w:eastAsia="nl-NL"/>
              </w:rPr>
              <w:t xml:space="preserve"> van de referentieopdracht m.b.t. de kerncompetentie hebben binnen de afgelopen drie (3) jaar</w:t>
            </w:r>
            <w:r w:rsidRPr="00115C33">
              <w:rPr>
                <w:rFonts w:ascii="Lao UI" w:eastAsia="Times New Roman" w:hAnsi="Lao UI" w:cs="Lao UI"/>
                <w:sz w:val="20"/>
                <w:szCs w:val="20"/>
                <w:lang w:val="nl-NL" w:eastAsia="nl-NL"/>
              </w:rPr>
              <w:t xml:space="preserve"> </w:t>
            </w:r>
            <w:r w:rsidRPr="000C7F72">
              <w:rPr>
                <w:rFonts w:ascii="Lao UI" w:eastAsia="Times New Roman" w:hAnsi="Lao UI" w:cs="Lao UI"/>
                <w:sz w:val="20"/>
                <w:szCs w:val="20"/>
                <w:lang w:val="nl-NL" w:eastAsia="nl-NL"/>
              </w:rPr>
              <w:t xml:space="preserve">plaatsgevonden </w:t>
            </w:r>
            <w:r w:rsidRPr="00627934">
              <w:rPr>
                <w:rFonts w:ascii="Lao UI" w:eastAsia="Times New Roman" w:hAnsi="Lao UI" w:cs="Lao UI"/>
                <w:sz w:val="20"/>
                <w:szCs w:val="20"/>
                <w:lang w:val="nl-NL" w:eastAsia="nl-NL"/>
              </w:rPr>
              <w:t xml:space="preserve">en </w:t>
            </w:r>
            <w:r>
              <w:rPr>
                <w:rFonts w:ascii="Lao UI" w:eastAsia="Times New Roman" w:hAnsi="Lao UI" w:cs="Lao UI"/>
                <w:sz w:val="20"/>
                <w:szCs w:val="20"/>
                <w:lang w:val="nl-NL" w:eastAsia="nl-NL"/>
              </w:rPr>
              <w:t xml:space="preserve">zijn </w:t>
            </w:r>
            <w:r w:rsidRPr="00627934">
              <w:rPr>
                <w:rFonts w:ascii="Lao UI" w:eastAsia="Times New Roman" w:hAnsi="Lao UI" w:cs="Lao UI"/>
                <w:sz w:val="20"/>
                <w:szCs w:val="20"/>
                <w:lang w:val="nl-NL" w:eastAsia="nl-NL"/>
              </w:rPr>
              <w:t xml:space="preserve">naar tevredenheid opgeleverd </w:t>
            </w:r>
            <w:r w:rsidRPr="000C7F72">
              <w:rPr>
                <w:rFonts w:ascii="Lao UI" w:eastAsia="Times New Roman" w:hAnsi="Lao UI" w:cs="Lao UI"/>
                <w:sz w:val="20"/>
                <w:szCs w:val="20"/>
                <w:lang w:val="nl-NL" w:eastAsia="nl-NL"/>
              </w:rPr>
              <w:t xml:space="preserve">(terug te rekenen vanaf de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w:t>
            </w:r>
          </w:p>
          <w:p w14:paraId="2D9C1F3F" w14:textId="77777777" w:rsidR="00FE183C" w:rsidRPr="000C7F72" w:rsidRDefault="00FE183C" w:rsidP="00FE183C">
            <w:pPr>
              <w:numPr>
                <w:ilvl w:val="0"/>
                <w:numId w:val="4"/>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Indien de werkzaamheden van de referentieopdracht m.b.t. de kerncompetentie in een combinatie zijn uitgevoerd, geldt slechts het eigen en relevante aandeel van de Inschrijver van de werkzaamheden van de referentieopdracht voor de bovengenoemde kerncompetentie</w:t>
            </w:r>
            <w:r>
              <w:rPr>
                <w:rFonts w:ascii="Lao UI" w:eastAsia="Times New Roman" w:hAnsi="Lao UI" w:cs="Lao UI"/>
                <w:sz w:val="20"/>
                <w:szCs w:val="20"/>
                <w:lang w:val="nl-NL" w:eastAsia="nl-NL"/>
              </w:rPr>
              <w:t>.</w:t>
            </w:r>
          </w:p>
          <w:p w14:paraId="596787BB" w14:textId="77777777" w:rsidR="00FE183C" w:rsidRPr="000C7F72" w:rsidRDefault="00FE183C" w:rsidP="00BA35E9">
            <w:pPr>
              <w:suppressAutoHyphens/>
              <w:autoSpaceDE w:val="0"/>
              <w:autoSpaceDN w:val="0"/>
              <w:adjustRightInd w:val="0"/>
              <w:spacing w:before="120" w:after="120" w:line="280" w:lineRule="exact"/>
              <w:ind w:left="789"/>
              <w:textAlignment w:val="baseline"/>
              <w:rPr>
                <w:rFonts w:ascii="Lao UI" w:eastAsia="Times New Roman" w:hAnsi="Lao UI" w:cs="Lao UI"/>
                <w:sz w:val="20"/>
                <w:szCs w:val="20"/>
                <w:lang w:val="nl-NL" w:eastAsia="nl-NL"/>
              </w:rPr>
            </w:pPr>
          </w:p>
        </w:tc>
      </w:tr>
      <w:tr w:rsidR="00FE183C" w:rsidRPr="00FD2425" w14:paraId="7C614015" w14:textId="77777777" w:rsidTr="00BA35E9">
        <w:tc>
          <w:tcPr>
            <w:tcW w:w="8920" w:type="dxa"/>
            <w:gridSpan w:val="4"/>
            <w:shd w:val="clear" w:color="auto" w:fill="000080"/>
          </w:tcPr>
          <w:p w14:paraId="658A0EA8"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Namens Inschrijver</w:t>
            </w:r>
          </w:p>
        </w:tc>
      </w:tr>
      <w:tr w:rsidR="00FE183C" w:rsidRPr="00FD2425" w14:paraId="70894341" w14:textId="77777777" w:rsidTr="00BA35E9">
        <w:tc>
          <w:tcPr>
            <w:tcW w:w="2183" w:type="dxa"/>
            <w:gridSpan w:val="2"/>
            <w:shd w:val="clear" w:color="auto" w:fill="000080"/>
          </w:tcPr>
          <w:p w14:paraId="39E46BE7"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gridSpan w:val="2"/>
          </w:tcPr>
          <w:p w14:paraId="0B0C4394"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r w:rsidR="00FE183C" w:rsidRPr="00FD2425" w14:paraId="64BAB27D" w14:textId="77777777" w:rsidTr="00BA35E9">
        <w:tc>
          <w:tcPr>
            <w:tcW w:w="2183" w:type="dxa"/>
            <w:gridSpan w:val="2"/>
            <w:shd w:val="clear" w:color="auto" w:fill="000080"/>
          </w:tcPr>
          <w:p w14:paraId="5CE6012F"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gridSpan w:val="2"/>
          </w:tcPr>
          <w:p w14:paraId="7EC8498D"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r w:rsidR="00FE183C" w:rsidRPr="00FD2425" w14:paraId="7AAD145F" w14:textId="77777777" w:rsidTr="00BA35E9">
        <w:tc>
          <w:tcPr>
            <w:tcW w:w="2183" w:type="dxa"/>
            <w:gridSpan w:val="2"/>
            <w:shd w:val="clear" w:color="auto" w:fill="000080"/>
          </w:tcPr>
          <w:p w14:paraId="695E4072"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gridSpan w:val="2"/>
          </w:tcPr>
          <w:p w14:paraId="5FDB49DA"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r w:rsidR="00FE183C" w:rsidRPr="00FD2425" w14:paraId="63F3B1C1" w14:textId="77777777" w:rsidTr="00BA35E9">
        <w:tc>
          <w:tcPr>
            <w:tcW w:w="2183" w:type="dxa"/>
            <w:gridSpan w:val="2"/>
            <w:shd w:val="clear" w:color="auto" w:fill="000080"/>
          </w:tcPr>
          <w:p w14:paraId="5CF37B18"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gridSpan w:val="2"/>
          </w:tcPr>
          <w:p w14:paraId="03C627DB"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r w:rsidR="00FE183C" w:rsidRPr="00FD2425" w14:paraId="7ABCE870" w14:textId="77777777" w:rsidTr="00BA35E9">
        <w:tc>
          <w:tcPr>
            <w:tcW w:w="2183" w:type="dxa"/>
            <w:gridSpan w:val="2"/>
            <w:shd w:val="clear" w:color="auto" w:fill="000080"/>
          </w:tcPr>
          <w:p w14:paraId="16F737F8"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gridSpan w:val="2"/>
          </w:tcPr>
          <w:p w14:paraId="252AEC6D"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r w:rsidR="00FE183C" w:rsidRPr="00FD2425" w14:paraId="1716EE43" w14:textId="77777777" w:rsidTr="00BA35E9">
        <w:tc>
          <w:tcPr>
            <w:tcW w:w="2183" w:type="dxa"/>
            <w:gridSpan w:val="2"/>
            <w:shd w:val="clear" w:color="auto" w:fill="000080"/>
          </w:tcPr>
          <w:p w14:paraId="3C2DFE88" w14:textId="77777777" w:rsidR="00FE183C" w:rsidRPr="000C7F72" w:rsidRDefault="00FE183C" w:rsidP="00BA35E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4B8A8C56" w14:textId="77777777" w:rsidR="00FE183C" w:rsidRPr="000C7F72" w:rsidRDefault="00FE183C" w:rsidP="00BA35E9">
            <w:pPr>
              <w:spacing w:after="0" w:line="280" w:lineRule="exact"/>
              <w:rPr>
                <w:rFonts w:ascii="Lao UI" w:eastAsia="Times New Roman" w:hAnsi="Lao UI" w:cs="Lao UI"/>
                <w:sz w:val="20"/>
                <w:szCs w:val="20"/>
                <w:lang w:val="nl-NL" w:eastAsia="nl-NL"/>
              </w:rPr>
            </w:pPr>
          </w:p>
          <w:p w14:paraId="1D368C6C" w14:textId="77777777" w:rsidR="00FE183C" w:rsidRPr="000C7F72" w:rsidRDefault="00FE183C" w:rsidP="00BA35E9">
            <w:pPr>
              <w:spacing w:after="0" w:line="280" w:lineRule="exact"/>
              <w:rPr>
                <w:rFonts w:ascii="Lao UI" w:eastAsia="Times New Roman" w:hAnsi="Lao UI" w:cs="Lao UI"/>
                <w:sz w:val="20"/>
                <w:szCs w:val="20"/>
                <w:lang w:val="nl-NL" w:eastAsia="nl-NL"/>
              </w:rPr>
            </w:pPr>
          </w:p>
          <w:p w14:paraId="50B5C228" w14:textId="77777777" w:rsidR="00FE183C" w:rsidRPr="000C7F72" w:rsidRDefault="00FE183C" w:rsidP="00BA35E9">
            <w:pPr>
              <w:spacing w:after="0" w:line="280" w:lineRule="exact"/>
              <w:rPr>
                <w:rFonts w:ascii="Lao UI" w:eastAsia="Times New Roman" w:hAnsi="Lao UI" w:cs="Lao UI"/>
                <w:sz w:val="20"/>
                <w:szCs w:val="20"/>
                <w:lang w:val="nl-NL" w:eastAsia="nl-NL"/>
              </w:rPr>
            </w:pPr>
          </w:p>
          <w:p w14:paraId="67E657D7" w14:textId="77777777" w:rsidR="00FE183C" w:rsidRPr="000C7F72" w:rsidRDefault="00FE183C" w:rsidP="00BA35E9">
            <w:pPr>
              <w:spacing w:after="0" w:line="280" w:lineRule="exact"/>
              <w:rPr>
                <w:rFonts w:ascii="Lao UI" w:eastAsia="Times New Roman" w:hAnsi="Lao UI" w:cs="Lao UI"/>
                <w:sz w:val="20"/>
                <w:szCs w:val="20"/>
                <w:lang w:val="nl-NL" w:eastAsia="nl-NL"/>
              </w:rPr>
            </w:pPr>
          </w:p>
          <w:p w14:paraId="0AC4AEBF"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c>
          <w:tcPr>
            <w:tcW w:w="6737" w:type="dxa"/>
            <w:gridSpan w:val="2"/>
          </w:tcPr>
          <w:p w14:paraId="36708E7C" w14:textId="77777777" w:rsidR="00FE183C" w:rsidRPr="000C7F72" w:rsidRDefault="00FE183C" w:rsidP="00BA35E9">
            <w:pPr>
              <w:spacing w:after="0" w:line="280" w:lineRule="exact"/>
              <w:rPr>
                <w:rFonts w:ascii="Lao UI" w:eastAsia="Times New Roman" w:hAnsi="Lao UI" w:cs="Lao UI"/>
                <w:sz w:val="20"/>
                <w:szCs w:val="20"/>
                <w:lang w:val="nl-NL" w:eastAsia="nl-NL"/>
              </w:rPr>
            </w:pPr>
          </w:p>
        </w:tc>
      </w:tr>
    </w:tbl>
    <w:p w14:paraId="65BF3131" w14:textId="77777777" w:rsidR="00FE183C" w:rsidRDefault="00FE183C" w:rsidP="00FE183C">
      <w:pPr>
        <w:rPr>
          <w:rFonts w:ascii="Lao UI" w:eastAsia="Times New Roman" w:hAnsi="Lao UI" w:cs="Lao UI"/>
          <w:sz w:val="20"/>
          <w:lang w:val="nl-NL" w:eastAsia="nl-NL"/>
        </w:rPr>
      </w:pPr>
    </w:p>
    <w:p w14:paraId="72CF0F1F" w14:textId="77777777" w:rsidR="00FE183C" w:rsidRDefault="00FE183C" w:rsidP="00FE183C">
      <w:pPr>
        <w:rPr>
          <w:rFonts w:ascii="Lao UI" w:eastAsia="Times New Roman" w:hAnsi="Lao UI" w:cs="Lao UI"/>
          <w:sz w:val="20"/>
          <w:lang w:val="nl-NL" w:eastAsia="nl-NL"/>
        </w:rPr>
      </w:pPr>
    </w:p>
    <w:p w14:paraId="496AB276" w14:textId="77777777" w:rsidR="00974C2D" w:rsidRDefault="00974C2D"/>
    <w:sectPr w:rsidR="00974C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AA075E5"/>
    <w:multiLevelType w:val="hybridMultilevel"/>
    <w:tmpl w:val="995002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71940EEF"/>
    <w:multiLevelType w:val="multilevel"/>
    <w:tmpl w:val="C24C9286"/>
    <w:lvl w:ilvl="0">
      <w:start w:val="1"/>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9928504">
    <w:abstractNumId w:val="3"/>
  </w:num>
  <w:num w:numId="2" w16cid:durableId="837695755">
    <w:abstractNumId w:val="0"/>
  </w:num>
  <w:num w:numId="3" w16cid:durableId="535846713">
    <w:abstractNumId w:val="4"/>
  </w:num>
  <w:num w:numId="4" w16cid:durableId="1304695318">
    <w:abstractNumId w:val="2"/>
  </w:num>
  <w:num w:numId="5" w16cid:durableId="2070953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3C"/>
    <w:rsid w:val="00974C2D"/>
    <w:rsid w:val="00FE18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39BF2"/>
  <w15:chartTrackingRefBased/>
  <w15:docId w15:val="{55249EF9-2F6F-4170-99DE-D428403A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o UI" w:eastAsiaTheme="minorHAnsi" w:hAnsi="Lao UI" w:cs="Lao UI"/>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83C"/>
    <w:rPr>
      <w:rFonts w:asciiTheme="minorHAnsi" w:hAnsiTheme="minorHAnsi" w:cstheme="minorBidi"/>
      <w:kern w:val="0"/>
      <w:sz w:val="22"/>
      <w:szCs w:val="22"/>
      <w:lang w:val="en-US"/>
      <w14:ligatures w14:val="none"/>
    </w:rPr>
  </w:style>
  <w:style w:type="paragraph" w:styleId="Kop1">
    <w:name w:val="heading 1"/>
    <w:basedOn w:val="Standaard"/>
    <w:next w:val="Standaard"/>
    <w:link w:val="Kop1Char"/>
    <w:uiPriority w:val="9"/>
    <w:qFormat/>
    <w:rsid w:val="00FE1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rsid w:val="00FE183C"/>
    <w:pPr>
      <w:keepLines w:val="0"/>
      <w:pBdr>
        <w:top w:val="single" w:sz="4" w:space="1" w:color="auto"/>
        <w:left w:val="single" w:sz="4" w:space="4" w:color="auto"/>
        <w:bottom w:val="single" w:sz="4" w:space="1" w:color="auto"/>
        <w:right w:val="single" w:sz="4" w:space="4" w:color="auto"/>
      </w:pBdr>
      <w:shd w:val="clear" w:color="auto" w:fill="000080"/>
      <w:autoSpaceDE w:val="0"/>
      <w:autoSpaceDN w:val="0"/>
      <w:spacing w:before="0" w:line="280" w:lineRule="exact"/>
    </w:pPr>
    <w:rPr>
      <w:rFonts w:ascii="Arial" w:eastAsia="MS Mincho" w:hAnsi="Arial" w:cs="Arial"/>
      <w:b/>
      <w:color w:val="FFFFFF"/>
      <w:sz w:val="28"/>
      <w:szCs w:val="28"/>
      <w:lang w:val="x-none" w:eastAsia="x-none"/>
    </w:rPr>
  </w:style>
  <w:style w:type="character" w:customStyle="1" w:styleId="Kop1Char">
    <w:name w:val="Kop 1 Char"/>
    <w:basedOn w:val="Standaardalinea-lettertype"/>
    <w:link w:val="Kop1"/>
    <w:uiPriority w:val="9"/>
    <w:rsid w:val="00FE183C"/>
    <w:rPr>
      <w:rFonts w:asciiTheme="majorHAnsi" w:eastAsiaTheme="majorEastAsia" w:hAnsiTheme="majorHAnsi" w:cstheme="majorBidi"/>
      <w:color w:val="2F5496" w:themeColor="accent1" w:themeShade="BF"/>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1A12DB77-5865-4377-9108-9EC5C52C9802}"/>
</file>

<file path=customXml/itemProps2.xml><?xml version="1.0" encoding="utf-8"?>
<ds:datastoreItem xmlns:ds="http://schemas.openxmlformats.org/officeDocument/2006/customXml" ds:itemID="{D946EF85-A58F-486C-A29A-7F9B2A7AF573}"/>
</file>

<file path=customXml/itemProps3.xml><?xml version="1.0" encoding="utf-8"?>
<ds:datastoreItem xmlns:ds="http://schemas.openxmlformats.org/officeDocument/2006/customXml" ds:itemID="{70F9B496-6A62-4618-BD47-EE8062DA4CD8}"/>
</file>

<file path=docProps/app.xml><?xml version="1.0" encoding="utf-8"?>
<Properties xmlns="http://schemas.openxmlformats.org/officeDocument/2006/extended-properties" xmlns:vt="http://schemas.openxmlformats.org/officeDocument/2006/docPropsVTypes">
  <Template>Normal</Template>
  <TotalTime>7</TotalTime>
  <Pages>2</Pages>
  <Words>512</Words>
  <Characters>2821</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Csizmadia</dc:creator>
  <cp:keywords/>
  <dc:description/>
  <cp:lastModifiedBy>Claudia Csizmadia</cp:lastModifiedBy>
  <cp:revision>1</cp:revision>
  <dcterms:created xsi:type="dcterms:W3CDTF">2024-12-12T14:59:00Z</dcterms:created>
  <dcterms:modified xsi:type="dcterms:W3CDTF">2024-12-12T15:06:00Z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