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D4EE9" w14:textId="4BEE428E" w:rsidR="004B5209" w:rsidRPr="00372050" w:rsidRDefault="004B5209" w:rsidP="00F71CBA">
      <w:pPr>
        <w:jc w:val="center"/>
        <w:rPr>
          <w:rFonts w:asciiTheme="minorHAnsi" w:hAnsiTheme="minorHAnsi" w:cstheme="minorHAnsi"/>
          <w:b/>
          <w:bCs/>
          <w:sz w:val="40"/>
          <w:szCs w:val="40"/>
        </w:rPr>
      </w:pPr>
    </w:p>
    <w:p w14:paraId="19187423" w14:textId="700DCB73" w:rsidR="004B5209" w:rsidRDefault="004B5209" w:rsidP="00F71CBA">
      <w:pPr>
        <w:jc w:val="center"/>
        <w:rPr>
          <w:rFonts w:asciiTheme="minorHAnsi" w:hAnsiTheme="minorHAnsi" w:cstheme="minorHAnsi"/>
          <w:b/>
          <w:bCs/>
          <w:sz w:val="40"/>
          <w:szCs w:val="40"/>
        </w:rPr>
      </w:pPr>
    </w:p>
    <w:p w14:paraId="071547CD" w14:textId="753CFDDE" w:rsidR="000536E4" w:rsidRDefault="000536E4" w:rsidP="00F71CBA">
      <w:pPr>
        <w:jc w:val="center"/>
        <w:rPr>
          <w:rFonts w:asciiTheme="minorHAnsi" w:hAnsiTheme="minorHAnsi" w:cstheme="minorHAnsi"/>
          <w:b/>
          <w:bCs/>
          <w:sz w:val="40"/>
          <w:szCs w:val="40"/>
        </w:rPr>
      </w:pPr>
    </w:p>
    <w:p w14:paraId="2C461F70" w14:textId="53406CDF" w:rsidR="000536E4" w:rsidRDefault="000536E4" w:rsidP="00F71CBA">
      <w:pPr>
        <w:jc w:val="center"/>
        <w:rPr>
          <w:rFonts w:asciiTheme="minorHAnsi" w:hAnsiTheme="minorHAnsi" w:cstheme="minorHAnsi"/>
          <w:b/>
          <w:bCs/>
          <w:sz w:val="40"/>
          <w:szCs w:val="40"/>
        </w:rPr>
      </w:pPr>
    </w:p>
    <w:p w14:paraId="74A8639A" w14:textId="77777777" w:rsidR="009A202D" w:rsidRDefault="009A202D" w:rsidP="009A202D">
      <w:pPr>
        <w:tabs>
          <w:tab w:val="left" w:pos="943"/>
        </w:tabs>
        <w:spacing w:before="360"/>
        <w:rPr>
          <w:rFonts w:asciiTheme="minorHAnsi" w:hAnsiTheme="minorHAnsi" w:cstheme="minorHAnsi"/>
          <w:b/>
          <w:bCs/>
          <w:sz w:val="40"/>
          <w:szCs w:val="40"/>
        </w:rPr>
      </w:pPr>
    </w:p>
    <w:p w14:paraId="06F5A817" w14:textId="51D1B20C" w:rsidR="000536E4" w:rsidRPr="009A202D" w:rsidRDefault="000536E4" w:rsidP="009A202D">
      <w:pPr>
        <w:tabs>
          <w:tab w:val="left" w:pos="943"/>
        </w:tabs>
        <w:spacing w:before="360"/>
        <w:rPr>
          <w:rFonts w:asciiTheme="minorHAnsi" w:hAnsiTheme="minorHAnsi"/>
          <w:b/>
          <w:bCs/>
          <w:sz w:val="46"/>
          <w:szCs w:val="46"/>
        </w:rPr>
      </w:pPr>
      <w:r w:rsidRPr="009A202D">
        <w:rPr>
          <w:rFonts w:asciiTheme="minorHAnsi" w:hAnsiTheme="minorHAnsi"/>
          <w:b/>
          <w:bCs/>
          <w:sz w:val="46"/>
          <w:szCs w:val="46"/>
        </w:rPr>
        <w:t xml:space="preserve">Bijlage </w:t>
      </w:r>
      <w:r w:rsidR="00C933B5" w:rsidRPr="009A202D">
        <w:rPr>
          <w:rFonts w:asciiTheme="minorHAnsi" w:hAnsiTheme="minorHAnsi"/>
          <w:b/>
          <w:bCs/>
          <w:sz w:val="46"/>
          <w:szCs w:val="46"/>
        </w:rPr>
        <w:t>C</w:t>
      </w:r>
      <w:r w:rsidRPr="009A202D">
        <w:rPr>
          <w:rFonts w:asciiTheme="minorHAnsi" w:hAnsiTheme="minorHAnsi"/>
          <w:b/>
          <w:bCs/>
          <w:sz w:val="46"/>
          <w:szCs w:val="46"/>
        </w:rPr>
        <w:t xml:space="preserve">: </w:t>
      </w:r>
      <w:r w:rsidR="007B2652" w:rsidRPr="009A202D">
        <w:rPr>
          <w:rFonts w:asciiTheme="minorHAnsi" w:hAnsiTheme="minorHAnsi"/>
          <w:b/>
          <w:bCs/>
          <w:sz w:val="46"/>
          <w:szCs w:val="46"/>
        </w:rPr>
        <w:t xml:space="preserve">Huidige </w:t>
      </w:r>
      <w:r w:rsidRPr="009A202D">
        <w:rPr>
          <w:rFonts w:asciiTheme="minorHAnsi" w:hAnsiTheme="minorHAnsi"/>
          <w:b/>
          <w:bCs/>
          <w:sz w:val="46"/>
          <w:szCs w:val="46"/>
        </w:rPr>
        <w:t xml:space="preserve">Situatie   </w:t>
      </w:r>
    </w:p>
    <w:p w14:paraId="193E2B83" w14:textId="77777777" w:rsidR="000536E4" w:rsidRPr="008040E2" w:rsidRDefault="000536E4" w:rsidP="000536E4">
      <w:pPr>
        <w:tabs>
          <w:tab w:val="left" w:pos="3017"/>
        </w:tabs>
        <w:rPr>
          <w:rFonts w:ascii="Calibri" w:hAnsi="Calibri"/>
          <w:smallCaps/>
          <w:color w:val="000000"/>
          <w:sz w:val="40"/>
          <w:szCs w:val="20"/>
          <w:lang w:eastAsia="en-US"/>
        </w:rPr>
      </w:pPr>
      <w:r w:rsidRPr="008040E2">
        <w:rPr>
          <w:rFonts w:ascii="Calibri" w:hAnsi="Calibri"/>
          <w:smallCaps/>
          <w:color w:val="000000"/>
          <w:sz w:val="40"/>
          <w:szCs w:val="20"/>
          <w:lang w:eastAsia="en-US"/>
        </w:rPr>
        <w:tab/>
      </w:r>
    </w:p>
    <w:p w14:paraId="0A78B8A8" w14:textId="2A47362B" w:rsidR="00F71CBA" w:rsidRPr="00372050" w:rsidRDefault="003E2059" w:rsidP="003B64C7">
      <w:pPr>
        <w:rPr>
          <w:rFonts w:asciiTheme="minorHAnsi" w:hAnsiTheme="minorHAnsi" w:cstheme="minorHAnsi"/>
          <w:b/>
          <w:bCs/>
          <w:color w:val="FFFFFF" w:themeColor="background1"/>
          <w:sz w:val="40"/>
          <w:szCs w:val="40"/>
        </w:rPr>
      </w:pPr>
      <w:r w:rsidRPr="00740199">
        <w:rPr>
          <w:rFonts w:ascii="Calibri" w:hAnsi="Calibri"/>
          <w:noProof/>
          <w:sz w:val="40"/>
          <w:szCs w:val="40"/>
        </w:rPr>
        <w:drawing>
          <wp:anchor distT="0" distB="0" distL="114300" distR="114300" simplePos="0" relativeHeight="251658242" behindDoc="1" locked="1" layoutInCell="1" allowOverlap="1" wp14:anchorId="08F5DD2D" wp14:editId="082A6FAD">
            <wp:simplePos x="0" y="0"/>
            <wp:positionH relativeFrom="page">
              <wp:align>left</wp:align>
            </wp:positionH>
            <wp:positionV relativeFrom="page">
              <wp:posOffset>2111375</wp:posOffset>
            </wp:positionV>
            <wp:extent cx="7559675" cy="2312670"/>
            <wp:effectExtent l="0" t="0" r="3175" b="0"/>
            <wp:wrapNone/>
            <wp:docPr id="1088621560" name="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621560" name="Shape 1">
                      <a:extLst>
                        <a:ext uri="{C183D7F6-B498-43B3-948B-1728B52AA6E4}">
                          <adec:decorative xmlns:adec="http://schemas.microsoft.com/office/drawing/2017/decorative" val="1"/>
                        </a:ext>
                      </a:extLst>
                    </pic:cNvPr>
                    <pic:cNvPicPr>
                      <a:picLocks noChangeAspect="1" noChangeArrowheads="1"/>
                    </pic:cNvPicPr>
                  </pic:nvPicPr>
                  <pic:blipFill>
                    <a:blip r:embed="rId13"/>
                    <a:stretch>
                      <a:fillRect/>
                    </a:stretch>
                  </pic:blipFill>
                  <pic:spPr bwMode="auto">
                    <a:xfrm>
                      <a:off x="0" y="0"/>
                      <a:ext cx="7559675" cy="23126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77583B" w14:textId="77777777" w:rsidR="006B7334" w:rsidRPr="00372050" w:rsidRDefault="006B7334" w:rsidP="00463684">
      <w:pPr>
        <w:rPr>
          <w:rFonts w:asciiTheme="minorHAnsi" w:hAnsiTheme="minorHAnsi" w:cstheme="minorHAnsi"/>
          <w:color w:val="FFFFFF" w:themeColor="background1"/>
          <w:spacing w:val="-3"/>
          <w:sz w:val="28"/>
          <w:szCs w:val="28"/>
        </w:rPr>
      </w:pPr>
    </w:p>
    <w:p w14:paraId="7AA844D4" w14:textId="77777777" w:rsidR="00F71CBA" w:rsidRPr="00372050" w:rsidRDefault="00F71CBA" w:rsidP="00463684">
      <w:pPr>
        <w:pStyle w:val="VoorbladTitel"/>
        <w:jc w:val="left"/>
        <w:rPr>
          <w:rFonts w:asciiTheme="minorHAnsi" w:hAnsiTheme="minorHAnsi" w:cstheme="minorHAnsi"/>
          <w:sz w:val="28"/>
          <w:szCs w:val="28"/>
        </w:rPr>
      </w:pPr>
    </w:p>
    <w:p w14:paraId="65A896EA" w14:textId="77777777" w:rsidR="00F71CBA" w:rsidRPr="00372050" w:rsidRDefault="00F71CBA" w:rsidP="00F71CBA">
      <w:pPr>
        <w:rPr>
          <w:rFonts w:asciiTheme="minorHAnsi" w:hAnsiTheme="minorHAnsi" w:cstheme="minorHAnsi"/>
          <w:sz w:val="28"/>
          <w:szCs w:val="28"/>
        </w:rPr>
      </w:pPr>
    </w:p>
    <w:p w14:paraId="0FB278A9" w14:textId="77777777" w:rsidR="00F71CBA" w:rsidRPr="00372050" w:rsidRDefault="00F71CBA" w:rsidP="00F71CBA">
      <w:pPr>
        <w:rPr>
          <w:rFonts w:asciiTheme="minorHAnsi" w:hAnsiTheme="minorHAnsi" w:cstheme="minorHAnsi"/>
          <w:sz w:val="28"/>
          <w:szCs w:val="28"/>
        </w:rPr>
      </w:pPr>
    </w:p>
    <w:p w14:paraId="4C3836C1" w14:textId="522493CF" w:rsidR="007F3A57" w:rsidRPr="00372050" w:rsidRDefault="00F71CBA" w:rsidP="00F71CBA">
      <w:pPr>
        <w:pStyle w:val="Kop9"/>
        <w:rPr>
          <w:rFonts w:cstheme="minorHAnsi"/>
          <w:lang w:val="nl-NL"/>
        </w:rPr>
        <w:sectPr w:rsidR="007F3A57" w:rsidRPr="00372050" w:rsidSect="00A40CCA">
          <w:headerReference w:type="default" r:id="rId14"/>
          <w:footerReference w:type="default" r:id="rId15"/>
          <w:pgSz w:w="11906" w:h="16838"/>
          <w:pgMar w:top="1440" w:right="1440" w:bottom="1440" w:left="1440" w:header="708" w:footer="708" w:gutter="0"/>
          <w:cols w:space="708"/>
          <w:titlePg/>
          <w:docGrid w:linePitch="360"/>
        </w:sectPr>
      </w:pPr>
      <w:r w:rsidRPr="00372050">
        <w:rPr>
          <w:rFonts w:cstheme="minorHAnsi"/>
          <w:noProof/>
          <w:color w:val="0000FF"/>
        </w:rPr>
        <w:drawing>
          <wp:anchor distT="0" distB="0" distL="114300" distR="114300" simplePos="0" relativeHeight="251658240" behindDoc="0" locked="0" layoutInCell="1" allowOverlap="1" wp14:anchorId="77CEB6A9" wp14:editId="5E70AB88">
            <wp:simplePos x="0" y="0"/>
            <wp:positionH relativeFrom="margin">
              <wp:posOffset>1355090</wp:posOffset>
            </wp:positionH>
            <wp:positionV relativeFrom="paragraph">
              <wp:posOffset>3435199</wp:posOffset>
            </wp:positionV>
            <wp:extent cx="2773680" cy="603250"/>
            <wp:effectExtent l="0" t="0" r="7620" b="6350"/>
            <wp:wrapSquare wrapText="bothSides"/>
            <wp:docPr id="6" name="Afbeelding 6" descr="Afbeelding met tekst, Lettertype, Graphics,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tekst, Lettertype, Graphics, wit&#10;&#10;Automatisch gegenereerde beschrijvi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73680" cy="603250"/>
                    </a:xfrm>
                    <a:prstGeom prst="rect">
                      <a:avLst/>
                    </a:prstGeom>
                    <a:noFill/>
                  </pic:spPr>
                </pic:pic>
              </a:graphicData>
            </a:graphic>
          </wp:anchor>
        </w:drawing>
      </w:r>
    </w:p>
    <w:p w14:paraId="19A77F58" w14:textId="77777777" w:rsidR="007F3A57" w:rsidRPr="00372050" w:rsidRDefault="007F3A57" w:rsidP="007F3A57">
      <w:pPr>
        <w:pStyle w:val="KopExtra1"/>
        <w:rPr>
          <w:rFonts w:cstheme="minorHAnsi"/>
        </w:rPr>
      </w:pPr>
      <w:bookmarkStart w:id="0" w:name="_Toc35337747"/>
      <w:bookmarkStart w:id="1" w:name="_Toc58839854"/>
      <w:r w:rsidRPr="00372050">
        <w:rPr>
          <w:rFonts w:cstheme="minorHAnsi"/>
        </w:rPr>
        <w:lastRenderedPageBreak/>
        <w:t>Inhoudsopgave</w:t>
      </w:r>
    </w:p>
    <w:bookmarkStart w:id="2" w:name="_Toc341167346"/>
    <w:bookmarkStart w:id="3" w:name="_Toc341707130"/>
    <w:p w14:paraId="4E793F33" w14:textId="1DF57595" w:rsidR="00395077" w:rsidRDefault="005A6A36">
      <w:pPr>
        <w:pStyle w:val="Inhopg1"/>
        <w:tabs>
          <w:tab w:val="left" w:pos="480"/>
          <w:tab w:val="right" w:leader="dot" w:pos="9016"/>
        </w:tabs>
        <w:rPr>
          <w:rFonts w:eastAsiaTheme="minorEastAsia" w:cstheme="minorBidi"/>
          <w:noProof/>
          <w:kern w:val="2"/>
          <w:sz w:val="24"/>
          <w:szCs w:val="24"/>
          <w14:ligatures w14:val="standardContextual"/>
        </w:rPr>
      </w:pPr>
      <w:r w:rsidRPr="00372050">
        <w:rPr>
          <w:rFonts w:cstheme="minorHAnsi"/>
          <w:sz w:val="22"/>
          <w:szCs w:val="22"/>
        </w:rPr>
        <w:fldChar w:fldCharType="begin"/>
      </w:r>
      <w:r w:rsidRPr="00372050">
        <w:rPr>
          <w:rFonts w:cstheme="minorHAnsi"/>
          <w:sz w:val="22"/>
          <w:szCs w:val="22"/>
        </w:rPr>
        <w:instrText xml:space="preserve"> TOC \o "1-2" \h \z \t "Kop Bijlage 2;2" </w:instrText>
      </w:r>
      <w:r w:rsidRPr="00372050">
        <w:rPr>
          <w:rFonts w:cstheme="minorHAnsi"/>
          <w:sz w:val="22"/>
          <w:szCs w:val="22"/>
        </w:rPr>
        <w:fldChar w:fldCharType="separate"/>
      </w:r>
      <w:hyperlink w:anchor="_Toc192802984" w:history="1">
        <w:r w:rsidR="00395077" w:rsidRPr="000B7C69">
          <w:rPr>
            <w:rStyle w:val="Hyperlink"/>
            <w:rFonts w:cstheme="minorHAnsi"/>
            <w:b/>
            <w:caps/>
            <w:noProof/>
          </w:rPr>
          <w:t>1</w:t>
        </w:r>
        <w:r w:rsidR="00395077">
          <w:rPr>
            <w:rFonts w:eastAsiaTheme="minorEastAsia" w:cstheme="minorBidi"/>
            <w:noProof/>
            <w:kern w:val="2"/>
            <w:sz w:val="24"/>
            <w:szCs w:val="24"/>
            <w14:ligatures w14:val="standardContextual"/>
          </w:rPr>
          <w:tab/>
        </w:r>
        <w:r w:rsidR="00395077" w:rsidRPr="000B7C69">
          <w:rPr>
            <w:rStyle w:val="Hyperlink"/>
            <w:rFonts w:cstheme="minorHAnsi"/>
            <w:noProof/>
          </w:rPr>
          <w:t>Inleiding</w:t>
        </w:r>
        <w:r w:rsidR="00395077">
          <w:rPr>
            <w:noProof/>
            <w:webHidden/>
          </w:rPr>
          <w:tab/>
        </w:r>
        <w:r w:rsidR="00395077">
          <w:rPr>
            <w:noProof/>
            <w:webHidden/>
          </w:rPr>
          <w:fldChar w:fldCharType="begin"/>
        </w:r>
        <w:r w:rsidR="00395077">
          <w:rPr>
            <w:noProof/>
            <w:webHidden/>
          </w:rPr>
          <w:instrText xml:space="preserve"> PAGEREF _Toc192802984 \h </w:instrText>
        </w:r>
        <w:r w:rsidR="00395077">
          <w:rPr>
            <w:noProof/>
            <w:webHidden/>
          </w:rPr>
        </w:r>
        <w:r w:rsidR="00395077">
          <w:rPr>
            <w:noProof/>
            <w:webHidden/>
          </w:rPr>
          <w:fldChar w:fldCharType="separate"/>
        </w:r>
        <w:r w:rsidR="00395077">
          <w:rPr>
            <w:noProof/>
            <w:webHidden/>
          </w:rPr>
          <w:t>3</w:t>
        </w:r>
        <w:r w:rsidR="00395077">
          <w:rPr>
            <w:noProof/>
            <w:webHidden/>
          </w:rPr>
          <w:fldChar w:fldCharType="end"/>
        </w:r>
      </w:hyperlink>
    </w:p>
    <w:p w14:paraId="1C7A5920" w14:textId="17A9F0AF" w:rsidR="00395077" w:rsidRDefault="00395077">
      <w:pPr>
        <w:pStyle w:val="Inhopg2"/>
        <w:tabs>
          <w:tab w:val="left" w:pos="880"/>
          <w:tab w:val="right" w:leader="dot" w:pos="9016"/>
        </w:tabs>
        <w:rPr>
          <w:rFonts w:eastAsiaTheme="minorEastAsia" w:cstheme="minorBidi"/>
          <w:noProof/>
          <w:kern w:val="2"/>
          <w:sz w:val="24"/>
          <w:szCs w:val="24"/>
          <w14:ligatures w14:val="standardContextual"/>
        </w:rPr>
      </w:pPr>
      <w:hyperlink w:anchor="_Toc192802985" w:history="1">
        <w:r w:rsidRPr="000B7C69">
          <w:rPr>
            <w:rStyle w:val="Hyperlink"/>
            <w:rFonts w:cstheme="minorHAnsi"/>
            <w:noProof/>
          </w:rPr>
          <w:t>1.1</w:t>
        </w:r>
        <w:r>
          <w:rPr>
            <w:rFonts w:eastAsiaTheme="minorEastAsia" w:cstheme="minorBidi"/>
            <w:noProof/>
            <w:kern w:val="2"/>
            <w:sz w:val="24"/>
            <w:szCs w:val="24"/>
            <w14:ligatures w14:val="standardContextual"/>
          </w:rPr>
          <w:tab/>
        </w:r>
        <w:r w:rsidRPr="000B7C69">
          <w:rPr>
            <w:rStyle w:val="Hyperlink"/>
            <w:rFonts w:cstheme="minorHAnsi"/>
            <w:noProof/>
          </w:rPr>
          <w:t>SVB Organisatie</w:t>
        </w:r>
        <w:r>
          <w:rPr>
            <w:noProof/>
            <w:webHidden/>
          </w:rPr>
          <w:tab/>
        </w:r>
        <w:r>
          <w:rPr>
            <w:noProof/>
            <w:webHidden/>
          </w:rPr>
          <w:fldChar w:fldCharType="begin"/>
        </w:r>
        <w:r>
          <w:rPr>
            <w:noProof/>
            <w:webHidden/>
          </w:rPr>
          <w:instrText xml:space="preserve"> PAGEREF _Toc192802985 \h </w:instrText>
        </w:r>
        <w:r>
          <w:rPr>
            <w:noProof/>
            <w:webHidden/>
          </w:rPr>
        </w:r>
        <w:r>
          <w:rPr>
            <w:noProof/>
            <w:webHidden/>
          </w:rPr>
          <w:fldChar w:fldCharType="separate"/>
        </w:r>
        <w:r>
          <w:rPr>
            <w:noProof/>
            <w:webHidden/>
          </w:rPr>
          <w:t>3</w:t>
        </w:r>
        <w:r>
          <w:rPr>
            <w:noProof/>
            <w:webHidden/>
          </w:rPr>
          <w:fldChar w:fldCharType="end"/>
        </w:r>
      </w:hyperlink>
    </w:p>
    <w:p w14:paraId="1CB9F30C" w14:textId="2727FF96" w:rsidR="00395077" w:rsidRDefault="00395077">
      <w:pPr>
        <w:pStyle w:val="Inhopg2"/>
        <w:tabs>
          <w:tab w:val="left" w:pos="880"/>
          <w:tab w:val="right" w:leader="dot" w:pos="9016"/>
        </w:tabs>
        <w:rPr>
          <w:rFonts w:eastAsiaTheme="minorEastAsia" w:cstheme="minorBidi"/>
          <w:noProof/>
          <w:kern w:val="2"/>
          <w:sz w:val="24"/>
          <w:szCs w:val="24"/>
          <w14:ligatures w14:val="standardContextual"/>
        </w:rPr>
      </w:pPr>
      <w:hyperlink w:anchor="_Toc192802986" w:history="1">
        <w:r w:rsidRPr="000B7C69">
          <w:rPr>
            <w:rStyle w:val="Hyperlink"/>
            <w:rFonts w:cstheme="minorHAnsi"/>
            <w:noProof/>
          </w:rPr>
          <w:t>1.2</w:t>
        </w:r>
        <w:r>
          <w:rPr>
            <w:rFonts w:eastAsiaTheme="minorEastAsia" w:cstheme="minorBidi"/>
            <w:noProof/>
            <w:kern w:val="2"/>
            <w:sz w:val="24"/>
            <w:szCs w:val="24"/>
            <w14:ligatures w14:val="standardContextual"/>
          </w:rPr>
          <w:tab/>
        </w:r>
        <w:r w:rsidRPr="000B7C69">
          <w:rPr>
            <w:rStyle w:val="Hyperlink"/>
            <w:rFonts w:cstheme="minorHAnsi"/>
            <w:noProof/>
          </w:rPr>
          <w:t>Human Resource Management</w:t>
        </w:r>
        <w:r>
          <w:rPr>
            <w:noProof/>
            <w:webHidden/>
          </w:rPr>
          <w:tab/>
        </w:r>
        <w:r>
          <w:rPr>
            <w:noProof/>
            <w:webHidden/>
          </w:rPr>
          <w:fldChar w:fldCharType="begin"/>
        </w:r>
        <w:r>
          <w:rPr>
            <w:noProof/>
            <w:webHidden/>
          </w:rPr>
          <w:instrText xml:space="preserve"> PAGEREF _Toc192802986 \h </w:instrText>
        </w:r>
        <w:r>
          <w:rPr>
            <w:noProof/>
            <w:webHidden/>
          </w:rPr>
        </w:r>
        <w:r>
          <w:rPr>
            <w:noProof/>
            <w:webHidden/>
          </w:rPr>
          <w:fldChar w:fldCharType="separate"/>
        </w:r>
        <w:r>
          <w:rPr>
            <w:noProof/>
            <w:webHidden/>
          </w:rPr>
          <w:t>4</w:t>
        </w:r>
        <w:r>
          <w:rPr>
            <w:noProof/>
            <w:webHidden/>
          </w:rPr>
          <w:fldChar w:fldCharType="end"/>
        </w:r>
      </w:hyperlink>
    </w:p>
    <w:p w14:paraId="24ADE5B5" w14:textId="37B67E7F" w:rsidR="00395077" w:rsidRDefault="00395077">
      <w:pPr>
        <w:pStyle w:val="Inhopg2"/>
        <w:tabs>
          <w:tab w:val="left" w:pos="880"/>
          <w:tab w:val="right" w:leader="dot" w:pos="9016"/>
        </w:tabs>
        <w:rPr>
          <w:rFonts w:eastAsiaTheme="minorEastAsia" w:cstheme="minorBidi"/>
          <w:noProof/>
          <w:kern w:val="2"/>
          <w:sz w:val="24"/>
          <w:szCs w:val="24"/>
          <w14:ligatures w14:val="standardContextual"/>
        </w:rPr>
      </w:pPr>
      <w:hyperlink w:anchor="_Toc192802987" w:history="1">
        <w:r w:rsidRPr="000B7C69">
          <w:rPr>
            <w:rStyle w:val="Hyperlink"/>
            <w:rFonts w:cstheme="minorHAnsi"/>
            <w:noProof/>
          </w:rPr>
          <w:t>1.3</w:t>
        </w:r>
        <w:r>
          <w:rPr>
            <w:rFonts w:eastAsiaTheme="minorEastAsia" w:cstheme="minorBidi"/>
            <w:noProof/>
            <w:kern w:val="2"/>
            <w:sz w:val="24"/>
            <w:szCs w:val="24"/>
            <w14:ligatures w14:val="standardContextual"/>
          </w:rPr>
          <w:tab/>
        </w:r>
        <w:r w:rsidRPr="000B7C69">
          <w:rPr>
            <w:rStyle w:val="Hyperlink"/>
            <w:rFonts w:cstheme="minorHAnsi"/>
            <w:noProof/>
          </w:rPr>
          <w:t>Principes en uitgangspunten</w:t>
        </w:r>
        <w:r>
          <w:rPr>
            <w:noProof/>
            <w:webHidden/>
          </w:rPr>
          <w:tab/>
        </w:r>
        <w:r>
          <w:rPr>
            <w:noProof/>
            <w:webHidden/>
          </w:rPr>
          <w:fldChar w:fldCharType="begin"/>
        </w:r>
        <w:r>
          <w:rPr>
            <w:noProof/>
            <w:webHidden/>
          </w:rPr>
          <w:instrText xml:space="preserve"> PAGEREF _Toc192802987 \h </w:instrText>
        </w:r>
        <w:r>
          <w:rPr>
            <w:noProof/>
            <w:webHidden/>
          </w:rPr>
        </w:r>
        <w:r>
          <w:rPr>
            <w:noProof/>
            <w:webHidden/>
          </w:rPr>
          <w:fldChar w:fldCharType="separate"/>
        </w:r>
        <w:r>
          <w:rPr>
            <w:noProof/>
            <w:webHidden/>
          </w:rPr>
          <w:t>4</w:t>
        </w:r>
        <w:r>
          <w:rPr>
            <w:noProof/>
            <w:webHidden/>
          </w:rPr>
          <w:fldChar w:fldCharType="end"/>
        </w:r>
      </w:hyperlink>
    </w:p>
    <w:p w14:paraId="3E521C22" w14:textId="1E916F91" w:rsidR="00395077" w:rsidRDefault="00395077">
      <w:pPr>
        <w:pStyle w:val="Inhopg2"/>
        <w:tabs>
          <w:tab w:val="left" w:pos="880"/>
          <w:tab w:val="right" w:leader="dot" w:pos="9016"/>
        </w:tabs>
        <w:rPr>
          <w:rFonts w:eastAsiaTheme="minorEastAsia" w:cstheme="minorBidi"/>
          <w:noProof/>
          <w:kern w:val="2"/>
          <w:sz w:val="24"/>
          <w:szCs w:val="24"/>
          <w14:ligatures w14:val="standardContextual"/>
        </w:rPr>
      </w:pPr>
      <w:hyperlink w:anchor="_Toc192802988" w:history="1">
        <w:r w:rsidRPr="000B7C69">
          <w:rPr>
            <w:rStyle w:val="Hyperlink"/>
            <w:rFonts w:cstheme="minorHAnsi"/>
            <w:noProof/>
          </w:rPr>
          <w:t>1.4</w:t>
        </w:r>
        <w:r>
          <w:rPr>
            <w:rFonts w:eastAsiaTheme="minorEastAsia" w:cstheme="minorBidi"/>
            <w:noProof/>
            <w:kern w:val="2"/>
            <w:sz w:val="24"/>
            <w:szCs w:val="24"/>
            <w14:ligatures w14:val="standardContextual"/>
          </w:rPr>
          <w:tab/>
        </w:r>
        <w:r w:rsidRPr="000B7C69">
          <w:rPr>
            <w:rStyle w:val="Hyperlink"/>
            <w:rFonts w:cstheme="minorHAnsi"/>
            <w:noProof/>
          </w:rPr>
          <w:t>Meerjarenkoers</w:t>
        </w:r>
        <w:r>
          <w:rPr>
            <w:noProof/>
            <w:webHidden/>
          </w:rPr>
          <w:tab/>
        </w:r>
        <w:r>
          <w:rPr>
            <w:noProof/>
            <w:webHidden/>
          </w:rPr>
          <w:fldChar w:fldCharType="begin"/>
        </w:r>
        <w:r>
          <w:rPr>
            <w:noProof/>
            <w:webHidden/>
          </w:rPr>
          <w:instrText xml:space="preserve"> PAGEREF _Toc192802988 \h </w:instrText>
        </w:r>
        <w:r>
          <w:rPr>
            <w:noProof/>
            <w:webHidden/>
          </w:rPr>
        </w:r>
        <w:r>
          <w:rPr>
            <w:noProof/>
            <w:webHidden/>
          </w:rPr>
          <w:fldChar w:fldCharType="separate"/>
        </w:r>
        <w:r>
          <w:rPr>
            <w:noProof/>
            <w:webHidden/>
          </w:rPr>
          <w:t>5</w:t>
        </w:r>
        <w:r>
          <w:rPr>
            <w:noProof/>
            <w:webHidden/>
          </w:rPr>
          <w:fldChar w:fldCharType="end"/>
        </w:r>
      </w:hyperlink>
    </w:p>
    <w:p w14:paraId="6F0E13D9" w14:textId="5097957F" w:rsidR="00395077" w:rsidRDefault="00395077">
      <w:pPr>
        <w:pStyle w:val="Inhopg1"/>
        <w:tabs>
          <w:tab w:val="left" w:pos="480"/>
          <w:tab w:val="right" w:leader="dot" w:pos="9016"/>
        </w:tabs>
        <w:rPr>
          <w:rFonts w:eastAsiaTheme="minorEastAsia" w:cstheme="minorBidi"/>
          <w:noProof/>
          <w:kern w:val="2"/>
          <w:sz w:val="24"/>
          <w:szCs w:val="24"/>
          <w14:ligatures w14:val="standardContextual"/>
        </w:rPr>
      </w:pPr>
      <w:hyperlink w:anchor="_Toc192802989" w:history="1">
        <w:r w:rsidRPr="000B7C69">
          <w:rPr>
            <w:rStyle w:val="Hyperlink"/>
            <w:rFonts w:cstheme="minorHAnsi"/>
            <w:noProof/>
          </w:rPr>
          <w:t>2</w:t>
        </w:r>
        <w:r>
          <w:rPr>
            <w:rFonts w:eastAsiaTheme="minorEastAsia" w:cstheme="minorBidi"/>
            <w:noProof/>
            <w:kern w:val="2"/>
            <w:sz w:val="24"/>
            <w:szCs w:val="24"/>
            <w14:ligatures w14:val="standardContextual"/>
          </w:rPr>
          <w:tab/>
        </w:r>
        <w:r w:rsidRPr="000B7C69">
          <w:rPr>
            <w:rStyle w:val="Hyperlink"/>
            <w:rFonts w:cstheme="minorHAnsi"/>
            <w:noProof/>
          </w:rPr>
          <w:t>Huidige situatie</w:t>
        </w:r>
        <w:r>
          <w:rPr>
            <w:noProof/>
            <w:webHidden/>
          </w:rPr>
          <w:tab/>
        </w:r>
        <w:r>
          <w:rPr>
            <w:noProof/>
            <w:webHidden/>
          </w:rPr>
          <w:fldChar w:fldCharType="begin"/>
        </w:r>
        <w:r>
          <w:rPr>
            <w:noProof/>
            <w:webHidden/>
          </w:rPr>
          <w:instrText xml:space="preserve"> PAGEREF _Toc192802989 \h </w:instrText>
        </w:r>
        <w:r>
          <w:rPr>
            <w:noProof/>
            <w:webHidden/>
          </w:rPr>
        </w:r>
        <w:r>
          <w:rPr>
            <w:noProof/>
            <w:webHidden/>
          </w:rPr>
          <w:fldChar w:fldCharType="separate"/>
        </w:r>
        <w:r>
          <w:rPr>
            <w:noProof/>
            <w:webHidden/>
          </w:rPr>
          <w:t>6</w:t>
        </w:r>
        <w:r>
          <w:rPr>
            <w:noProof/>
            <w:webHidden/>
          </w:rPr>
          <w:fldChar w:fldCharType="end"/>
        </w:r>
      </w:hyperlink>
    </w:p>
    <w:p w14:paraId="0A1C6153" w14:textId="0363260B" w:rsidR="00395077" w:rsidRDefault="00395077">
      <w:pPr>
        <w:pStyle w:val="Inhopg2"/>
        <w:tabs>
          <w:tab w:val="left" w:pos="880"/>
          <w:tab w:val="right" w:leader="dot" w:pos="9016"/>
        </w:tabs>
        <w:rPr>
          <w:rFonts w:eastAsiaTheme="minorEastAsia" w:cstheme="minorBidi"/>
          <w:noProof/>
          <w:kern w:val="2"/>
          <w:sz w:val="24"/>
          <w:szCs w:val="24"/>
          <w14:ligatures w14:val="standardContextual"/>
        </w:rPr>
      </w:pPr>
      <w:hyperlink w:anchor="_Toc192802990" w:history="1">
        <w:r w:rsidRPr="000B7C69">
          <w:rPr>
            <w:rStyle w:val="Hyperlink"/>
            <w:rFonts w:cstheme="minorHAnsi"/>
            <w:noProof/>
          </w:rPr>
          <w:t>2.1</w:t>
        </w:r>
        <w:r>
          <w:rPr>
            <w:rFonts w:eastAsiaTheme="minorEastAsia" w:cstheme="minorBidi"/>
            <w:noProof/>
            <w:kern w:val="2"/>
            <w:sz w:val="24"/>
            <w:szCs w:val="24"/>
            <w14:ligatures w14:val="standardContextual"/>
          </w:rPr>
          <w:tab/>
        </w:r>
        <w:r w:rsidRPr="000B7C69">
          <w:rPr>
            <w:rStyle w:val="Hyperlink"/>
            <w:rFonts w:cstheme="minorHAnsi"/>
            <w:noProof/>
          </w:rPr>
          <w:t>Systemen</w:t>
        </w:r>
        <w:r>
          <w:rPr>
            <w:noProof/>
            <w:webHidden/>
          </w:rPr>
          <w:tab/>
        </w:r>
        <w:r>
          <w:rPr>
            <w:noProof/>
            <w:webHidden/>
          </w:rPr>
          <w:fldChar w:fldCharType="begin"/>
        </w:r>
        <w:r>
          <w:rPr>
            <w:noProof/>
            <w:webHidden/>
          </w:rPr>
          <w:instrText xml:space="preserve"> PAGEREF _Toc192802990 \h </w:instrText>
        </w:r>
        <w:r>
          <w:rPr>
            <w:noProof/>
            <w:webHidden/>
          </w:rPr>
        </w:r>
        <w:r>
          <w:rPr>
            <w:noProof/>
            <w:webHidden/>
          </w:rPr>
          <w:fldChar w:fldCharType="separate"/>
        </w:r>
        <w:r>
          <w:rPr>
            <w:noProof/>
            <w:webHidden/>
          </w:rPr>
          <w:t>6</w:t>
        </w:r>
        <w:r>
          <w:rPr>
            <w:noProof/>
            <w:webHidden/>
          </w:rPr>
          <w:fldChar w:fldCharType="end"/>
        </w:r>
      </w:hyperlink>
    </w:p>
    <w:p w14:paraId="7DCE596E" w14:textId="236B3733" w:rsidR="00395077" w:rsidRDefault="00395077">
      <w:pPr>
        <w:pStyle w:val="Inhopg2"/>
        <w:tabs>
          <w:tab w:val="left" w:pos="880"/>
          <w:tab w:val="right" w:leader="dot" w:pos="9016"/>
        </w:tabs>
        <w:rPr>
          <w:rFonts w:eastAsiaTheme="minorEastAsia" w:cstheme="minorBidi"/>
          <w:noProof/>
          <w:kern w:val="2"/>
          <w:sz w:val="24"/>
          <w:szCs w:val="24"/>
          <w14:ligatures w14:val="standardContextual"/>
        </w:rPr>
      </w:pPr>
      <w:hyperlink w:anchor="_Toc192802991" w:history="1">
        <w:r w:rsidRPr="000B7C69">
          <w:rPr>
            <w:rStyle w:val="Hyperlink"/>
            <w:rFonts w:cstheme="minorHAnsi"/>
            <w:noProof/>
          </w:rPr>
          <w:t>2.2</w:t>
        </w:r>
        <w:r>
          <w:rPr>
            <w:rFonts w:eastAsiaTheme="minorEastAsia" w:cstheme="minorBidi"/>
            <w:noProof/>
            <w:kern w:val="2"/>
            <w:sz w:val="24"/>
            <w:szCs w:val="24"/>
            <w14:ligatures w14:val="standardContextual"/>
          </w:rPr>
          <w:tab/>
        </w:r>
        <w:r w:rsidRPr="000B7C69">
          <w:rPr>
            <w:rStyle w:val="Hyperlink"/>
            <w:rFonts w:cstheme="minorHAnsi"/>
            <w:noProof/>
          </w:rPr>
          <w:t>HR Functionaliteit</w:t>
        </w:r>
        <w:r>
          <w:rPr>
            <w:noProof/>
            <w:webHidden/>
          </w:rPr>
          <w:tab/>
        </w:r>
        <w:r>
          <w:rPr>
            <w:noProof/>
            <w:webHidden/>
          </w:rPr>
          <w:fldChar w:fldCharType="begin"/>
        </w:r>
        <w:r>
          <w:rPr>
            <w:noProof/>
            <w:webHidden/>
          </w:rPr>
          <w:instrText xml:space="preserve"> PAGEREF _Toc192802991 \h </w:instrText>
        </w:r>
        <w:r>
          <w:rPr>
            <w:noProof/>
            <w:webHidden/>
          </w:rPr>
        </w:r>
        <w:r>
          <w:rPr>
            <w:noProof/>
            <w:webHidden/>
          </w:rPr>
          <w:fldChar w:fldCharType="separate"/>
        </w:r>
        <w:r>
          <w:rPr>
            <w:noProof/>
            <w:webHidden/>
          </w:rPr>
          <w:t>6</w:t>
        </w:r>
        <w:r>
          <w:rPr>
            <w:noProof/>
            <w:webHidden/>
          </w:rPr>
          <w:fldChar w:fldCharType="end"/>
        </w:r>
      </w:hyperlink>
    </w:p>
    <w:p w14:paraId="7049DE93" w14:textId="78416544" w:rsidR="00395077" w:rsidRDefault="00395077">
      <w:pPr>
        <w:pStyle w:val="Inhopg2"/>
        <w:tabs>
          <w:tab w:val="left" w:pos="880"/>
          <w:tab w:val="right" w:leader="dot" w:pos="9016"/>
        </w:tabs>
        <w:rPr>
          <w:rFonts w:eastAsiaTheme="minorEastAsia" w:cstheme="minorBidi"/>
          <w:noProof/>
          <w:kern w:val="2"/>
          <w:sz w:val="24"/>
          <w:szCs w:val="24"/>
          <w14:ligatures w14:val="standardContextual"/>
        </w:rPr>
      </w:pPr>
      <w:hyperlink w:anchor="_Toc192802992" w:history="1">
        <w:r w:rsidRPr="000B7C69">
          <w:rPr>
            <w:rStyle w:val="Hyperlink"/>
            <w:rFonts w:cstheme="minorHAnsi"/>
            <w:noProof/>
          </w:rPr>
          <w:t>2.3</w:t>
        </w:r>
        <w:r>
          <w:rPr>
            <w:rFonts w:eastAsiaTheme="minorEastAsia" w:cstheme="minorBidi"/>
            <w:noProof/>
            <w:kern w:val="2"/>
            <w:sz w:val="24"/>
            <w:szCs w:val="24"/>
            <w14:ligatures w14:val="standardContextual"/>
          </w:rPr>
          <w:tab/>
        </w:r>
        <w:r w:rsidRPr="000B7C69">
          <w:rPr>
            <w:rStyle w:val="Hyperlink"/>
            <w:rFonts w:cstheme="minorHAnsi"/>
            <w:noProof/>
          </w:rPr>
          <w:t>Workflows</w:t>
        </w:r>
        <w:r>
          <w:rPr>
            <w:noProof/>
            <w:webHidden/>
          </w:rPr>
          <w:tab/>
        </w:r>
        <w:r>
          <w:rPr>
            <w:noProof/>
            <w:webHidden/>
          </w:rPr>
          <w:fldChar w:fldCharType="begin"/>
        </w:r>
        <w:r>
          <w:rPr>
            <w:noProof/>
            <w:webHidden/>
          </w:rPr>
          <w:instrText xml:space="preserve"> PAGEREF _Toc192802992 \h </w:instrText>
        </w:r>
        <w:r>
          <w:rPr>
            <w:noProof/>
            <w:webHidden/>
          </w:rPr>
        </w:r>
        <w:r>
          <w:rPr>
            <w:noProof/>
            <w:webHidden/>
          </w:rPr>
          <w:fldChar w:fldCharType="separate"/>
        </w:r>
        <w:r>
          <w:rPr>
            <w:noProof/>
            <w:webHidden/>
          </w:rPr>
          <w:t>7</w:t>
        </w:r>
        <w:r>
          <w:rPr>
            <w:noProof/>
            <w:webHidden/>
          </w:rPr>
          <w:fldChar w:fldCharType="end"/>
        </w:r>
      </w:hyperlink>
    </w:p>
    <w:p w14:paraId="5CEC92EE" w14:textId="571FEEC8" w:rsidR="00395077" w:rsidRDefault="00395077">
      <w:pPr>
        <w:pStyle w:val="Inhopg2"/>
        <w:tabs>
          <w:tab w:val="left" w:pos="880"/>
          <w:tab w:val="right" w:leader="dot" w:pos="9016"/>
        </w:tabs>
        <w:rPr>
          <w:rFonts w:eastAsiaTheme="minorEastAsia" w:cstheme="minorBidi"/>
          <w:noProof/>
          <w:kern w:val="2"/>
          <w:sz w:val="24"/>
          <w:szCs w:val="24"/>
          <w14:ligatures w14:val="standardContextual"/>
        </w:rPr>
      </w:pPr>
      <w:hyperlink w:anchor="_Toc192802993" w:history="1">
        <w:r w:rsidRPr="000B7C69">
          <w:rPr>
            <w:rStyle w:val="Hyperlink"/>
            <w:rFonts w:cstheme="minorHAnsi"/>
            <w:noProof/>
          </w:rPr>
          <w:t>2.4</w:t>
        </w:r>
        <w:r>
          <w:rPr>
            <w:rFonts w:eastAsiaTheme="minorEastAsia" w:cstheme="minorBidi"/>
            <w:noProof/>
            <w:kern w:val="2"/>
            <w:sz w:val="24"/>
            <w:szCs w:val="24"/>
            <w14:ligatures w14:val="standardContextual"/>
          </w:rPr>
          <w:tab/>
        </w:r>
        <w:r w:rsidRPr="000B7C69">
          <w:rPr>
            <w:rStyle w:val="Hyperlink"/>
            <w:rFonts w:cstheme="minorHAnsi"/>
            <w:noProof/>
          </w:rPr>
          <w:t>Bijzonderheden Cao SVB</w:t>
        </w:r>
        <w:r>
          <w:rPr>
            <w:noProof/>
            <w:webHidden/>
          </w:rPr>
          <w:tab/>
        </w:r>
        <w:r>
          <w:rPr>
            <w:noProof/>
            <w:webHidden/>
          </w:rPr>
          <w:fldChar w:fldCharType="begin"/>
        </w:r>
        <w:r>
          <w:rPr>
            <w:noProof/>
            <w:webHidden/>
          </w:rPr>
          <w:instrText xml:space="preserve"> PAGEREF _Toc192802993 \h </w:instrText>
        </w:r>
        <w:r>
          <w:rPr>
            <w:noProof/>
            <w:webHidden/>
          </w:rPr>
        </w:r>
        <w:r>
          <w:rPr>
            <w:noProof/>
            <w:webHidden/>
          </w:rPr>
          <w:fldChar w:fldCharType="separate"/>
        </w:r>
        <w:r>
          <w:rPr>
            <w:noProof/>
            <w:webHidden/>
          </w:rPr>
          <w:t>9</w:t>
        </w:r>
        <w:r>
          <w:rPr>
            <w:noProof/>
            <w:webHidden/>
          </w:rPr>
          <w:fldChar w:fldCharType="end"/>
        </w:r>
      </w:hyperlink>
    </w:p>
    <w:p w14:paraId="7ACD9318" w14:textId="4C60167D" w:rsidR="00395077" w:rsidRDefault="00395077">
      <w:pPr>
        <w:pStyle w:val="Inhopg2"/>
        <w:tabs>
          <w:tab w:val="left" w:pos="880"/>
          <w:tab w:val="right" w:leader="dot" w:pos="9016"/>
        </w:tabs>
        <w:rPr>
          <w:rFonts w:eastAsiaTheme="minorEastAsia" w:cstheme="minorBidi"/>
          <w:noProof/>
          <w:kern w:val="2"/>
          <w:sz w:val="24"/>
          <w:szCs w:val="24"/>
          <w14:ligatures w14:val="standardContextual"/>
        </w:rPr>
      </w:pPr>
      <w:hyperlink w:anchor="_Toc192802994" w:history="1">
        <w:r w:rsidRPr="000B7C69">
          <w:rPr>
            <w:rStyle w:val="Hyperlink"/>
            <w:rFonts w:cstheme="minorHAnsi"/>
            <w:noProof/>
          </w:rPr>
          <w:t>2.5</w:t>
        </w:r>
        <w:r>
          <w:rPr>
            <w:rFonts w:eastAsiaTheme="minorEastAsia" w:cstheme="minorBidi"/>
            <w:noProof/>
            <w:kern w:val="2"/>
            <w:sz w:val="24"/>
            <w:szCs w:val="24"/>
            <w14:ligatures w14:val="standardContextual"/>
          </w:rPr>
          <w:tab/>
        </w:r>
        <w:r w:rsidRPr="000B7C69">
          <w:rPr>
            <w:rStyle w:val="Hyperlink"/>
            <w:rFonts w:cstheme="minorHAnsi"/>
            <w:noProof/>
          </w:rPr>
          <w:t>Tekortkomingen</w:t>
        </w:r>
        <w:r>
          <w:rPr>
            <w:noProof/>
            <w:webHidden/>
          </w:rPr>
          <w:tab/>
        </w:r>
        <w:r>
          <w:rPr>
            <w:noProof/>
            <w:webHidden/>
          </w:rPr>
          <w:fldChar w:fldCharType="begin"/>
        </w:r>
        <w:r>
          <w:rPr>
            <w:noProof/>
            <w:webHidden/>
          </w:rPr>
          <w:instrText xml:space="preserve"> PAGEREF _Toc192802994 \h </w:instrText>
        </w:r>
        <w:r>
          <w:rPr>
            <w:noProof/>
            <w:webHidden/>
          </w:rPr>
        </w:r>
        <w:r>
          <w:rPr>
            <w:noProof/>
            <w:webHidden/>
          </w:rPr>
          <w:fldChar w:fldCharType="separate"/>
        </w:r>
        <w:r>
          <w:rPr>
            <w:noProof/>
            <w:webHidden/>
          </w:rPr>
          <w:t>10</w:t>
        </w:r>
        <w:r>
          <w:rPr>
            <w:noProof/>
            <w:webHidden/>
          </w:rPr>
          <w:fldChar w:fldCharType="end"/>
        </w:r>
      </w:hyperlink>
    </w:p>
    <w:p w14:paraId="3B90E95E" w14:textId="7B2B827E" w:rsidR="00395077" w:rsidRDefault="00395077">
      <w:pPr>
        <w:pStyle w:val="Inhopg2"/>
        <w:tabs>
          <w:tab w:val="left" w:pos="880"/>
          <w:tab w:val="right" w:leader="dot" w:pos="9016"/>
        </w:tabs>
        <w:rPr>
          <w:rFonts w:eastAsiaTheme="minorEastAsia" w:cstheme="minorBidi"/>
          <w:noProof/>
          <w:kern w:val="2"/>
          <w:sz w:val="24"/>
          <w:szCs w:val="24"/>
          <w14:ligatures w14:val="standardContextual"/>
        </w:rPr>
      </w:pPr>
      <w:hyperlink w:anchor="_Toc192802995" w:history="1">
        <w:r w:rsidRPr="000B7C69">
          <w:rPr>
            <w:rStyle w:val="Hyperlink"/>
            <w:rFonts w:cstheme="minorHAnsi"/>
            <w:noProof/>
          </w:rPr>
          <w:t>2.6</w:t>
        </w:r>
        <w:r>
          <w:rPr>
            <w:rFonts w:eastAsiaTheme="minorEastAsia" w:cstheme="minorBidi"/>
            <w:noProof/>
            <w:kern w:val="2"/>
            <w:sz w:val="24"/>
            <w:szCs w:val="24"/>
            <w14:ligatures w14:val="standardContextual"/>
          </w:rPr>
          <w:tab/>
        </w:r>
        <w:r w:rsidRPr="000B7C69">
          <w:rPr>
            <w:rStyle w:val="Hyperlink"/>
            <w:rFonts w:cstheme="minorHAnsi"/>
            <w:noProof/>
          </w:rPr>
          <w:t>Beheer &amp; Onderhoud</w:t>
        </w:r>
        <w:r>
          <w:rPr>
            <w:noProof/>
            <w:webHidden/>
          </w:rPr>
          <w:tab/>
        </w:r>
        <w:r>
          <w:rPr>
            <w:noProof/>
            <w:webHidden/>
          </w:rPr>
          <w:fldChar w:fldCharType="begin"/>
        </w:r>
        <w:r>
          <w:rPr>
            <w:noProof/>
            <w:webHidden/>
          </w:rPr>
          <w:instrText xml:space="preserve"> PAGEREF _Toc192802995 \h </w:instrText>
        </w:r>
        <w:r>
          <w:rPr>
            <w:noProof/>
            <w:webHidden/>
          </w:rPr>
        </w:r>
        <w:r>
          <w:rPr>
            <w:noProof/>
            <w:webHidden/>
          </w:rPr>
          <w:fldChar w:fldCharType="separate"/>
        </w:r>
        <w:r>
          <w:rPr>
            <w:noProof/>
            <w:webHidden/>
          </w:rPr>
          <w:t>10</w:t>
        </w:r>
        <w:r>
          <w:rPr>
            <w:noProof/>
            <w:webHidden/>
          </w:rPr>
          <w:fldChar w:fldCharType="end"/>
        </w:r>
      </w:hyperlink>
    </w:p>
    <w:p w14:paraId="4155997C" w14:textId="7639FAC5" w:rsidR="00395077" w:rsidRDefault="00395077">
      <w:pPr>
        <w:pStyle w:val="Inhopg2"/>
        <w:tabs>
          <w:tab w:val="left" w:pos="880"/>
          <w:tab w:val="right" w:leader="dot" w:pos="9016"/>
        </w:tabs>
        <w:rPr>
          <w:rFonts w:eastAsiaTheme="minorEastAsia" w:cstheme="minorBidi"/>
          <w:noProof/>
          <w:kern w:val="2"/>
          <w:sz w:val="24"/>
          <w:szCs w:val="24"/>
          <w14:ligatures w14:val="standardContextual"/>
        </w:rPr>
      </w:pPr>
      <w:hyperlink w:anchor="_Toc192802996" w:history="1">
        <w:r w:rsidRPr="000B7C69">
          <w:rPr>
            <w:rStyle w:val="Hyperlink"/>
            <w:rFonts w:cstheme="minorHAnsi"/>
            <w:noProof/>
          </w:rPr>
          <w:t>2.7</w:t>
        </w:r>
        <w:r>
          <w:rPr>
            <w:rFonts w:eastAsiaTheme="minorEastAsia" w:cstheme="minorBidi"/>
            <w:noProof/>
            <w:kern w:val="2"/>
            <w:sz w:val="24"/>
            <w:szCs w:val="24"/>
            <w14:ligatures w14:val="standardContextual"/>
          </w:rPr>
          <w:tab/>
        </w:r>
        <w:r w:rsidRPr="000B7C69">
          <w:rPr>
            <w:rStyle w:val="Hyperlink"/>
            <w:rFonts w:cstheme="minorHAnsi"/>
            <w:noProof/>
          </w:rPr>
          <w:t>Salarisverwerking</w:t>
        </w:r>
        <w:r>
          <w:rPr>
            <w:noProof/>
            <w:webHidden/>
          </w:rPr>
          <w:tab/>
        </w:r>
        <w:r>
          <w:rPr>
            <w:noProof/>
            <w:webHidden/>
          </w:rPr>
          <w:fldChar w:fldCharType="begin"/>
        </w:r>
        <w:r>
          <w:rPr>
            <w:noProof/>
            <w:webHidden/>
          </w:rPr>
          <w:instrText xml:space="preserve"> PAGEREF _Toc192802996 \h </w:instrText>
        </w:r>
        <w:r>
          <w:rPr>
            <w:noProof/>
            <w:webHidden/>
          </w:rPr>
        </w:r>
        <w:r>
          <w:rPr>
            <w:noProof/>
            <w:webHidden/>
          </w:rPr>
          <w:fldChar w:fldCharType="separate"/>
        </w:r>
        <w:r>
          <w:rPr>
            <w:noProof/>
            <w:webHidden/>
          </w:rPr>
          <w:t>10</w:t>
        </w:r>
        <w:r>
          <w:rPr>
            <w:noProof/>
            <w:webHidden/>
          </w:rPr>
          <w:fldChar w:fldCharType="end"/>
        </w:r>
      </w:hyperlink>
    </w:p>
    <w:p w14:paraId="0BEDF7D3" w14:textId="3D982DE8" w:rsidR="00395077" w:rsidRDefault="00395077">
      <w:pPr>
        <w:pStyle w:val="Inhopg2"/>
        <w:tabs>
          <w:tab w:val="left" w:pos="880"/>
          <w:tab w:val="right" w:leader="dot" w:pos="9016"/>
        </w:tabs>
        <w:rPr>
          <w:rFonts w:eastAsiaTheme="minorEastAsia" w:cstheme="minorBidi"/>
          <w:noProof/>
          <w:kern w:val="2"/>
          <w:sz w:val="24"/>
          <w:szCs w:val="24"/>
          <w14:ligatures w14:val="standardContextual"/>
        </w:rPr>
      </w:pPr>
      <w:hyperlink w:anchor="_Toc192802997" w:history="1">
        <w:r w:rsidRPr="000B7C69">
          <w:rPr>
            <w:rStyle w:val="Hyperlink"/>
            <w:rFonts w:cstheme="minorHAnsi"/>
            <w:noProof/>
          </w:rPr>
          <w:t>2.8</w:t>
        </w:r>
        <w:r>
          <w:rPr>
            <w:rFonts w:eastAsiaTheme="minorEastAsia" w:cstheme="minorBidi"/>
            <w:noProof/>
            <w:kern w:val="2"/>
            <w:sz w:val="24"/>
            <w:szCs w:val="24"/>
            <w14:ligatures w14:val="standardContextual"/>
          </w:rPr>
          <w:tab/>
        </w:r>
        <w:r w:rsidRPr="000B7C69">
          <w:rPr>
            <w:rStyle w:val="Hyperlink"/>
            <w:rFonts w:cstheme="minorHAnsi"/>
            <w:noProof/>
          </w:rPr>
          <w:t>Functioneren en Beoordelen</w:t>
        </w:r>
        <w:r>
          <w:rPr>
            <w:noProof/>
            <w:webHidden/>
          </w:rPr>
          <w:tab/>
        </w:r>
        <w:r>
          <w:rPr>
            <w:noProof/>
            <w:webHidden/>
          </w:rPr>
          <w:fldChar w:fldCharType="begin"/>
        </w:r>
        <w:r>
          <w:rPr>
            <w:noProof/>
            <w:webHidden/>
          </w:rPr>
          <w:instrText xml:space="preserve"> PAGEREF _Toc192802997 \h </w:instrText>
        </w:r>
        <w:r>
          <w:rPr>
            <w:noProof/>
            <w:webHidden/>
          </w:rPr>
        </w:r>
        <w:r>
          <w:rPr>
            <w:noProof/>
            <w:webHidden/>
          </w:rPr>
          <w:fldChar w:fldCharType="separate"/>
        </w:r>
        <w:r>
          <w:rPr>
            <w:noProof/>
            <w:webHidden/>
          </w:rPr>
          <w:t>11</w:t>
        </w:r>
        <w:r>
          <w:rPr>
            <w:noProof/>
            <w:webHidden/>
          </w:rPr>
          <w:fldChar w:fldCharType="end"/>
        </w:r>
      </w:hyperlink>
    </w:p>
    <w:p w14:paraId="434921F5" w14:textId="0E378E78" w:rsidR="00395077" w:rsidRDefault="00395077">
      <w:pPr>
        <w:pStyle w:val="Inhopg2"/>
        <w:tabs>
          <w:tab w:val="left" w:pos="880"/>
          <w:tab w:val="right" w:leader="dot" w:pos="9016"/>
        </w:tabs>
        <w:rPr>
          <w:rFonts w:eastAsiaTheme="minorEastAsia" w:cstheme="minorBidi"/>
          <w:noProof/>
          <w:kern w:val="2"/>
          <w:sz w:val="24"/>
          <w:szCs w:val="24"/>
          <w14:ligatures w14:val="standardContextual"/>
        </w:rPr>
      </w:pPr>
      <w:hyperlink w:anchor="_Toc192802998" w:history="1">
        <w:r w:rsidRPr="000B7C69">
          <w:rPr>
            <w:rStyle w:val="Hyperlink"/>
            <w:rFonts w:cstheme="minorHAnsi"/>
            <w:noProof/>
          </w:rPr>
          <w:t>2.9</w:t>
        </w:r>
        <w:r>
          <w:rPr>
            <w:rFonts w:eastAsiaTheme="minorEastAsia" w:cstheme="minorBidi"/>
            <w:noProof/>
            <w:kern w:val="2"/>
            <w:sz w:val="24"/>
            <w:szCs w:val="24"/>
            <w14:ligatures w14:val="standardContextual"/>
          </w:rPr>
          <w:tab/>
        </w:r>
        <w:r w:rsidRPr="000B7C69">
          <w:rPr>
            <w:rStyle w:val="Hyperlink"/>
            <w:rFonts w:cstheme="minorHAnsi"/>
            <w:noProof/>
          </w:rPr>
          <w:t>Werving en Selectie</w:t>
        </w:r>
        <w:r>
          <w:rPr>
            <w:noProof/>
            <w:webHidden/>
          </w:rPr>
          <w:tab/>
        </w:r>
        <w:r>
          <w:rPr>
            <w:noProof/>
            <w:webHidden/>
          </w:rPr>
          <w:fldChar w:fldCharType="begin"/>
        </w:r>
        <w:r>
          <w:rPr>
            <w:noProof/>
            <w:webHidden/>
          </w:rPr>
          <w:instrText xml:space="preserve"> PAGEREF _Toc192802998 \h </w:instrText>
        </w:r>
        <w:r>
          <w:rPr>
            <w:noProof/>
            <w:webHidden/>
          </w:rPr>
        </w:r>
        <w:r>
          <w:rPr>
            <w:noProof/>
            <w:webHidden/>
          </w:rPr>
          <w:fldChar w:fldCharType="separate"/>
        </w:r>
        <w:r>
          <w:rPr>
            <w:noProof/>
            <w:webHidden/>
          </w:rPr>
          <w:t>11</w:t>
        </w:r>
        <w:r>
          <w:rPr>
            <w:noProof/>
            <w:webHidden/>
          </w:rPr>
          <w:fldChar w:fldCharType="end"/>
        </w:r>
      </w:hyperlink>
    </w:p>
    <w:p w14:paraId="4C4D94EC" w14:textId="67A898B5" w:rsidR="003C4B5B" w:rsidRPr="00372050" w:rsidRDefault="005A6A36" w:rsidP="0098311E">
      <w:pPr>
        <w:pStyle w:val="Kop1"/>
        <w:numPr>
          <w:ilvl w:val="0"/>
          <w:numId w:val="13"/>
        </w:numPr>
        <w:tabs>
          <w:tab w:val="clear" w:pos="432"/>
          <w:tab w:val="num" w:pos="-1548"/>
        </w:tabs>
        <w:ind w:left="720" w:hanging="720"/>
        <w:rPr>
          <w:rFonts w:cstheme="minorHAnsi"/>
          <w:b/>
          <w:caps/>
        </w:rPr>
      </w:pPr>
      <w:r w:rsidRPr="00372050">
        <w:rPr>
          <w:rFonts w:cstheme="minorHAnsi"/>
          <w:sz w:val="22"/>
          <w:szCs w:val="22"/>
        </w:rPr>
        <w:lastRenderedPageBreak/>
        <w:fldChar w:fldCharType="end"/>
      </w:r>
      <w:bookmarkStart w:id="4" w:name="_Toc192802984"/>
      <w:bookmarkStart w:id="5" w:name="_Toc238029957"/>
      <w:bookmarkEnd w:id="2"/>
      <w:bookmarkEnd w:id="3"/>
      <w:r w:rsidR="00A44A45" w:rsidRPr="00372050">
        <w:rPr>
          <w:rFonts w:cstheme="minorHAnsi"/>
        </w:rPr>
        <w:t>Inleiding</w:t>
      </w:r>
      <w:bookmarkEnd w:id="4"/>
    </w:p>
    <w:p w14:paraId="575710DA" w14:textId="77777777" w:rsidR="003C4B5B" w:rsidRPr="00372050" w:rsidRDefault="003C4B5B" w:rsidP="0098311E">
      <w:pPr>
        <w:pStyle w:val="Kop2"/>
        <w:keepLines/>
        <w:numPr>
          <w:ilvl w:val="1"/>
          <w:numId w:val="13"/>
        </w:numPr>
        <w:suppressAutoHyphens w:val="0"/>
        <w:spacing w:before="240" w:after="120"/>
        <w:rPr>
          <w:rFonts w:cstheme="minorHAnsi"/>
        </w:rPr>
      </w:pPr>
      <w:bookmarkStart w:id="6" w:name="_Toc178361763"/>
      <w:bookmarkStart w:id="7" w:name="_Toc192802985"/>
      <w:r w:rsidRPr="00372050">
        <w:rPr>
          <w:rFonts w:cstheme="minorHAnsi"/>
        </w:rPr>
        <w:t>SVB Organisatie</w:t>
      </w:r>
      <w:bookmarkEnd w:id="6"/>
      <w:bookmarkEnd w:id="7"/>
    </w:p>
    <w:p w14:paraId="422E6359" w14:textId="2DCA954E" w:rsidR="003C4B5B" w:rsidRPr="00372050" w:rsidRDefault="003C4B5B" w:rsidP="003C4B5B">
      <w:pPr>
        <w:spacing w:after="120" w:line="280" w:lineRule="exact"/>
        <w:jc w:val="both"/>
        <w:rPr>
          <w:rFonts w:asciiTheme="minorHAnsi" w:hAnsiTheme="minorHAnsi" w:cstheme="minorBidi"/>
          <w:sz w:val="22"/>
          <w:szCs w:val="22"/>
        </w:rPr>
      </w:pPr>
      <w:r w:rsidRPr="6E0BE1EC">
        <w:rPr>
          <w:rFonts w:asciiTheme="minorHAnsi" w:hAnsiTheme="minorHAnsi" w:cstheme="minorBidi"/>
          <w:sz w:val="22"/>
          <w:szCs w:val="22"/>
        </w:rPr>
        <w:t xml:space="preserve">De SVB heeft momenteel ongeveer </w:t>
      </w:r>
      <w:r w:rsidR="00C73EAB" w:rsidRPr="6E0BE1EC">
        <w:rPr>
          <w:rFonts w:asciiTheme="minorHAnsi" w:hAnsiTheme="minorHAnsi" w:cstheme="minorBidi"/>
          <w:sz w:val="22"/>
          <w:szCs w:val="22"/>
        </w:rPr>
        <w:t xml:space="preserve">4.500 </w:t>
      </w:r>
      <w:r w:rsidRPr="6E0BE1EC">
        <w:rPr>
          <w:rFonts w:asciiTheme="minorHAnsi" w:hAnsiTheme="minorHAnsi" w:cstheme="minorBidi"/>
          <w:sz w:val="22"/>
          <w:szCs w:val="22"/>
        </w:rPr>
        <w:t xml:space="preserve">medewerkers in dienst, waarvan 600 </w:t>
      </w:r>
      <w:r w:rsidR="4F32BC2E" w:rsidRPr="6E0BE1EC">
        <w:rPr>
          <w:rFonts w:asciiTheme="minorHAnsi" w:hAnsiTheme="minorHAnsi" w:cstheme="minorBidi"/>
          <w:sz w:val="22"/>
          <w:szCs w:val="22"/>
        </w:rPr>
        <w:t>U</w:t>
      </w:r>
      <w:r w:rsidRPr="6E0BE1EC">
        <w:rPr>
          <w:rFonts w:asciiTheme="minorHAnsi" w:hAnsiTheme="minorHAnsi" w:cstheme="minorBidi"/>
          <w:sz w:val="22"/>
          <w:szCs w:val="22"/>
        </w:rPr>
        <w:t xml:space="preserve">itzendkrachten en </w:t>
      </w:r>
      <w:r w:rsidR="6C6C07CF" w:rsidRPr="6E0BE1EC">
        <w:rPr>
          <w:rFonts w:asciiTheme="minorHAnsi" w:hAnsiTheme="minorHAnsi" w:cstheme="minorBidi"/>
          <w:sz w:val="22"/>
          <w:szCs w:val="22"/>
        </w:rPr>
        <w:t>E</w:t>
      </w:r>
      <w:r w:rsidRPr="6E0BE1EC">
        <w:rPr>
          <w:rFonts w:asciiTheme="minorHAnsi" w:hAnsiTheme="minorHAnsi" w:cstheme="minorBidi"/>
          <w:sz w:val="22"/>
          <w:szCs w:val="22"/>
        </w:rPr>
        <w:t xml:space="preserve">xternen, en 250 leidinggevenden. </w:t>
      </w:r>
    </w:p>
    <w:p w14:paraId="663CF70E" w14:textId="77777777" w:rsidR="003C4B5B" w:rsidRPr="00372050" w:rsidRDefault="003C4B5B" w:rsidP="003C57BB">
      <w:pPr>
        <w:spacing w:before="120" w:after="240" w:line="280" w:lineRule="exact"/>
        <w:jc w:val="both"/>
        <w:rPr>
          <w:rFonts w:asciiTheme="minorHAnsi" w:hAnsiTheme="minorHAnsi" w:cstheme="minorHAnsi"/>
          <w:sz w:val="22"/>
          <w:szCs w:val="22"/>
        </w:rPr>
      </w:pPr>
      <w:r w:rsidRPr="00372050">
        <w:rPr>
          <w:rFonts w:asciiTheme="minorHAnsi" w:hAnsiTheme="minorHAnsi" w:cstheme="minorHAnsi"/>
          <w:sz w:val="22"/>
          <w:szCs w:val="22"/>
        </w:rPr>
        <w:t>De SVB organisatie bestaat uit de volgende bedrijfsonderdelen:</w:t>
      </w:r>
    </w:p>
    <w:p w14:paraId="3BFF0986" w14:textId="77777777" w:rsidR="003C4B5B" w:rsidRPr="00372050" w:rsidRDefault="003C4B5B" w:rsidP="003C4B5B">
      <w:pPr>
        <w:pStyle w:val="StandaardTekst"/>
        <w:rPr>
          <w:rFonts w:cstheme="minorHAnsi"/>
          <w:lang w:val="nl-NL"/>
        </w:rPr>
      </w:pPr>
      <w:r w:rsidRPr="00372050">
        <w:rPr>
          <w:rFonts w:cstheme="minorHAnsi"/>
          <w:noProof/>
          <w:lang w:val="nl-NL"/>
        </w:rPr>
        <w:drawing>
          <wp:inline distT="0" distB="0" distL="0" distR="0" wp14:anchorId="58628955" wp14:editId="27750A93">
            <wp:extent cx="5753570" cy="3233057"/>
            <wp:effectExtent l="0" t="0" r="0" b="5715"/>
            <wp:docPr id="1936777647" name="Afbeelding 1" descr="Afbeelding met tekst, schermopname, diagram,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777647" name="Afbeelding 1" descr="Afbeelding met tekst, schermopname, diagram, Lettertype&#10;&#10;Automatisch gegenereerde beschrijving"/>
                    <pic:cNvPicPr/>
                  </pic:nvPicPr>
                  <pic:blipFill rotWithShape="1">
                    <a:blip r:embed="rId17"/>
                    <a:srcRect l="4463" t="15338" r="3790" b="4275"/>
                    <a:stretch/>
                  </pic:blipFill>
                  <pic:spPr bwMode="auto">
                    <a:xfrm>
                      <a:off x="0" y="0"/>
                      <a:ext cx="5770310" cy="3242464"/>
                    </a:xfrm>
                    <a:prstGeom prst="rect">
                      <a:avLst/>
                    </a:prstGeom>
                    <a:ln>
                      <a:noFill/>
                    </a:ln>
                    <a:extLst>
                      <a:ext uri="{53640926-AAD7-44D8-BBD7-CCE9431645EC}">
                        <a14:shadowObscured xmlns:a14="http://schemas.microsoft.com/office/drawing/2010/main"/>
                      </a:ext>
                    </a:extLst>
                  </pic:spPr>
                </pic:pic>
              </a:graphicData>
            </a:graphic>
          </wp:inline>
        </w:drawing>
      </w:r>
    </w:p>
    <w:p w14:paraId="421D3578" w14:textId="77777777" w:rsidR="003C4B5B" w:rsidRPr="00372050" w:rsidRDefault="003C4B5B" w:rsidP="003C4B5B">
      <w:pPr>
        <w:pStyle w:val="StandaardTekst"/>
        <w:spacing w:before="40"/>
        <w:ind w:left="720"/>
        <w:rPr>
          <w:rFonts w:cstheme="minorHAnsi"/>
          <w:sz w:val="22"/>
          <w:szCs w:val="22"/>
          <w:lang w:val="nl-NL"/>
        </w:rPr>
      </w:pPr>
    </w:p>
    <w:p w14:paraId="7599039F" w14:textId="77777777" w:rsidR="003C4B5B" w:rsidRPr="00372050" w:rsidRDefault="003C4B5B" w:rsidP="0098311E">
      <w:pPr>
        <w:pStyle w:val="StandaardTekst"/>
        <w:numPr>
          <w:ilvl w:val="0"/>
          <w:numId w:val="16"/>
        </w:numPr>
        <w:spacing w:before="20" w:after="60" w:line="280" w:lineRule="exact"/>
        <w:ind w:left="425" w:hanging="425"/>
        <w:jc w:val="both"/>
        <w:rPr>
          <w:rFonts w:cstheme="minorHAnsi"/>
          <w:sz w:val="22"/>
          <w:szCs w:val="22"/>
          <w:lang w:val="nl-NL"/>
        </w:rPr>
      </w:pPr>
      <w:r w:rsidRPr="00372050">
        <w:rPr>
          <w:rFonts w:cstheme="minorHAnsi"/>
          <w:b/>
          <w:bCs/>
          <w:sz w:val="22"/>
          <w:szCs w:val="22"/>
          <w:lang w:val="nl-NL"/>
        </w:rPr>
        <w:t>RVB</w:t>
      </w:r>
      <w:r w:rsidRPr="00372050">
        <w:rPr>
          <w:rFonts w:cstheme="minorHAnsi"/>
          <w:sz w:val="22"/>
          <w:szCs w:val="22"/>
          <w:lang w:val="nl-NL"/>
        </w:rPr>
        <w:t xml:space="preserve"> bestaat twee raadsleden en een voorzitter.</w:t>
      </w:r>
    </w:p>
    <w:p w14:paraId="0A2CF276" w14:textId="77777777" w:rsidR="003C4B5B" w:rsidRPr="00372050" w:rsidRDefault="003C4B5B" w:rsidP="0098311E">
      <w:pPr>
        <w:pStyle w:val="StandaardTekst"/>
        <w:numPr>
          <w:ilvl w:val="0"/>
          <w:numId w:val="16"/>
        </w:numPr>
        <w:spacing w:before="20" w:after="60" w:line="280" w:lineRule="exact"/>
        <w:ind w:left="425" w:hanging="425"/>
        <w:jc w:val="both"/>
        <w:rPr>
          <w:rFonts w:cstheme="minorHAnsi"/>
          <w:sz w:val="22"/>
          <w:szCs w:val="22"/>
          <w:lang w:val="nl-NL"/>
        </w:rPr>
      </w:pPr>
      <w:r w:rsidRPr="00372050">
        <w:rPr>
          <w:rFonts w:cstheme="minorHAnsi"/>
          <w:b/>
          <w:bCs/>
          <w:sz w:val="22"/>
          <w:szCs w:val="22"/>
          <w:lang w:val="nl-NL"/>
        </w:rPr>
        <w:t>AD</w:t>
      </w:r>
      <w:r w:rsidRPr="00372050">
        <w:rPr>
          <w:rFonts w:cstheme="minorHAnsi"/>
          <w:sz w:val="22"/>
          <w:szCs w:val="22"/>
          <w:lang w:val="nl-NL"/>
        </w:rPr>
        <w:t xml:space="preserve"> kent geen subafdelingen</w:t>
      </w:r>
    </w:p>
    <w:p w14:paraId="795E4A8B" w14:textId="77777777" w:rsidR="003C4B5B" w:rsidRPr="00372050" w:rsidRDefault="003C4B5B" w:rsidP="0098311E">
      <w:pPr>
        <w:pStyle w:val="StandaardTekst"/>
        <w:numPr>
          <w:ilvl w:val="0"/>
          <w:numId w:val="16"/>
        </w:numPr>
        <w:spacing w:before="20" w:after="60" w:line="280" w:lineRule="exact"/>
        <w:ind w:left="425" w:hanging="425"/>
        <w:jc w:val="both"/>
        <w:rPr>
          <w:rFonts w:cstheme="minorHAnsi"/>
          <w:sz w:val="22"/>
          <w:szCs w:val="22"/>
          <w:lang w:val="nl-NL"/>
        </w:rPr>
      </w:pPr>
      <w:r w:rsidRPr="00372050">
        <w:rPr>
          <w:rFonts w:cstheme="minorHAnsi"/>
          <w:b/>
          <w:bCs/>
          <w:sz w:val="22"/>
          <w:szCs w:val="22"/>
          <w:lang w:val="nl-NL"/>
        </w:rPr>
        <w:t>CCO</w:t>
      </w:r>
      <w:r w:rsidRPr="00372050">
        <w:rPr>
          <w:rFonts w:cstheme="minorHAnsi"/>
          <w:sz w:val="22"/>
          <w:szCs w:val="22"/>
          <w:lang w:val="nl-NL"/>
        </w:rPr>
        <w:t xml:space="preserve"> heeft een eigen innovatiecentrum (afdeling NOVUM)</w:t>
      </w:r>
    </w:p>
    <w:p w14:paraId="315EA0BF" w14:textId="77777777" w:rsidR="003C4B5B" w:rsidRPr="00372050" w:rsidRDefault="003C4B5B" w:rsidP="0098311E">
      <w:pPr>
        <w:pStyle w:val="StandaardTekst"/>
        <w:numPr>
          <w:ilvl w:val="0"/>
          <w:numId w:val="16"/>
        </w:numPr>
        <w:spacing w:before="20" w:after="60" w:line="280" w:lineRule="exact"/>
        <w:ind w:left="425" w:hanging="425"/>
        <w:jc w:val="both"/>
        <w:rPr>
          <w:rFonts w:cstheme="minorHAnsi"/>
          <w:sz w:val="22"/>
          <w:szCs w:val="22"/>
          <w:lang w:val="nl-NL"/>
        </w:rPr>
      </w:pPr>
      <w:r w:rsidRPr="00372050">
        <w:rPr>
          <w:rFonts w:cstheme="minorHAnsi"/>
          <w:b/>
          <w:bCs/>
          <w:sz w:val="22"/>
          <w:szCs w:val="22"/>
          <w:lang w:val="nl-NL"/>
        </w:rPr>
        <w:t>CIO</w:t>
      </w:r>
      <w:r w:rsidRPr="00372050">
        <w:rPr>
          <w:rFonts w:cstheme="minorHAnsi"/>
          <w:sz w:val="22"/>
          <w:szCs w:val="22"/>
          <w:lang w:val="nl-NL"/>
        </w:rPr>
        <w:t xml:space="preserve"> bestaat uit 1) Architectuur, 2) Informatiebeveiliging, 3) Informatie- en portfolio management</w:t>
      </w:r>
    </w:p>
    <w:p w14:paraId="164988BF" w14:textId="77777777" w:rsidR="003C4B5B" w:rsidRPr="00372050" w:rsidRDefault="003C4B5B" w:rsidP="0098311E">
      <w:pPr>
        <w:pStyle w:val="StandaardTekst"/>
        <w:numPr>
          <w:ilvl w:val="0"/>
          <w:numId w:val="16"/>
        </w:numPr>
        <w:spacing w:before="20" w:after="60" w:line="280" w:lineRule="exact"/>
        <w:ind w:left="425" w:hanging="425"/>
        <w:jc w:val="both"/>
        <w:rPr>
          <w:rFonts w:cstheme="minorHAnsi"/>
          <w:sz w:val="22"/>
          <w:szCs w:val="22"/>
          <w:lang w:val="nl-NL"/>
        </w:rPr>
      </w:pPr>
      <w:r w:rsidRPr="00372050">
        <w:rPr>
          <w:rFonts w:cstheme="minorHAnsi"/>
          <w:b/>
          <w:bCs/>
          <w:sz w:val="22"/>
          <w:szCs w:val="22"/>
          <w:lang w:val="nl-NL"/>
        </w:rPr>
        <w:t xml:space="preserve">IT </w:t>
      </w:r>
      <w:r w:rsidRPr="00372050">
        <w:rPr>
          <w:rFonts w:cstheme="minorHAnsi"/>
          <w:sz w:val="22"/>
          <w:szCs w:val="22"/>
          <w:lang w:val="nl-NL"/>
        </w:rPr>
        <w:t>bestaat uit 1) IT Diensten Zorg en Welzijn, 2) IT Diensten Sociaal, 3) IT Diensten Bedrijfsvoering &amp; Staven, 4) IT Platform Services, 5) IT Business Support</w:t>
      </w:r>
    </w:p>
    <w:p w14:paraId="1E0FB432" w14:textId="77777777" w:rsidR="003C4B5B" w:rsidRPr="00372050" w:rsidRDefault="003C4B5B" w:rsidP="0098311E">
      <w:pPr>
        <w:pStyle w:val="StandaardTekst"/>
        <w:numPr>
          <w:ilvl w:val="0"/>
          <w:numId w:val="16"/>
        </w:numPr>
        <w:spacing w:before="20" w:after="60" w:line="280" w:lineRule="exact"/>
        <w:ind w:left="425" w:hanging="425"/>
        <w:jc w:val="both"/>
        <w:rPr>
          <w:rFonts w:cstheme="minorHAnsi"/>
          <w:sz w:val="22"/>
          <w:szCs w:val="22"/>
          <w:lang w:val="nl-NL"/>
        </w:rPr>
      </w:pPr>
      <w:r w:rsidRPr="00372050">
        <w:rPr>
          <w:rFonts w:cstheme="minorHAnsi"/>
          <w:b/>
          <w:bCs/>
          <w:sz w:val="22"/>
          <w:szCs w:val="22"/>
          <w:lang w:val="nl-NL"/>
        </w:rPr>
        <w:t>DSV</w:t>
      </w:r>
      <w:r w:rsidRPr="00372050">
        <w:rPr>
          <w:rFonts w:cstheme="minorHAnsi"/>
          <w:sz w:val="22"/>
          <w:szCs w:val="22"/>
          <w:lang w:val="nl-NL"/>
        </w:rPr>
        <w:t xml:space="preserve"> bestaat uit 1) Beheer &amp; Ontwikkeling, 2) Dienstverlening, en 3) Ondersteuning</w:t>
      </w:r>
    </w:p>
    <w:p w14:paraId="5B80AD77" w14:textId="77777777" w:rsidR="003C4B5B" w:rsidRPr="00372050" w:rsidRDefault="003C4B5B" w:rsidP="0098311E">
      <w:pPr>
        <w:pStyle w:val="StandaardTekst"/>
        <w:numPr>
          <w:ilvl w:val="0"/>
          <w:numId w:val="16"/>
        </w:numPr>
        <w:spacing w:before="20" w:after="60" w:line="280" w:lineRule="exact"/>
        <w:ind w:left="425" w:hanging="425"/>
        <w:jc w:val="both"/>
        <w:rPr>
          <w:rFonts w:cstheme="minorHAnsi"/>
          <w:sz w:val="22"/>
          <w:szCs w:val="22"/>
          <w:lang w:val="nl-NL"/>
        </w:rPr>
      </w:pPr>
      <w:r w:rsidRPr="00372050">
        <w:rPr>
          <w:rFonts w:cstheme="minorHAnsi"/>
          <w:b/>
          <w:bCs/>
          <w:sz w:val="22"/>
          <w:szCs w:val="22"/>
          <w:lang w:val="nl-NL"/>
        </w:rPr>
        <w:t>DZW</w:t>
      </w:r>
      <w:r w:rsidRPr="00372050">
        <w:rPr>
          <w:rFonts w:cstheme="minorHAnsi"/>
          <w:sz w:val="22"/>
          <w:szCs w:val="22"/>
          <w:lang w:val="nl-NL"/>
        </w:rPr>
        <w:t xml:space="preserve"> bestaat uit 1) Dienstverlening, 2) Waardestroom budgethouder, 3) Verzetsdeelnemers en Oorlogsgetroffenen</w:t>
      </w:r>
    </w:p>
    <w:p w14:paraId="728B9D1F" w14:textId="77777777" w:rsidR="003C4B5B" w:rsidRPr="00372050" w:rsidRDefault="003C4B5B" w:rsidP="0098311E">
      <w:pPr>
        <w:pStyle w:val="StandaardTekst"/>
        <w:numPr>
          <w:ilvl w:val="0"/>
          <w:numId w:val="16"/>
        </w:numPr>
        <w:spacing w:before="20" w:after="60" w:line="280" w:lineRule="exact"/>
        <w:ind w:left="425" w:hanging="425"/>
        <w:jc w:val="both"/>
        <w:rPr>
          <w:rFonts w:cstheme="minorHAnsi"/>
          <w:sz w:val="22"/>
          <w:szCs w:val="22"/>
          <w:lang w:val="nl-NL"/>
        </w:rPr>
      </w:pPr>
      <w:r w:rsidRPr="00372050">
        <w:rPr>
          <w:rFonts w:cstheme="minorHAnsi"/>
          <w:b/>
          <w:bCs/>
          <w:sz w:val="22"/>
          <w:szCs w:val="22"/>
          <w:lang w:val="nl-NL"/>
        </w:rPr>
        <w:t>BV</w:t>
      </w:r>
      <w:r w:rsidRPr="00372050">
        <w:rPr>
          <w:rFonts w:cstheme="minorHAnsi"/>
          <w:sz w:val="22"/>
          <w:szCs w:val="22"/>
          <w:lang w:val="nl-NL"/>
        </w:rPr>
        <w:t xml:space="preserve"> bestaat uit 1) HR, 2) Facilities, 3) Service Center Data, 4) Finance &amp; Control, 5) en Inkoop &amp; Contractmanagement</w:t>
      </w:r>
    </w:p>
    <w:p w14:paraId="7117A7DE" w14:textId="77777777" w:rsidR="003C4B5B" w:rsidRPr="00372050" w:rsidRDefault="003C4B5B" w:rsidP="0098311E">
      <w:pPr>
        <w:pStyle w:val="StandaardTekst"/>
        <w:numPr>
          <w:ilvl w:val="0"/>
          <w:numId w:val="16"/>
        </w:numPr>
        <w:spacing w:before="20" w:after="60" w:line="280" w:lineRule="exact"/>
        <w:ind w:left="425" w:hanging="425"/>
        <w:jc w:val="both"/>
        <w:rPr>
          <w:rFonts w:cstheme="minorHAnsi"/>
          <w:sz w:val="22"/>
          <w:szCs w:val="22"/>
          <w:lang w:val="nl-NL"/>
        </w:rPr>
      </w:pPr>
      <w:r w:rsidRPr="00372050">
        <w:rPr>
          <w:rFonts w:cstheme="minorHAnsi"/>
          <w:b/>
          <w:bCs/>
          <w:sz w:val="22"/>
          <w:szCs w:val="22"/>
          <w:lang w:val="nl-NL"/>
        </w:rPr>
        <w:t>SRC</w:t>
      </w:r>
      <w:r w:rsidRPr="00372050">
        <w:rPr>
          <w:rFonts w:cstheme="minorHAnsi"/>
          <w:sz w:val="22"/>
          <w:szCs w:val="22"/>
          <w:lang w:val="nl-NL"/>
        </w:rPr>
        <w:t xml:space="preserve"> bestaat uit 1) Strategie &amp; Sociale Zekerheid, 2) Recht, Beleid &amp; Ethiek, 3) Strategie, Eigenaar &amp; Zorg, 4) Internationale Betrekkingen &amp; Public Affairs, 5) Bedrijfsrecht en Beroep &amp; Advisering, 6) </w:t>
      </w:r>
      <w:r w:rsidRPr="00372050">
        <w:rPr>
          <w:rFonts w:cstheme="minorHAnsi"/>
          <w:sz w:val="22"/>
          <w:szCs w:val="22"/>
          <w:shd w:val="clear" w:color="auto" w:fill="FFFFFF"/>
          <w:lang w:val="nl-NL"/>
        </w:rPr>
        <w:t>Corporate Communicatie</w:t>
      </w:r>
    </w:p>
    <w:p w14:paraId="338FE85C" w14:textId="77777777" w:rsidR="003C4B5B" w:rsidRPr="00372050" w:rsidRDefault="003C4B5B" w:rsidP="0098311E">
      <w:pPr>
        <w:pStyle w:val="Kop2"/>
        <w:keepLines/>
        <w:numPr>
          <w:ilvl w:val="1"/>
          <w:numId w:val="13"/>
        </w:numPr>
        <w:suppressAutoHyphens w:val="0"/>
        <w:spacing w:before="240" w:after="120"/>
        <w:rPr>
          <w:rFonts w:cstheme="minorHAnsi"/>
        </w:rPr>
      </w:pPr>
      <w:bookmarkStart w:id="8" w:name="_Toc178361764"/>
      <w:bookmarkStart w:id="9" w:name="_Toc192802986"/>
      <w:r w:rsidRPr="00372050">
        <w:rPr>
          <w:rFonts w:cstheme="minorHAnsi"/>
        </w:rPr>
        <w:lastRenderedPageBreak/>
        <w:t>Human Resource Management</w:t>
      </w:r>
      <w:bookmarkEnd w:id="8"/>
      <w:bookmarkEnd w:id="9"/>
    </w:p>
    <w:p w14:paraId="32D1DCE0" w14:textId="258D703B" w:rsidR="003C4B5B" w:rsidRPr="00372050" w:rsidRDefault="003C4B5B" w:rsidP="76714622">
      <w:pPr>
        <w:spacing w:after="120" w:line="280" w:lineRule="exact"/>
        <w:jc w:val="both"/>
        <w:rPr>
          <w:rFonts w:asciiTheme="minorHAnsi" w:hAnsiTheme="minorHAnsi" w:cstheme="minorBidi"/>
          <w:sz w:val="22"/>
          <w:szCs w:val="22"/>
        </w:rPr>
      </w:pPr>
      <w:r w:rsidRPr="76714622">
        <w:rPr>
          <w:rFonts w:asciiTheme="minorHAnsi" w:hAnsiTheme="minorHAnsi" w:cstheme="minorBidi"/>
          <w:sz w:val="22"/>
          <w:szCs w:val="22"/>
        </w:rPr>
        <w:t xml:space="preserve">De </w:t>
      </w:r>
      <w:r w:rsidR="56C1983B" w:rsidRPr="76714622">
        <w:rPr>
          <w:rFonts w:asciiTheme="minorHAnsi" w:hAnsiTheme="minorHAnsi" w:cstheme="minorBidi"/>
          <w:sz w:val="22"/>
          <w:szCs w:val="22"/>
        </w:rPr>
        <w:t>HR</w:t>
      </w:r>
      <w:r w:rsidR="1BCBF4B0" w:rsidRPr="76714622">
        <w:rPr>
          <w:rFonts w:asciiTheme="minorHAnsi" w:hAnsiTheme="minorHAnsi" w:cstheme="minorBidi"/>
          <w:sz w:val="22"/>
          <w:szCs w:val="22"/>
        </w:rPr>
        <w:t>M</w:t>
      </w:r>
      <w:r w:rsidR="56C1983B" w:rsidRPr="76714622">
        <w:rPr>
          <w:rFonts w:asciiTheme="minorHAnsi" w:hAnsiTheme="minorHAnsi" w:cstheme="minorBidi"/>
          <w:sz w:val="22"/>
          <w:szCs w:val="22"/>
        </w:rPr>
        <w:t>-organisatie</w:t>
      </w:r>
      <w:r w:rsidRPr="76714622">
        <w:rPr>
          <w:rFonts w:asciiTheme="minorHAnsi" w:hAnsiTheme="minorHAnsi" w:cstheme="minorBidi"/>
          <w:sz w:val="22"/>
          <w:szCs w:val="22"/>
        </w:rPr>
        <w:t xml:space="preserve"> van de SVB bestaat de volgende afdelingen:</w:t>
      </w:r>
    </w:p>
    <w:p w14:paraId="381353D8" w14:textId="77777777" w:rsidR="003C4B5B" w:rsidRPr="00372050" w:rsidRDefault="003C4B5B" w:rsidP="0098311E">
      <w:pPr>
        <w:pStyle w:val="Lijstalinea"/>
        <w:numPr>
          <w:ilvl w:val="0"/>
          <w:numId w:val="17"/>
        </w:numPr>
        <w:spacing w:after="40" w:line="280" w:lineRule="exact"/>
        <w:ind w:left="714" w:hanging="357"/>
        <w:contextualSpacing w:val="0"/>
        <w:jc w:val="both"/>
        <w:rPr>
          <w:rFonts w:asciiTheme="minorHAnsi" w:hAnsiTheme="minorHAnsi" w:cstheme="minorHAnsi"/>
          <w:sz w:val="22"/>
          <w:szCs w:val="22"/>
        </w:rPr>
      </w:pPr>
      <w:r w:rsidRPr="00372050">
        <w:rPr>
          <w:rFonts w:asciiTheme="minorHAnsi" w:hAnsiTheme="minorHAnsi" w:cstheme="minorHAnsi"/>
          <w:sz w:val="22"/>
          <w:szCs w:val="22"/>
        </w:rPr>
        <w:t>HR Advies</w:t>
      </w:r>
    </w:p>
    <w:p w14:paraId="58845079" w14:textId="77777777" w:rsidR="003C4B5B" w:rsidRPr="00372050" w:rsidRDefault="003C4B5B" w:rsidP="0098311E">
      <w:pPr>
        <w:pStyle w:val="Lijstalinea"/>
        <w:numPr>
          <w:ilvl w:val="0"/>
          <w:numId w:val="17"/>
        </w:numPr>
        <w:spacing w:after="40" w:line="280" w:lineRule="exact"/>
        <w:ind w:left="714" w:hanging="357"/>
        <w:contextualSpacing w:val="0"/>
        <w:jc w:val="both"/>
        <w:rPr>
          <w:rFonts w:asciiTheme="minorHAnsi" w:hAnsiTheme="minorHAnsi" w:cstheme="minorHAnsi"/>
          <w:sz w:val="22"/>
          <w:szCs w:val="22"/>
        </w:rPr>
      </w:pPr>
      <w:r w:rsidRPr="00372050">
        <w:rPr>
          <w:rFonts w:asciiTheme="minorHAnsi" w:hAnsiTheme="minorHAnsi" w:cstheme="minorHAnsi"/>
          <w:sz w:val="22"/>
          <w:szCs w:val="22"/>
        </w:rPr>
        <w:t>HR Employability</w:t>
      </w:r>
    </w:p>
    <w:p w14:paraId="671004FA" w14:textId="77777777" w:rsidR="003C4B5B" w:rsidRPr="00372050" w:rsidRDefault="003C4B5B" w:rsidP="0098311E">
      <w:pPr>
        <w:pStyle w:val="Lijstalinea"/>
        <w:numPr>
          <w:ilvl w:val="0"/>
          <w:numId w:val="17"/>
        </w:numPr>
        <w:spacing w:after="40" w:line="280" w:lineRule="exact"/>
        <w:ind w:left="714" w:hanging="357"/>
        <w:contextualSpacing w:val="0"/>
        <w:jc w:val="both"/>
        <w:rPr>
          <w:rFonts w:asciiTheme="minorHAnsi" w:hAnsiTheme="minorHAnsi" w:cstheme="minorHAnsi"/>
          <w:sz w:val="22"/>
          <w:szCs w:val="22"/>
        </w:rPr>
      </w:pPr>
      <w:r w:rsidRPr="00372050">
        <w:rPr>
          <w:rFonts w:asciiTheme="minorHAnsi" w:hAnsiTheme="minorHAnsi" w:cstheme="minorHAnsi"/>
          <w:sz w:val="22"/>
          <w:szCs w:val="22"/>
        </w:rPr>
        <w:t>HR Service Center</w:t>
      </w:r>
    </w:p>
    <w:p w14:paraId="6C9BCE8C" w14:textId="77777777" w:rsidR="003C4B5B" w:rsidRPr="00372050" w:rsidRDefault="003C4B5B" w:rsidP="0098311E">
      <w:pPr>
        <w:pStyle w:val="Lijstalinea"/>
        <w:numPr>
          <w:ilvl w:val="0"/>
          <w:numId w:val="17"/>
        </w:numPr>
        <w:spacing w:after="40" w:line="280" w:lineRule="exact"/>
        <w:ind w:left="714" w:hanging="357"/>
        <w:contextualSpacing w:val="0"/>
        <w:jc w:val="both"/>
        <w:rPr>
          <w:rFonts w:asciiTheme="minorHAnsi" w:hAnsiTheme="minorHAnsi" w:cstheme="minorHAnsi"/>
          <w:sz w:val="22"/>
          <w:szCs w:val="22"/>
        </w:rPr>
      </w:pPr>
      <w:r w:rsidRPr="00372050">
        <w:rPr>
          <w:rFonts w:asciiTheme="minorHAnsi" w:hAnsiTheme="minorHAnsi" w:cstheme="minorHAnsi"/>
          <w:sz w:val="22"/>
          <w:szCs w:val="22"/>
        </w:rPr>
        <w:t>SVB Academie</w:t>
      </w:r>
    </w:p>
    <w:p w14:paraId="304FC7FF" w14:textId="77777777" w:rsidR="003C4B5B" w:rsidRPr="00372050" w:rsidRDefault="003C4B5B" w:rsidP="0098311E">
      <w:pPr>
        <w:pStyle w:val="Lijstalinea"/>
        <w:numPr>
          <w:ilvl w:val="0"/>
          <w:numId w:val="17"/>
        </w:numPr>
        <w:spacing w:after="40" w:line="280" w:lineRule="exact"/>
        <w:ind w:left="714" w:hanging="357"/>
        <w:contextualSpacing w:val="0"/>
        <w:jc w:val="both"/>
        <w:rPr>
          <w:rFonts w:asciiTheme="minorHAnsi" w:hAnsiTheme="minorHAnsi" w:cstheme="minorHAnsi"/>
          <w:sz w:val="22"/>
          <w:szCs w:val="22"/>
        </w:rPr>
      </w:pPr>
      <w:r w:rsidRPr="00372050">
        <w:rPr>
          <w:rFonts w:asciiTheme="minorHAnsi" w:hAnsiTheme="minorHAnsi" w:cstheme="minorHAnsi"/>
          <w:sz w:val="22"/>
          <w:szCs w:val="22"/>
        </w:rPr>
        <w:t>Beleid &amp; Organisatie</w:t>
      </w:r>
    </w:p>
    <w:p w14:paraId="7FB85447" w14:textId="740C9FC1" w:rsidR="003C4B5B" w:rsidRPr="00372050" w:rsidRDefault="003C4B5B" w:rsidP="76714622">
      <w:pPr>
        <w:spacing w:before="120" w:after="120" w:line="280" w:lineRule="exact"/>
        <w:jc w:val="both"/>
        <w:rPr>
          <w:rFonts w:asciiTheme="minorHAnsi" w:hAnsiTheme="minorHAnsi" w:cstheme="minorBidi"/>
          <w:sz w:val="22"/>
          <w:szCs w:val="22"/>
        </w:rPr>
      </w:pPr>
      <w:r w:rsidRPr="76714622">
        <w:rPr>
          <w:rFonts w:asciiTheme="minorHAnsi" w:hAnsiTheme="minorHAnsi" w:cstheme="minorBidi"/>
          <w:sz w:val="22"/>
          <w:szCs w:val="22"/>
        </w:rPr>
        <w:t xml:space="preserve">Bij HR werken 130 </w:t>
      </w:r>
      <w:r w:rsidR="00015E66">
        <w:rPr>
          <w:rFonts w:asciiTheme="minorHAnsi" w:hAnsiTheme="minorHAnsi" w:cstheme="minorBidi"/>
          <w:sz w:val="22"/>
          <w:szCs w:val="22"/>
        </w:rPr>
        <w:t>M</w:t>
      </w:r>
      <w:r w:rsidRPr="76714622">
        <w:rPr>
          <w:rFonts w:asciiTheme="minorHAnsi" w:hAnsiTheme="minorHAnsi" w:cstheme="minorBidi"/>
          <w:sz w:val="22"/>
          <w:szCs w:val="22"/>
        </w:rPr>
        <w:t xml:space="preserve">edewerkers waarvan er 50 intensief gebruik maken van de </w:t>
      </w:r>
      <w:r w:rsidR="10FFDA76" w:rsidRPr="76714622">
        <w:rPr>
          <w:rFonts w:asciiTheme="minorHAnsi" w:hAnsiTheme="minorHAnsi" w:cstheme="minorBidi"/>
          <w:sz w:val="22"/>
          <w:szCs w:val="22"/>
        </w:rPr>
        <w:t>HRM-systemen</w:t>
      </w:r>
      <w:r w:rsidRPr="76714622">
        <w:rPr>
          <w:rFonts w:asciiTheme="minorHAnsi" w:hAnsiTheme="minorHAnsi" w:cstheme="minorBidi"/>
          <w:sz w:val="22"/>
          <w:szCs w:val="22"/>
        </w:rPr>
        <w:t>.</w:t>
      </w:r>
    </w:p>
    <w:p w14:paraId="25868EA1" w14:textId="655582B3" w:rsidR="00AD0D62" w:rsidRPr="00874123" w:rsidRDefault="00442B94" w:rsidP="00874123">
      <w:pPr>
        <w:pStyle w:val="Kop2"/>
        <w:keepLines/>
        <w:numPr>
          <w:ilvl w:val="1"/>
          <w:numId w:val="13"/>
        </w:numPr>
        <w:suppressAutoHyphens w:val="0"/>
        <w:spacing w:before="240" w:after="120"/>
        <w:rPr>
          <w:rFonts w:cstheme="minorHAnsi"/>
        </w:rPr>
      </w:pPr>
      <w:bookmarkStart w:id="10" w:name="_Toc192802987"/>
      <w:bookmarkStart w:id="11" w:name="_Toc178361765"/>
      <w:r w:rsidRPr="00874123">
        <w:rPr>
          <w:rFonts w:cstheme="minorHAnsi"/>
        </w:rPr>
        <w:t>P</w:t>
      </w:r>
      <w:r w:rsidR="00AD0D62" w:rsidRPr="00874123">
        <w:rPr>
          <w:rFonts w:cstheme="minorHAnsi"/>
        </w:rPr>
        <w:t>ri</w:t>
      </w:r>
      <w:r w:rsidR="00B225AB" w:rsidRPr="00874123">
        <w:rPr>
          <w:rFonts w:cstheme="minorHAnsi"/>
        </w:rPr>
        <w:t>n</w:t>
      </w:r>
      <w:r w:rsidR="00AD0D62" w:rsidRPr="00874123">
        <w:rPr>
          <w:rFonts w:cstheme="minorHAnsi"/>
        </w:rPr>
        <w:t>cipes</w:t>
      </w:r>
      <w:r w:rsidRPr="00874123">
        <w:rPr>
          <w:rFonts w:cstheme="minorHAnsi"/>
        </w:rPr>
        <w:t xml:space="preserve"> en uitgangspunten</w:t>
      </w:r>
      <w:bookmarkEnd w:id="10"/>
    </w:p>
    <w:p w14:paraId="698962C7" w14:textId="77777777" w:rsidR="00B225AB" w:rsidRPr="00B225AB" w:rsidRDefault="00B225AB" w:rsidP="009407F3">
      <w:pPr>
        <w:pStyle w:val="Lijstalinea"/>
        <w:numPr>
          <w:ilvl w:val="0"/>
          <w:numId w:val="27"/>
        </w:numPr>
        <w:spacing w:after="120" w:line="280" w:lineRule="exact"/>
        <w:jc w:val="both"/>
        <w:rPr>
          <w:rFonts w:asciiTheme="minorHAnsi" w:hAnsiTheme="minorHAnsi" w:cstheme="minorHAnsi"/>
          <w:sz w:val="22"/>
          <w:szCs w:val="22"/>
        </w:rPr>
      </w:pPr>
      <w:r w:rsidRPr="00B225AB">
        <w:rPr>
          <w:rFonts w:asciiTheme="minorHAnsi" w:hAnsiTheme="minorHAnsi" w:cstheme="minorHAnsi"/>
          <w:sz w:val="22"/>
          <w:szCs w:val="22"/>
        </w:rPr>
        <w:t>Autonomie – Mensen hebben de regie over hun eigen werk, ontwikkeling, vitaliteit en samenwerking binnen de organisatie. De organisatie geeft invulling aan de werkgeversrol en faciliteert, stimuleert en helpt.</w:t>
      </w:r>
    </w:p>
    <w:p w14:paraId="569F6D78" w14:textId="77777777" w:rsidR="00B225AB" w:rsidRPr="00B225AB" w:rsidRDefault="00B225AB" w:rsidP="009407F3">
      <w:pPr>
        <w:pStyle w:val="Lijstalinea"/>
        <w:numPr>
          <w:ilvl w:val="0"/>
          <w:numId w:val="27"/>
        </w:numPr>
        <w:spacing w:after="120" w:line="280" w:lineRule="exact"/>
        <w:jc w:val="both"/>
        <w:rPr>
          <w:rFonts w:asciiTheme="minorHAnsi" w:hAnsiTheme="minorHAnsi" w:cstheme="minorHAnsi"/>
          <w:sz w:val="22"/>
          <w:szCs w:val="22"/>
        </w:rPr>
      </w:pPr>
      <w:r w:rsidRPr="00B225AB">
        <w:rPr>
          <w:rFonts w:asciiTheme="minorHAnsi" w:hAnsiTheme="minorHAnsi" w:cstheme="minorHAnsi"/>
          <w:sz w:val="22"/>
          <w:szCs w:val="22"/>
        </w:rPr>
        <w:t>Volwassen arbeidsrelatie – Medewerker, team en leidinggevende hebben ieder hun eigen gelijkwaardige rol en nemen elk hun verantwoordelijkheid daarbinnen. We zijn transparant over strategie, beleid en uitvoering en we spreken elkaar aan op het juiste gedrag en eigenaarschap.</w:t>
      </w:r>
    </w:p>
    <w:p w14:paraId="3D377421" w14:textId="77777777" w:rsidR="00B225AB" w:rsidRPr="00B225AB" w:rsidRDefault="00B225AB" w:rsidP="009407F3">
      <w:pPr>
        <w:pStyle w:val="Lijstalinea"/>
        <w:numPr>
          <w:ilvl w:val="0"/>
          <w:numId w:val="27"/>
        </w:numPr>
        <w:spacing w:after="120" w:line="280" w:lineRule="exact"/>
        <w:jc w:val="both"/>
        <w:rPr>
          <w:rFonts w:asciiTheme="minorHAnsi" w:hAnsiTheme="minorHAnsi" w:cstheme="minorHAnsi"/>
          <w:sz w:val="22"/>
          <w:szCs w:val="22"/>
        </w:rPr>
      </w:pPr>
      <w:r w:rsidRPr="00B225AB">
        <w:rPr>
          <w:rFonts w:asciiTheme="minorHAnsi" w:hAnsiTheme="minorHAnsi" w:cstheme="minorHAnsi"/>
          <w:sz w:val="22"/>
          <w:szCs w:val="22"/>
        </w:rPr>
        <w:t>Vakmanschap – De dingen die we doen, doen we goed. Onze interne en externe klanten verwachten van ons betrouwbare, mensgerichte en voortvarende dienstverlening. Resultaten tellen en mensen maken het verschil.</w:t>
      </w:r>
    </w:p>
    <w:p w14:paraId="136EE02C" w14:textId="77777777" w:rsidR="00B225AB" w:rsidRDefault="00B225AB" w:rsidP="009407F3">
      <w:pPr>
        <w:pStyle w:val="Lijstalinea"/>
        <w:numPr>
          <w:ilvl w:val="0"/>
          <w:numId w:val="27"/>
        </w:numPr>
        <w:spacing w:after="120" w:line="280" w:lineRule="exact"/>
        <w:jc w:val="both"/>
        <w:rPr>
          <w:rFonts w:asciiTheme="minorHAnsi" w:hAnsiTheme="minorHAnsi" w:cstheme="minorHAnsi"/>
          <w:sz w:val="22"/>
          <w:szCs w:val="22"/>
        </w:rPr>
      </w:pPr>
      <w:r w:rsidRPr="00B225AB">
        <w:rPr>
          <w:rFonts w:asciiTheme="minorHAnsi" w:hAnsiTheme="minorHAnsi" w:cstheme="minorHAnsi"/>
          <w:sz w:val="22"/>
          <w:szCs w:val="22"/>
        </w:rPr>
        <w:t xml:space="preserve">Zingeving – Ons werk draagt bij aan een betere wereld. Maatschappelijke betrokkenheid, werkplezier en zorg voor onze omgeving staan centraal in hoe we de dingen doen. </w:t>
      </w:r>
    </w:p>
    <w:p w14:paraId="36357371" w14:textId="77777777" w:rsidR="00442B94" w:rsidRPr="00442B94" w:rsidRDefault="00442B94" w:rsidP="00442B94">
      <w:pPr>
        <w:spacing w:after="120" w:line="280" w:lineRule="exact"/>
        <w:jc w:val="both"/>
        <w:rPr>
          <w:rFonts w:asciiTheme="minorHAnsi" w:hAnsiTheme="minorHAnsi" w:cstheme="minorHAnsi"/>
          <w:sz w:val="22"/>
          <w:szCs w:val="22"/>
        </w:rPr>
      </w:pPr>
      <w:r w:rsidRPr="00442B94">
        <w:rPr>
          <w:rFonts w:asciiTheme="minorHAnsi" w:hAnsiTheme="minorHAnsi" w:cstheme="minorHAnsi"/>
          <w:sz w:val="22"/>
          <w:szCs w:val="22"/>
        </w:rPr>
        <w:t>De leidende principes voor werken binnen de SVB vertalen zich ook naar de uitgangspunten voor de Vervanging van MijnHR:</w:t>
      </w:r>
    </w:p>
    <w:p w14:paraId="3B9A8553" w14:textId="77777777" w:rsidR="00442B94" w:rsidRPr="00442B94" w:rsidRDefault="00442B94" w:rsidP="009407F3">
      <w:pPr>
        <w:pStyle w:val="Lijstalinea"/>
        <w:numPr>
          <w:ilvl w:val="0"/>
          <w:numId w:val="27"/>
        </w:numPr>
        <w:spacing w:after="120" w:line="280" w:lineRule="exact"/>
        <w:jc w:val="both"/>
        <w:rPr>
          <w:rFonts w:asciiTheme="minorHAnsi" w:hAnsiTheme="minorHAnsi" w:cstheme="minorHAnsi"/>
          <w:sz w:val="22"/>
          <w:szCs w:val="22"/>
        </w:rPr>
      </w:pPr>
      <w:r w:rsidRPr="00442B94">
        <w:rPr>
          <w:rFonts w:asciiTheme="minorHAnsi" w:hAnsiTheme="minorHAnsi" w:cstheme="minorHAnsi"/>
          <w:sz w:val="22"/>
          <w:szCs w:val="22"/>
        </w:rPr>
        <w:t>Efficiëntie – We richten processen en systemen efficiënt in en maken optimaal gebruik van het pakket. Invoer vindt bij de bron plaats en informatie uit het systeem wordt door eindgebruikers zelf opgehaald.</w:t>
      </w:r>
    </w:p>
    <w:p w14:paraId="31F9A1BC" w14:textId="01D1E199" w:rsidR="00442B94" w:rsidRPr="00442B94" w:rsidRDefault="00442B94" w:rsidP="009407F3">
      <w:pPr>
        <w:pStyle w:val="Lijstalinea"/>
        <w:numPr>
          <w:ilvl w:val="0"/>
          <w:numId w:val="27"/>
        </w:numPr>
        <w:spacing w:after="120" w:line="280" w:lineRule="exact"/>
        <w:jc w:val="both"/>
        <w:rPr>
          <w:rFonts w:asciiTheme="minorHAnsi" w:hAnsiTheme="minorHAnsi" w:cstheme="minorHAnsi"/>
          <w:sz w:val="22"/>
          <w:szCs w:val="22"/>
        </w:rPr>
      </w:pPr>
      <w:r w:rsidRPr="00442B94">
        <w:rPr>
          <w:rFonts w:asciiTheme="minorHAnsi" w:hAnsiTheme="minorHAnsi" w:cstheme="minorHAnsi"/>
          <w:sz w:val="22"/>
          <w:szCs w:val="22"/>
        </w:rPr>
        <w:t>Eenvoud – We kiezen voor eenvoudige oplossingen en benutten de mogelijkheden van de software optimaal. Goed is goed genoeg. Uitzonderingen beperken we tot het minimum en we vermijden workarounds.</w:t>
      </w:r>
    </w:p>
    <w:p w14:paraId="50BE884E" w14:textId="2B9BE055" w:rsidR="00442B94" w:rsidRPr="00442B94" w:rsidRDefault="00442B94" w:rsidP="76714622">
      <w:pPr>
        <w:pStyle w:val="Lijstalinea"/>
        <w:numPr>
          <w:ilvl w:val="0"/>
          <w:numId w:val="27"/>
        </w:numPr>
        <w:spacing w:after="120" w:line="280" w:lineRule="exact"/>
        <w:jc w:val="both"/>
        <w:rPr>
          <w:rFonts w:asciiTheme="minorHAnsi" w:hAnsiTheme="minorHAnsi" w:cstheme="minorBidi"/>
          <w:sz w:val="22"/>
          <w:szCs w:val="22"/>
        </w:rPr>
      </w:pPr>
      <w:r w:rsidRPr="76714622">
        <w:rPr>
          <w:rFonts w:asciiTheme="minorHAnsi" w:hAnsiTheme="minorHAnsi" w:cstheme="minorBidi"/>
          <w:sz w:val="22"/>
          <w:szCs w:val="22"/>
        </w:rPr>
        <w:t xml:space="preserve">Klantwaarde – De mensen die van onze </w:t>
      </w:r>
      <w:r w:rsidR="474E06F1" w:rsidRPr="76714622">
        <w:rPr>
          <w:rFonts w:asciiTheme="minorHAnsi" w:hAnsiTheme="minorHAnsi" w:cstheme="minorBidi"/>
          <w:sz w:val="22"/>
          <w:szCs w:val="22"/>
        </w:rPr>
        <w:t>HR-diensten</w:t>
      </w:r>
      <w:r w:rsidRPr="76714622">
        <w:rPr>
          <w:rFonts w:asciiTheme="minorHAnsi" w:hAnsiTheme="minorHAnsi" w:cstheme="minorBidi"/>
          <w:sz w:val="22"/>
          <w:szCs w:val="22"/>
        </w:rPr>
        <w:t xml:space="preserve"> gebruik maken, medewerkers, leidinggevenden en bestuur, staan voor ons voorop. Hun vertrouwelijke gegevens zijn bij ons in goede handen en de dienstverlening is passend, op tijd en goed, nu én in de toekomst.</w:t>
      </w:r>
    </w:p>
    <w:p w14:paraId="387FFE77" w14:textId="4DD5E757" w:rsidR="00442B94" w:rsidRPr="00442B94" w:rsidRDefault="00442B94" w:rsidP="009407F3">
      <w:pPr>
        <w:pStyle w:val="Lijstalinea"/>
        <w:numPr>
          <w:ilvl w:val="0"/>
          <w:numId w:val="27"/>
        </w:numPr>
        <w:spacing w:after="120" w:line="280" w:lineRule="exact"/>
        <w:jc w:val="both"/>
        <w:rPr>
          <w:rFonts w:asciiTheme="minorHAnsi" w:hAnsiTheme="minorHAnsi" w:cstheme="minorHAnsi"/>
          <w:sz w:val="22"/>
          <w:szCs w:val="22"/>
        </w:rPr>
      </w:pPr>
      <w:r w:rsidRPr="00442B94">
        <w:rPr>
          <w:rFonts w:asciiTheme="minorHAnsi" w:hAnsiTheme="minorHAnsi" w:cstheme="minorHAnsi"/>
          <w:sz w:val="22"/>
          <w:szCs w:val="22"/>
        </w:rPr>
        <w:t xml:space="preserve">Eigenaarschap – We zijn zuinig op onze </w:t>
      </w:r>
      <w:r w:rsidR="00D13AFD">
        <w:rPr>
          <w:rFonts w:asciiTheme="minorHAnsi" w:hAnsiTheme="minorHAnsi" w:cstheme="minorHAnsi"/>
          <w:sz w:val="22"/>
          <w:szCs w:val="22"/>
        </w:rPr>
        <w:t>K</w:t>
      </w:r>
      <w:r w:rsidRPr="00442B94">
        <w:rPr>
          <w:rFonts w:asciiTheme="minorHAnsi" w:hAnsiTheme="minorHAnsi" w:cstheme="minorHAnsi"/>
          <w:sz w:val="22"/>
          <w:szCs w:val="22"/>
        </w:rPr>
        <w:t>roonjuwelen</w:t>
      </w:r>
      <w:r w:rsidR="004139BE">
        <w:rPr>
          <w:rFonts w:asciiTheme="minorHAnsi" w:hAnsiTheme="minorHAnsi" w:cstheme="minorHAnsi"/>
          <w:sz w:val="22"/>
          <w:szCs w:val="22"/>
        </w:rPr>
        <w:t xml:space="preserve"> (kernapplicaties</w:t>
      </w:r>
      <w:r w:rsidR="006365FC">
        <w:rPr>
          <w:rFonts w:asciiTheme="minorHAnsi" w:hAnsiTheme="minorHAnsi" w:cstheme="minorHAnsi"/>
          <w:sz w:val="22"/>
          <w:szCs w:val="22"/>
        </w:rPr>
        <w:t xml:space="preserve"> bij de SVB</w:t>
      </w:r>
      <w:r w:rsidR="004139BE">
        <w:rPr>
          <w:rFonts w:asciiTheme="minorHAnsi" w:hAnsiTheme="minorHAnsi" w:cstheme="minorHAnsi"/>
          <w:sz w:val="22"/>
          <w:szCs w:val="22"/>
        </w:rPr>
        <w:t>)</w:t>
      </w:r>
      <w:r w:rsidRPr="00442B94">
        <w:rPr>
          <w:rFonts w:asciiTheme="minorHAnsi" w:hAnsiTheme="minorHAnsi" w:cstheme="minorHAnsi"/>
          <w:sz w:val="22"/>
          <w:szCs w:val="22"/>
        </w:rPr>
        <w:t>, de gegeven</w:t>
      </w:r>
      <w:r w:rsidR="00F55921">
        <w:rPr>
          <w:rFonts w:asciiTheme="minorHAnsi" w:hAnsiTheme="minorHAnsi" w:cstheme="minorHAnsi"/>
          <w:sz w:val="22"/>
          <w:szCs w:val="22"/>
        </w:rPr>
        <w:t>s</w:t>
      </w:r>
      <w:r w:rsidRPr="00442B94">
        <w:rPr>
          <w:rFonts w:asciiTheme="minorHAnsi" w:hAnsiTheme="minorHAnsi" w:cstheme="minorHAnsi"/>
          <w:sz w:val="22"/>
          <w:szCs w:val="22"/>
        </w:rPr>
        <w:t xml:space="preserve"> van onze medewerkers en de cruciale HR-dienstverlening. Dat borgen we in de kwaliteit van onze mensen, processen en systemen.</w:t>
      </w:r>
    </w:p>
    <w:p w14:paraId="036A9E5A" w14:textId="77777777" w:rsidR="00BC082A" w:rsidRDefault="00BC082A">
      <w:pPr>
        <w:rPr>
          <w:rFonts w:asciiTheme="minorHAnsi" w:hAnsiTheme="minorHAnsi" w:cstheme="minorHAnsi"/>
          <w:sz w:val="28"/>
          <w:szCs w:val="28"/>
        </w:rPr>
      </w:pPr>
      <w:r>
        <w:rPr>
          <w:rFonts w:cstheme="minorHAnsi"/>
        </w:rPr>
        <w:br w:type="page"/>
      </w:r>
    </w:p>
    <w:p w14:paraId="5D863568" w14:textId="5507C111" w:rsidR="003C4B5B" w:rsidRPr="00372050" w:rsidRDefault="003C4B5B" w:rsidP="0098311E">
      <w:pPr>
        <w:pStyle w:val="Kop2"/>
        <w:keepLines/>
        <w:numPr>
          <w:ilvl w:val="1"/>
          <w:numId w:val="13"/>
        </w:numPr>
        <w:suppressAutoHyphens w:val="0"/>
        <w:spacing w:before="240" w:after="120"/>
        <w:rPr>
          <w:rFonts w:cstheme="minorHAnsi"/>
        </w:rPr>
      </w:pPr>
      <w:bookmarkStart w:id="12" w:name="_Toc192802988"/>
      <w:r w:rsidRPr="00372050">
        <w:rPr>
          <w:rFonts w:cstheme="minorHAnsi"/>
        </w:rPr>
        <w:lastRenderedPageBreak/>
        <w:t>Meerjarenkoers</w:t>
      </w:r>
      <w:bookmarkEnd w:id="11"/>
      <w:bookmarkEnd w:id="12"/>
    </w:p>
    <w:p w14:paraId="00BBBC50" w14:textId="52EE1D14" w:rsidR="003C4B5B" w:rsidRPr="00372050" w:rsidRDefault="003C4B5B" w:rsidP="004139BE">
      <w:pPr>
        <w:spacing w:after="120" w:line="280" w:lineRule="exact"/>
        <w:jc w:val="both"/>
        <w:rPr>
          <w:rFonts w:asciiTheme="minorHAnsi" w:hAnsiTheme="minorHAnsi" w:cstheme="minorBidi"/>
          <w:sz w:val="22"/>
          <w:szCs w:val="22"/>
        </w:rPr>
      </w:pPr>
      <w:r w:rsidRPr="1B6338F8">
        <w:rPr>
          <w:rFonts w:asciiTheme="minorHAnsi" w:hAnsiTheme="minorHAnsi" w:cstheme="minorBidi"/>
          <w:sz w:val="22"/>
          <w:szCs w:val="22"/>
        </w:rPr>
        <w:t xml:space="preserve">De samenleving is continu in beweging. Dit vraagt van ons dat we meebewegen met de ontwikkelingen in de maatschappij, flexibel zijn op de werkvloer en ook voortvarend te werk gaan. Burgers moeten namelijk altijd op ons kunnen rekenen. Om dit waar te maken hebben we een aantal ambities beschreven in de </w:t>
      </w:r>
      <w:hyperlink r:id="rId18">
        <w:r w:rsidRPr="1B6338F8">
          <w:rPr>
            <w:rStyle w:val="Hyperlink"/>
            <w:rFonts w:asciiTheme="minorHAnsi" w:hAnsiTheme="minorHAnsi" w:cstheme="minorBidi"/>
            <w:sz w:val="22"/>
            <w:szCs w:val="22"/>
          </w:rPr>
          <w:t>Meerjarenkoers</w:t>
        </w:r>
      </w:hyperlink>
      <w:r w:rsidRPr="1B6338F8">
        <w:rPr>
          <w:rFonts w:asciiTheme="minorHAnsi" w:hAnsiTheme="minorHAnsi" w:cstheme="minorBidi"/>
          <w:sz w:val="22"/>
          <w:szCs w:val="22"/>
        </w:rPr>
        <w:t xml:space="preserve"> voor de periode 2021-2025. Uit deze beschrijving zijn drie strategische pijlers bepalend geweest voor de vaststelling van de huidige doelstellingen van HR: </w:t>
      </w:r>
    </w:p>
    <w:p w14:paraId="3D340142" w14:textId="77777777" w:rsidR="003C4B5B" w:rsidRPr="00372050" w:rsidRDefault="003C4B5B" w:rsidP="003C4B5B">
      <w:pPr>
        <w:spacing w:after="120" w:line="280" w:lineRule="exact"/>
        <w:jc w:val="both"/>
        <w:rPr>
          <w:rFonts w:asciiTheme="minorHAnsi" w:hAnsiTheme="minorHAnsi" w:cstheme="minorHAnsi"/>
        </w:rPr>
      </w:pPr>
      <w:r w:rsidRPr="00372050">
        <w:rPr>
          <w:rFonts w:asciiTheme="minorHAnsi" w:eastAsiaTheme="majorEastAsia" w:hAnsiTheme="minorHAnsi" w:cstheme="minorHAnsi"/>
          <w:noProof/>
          <w:sz w:val="26"/>
          <w:szCs w:val="26"/>
        </w:rPr>
        <w:drawing>
          <wp:anchor distT="0" distB="0" distL="114300" distR="114300" simplePos="0" relativeHeight="251658241" behindDoc="0" locked="0" layoutInCell="1" allowOverlap="1" wp14:anchorId="1C8AC463" wp14:editId="04EA5AB4">
            <wp:simplePos x="0" y="0"/>
            <wp:positionH relativeFrom="margin">
              <wp:posOffset>543560</wp:posOffset>
            </wp:positionH>
            <wp:positionV relativeFrom="paragraph">
              <wp:posOffset>54610</wp:posOffset>
            </wp:positionV>
            <wp:extent cx="4775835" cy="3251200"/>
            <wp:effectExtent l="0" t="0" r="5715" b="6350"/>
            <wp:wrapSquare wrapText="bothSides"/>
            <wp:docPr id="985859432" name="Afbeelding 1" descr="Afbeelding met tekst, schermopname, Lettertyp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859432" name="Afbeelding 1" descr="Afbeelding met tekst, schermopname, Lettertype, nummer&#10;&#10;Automatisch gegenereerde beschrijvi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75835" cy="3251200"/>
                    </a:xfrm>
                    <a:prstGeom prst="rect">
                      <a:avLst/>
                    </a:prstGeom>
                    <a:noFill/>
                  </pic:spPr>
                </pic:pic>
              </a:graphicData>
            </a:graphic>
            <wp14:sizeRelH relativeFrom="margin">
              <wp14:pctWidth>0</wp14:pctWidth>
            </wp14:sizeRelH>
            <wp14:sizeRelV relativeFrom="margin">
              <wp14:pctHeight>0</wp14:pctHeight>
            </wp14:sizeRelV>
          </wp:anchor>
        </w:drawing>
      </w:r>
    </w:p>
    <w:p w14:paraId="0F2123A9" w14:textId="77777777" w:rsidR="003C4B5B" w:rsidRPr="00372050" w:rsidRDefault="003C4B5B" w:rsidP="003C4B5B">
      <w:pPr>
        <w:spacing w:after="120" w:line="280" w:lineRule="exact"/>
        <w:jc w:val="both"/>
        <w:rPr>
          <w:rFonts w:asciiTheme="minorHAnsi" w:hAnsiTheme="minorHAnsi" w:cstheme="minorHAnsi"/>
        </w:rPr>
      </w:pPr>
    </w:p>
    <w:p w14:paraId="0561D1CE" w14:textId="77777777" w:rsidR="003C4B5B" w:rsidRPr="00372050" w:rsidRDefault="003C4B5B" w:rsidP="003C4B5B">
      <w:pPr>
        <w:spacing w:after="120" w:line="280" w:lineRule="exact"/>
        <w:jc w:val="both"/>
        <w:rPr>
          <w:rFonts w:asciiTheme="minorHAnsi" w:eastAsiaTheme="majorEastAsia" w:hAnsiTheme="minorHAnsi" w:cstheme="minorHAnsi"/>
          <w:sz w:val="26"/>
          <w:szCs w:val="26"/>
        </w:rPr>
      </w:pPr>
    </w:p>
    <w:p w14:paraId="14BA8349" w14:textId="77777777" w:rsidR="003C4B5B" w:rsidRPr="00372050" w:rsidRDefault="003C4B5B" w:rsidP="003C4B5B">
      <w:pPr>
        <w:spacing w:after="120" w:line="280" w:lineRule="exact"/>
        <w:jc w:val="both"/>
        <w:rPr>
          <w:rFonts w:asciiTheme="minorHAnsi" w:eastAsiaTheme="majorEastAsia" w:hAnsiTheme="minorHAnsi" w:cstheme="minorHAnsi"/>
          <w:sz w:val="26"/>
          <w:szCs w:val="26"/>
        </w:rPr>
      </w:pPr>
    </w:p>
    <w:p w14:paraId="524B4AE1" w14:textId="77777777" w:rsidR="003C4B5B" w:rsidRPr="00372050" w:rsidRDefault="003C4B5B" w:rsidP="003C4B5B">
      <w:pPr>
        <w:spacing w:after="120" w:line="280" w:lineRule="exact"/>
        <w:jc w:val="both"/>
        <w:rPr>
          <w:rFonts w:asciiTheme="minorHAnsi" w:eastAsiaTheme="majorEastAsia" w:hAnsiTheme="minorHAnsi" w:cstheme="minorHAnsi"/>
          <w:sz w:val="26"/>
          <w:szCs w:val="26"/>
        </w:rPr>
      </w:pPr>
    </w:p>
    <w:p w14:paraId="2D847EE5" w14:textId="77777777" w:rsidR="003C4B5B" w:rsidRPr="00372050" w:rsidRDefault="003C4B5B" w:rsidP="003C4B5B">
      <w:pPr>
        <w:spacing w:after="120" w:line="280" w:lineRule="exact"/>
        <w:jc w:val="both"/>
        <w:rPr>
          <w:rFonts w:asciiTheme="minorHAnsi" w:eastAsiaTheme="majorEastAsia" w:hAnsiTheme="minorHAnsi" w:cstheme="minorHAnsi"/>
          <w:sz w:val="26"/>
          <w:szCs w:val="26"/>
        </w:rPr>
      </w:pPr>
    </w:p>
    <w:p w14:paraId="4F04D2E9" w14:textId="77777777" w:rsidR="003C4B5B" w:rsidRPr="00372050" w:rsidRDefault="003C4B5B" w:rsidP="003C4B5B">
      <w:pPr>
        <w:spacing w:after="120" w:line="280" w:lineRule="exact"/>
        <w:jc w:val="both"/>
        <w:rPr>
          <w:rFonts w:asciiTheme="minorHAnsi" w:eastAsiaTheme="majorEastAsia" w:hAnsiTheme="minorHAnsi" w:cstheme="minorHAnsi"/>
          <w:sz w:val="26"/>
          <w:szCs w:val="26"/>
        </w:rPr>
      </w:pPr>
    </w:p>
    <w:p w14:paraId="071C0592" w14:textId="77777777" w:rsidR="003C4B5B" w:rsidRPr="00372050" w:rsidRDefault="003C4B5B" w:rsidP="003C4B5B">
      <w:pPr>
        <w:spacing w:after="120" w:line="280" w:lineRule="exact"/>
        <w:jc w:val="both"/>
        <w:rPr>
          <w:rFonts w:asciiTheme="minorHAnsi" w:eastAsiaTheme="majorEastAsia" w:hAnsiTheme="minorHAnsi" w:cstheme="minorHAnsi"/>
          <w:sz w:val="26"/>
          <w:szCs w:val="26"/>
        </w:rPr>
      </w:pPr>
    </w:p>
    <w:p w14:paraId="590E6C1B" w14:textId="77777777" w:rsidR="003C4B5B" w:rsidRPr="00372050" w:rsidRDefault="003C4B5B" w:rsidP="003C4B5B">
      <w:pPr>
        <w:spacing w:after="120" w:line="280" w:lineRule="exact"/>
        <w:jc w:val="both"/>
        <w:rPr>
          <w:rFonts w:asciiTheme="minorHAnsi" w:eastAsiaTheme="majorEastAsia" w:hAnsiTheme="minorHAnsi" w:cstheme="minorHAnsi"/>
          <w:sz w:val="26"/>
          <w:szCs w:val="26"/>
        </w:rPr>
      </w:pPr>
    </w:p>
    <w:p w14:paraId="19563F3F" w14:textId="77777777" w:rsidR="003C4B5B" w:rsidRPr="00372050" w:rsidRDefault="003C4B5B" w:rsidP="003C4B5B">
      <w:pPr>
        <w:spacing w:after="120" w:line="280" w:lineRule="exact"/>
        <w:jc w:val="both"/>
        <w:rPr>
          <w:rFonts w:asciiTheme="minorHAnsi" w:eastAsiaTheme="majorEastAsia" w:hAnsiTheme="minorHAnsi" w:cstheme="minorHAnsi"/>
          <w:sz w:val="26"/>
          <w:szCs w:val="26"/>
        </w:rPr>
      </w:pPr>
    </w:p>
    <w:p w14:paraId="1CC51BE5" w14:textId="77777777" w:rsidR="003C4B5B" w:rsidRPr="00372050" w:rsidRDefault="003C4B5B" w:rsidP="003C4B5B">
      <w:pPr>
        <w:spacing w:after="120" w:line="280" w:lineRule="exact"/>
        <w:jc w:val="both"/>
        <w:rPr>
          <w:rFonts w:asciiTheme="minorHAnsi" w:eastAsiaTheme="majorEastAsia" w:hAnsiTheme="minorHAnsi" w:cstheme="minorHAnsi"/>
          <w:sz w:val="26"/>
          <w:szCs w:val="26"/>
        </w:rPr>
      </w:pPr>
    </w:p>
    <w:p w14:paraId="50CBE905" w14:textId="77777777" w:rsidR="003C4B5B" w:rsidRPr="00372050" w:rsidRDefault="003C4B5B" w:rsidP="003C4B5B">
      <w:pPr>
        <w:spacing w:after="120" w:line="280" w:lineRule="exact"/>
        <w:jc w:val="both"/>
        <w:rPr>
          <w:rFonts w:asciiTheme="minorHAnsi" w:eastAsiaTheme="majorEastAsia" w:hAnsiTheme="minorHAnsi" w:cstheme="minorHAnsi"/>
          <w:sz w:val="26"/>
          <w:szCs w:val="26"/>
        </w:rPr>
      </w:pPr>
    </w:p>
    <w:p w14:paraId="6BF3B2CA" w14:textId="77777777" w:rsidR="006B71C7" w:rsidRDefault="006B71C7" w:rsidP="7E1327F4">
      <w:pPr>
        <w:spacing w:after="120" w:line="280" w:lineRule="exact"/>
        <w:jc w:val="both"/>
        <w:rPr>
          <w:rFonts w:asciiTheme="minorHAnsi" w:hAnsiTheme="minorHAnsi" w:cstheme="minorBidi"/>
          <w:sz w:val="22"/>
          <w:szCs w:val="22"/>
        </w:rPr>
      </w:pPr>
    </w:p>
    <w:p w14:paraId="2F8E2C2D" w14:textId="77777777" w:rsidR="007F543E" w:rsidRPr="00372050" w:rsidRDefault="007F543E" w:rsidP="007F543E">
      <w:pPr>
        <w:pStyle w:val="Kop1"/>
        <w:numPr>
          <w:ilvl w:val="0"/>
          <w:numId w:val="13"/>
        </w:numPr>
        <w:tabs>
          <w:tab w:val="clear" w:pos="432"/>
          <w:tab w:val="num" w:pos="-1548"/>
        </w:tabs>
        <w:ind w:left="720" w:hanging="720"/>
        <w:rPr>
          <w:rFonts w:cstheme="minorHAnsi"/>
        </w:rPr>
      </w:pPr>
      <w:bookmarkStart w:id="13" w:name="_Toc192802989"/>
      <w:bookmarkStart w:id="14" w:name="_Toc178361767"/>
      <w:r w:rsidRPr="00372050">
        <w:rPr>
          <w:rFonts w:cstheme="minorHAnsi"/>
        </w:rPr>
        <w:lastRenderedPageBreak/>
        <w:t>Huidige situatie</w:t>
      </w:r>
      <w:bookmarkEnd w:id="13"/>
      <w:r w:rsidRPr="00372050">
        <w:rPr>
          <w:rFonts w:cstheme="minorHAnsi"/>
        </w:rPr>
        <w:t xml:space="preserve"> </w:t>
      </w:r>
    </w:p>
    <w:p w14:paraId="4C735FA7" w14:textId="7E7830C1" w:rsidR="00004572" w:rsidRPr="00372050" w:rsidRDefault="00004572" w:rsidP="00004572">
      <w:pPr>
        <w:pStyle w:val="Kop2"/>
        <w:keepLines/>
        <w:numPr>
          <w:ilvl w:val="1"/>
          <w:numId w:val="13"/>
        </w:numPr>
        <w:suppressAutoHyphens w:val="0"/>
        <w:spacing w:before="240" w:after="120"/>
        <w:rPr>
          <w:rFonts w:cstheme="minorHAnsi"/>
        </w:rPr>
      </w:pPr>
      <w:bookmarkStart w:id="15" w:name="_Toc192802990"/>
      <w:r w:rsidRPr="00372050">
        <w:rPr>
          <w:rFonts w:cstheme="minorHAnsi"/>
        </w:rPr>
        <w:t>Systemen</w:t>
      </w:r>
      <w:bookmarkEnd w:id="15"/>
      <w:r w:rsidRPr="00372050">
        <w:rPr>
          <w:rFonts w:cstheme="minorHAnsi"/>
        </w:rPr>
        <w:t xml:space="preserve"> </w:t>
      </w:r>
    </w:p>
    <w:p w14:paraId="0BF63186" w14:textId="6FEC9F62" w:rsidR="00E11E3F" w:rsidRDefault="00E11E3F" w:rsidP="008344EF">
      <w:pPr>
        <w:spacing w:after="120" w:line="280" w:lineRule="exact"/>
        <w:jc w:val="both"/>
        <w:rPr>
          <w:rFonts w:asciiTheme="minorHAnsi" w:hAnsiTheme="minorHAnsi" w:cstheme="minorBidi"/>
          <w:sz w:val="22"/>
          <w:szCs w:val="22"/>
        </w:rPr>
      </w:pPr>
      <w:r w:rsidRPr="1B6338F8">
        <w:rPr>
          <w:rFonts w:asciiTheme="minorHAnsi" w:hAnsiTheme="minorHAnsi" w:cstheme="minorBidi"/>
          <w:sz w:val="22"/>
          <w:szCs w:val="22"/>
        </w:rPr>
        <w:t>De huidige HR-omgeving bij de SVB wordt “MijnHR” genoemd, en bestaat uit de volgende onderdelen:</w:t>
      </w:r>
    </w:p>
    <w:p w14:paraId="7ED6A3EA" w14:textId="123CCE20" w:rsidR="00E11E3F" w:rsidRPr="00E66D77" w:rsidRDefault="00E11E3F" w:rsidP="007A6803">
      <w:pPr>
        <w:pStyle w:val="Lijstalinea"/>
        <w:numPr>
          <w:ilvl w:val="2"/>
          <w:numId w:val="37"/>
        </w:numPr>
        <w:spacing w:before="20" w:after="40" w:line="280" w:lineRule="exact"/>
        <w:ind w:left="357" w:hanging="357"/>
        <w:contextualSpacing w:val="0"/>
        <w:rPr>
          <w:rFonts w:asciiTheme="minorHAnsi" w:hAnsiTheme="minorHAnsi" w:cstheme="minorHAnsi"/>
          <w:sz w:val="22"/>
          <w:szCs w:val="22"/>
        </w:rPr>
      </w:pPr>
      <w:r w:rsidRPr="00E66D77">
        <w:rPr>
          <w:rFonts w:asciiTheme="minorHAnsi" w:hAnsiTheme="minorHAnsi" w:cstheme="minorHAnsi"/>
          <w:sz w:val="22"/>
          <w:szCs w:val="22"/>
        </w:rPr>
        <w:t>ADP Workforce voor de personeels</w:t>
      </w:r>
      <w:r w:rsidR="7C2A39A6" w:rsidRPr="00E66D77">
        <w:rPr>
          <w:rFonts w:asciiTheme="minorHAnsi" w:hAnsiTheme="minorHAnsi" w:cstheme="minorHAnsi"/>
          <w:sz w:val="22"/>
          <w:szCs w:val="22"/>
        </w:rPr>
        <w:t>- en salaris</w:t>
      </w:r>
      <w:r w:rsidRPr="00E66D77">
        <w:rPr>
          <w:rFonts w:asciiTheme="minorHAnsi" w:hAnsiTheme="minorHAnsi" w:cstheme="minorHAnsi"/>
          <w:sz w:val="22"/>
          <w:szCs w:val="22"/>
        </w:rPr>
        <w:t>administratie</w:t>
      </w:r>
      <w:r w:rsidR="006B7D49" w:rsidRPr="00E66D77">
        <w:rPr>
          <w:rFonts w:asciiTheme="minorHAnsi" w:hAnsiTheme="minorHAnsi" w:cstheme="minorHAnsi"/>
          <w:sz w:val="22"/>
          <w:szCs w:val="22"/>
        </w:rPr>
        <w:t>;</w:t>
      </w:r>
      <w:r w:rsidRPr="00E66D77">
        <w:rPr>
          <w:rFonts w:asciiTheme="minorHAnsi" w:hAnsiTheme="minorHAnsi" w:cstheme="minorHAnsi"/>
          <w:sz w:val="22"/>
          <w:szCs w:val="22"/>
        </w:rPr>
        <w:t xml:space="preserve"> </w:t>
      </w:r>
    </w:p>
    <w:p w14:paraId="0B5B4EB9" w14:textId="0D5E6D7F" w:rsidR="00E11E3F" w:rsidRPr="00E66D77" w:rsidRDefault="00E11E3F" w:rsidP="007A6803">
      <w:pPr>
        <w:pStyle w:val="Lijstalinea"/>
        <w:numPr>
          <w:ilvl w:val="2"/>
          <w:numId w:val="37"/>
        </w:numPr>
        <w:spacing w:before="20" w:after="40" w:line="280" w:lineRule="exact"/>
        <w:ind w:left="357" w:hanging="357"/>
        <w:contextualSpacing w:val="0"/>
        <w:rPr>
          <w:rFonts w:asciiTheme="minorHAnsi" w:hAnsiTheme="minorHAnsi" w:cstheme="minorHAnsi"/>
          <w:sz w:val="22"/>
          <w:szCs w:val="22"/>
        </w:rPr>
      </w:pPr>
      <w:r w:rsidRPr="00E66D77">
        <w:rPr>
          <w:rFonts w:asciiTheme="minorHAnsi" w:hAnsiTheme="minorHAnsi" w:cstheme="minorHAnsi"/>
          <w:sz w:val="22"/>
          <w:szCs w:val="22"/>
        </w:rPr>
        <w:t xml:space="preserve">Prisal voor de </w:t>
      </w:r>
      <w:r w:rsidR="49412F96" w:rsidRPr="00E66D77">
        <w:rPr>
          <w:rFonts w:asciiTheme="minorHAnsi" w:hAnsiTheme="minorHAnsi" w:cstheme="minorHAnsi"/>
          <w:sz w:val="22"/>
          <w:szCs w:val="22"/>
        </w:rPr>
        <w:t>S</w:t>
      </w:r>
      <w:r w:rsidRPr="00E66D77">
        <w:rPr>
          <w:rFonts w:asciiTheme="minorHAnsi" w:hAnsiTheme="minorHAnsi" w:cstheme="minorHAnsi"/>
          <w:sz w:val="22"/>
          <w:szCs w:val="22"/>
        </w:rPr>
        <w:t>alarisverwerking</w:t>
      </w:r>
      <w:r w:rsidR="006B7D49" w:rsidRPr="00E66D77">
        <w:rPr>
          <w:rFonts w:asciiTheme="minorHAnsi" w:hAnsiTheme="minorHAnsi" w:cstheme="minorHAnsi"/>
          <w:sz w:val="22"/>
          <w:szCs w:val="22"/>
        </w:rPr>
        <w:t>;</w:t>
      </w:r>
      <w:r w:rsidRPr="00E66D77">
        <w:rPr>
          <w:rFonts w:asciiTheme="minorHAnsi" w:hAnsiTheme="minorHAnsi" w:cstheme="minorHAnsi"/>
          <w:sz w:val="22"/>
          <w:szCs w:val="22"/>
        </w:rPr>
        <w:t xml:space="preserve"> </w:t>
      </w:r>
    </w:p>
    <w:p w14:paraId="79C6F3F2" w14:textId="541248D2" w:rsidR="003D2768" w:rsidRPr="00E66D77" w:rsidRDefault="003D2768" w:rsidP="007A6803">
      <w:pPr>
        <w:pStyle w:val="Lijstalinea"/>
        <w:numPr>
          <w:ilvl w:val="2"/>
          <w:numId w:val="37"/>
        </w:numPr>
        <w:spacing w:before="20" w:after="40" w:line="280" w:lineRule="exact"/>
        <w:ind w:left="357" w:hanging="357"/>
        <w:contextualSpacing w:val="0"/>
        <w:rPr>
          <w:rFonts w:asciiTheme="minorHAnsi" w:hAnsiTheme="minorHAnsi" w:cstheme="minorHAnsi"/>
          <w:sz w:val="22"/>
          <w:szCs w:val="22"/>
        </w:rPr>
      </w:pPr>
      <w:r w:rsidRPr="00E66D77">
        <w:rPr>
          <w:rFonts w:asciiTheme="minorHAnsi" w:hAnsiTheme="minorHAnsi" w:cstheme="minorHAnsi"/>
          <w:sz w:val="22"/>
          <w:szCs w:val="22"/>
        </w:rPr>
        <w:t>Pardon voor pro</w:t>
      </w:r>
      <w:r w:rsidR="008344EF" w:rsidRPr="00E66D77">
        <w:rPr>
          <w:rFonts w:asciiTheme="minorHAnsi" w:hAnsiTheme="minorHAnsi" w:cstheme="minorHAnsi"/>
          <w:sz w:val="22"/>
          <w:szCs w:val="22"/>
        </w:rPr>
        <w:t>-</w:t>
      </w:r>
      <w:r w:rsidRPr="00E66D77">
        <w:rPr>
          <w:rFonts w:asciiTheme="minorHAnsi" w:hAnsiTheme="minorHAnsi" w:cstheme="minorHAnsi"/>
          <w:sz w:val="22"/>
          <w:szCs w:val="22"/>
        </w:rPr>
        <w:t>forma salarisberekeningen</w:t>
      </w:r>
      <w:r w:rsidR="0007563C" w:rsidRPr="00E66D77">
        <w:rPr>
          <w:rFonts w:asciiTheme="minorHAnsi" w:hAnsiTheme="minorHAnsi" w:cstheme="minorHAnsi"/>
          <w:sz w:val="22"/>
          <w:szCs w:val="22"/>
        </w:rPr>
        <w:t xml:space="preserve"> en budgettering</w:t>
      </w:r>
      <w:r w:rsidR="00404190" w:rsidRPr="00E66D77">
        <w:rPr>
          <w:rFonts w:asciiTheme="minorHAnsi" w:hAnsiTheme="minorHAnsi" w:cstheme="minorHAnsi"/>
          <w:sz w:val="22"/>
          <w:szCs w:val="22"/>
        </w:rPr>
        <w:t>;</w:t>
      </w:r>
    </w:p>
    <w:p w14:paraId="48E7CA2D" w14:textId="20028DF7" w:rsidR="00E11E3F" w:rsidRPr="00E66D77" w:rsidRDefault="00E11E3F" w:rsidP="007A6803">
      <w:pPr>
        <w:pStyle w:val="Lijstalinea"/>
        <w:numPr>
          <w:ilvl w:val="2"/>
          <w:numId w:val="37"/>
        </w:numPr>
        <w:spacing w:before="20" w:after="40" w:line="280" w:lineRule="exact"/>
        <w:ind w:left="357" w:hanging="357"/>
        <w:contextualSpacing w:val="0"/>
        <w:rPr>
          <w:rFonts w:asciiTheme="minorHAnsi" w:hAnsiTheme="minorHAnsi" w:cstheme="minorHAnsi"/>
          <w:sz w:val="22"/>
          <w:szCs w:val="22"/>
        </w:rPr>
      </w:pPr>
      <w:r w:rsidRPr="00E66D77">
        <w:rPr>
          <w:rFonts w:asciiTheme="minorHAnsi" w:hAnsiTheme="minorHAnsi" w:cstheme="minorHAnsi"/>
          <w:sz w:val="22"/>
          <w:szCs w:val="22"/>
        </w:rPr>
        <w:t>Ubeoo voor werving en selectie, inclusief website “Werken bij”</w:t>
      </w:r>
      <w:r w:rsidR="00D1BB50" w:rsidRPr="00E66D77">
        <w:rPr>
          <w:rFonts w:asciiTheme="minorHAnsi" w:hAnsiTheme="minorHAnsi" w:cstheme="minorHAnsi"/>
          <w:sz w:val="22"/>
          <w:szCs w:val="22"/>
        </w:rPr>
        <w:t xml:space="preserve"> voor arbeidsmarktcommunicatie</w:t>
      </w:r>
      <w:r w:rsidR="006B7D49" w:rsidRPr="00E66D77">
        <w:rPr>
          <w:rFonts w:asciiTheme="minorHAnsi" w:hAnsiTheme="minorHAnsi" w:cstheme="minorHAnsi"/>
          <w:sz w:val="22"/>
          <w:szCs w:val="22"/>
        </w:rPr>
        <w:t>;</w:t>
      </w:r>
    </w:p>
    <w:p w14:paraId="7F43F84F" w14:textId="57BAE3DB" w:rsidR="00E11E3F" w:rsidRPr="00E66D77" w:rsidRDefault="00E11E3F" w:rsidP="007A6803">
      <w:pPr>
        <w:pStyle w:val="Lijstalinea"/>
        <w:numPr>
          <w:ilvl w:val="2"/>
          <w:numId w:val="37"/>
        </w:numPr>
        <w:spacing w:before="20" w:after="40" w:line="280" w:lineRule="exact"/>
        <w:ind w:left="357" w:hanging="357"/>
        <w:contextualSpacing w:val="0"/>
        <w:rPr>
          <w:rFonts w:asciiTheme="minorHAnsi" w:hAnsiTheme="minorHAnsi" w:cstheme="minorHAnsi"/>
          <w:sz w:val="22"/>
          <w:szCs w:val="22"/>
        </w:rPr>
      </w:pPr>
      <w:r w:rsidRPr="00E66D77">
        <w:rPr>
          <w:rFonts w:asciiTheme="minorHAnsi" w:hAnsiTheme="minorHAnsi" w:cstheme="minorHAnsi"/>
          <w:sz w:val="22"/>
          <w:szCs w:val="22"/>
        </w:rPr>
        <w:t xml:space="preserve">Talent Excellence voor </w:t>
      </w:r>
      <w:r w:rsidR="7877238F" w:rsidRPr="00E66D77">
        <w:rPr>
          <w:rFonts w:asciiTheme="minorHAnsi" w:hAnsiTheme="minorHAnsi" w:cstheme="minorHAnsi"/>
          <w:sz w:val="22"/>
          <w:szCs w:val="22"/>
        </w:rPr>
        <w:t>functioneren en beoordelen</w:t>
      </w:r>
      <w:r w:rsidR="1BB0C7FE" w:rsidRPr="00E66D77">
        <w:rPr>
          <w:rFonts w:asciiTheme="minorHAnsi" w:hAnsiTheme="minorHAnsi" w:cstheme="minorHAnsi"/>
          <w:sz w:val="22"/>
          <w:szCs w:val="22"/>
        </w:rPr>
        <w:t>,</w:t>
      </w:r>
      <w:r w:rsidR="7877238F" w:rsidRPr="00E66D77">
        <w:rPr>
          <w:rFonts w:asciiTheme="minorHAnsi" w:hAnsiTheme="minorHAnsi" w:cstheme="minorHAnsi"/>
          <w:sz w:val="22"/>
          <w:szCs w:val="22"/>
        </w:rPr>
        <w:t xml:space="preserve"> feed</w:t>
      </w:r>
      <w:r w:rsidR="592CD48A" w:rsidRPr="00E66D77">
        <w:rPr>
          <w:rFonts w:asciiTheme="minorHAnsi" w:hAnsiTheme="minorHAnsi" w:cstheme="minorHAnsi"/>
          <w:sz w:val="22"/>
          <w:szCs w:val="22"/>
        </w:rPr>
        <w:t>back en ontwikkeling</w:t>
      </w:r>
      <w:r w:rsidR="006B7D49" w:rsidRPr="00E66D77">
        <w:rPr>
          <w:rFonts w:asciiTheme="minorHAnsi" w:hAnsiTheme="minorHAnsi" w:cstheme="minorHAnsi"/>
          <w:sz w:val="22"/>
          <w:szCs w:val="22"/>
        </w:rPr>
        <w:t>.</w:t>
      </w:r>
      <w:r w:rsidRPr="00E66D77">
        <w:rPr>
          <w:rFonts w:asciiTheme="minorHAnsi" w:hAnsiTheme="minorHAnsi" w:cstheme="minorHAnsi"/>
          <w:sz w:val="22"/>
          <w:szCs w:val="22"/>
        </w:rPr>
        <w:t xml:space="preserve"> </w:t>
      </w:r>
    </w:p>
    <w:p w14:paraId="4CD5AE77" w14:textId="323097E9" w:rsidR="003C4B5B" w:rsidRPr="00B56CC7" w:rsidRDefault="003C4B5B" w:rsidP="00B56CC7">
      <w:pPr>
        <w:pStyle w:val="Kop2"/>
        <w:keepLines/>
        <w:numPr>
          <w:ilvl w:val="1"/>
          <w:numId w:val="13"/>
        </w:numPr>
        <w:suppressAutoHyphens w:val="0"/>
        <w:spacing w:before="240" w:after="120"/>
        <w:rPr>
          <w:rFonts w:cstheme="minorHAnsi"/>
        </w:rPr>
      </w:pPr>
      <w:bookmarkStart w:id="16" w:name="_Toc192802991"/>
      <w:r w:rsidRPr="00B56CC7">
        <w:rPr>
          <w:rFonts w:cstheme="minorHAnsi"/>
        </w:rPr>
        <w:t>HR Functionaliteit</w:t>
      </w:r>
      <w:bookmarkEnd w:id="14"/>
      <w:bookmarkEnd w:id="16"/>
    </w:p>
    <w:p w14:paraId="3C92FAA6" w14:textId="00BA3991" w:rsidR="003C4B5B" w:rsidRPr="00372050" w:rsidRDefault="003C4B5B" w:rsidP="00B56CC7">
      <w:pPr>
        <w:spacing w:after="120"/>
        <w:rPr>
          <w:rFonts w:asciiTheme="minorHAnsi" w:hAnsiTheme="minorHAnsi" w:cstheme="minorBidi"/>
          <w:sz w:val="22"/>
          <w:szCs w:val="22"/>
        </w:rPr>
      </w:pPr>
      <w:r w:rsidRPr="7E1327F4">
        <w:rPr>
          <w:rFonts w:asciiTheme="minorHAnsi" w:hAnsiTheme="minorHAnsi" w:cstheme="minorBidi"/>
          <w:sz w:val="22"/>
          <w:szCs w:val="22"/>
        </w:rPr>
        <w:t xml:space="preserve">De bovengenoemde </w:t>
      </w:r>
      <w:r w:rsidR="10B7C5FC" w:rsidRPr="7E1327F4">
        <w:rPr>
          <w:rFonts w:asciiTheme="minorHAnsi" w:hAnsiTheme="minorHAnsi" w:cstheme="minorBidi"/>
          <w:sz w:val="22"/>
          <w:szCs w:val="22"/>
        </w:rPr>
        <w:t>HR-</w:t>
      </w:r>
      <w:r w:rsidR="00E11E3F">
        <w:rPr>
          <w:rFonts w:asciiTheme="minorHAnsi" w:hAnsiTheme="minorHAnsi" w:cstheme="minorBidi"/>
          <w:sz w:val="22"/>
          <w:szCs w:val="22"/>
        </w:rPr>
        <w:t>omgeving</w:t>
      </w:r>
      <w:r w:rsidR="00E11E3F" w:rsidRPr="7E1327F4">
        <w:rPr>
          <w:rFonts w:asciiTheme="minorHAnsi" w:hAnsiTheme="minorHAnsi" w:cstheme="minorBidi"/>
          <w:sz w:val="22"/>
          <w:szCs w:val="22"/>
        </w:rPr>
        <w:t xml:space="preserve"> </w:t>
      </w:r>
      <w:r w:rsidRPr="7E1327F4">
        <w:rPr>
          <w:rFonts w:asciiTheme="minorHAnsi" w:hAnsiTheme="minorHAnsi" w:cstheme="minorBidi"/>
          <w:sz w:val="22"/>
          <w:szCs w:val="22"/>
        </w:rPr>
        <w:t>ondersteun</w:t>
      </w:r>
      <w:r w:rsidR="00E11E3F">
        <w:rPr>
          <w:rFonts w:asciiTheme="minorHAnsi" w:hAnsiTheme="minorHAnsi" w:cstheme="minorBidi"/>
          <w:sz w:val="22"/>
          <w:szCs w:val="22"/>
        </w:rPr>
        <w:t>t</w:t>
      </w:r>
      <w:r w:rsidRPr="7E1327F4">
        <w:rPr>
          <w:rFonts w:asciiTheme="minorHAnsi" w:hAnsiTheme="minorHAnsi" w:cstheme="minorBidi"/>
          <w:sz w:val="22"/>
          <w:szCs w:val="22"/>
        </w:rPr>
        <w:t xml:space="preserve"> </w:t>
      </w:r>
      <w:r w:rsidR="00762FBC">
        <w:rPr>
          <w:rFonts w:asciiTheme="minorHAnsi" w:hAnsiTheme="minorHAnsi" w:cstheme="minorBidi"/>
          <w:sz w:val="22"/>
          <w:szCs w:val="22"/>
        </w:rPr>
        <w:t>onder andere</w:t>
      </w:r>
      <w:r w:rsidRPr="7E1327F4">
        <w:rPr>
          <w:rFonts w:asciiTheme="minorHAnsi" w:hAnsiTheme="minorHAnsi" w:cstheme="minorBidi"/>
          <w:sz w:val="22"/>
          <w:szCs w:val="22"/>
        </w:rPr>
        <w:t xml:space="preserve"> de volgende </w:t>
      </w:r>
      <w:r w:rsidR="1AF8EDC1" w:rsidRPr="7E1327F4">
        <w:rPr>
          <w:rFonts w:asciiTheme="minorHAnsi" w:hAnsiTheme="minorHAnsi" w:cstheme="minorBidi"/>
          <w:sz w:val="22"/>
          <w:szCs w:val="22"/>
        </w:rPr>
        <w:t>HR-werkprocessen</w:t>
      </w:r>
      <w:r w:rsidRPr="7E1327F4">
        <w:rPr>
          <w:rFonts w:asciiTheme="minorHAnsi" w:hAnsiTheme="minorHAnsi" w:cstheme="minorBidi"/>
          <w:sz w:val="22"/>
          <w:szCs w:val="22"/>
        </w:rPr>
        <w:t>:</w:t>
      </w:r>
    </w:p>
    <w:p w14:paraId="6DA68FF6" w14:textId="2BC499CA" w:rsidR="003C4B5B" w:rsidRPr="00372050" w:rsidRDefault="20AFC1BA" w:rsidP="000A2030">
      <w:pPr>
        <w:pStyle w:val="Lijstalinea"/>
        <w:numPr>
          <w:ilvl w:val="0"/>
          <w:numId w:val="14"/>
        </w:numPr>
        <w:spacing w:before="80" w:after="40" w:line="280" w:lineRule="exact"/>
        <w:ind w:left="357" w:hanging="357"/>
        <w:contextualSpacing w:val="0"/>
        <w:rPr>
          <w:rFonts w:asciiTheme="minorHAnsi" w:hAnsiTheme="minorHAnsi" w:cstheme="minorBidi"/>
          <w:sz w:val="22"/>
          <w:szCs w:val="22"/>
          <w:u w:val="single"/>
        </w:rPr>
      </w:pPr>
      <w:r w:rsidRPr="7E1327F4">
        <w:rPr>
          <w:rFonts w:asciiTheme="minorHAnsi" w:hAnsiTheme="minorHAnsi" w:cstheme="minorBidi"/>
          <w:sz w:val="22"/>
          <w:szCs w:val="22"/>
          <w:u w:val="single"/>
        </w:rPr>
        <w:t>Inrichting:</w:t>
      </w:r>
    </w:p>
    <w:p w14:paraId="29EDD285" w14:textId="77777777" w:rsidR="003C4B5B" w:rsidRPr="00067565" w:rsidRDefault="003C4B5B" w:rsidP="007A6803">
      <w:pPr>
        <w:pStyle w:val="Lijstalinea"/>
        <w:numPr>
          <w:ilvl w:val="2"/>
          <w:numId w:val="15"/>
        </w:numPr>
        <w:spacing w:before="20" w:after="40" w:line="280" w:lineRule="exact"/>
        <w:ind w:left="754" w:hanging="357"/>
        <w:contextualSpacing w:val="0"/>
        <w:rPr>
          <w:rFonts w:asciiTheme="minorHAnsi" w:hAnsiTheme="minorHAnsi" w:cstheme="minorHAnsi"/>
          <w:sz w:val="22"/>
          <w:szCs w:val="22"/>
        </w:rPr>
      </w:pPr>
      <w:r w:rsidRPr="00067565">
        <w:rPr>
          <w:rFonts w:asciiTheme="minorHAnsi" w:hAnsiTheme="minorHAnsi" w:cstheme="minorHAnsi"/>
          <w:sz w:val="22"/>
          <w:szCs w:val="22"/>
        </w:rPr>
        <w:t xml:space="preserve">Employee Self Service (ESS) </w:t>
      </w:r>
    </w:p>
    <w:p w14:paraId="06E71BAB" w14:textId="77777777" w:rsidR="00CF6914" w:rsidRPr="00067565" w:rsidRDefault="003C4B5B" w:rsidP="007A6803">
      <w:pPr>
        <w:pStyle w:val="Lijstalinea"/>
        <w:numPr>
          <w:ilvl w:val="2"/>
          <w:numId w:val="15"/>
        </w:numPr>
        <w:spacing w:before="20" w:after="40" w:line="280" w:lineRule="exact"/>
        <w:ind w:left="754" w:hanging="357"/>
        <w:rPr>
          <w:rFonts w:asciiTheme="minorHAnsi" w:hAnsiTheme="minorHAnsi" w:cstheme="minorBidi"/>
          <w:sz w:val="22"/>
          <w:szCs w:val="22"/>
        </w:rPr>
      </w:pPr>
      <w:r w:rsidRPr="00067565">
        <w:rPr>
          <w:rFonts w:asciiTheme="minorHAnsi" w:hAnsiTheme="minorHAnsi" w:cstheme="minorBidi"/>
          <w:sz w:val="22"/>
          <w:szCs w:val="22"/>
        </w:rPr>
        <w:t>Manager Self Service (MSS)</w:t>
      </w:r>
    </w:p>
    <w:p w14:paraId="23B1FF6D" w14:textId="063F5D37" w:rsidR="003C4B5B" w:rsidRPr="00067565" w:rsidRDefault="00CF6914" w:rsidP="007A6803">
      <w:pPr>
        <w:pStyle w:val="Lijstalinea"/>
        <w:numPr>
          <w:ilvl w:val="2"/>
          <w:numId w:val="15"/>
        </w:numPr>
        <w:spacing w:before="20" w:after="40" w:line="280" w:lineRule="exact"/>
        <w:ind w:left="754" w:hanging="357"/>
        <w:rPr>
          <w:rFonts w:asciiTheme="minorHAnsi" w:hAnsiTheme="minorHAnsi" w:cstheme="minorBidi"/>
          <w:sz w:val="22"/>
          <w:szCs w:val="22"/>
        </w:rPr>
      </w:pPr>
      <w:r w:rsidRPr="00067565">
        <w:rPr>
          <w:rFonts w:asciiTheme="minorHAnsi" w:hAnsiTheme="minorHAnsi" w:cstheme="minorBidi"/>
          <w:sz w:val="22"/>
          <w:szCs w:val="22"/>
        </w:rPr>
        <w:t>Professional Self Service (PSS)</w:t>
      </w:r>
      <w:r w:rsidR="003C4B5B" w:rsidRPr="00067565">
        <w:rPr>
          <w:rFonts w:asciiTheme="minorHAnsi" w:hAnsiTheme="minorHAnsi" w:cstheme="minorBidi"/>
          <w:sz w:val="22"/>
          <w:szCs w:val="22"/>
        </w:rPr>
        <w:t xml:space="preserve"> </w:t>
      </w:r>
    </w:p>
    <w:p w14:paraId="7EA0BA88" w14:textId="77777777" w:rsidR="003C4B5B" w:rsidRPr="00067565" w:rsidRDefault="003C4B5B" w:rsidP="007A6803">
      <w:pPr>
        <w:pStyle w:val="Lijstalinea"/>
        <w:numPr>
          <w:ilvl w:val="2"/>
          <w:numId w:val="15"/>
        </w:numPr>
        <w:spacing w:before="20" w:after="40" w:line="280" w:lineRule="exact"/>
        <w:ind w:left="754" w:hanging="357"/>
        <w:contextualSpacing w:val="0"/>
        <w:rPr>
          <w:rFonts w:asciiTheme="minorHAnsi" w:hAnsiTheme="minorHAnsi" w:cstheme="minorHAnsi"/>
          <w:sz w:val="22"/>
          <w:szCs w:val="22"/>
        </w:rPr>
      </w:pPr>
      <w:r w:rsidRPr="00067565">
        <w:rPr>
          <w:rFonts w:asciiTheme="minorHAnsi" w:hAnsiTheme="minorHAnsi" w:cstheme="minorHAnsi"/>
          <w:sz w:val="22"/>
          <w:szCs w:val="22"/>
        </w:rPr>
        <w:t>Organisatiestructuur en Autorisatie</w:t>
      </w:r>
    </w:p>
    <w:p w14:paraId="7720ED9C" w14:textId="77777777" w:rsidR="003C4B5B" w:rsidRPr="00067565" w:rsidRDefault="003C4B5B" w:rsidP="007A6803">
      <w:pPr>
        <w:pStyle w:val="Lijstalinea"/>
        <w:numPr>
          <w:ilvl w:val="2"/>
          <w:numId w:val="15"/>
        </w:numPr>
        <w:spacing w:before="20" w:after="40" w:line="280" w:lineRule="exact"/>
        <w:ind w:left="754" w:hanging="357"/>
        <w:contextualSpacing w:val="0"/>
        <w:rPr>
          <w:rFonts w:asciiTheme="minorHAnsi" w:hAnsiTheme="minorHAnsi" w:cstheme="minorHAnsi"/>
          <w:sz w:val="22"/>
          <w:szCs w:val="22"/>
        </w:rPr>
      </w:pPr>
      <w:r w:rsidRPr="00067565">
        <w:rPr>
          <w:rFonts w:asciiTheme="minorHAnsi" w:hAnsiTheme="minorHAnsi" w:cstheme="minorHAnsi"/>
          <w:sz w:val="22"/>
          <w:szCs w:val="22"/>
        </w:rPr>
        <w:t>Formatie en bezetting</w:t>
      </w:r>
    </w:p>
    <w:p w14:paraId="454883C4" w14:textId="77777777" w:rsidR="003C4B5B" w:rsidRPr="00067565" w:rsidRDefault="003C4B5B" w:rsidP="007A6803">
      <w:pPr>
        <w:pStyle w:val="Lijstalinea"/>
        <w:numPr>
          <w:ilvl w:val="2"/>
          <w:numId w:val="15"/>
        </w:numPr>
        <w:spacing w:before="20" w:after="40" w:line="280" w:lineRule="exact"/>
        <w:ind w:left="754" w:hanging="357"/>
        <w:contextualSpacing w:val="0"/>
        <w:rPr>
          <w:rFonts w:asciiTheme="minorHAnsi" w:hAnsiTheme="minorHAnsi" w:cstheme="minorHAnsi"/>
          <w:sz w:val="22"/>
          <w:szCs w:val="22"/>
        </w:rPr>
      </w:pPr>
      <w:r w:rsidRPr="00067565">
        <w:rPr>
          <w:rFonts w:asciiTheme="minorHAnsi" w:hAnsiTheme="minorHAnsi" w:cstheme="minorHAnsi"/>
          <w:sz w:val="22"/>
          <w:szCs w:val="22"/>
        </w:rPr>
        <w:t>Dashboards en Managementinformatie</w:t>
      </w:r>
    </w:p>
    <w:p w14:paraId="09F3C70E" w14:textId="671B0AF9" w:rsidR="003C4B5B" w:rsidRPr="00372050" w:rsidRDefault="003C4B5B" w:rsidP="000A2030">
      <w:pPr>
        <w:pStyle w:val="Lijstalinea"/>
        <w:numPr>
          <w:ilvl w:val="0"/>
          <w:numId w:val="14"/>
        </w:numPr>
        <w:spacing w:before="80" w:after="40" w:line="280" w:lineRule="exact"/>
        <w:ind w:left="357" w:hanging="357"/>
        <w:contextualSpacing w:val="0"/>
        <w:rPr>
          <w:rFonts w:asciiTheme="minorHAnsi" w:hAnsiTheme="minorHAnsi" w:cstheme="minorBidi"/>
          <w:sz w:val="22"/>
          <w:szCs w:val="22"/>
          <w:u w:val="single"/>
        </w:rPr>
      </w:pPr>
      <w:r w:rsidRPr="07DE659E">
        <w:rPr>
          <w:rFonts w:asciiTheme="minorHAnsi" w:hAnsiTheme="minorHAnsi" w:cstheme="minorBidi"/>
          <w:sz w:val="22"/>
          <w:szCs w:val="22"/>
          <w:u w:val="single"/>
        </w:rPr>
        <w:t>Salaris</w:t>
      </w:r>
      <w:r w:rsidR="004146B6" w:rsidRPr="07DE659E">
        <w:rPr>
          <w:rFonts w:asciiTheme="minorHAnsi" w:hAnsiTheme="minorHAnsi" w:cstheme="minorBidi"/>
          <w:sz w:val="22"/>
          <w:szCs w:val="22"/>
          <w:u w:val="single"/>
        </w:rPr>
        <w:t>admin</w:t>
      </w:r>
      <w:r w:rsidR="00BC7217" w:rsidRPr="07DE659E">
        <w:rPr>
          <w:rFonts w:asciiTheme="minorHAnsi" w:hAnsiTheme="minorHAnsi" w:cstheme="minorBidi"/>
          <w:sz w:val="22"/>
          <w:szCs w:val="22"/>
          <w:u w:val="single"/>
        </w:rPr>
        <w:t xml:space="preserve">istratie en </w:t>
      </w:r>
      <w:r w:rsidR="034C6020" w:rsidRPr="07DE659E">
        <w:rPr>
          <w:rFonts w:asciiTheme="minorHAnsi" w:hAnsiTheme="minorHAnsi" w:cstheme="minorBidi"/>
          <w:sz w:val="22"/>
          <w:szCs w:val="22"/>
          <w:u w:val="single"/>
        </w:rPr>
        <w:t>S</w:t>
      </w:r>
      <w:r w:rsidR="002E57B1" w:rsidRPr="07DE659E">
        <w:rPr>
          <w:rFonts w:asciiTheme="minorHAnsi" w:hAnsiTheme="minorHAnsi" w:cstheme="minorBidi"/>
          <w:sz w:val="22"/>
          <w:szCs w:val="22"/>
          <w:u w:val="single"/>
        </w:rPr>
        <w:t>alaris</w:t>
      </w:r>
      <w:r w:rsidRPr="07DE659E">
        <w:rPr>
          <w:rFonts w:asciiTheme="minorHAnsi" w:hAnsiTheme="minorHAnsi" w:cstheme="minorBidi"/>
          <w:sz w:val="22"/>
          <w:szCs w:val="22"/>
          <w:u w:val="single"/>
        </w:rPr>
        <w:t>verwerking:</w:t>
      </w:r>
    </w:p>
    <w:p w14:paraId="6828172F" w14:textId="77777777" w:rsidR="003C4B5B" w:rsidRPr="00067565" w:rsidRDefault="003C4B5B" w:rsidP="007A6803">
      <w:pPr>
        <w:pStyle w:val="Lijstalinea"/>
        <w:numPr>
          <w:ilvl w:val="2"/>
          <w:numId w:val="15"/>
        </w:numPr>
        <w:spacing w:before="20" w:after="40" w:line="280" w:lineRule="exact"/>
        <w:ind w:left="754" w:hanging="357"/>
        <w:contextualSpacing w:val="0"/>
        <w:rPr>
          <w:rFonts w:asciiTheme="minorHAnsi" w:hAnsiTheme="minorHAnsi" w:cstheme="minorHAnsi"/>
          <w:sz w:val="22"/>
          <w:szCs w:val="22"/>
        </w:rPr>
      </w:pPr>
      <w:r w:rsidRPr="00067565">
        <w:rPr>
          <w:rFonts w:asciiTheme="minorHAnsi" w:hAnsiTheme="minorHAnsi" w:cstheme="minorHAnsi"/>
          <w:sz w:val="22"/>
          <w:szCs w:val="22"/>
        </w:rPr>
        <w:t>Arbeidsvoorwaardenbeheer (eigen cao)</w:t>
      </w:r>
    </w:p>
    <w:p w14:paraId="4515078F" w14:textId="77777777" w:rsidR="002E57B1" w:rsidRPr="00067565" w:rsidRDefault="003C4B5B" w:rsidP="007A6803">
      <w:pPr>
        <w:pStyle w:val="Lijstalinea"/>
        <w:numPr>
          <w:ilvl w:val="2"/>
          <w:numId w:val="15"/>
        </w:numPr>
        <w:spacing w:before="20" w:after="40" w:line="280" w:lineRule="exact"/>
        <w:ind w:left="754" w:hanging="357"/>
        <w:contextualSpacing w:val="0"/>
        <w:rPr>
          <w:rFonts w:asciiTheme="minorHAnsi" w:hAnsiTheme="minorHAnsi" w:cstheme="minorHAnsi"/>
          <w:sz w:val="22"/>
          <w:szCs w:val="22"/>
        </w:rPr>
      </w:pPr>
      <w:r w:rsidRPr="00067565">
        <w:rPr>
          <w:rFonts w:asciiTheme="minorHAnsi" w:hAnsiTheme="minorHAnsi" w:cstheme="minorHAnsi"/>
          <w:sz w:val="22"/>
          <w:szCs w:val="22"/>
        </w:rPr>
        <w:t xml:space="preserve">Salarisadministratie </w:t>
      </w:r>
    </w:p>
    <w:p w14:paraId="650E61A1" w14:textId="0BB66B76" w:rsidR="003C4B5B" w:rsidRPr="00067565" w:rsidRDefault="002E57B1" w:rsidP="007A6803">
      <w:pPr>
        <w:pStyle w:val="Lijstalinea"/>
        <w:numPr>
          <w:ilvl w:val="2"/>
          <w:numId w:val="15"/>
        </w:numPr>
        <w:spacing w:before="20" w:after="40" w:line="280" w:lineRule="exact"/>
        <w:ind w:left="754" w:hanging="357"/>
        <w:contextualSpacing w:val="0"/>
        <w:rPr>
          <w:rFonts w:asciiTheme="minorHAnsi" w:hAnsiTheme="minorHAnsi" w:cstheme="minorHAnsi"/>
          <w:sz w:val="22"/>
          <w:szCs w:val="22"/>
        </w:rPr>
      </w:pPr>
      <w:r w:rsidRPr="00067565">
        <w:rPr>
          <w:rFonts w:asciiTheme="minorHAnsi" w:hAnsiTheme="minorHAnsi" w:cstheme="minorHAnsi"/>
          <w:sz w:val="22"/>
          <w:szCs w:val="22"/>
        </w:rPr>
        <w:t>S</w:t>
      </w:r>
      <w:r w:rsidR="003C4B5B" w:rsidRPr="00067565">
        <w:rPr>
          <w:rFonts w:asciiTheme="minorHAnsi" w:hAnsiTheme="minorHAnsi" w:cstheme="minorHAnsi"/>
          <w:sz w:val="22"/>
          <w:szCs w:val="22"/>
        </w:rPr>
        <w:t xml:space="preserve">alarisverwerking </w:t>
      </w:r>
    </w:p>
    <w:p w14:paraId="73C44B7B" w14:textId="37AB47A2" w:rsidR="003C4B5B" w:rsidRPr="00067565" w:rsidRDefault="003C4B5B" w:rsidP="007A6803">
      <w:pPr>
        <w:pStyle w:val="Lijstalinea"/>
        <w:numPr>
          <w:ilvl w:val="2"/>
          <w:numId w:val="15"/>
        </w:numPr>
        <w:spacing w:before="20" w:after="40" w:line="280" w:lineRule="exact"/>
        <w:ind w:left="754" w:hanging="357"/>
        <w:contextualSpacing w:val="0"/>
        <w:rPr>
          <w:rFonts w:asciiTheme="minorHAnsi" w:hAnsiTheme="minorHAnsi" w:cstheme="minorHAnsi"/>
          <w:sz w:val="22"/>
          <w:szCs w:val="22"/>
        </w:rPr>
      </w:pPr>
      <w:proofErr w:type="spellStart"/>
      <w:r w:rsidRPr="00067565">
        <w:rPr>
          <w:rFonts w:asciiTheme="minorHAnsi" w:hAnsiTheme="minorHAnsi" w:cstheme="minorHAnsi"/>
          <w:sz w:val="22"/>
          <w:szCs w:val="22"/>
        </w:rPr>
        <w:t>Proforma</w:t>
      </w:r>
      <w:proofErr w:type="spellEnd"/>
      <w:r w:rsidRPr="00067565">
        <w:rPr>
          <w:rFonts w:asciiTheme="minorHAnsi" w:hAnsiTheme="minorHAnsi" w:cstheme="minorHAnsi"/>
          <w:sz w:val="22"/>
          <w:szCs w:val="22"/>
        </w:rPr>
        <w:t xml:space="preserve"> berekeningen / </w:t>
      </w:r>
      <w:r w:rsidR="00CF6914" w:rsidRPr="00067565">
        <w:rPr>
          <w:rFonts w:asciiTheme="minorHAnsi" w:hAnsiTheme="minorHAnsi" w:cstheme="minorHAnsi"/>
          <w:sz w:val="22"/>
          <w:szCs w:val="22"/>
        </w:rPr>
        <w:t>budgettering</w:t>
      </w:r>
    </w:p>
    <w:p w14:paraId="4C90A066" w14:textId="46D6FC65" w:rsidR="003C4B5B" w:rsidRPr="00372050" w:rsidRDefault="00510102" w:rsidP="000A2030">
      <w:pPr>
        <w:pStyle w:val="Lijstalinea"/>
        <w:numPr>
          <w:ilvl w:val="0"/>
          <w:numId w:val="14"/>
        </w:numPr>
        <w:spacing w:before="80" w:after="40" w:line="280" w:lineRule="exact"/>
        <w:ind w:left="357" w:hanging="357"/>
        <w:contextualSpacing w:val="0"/>
        <w:rPr>
          <w:rFonts w:asciiTheme="minorHAnsi" w:hAnsiTheme="minorHAnsi" w:cstheme="minorBidi"/>
          <w:sz w:val="22"/>
          <w:szCs w:val="22"/>
          <w:u w:val="single"/>
        </w:rPr>
      </w:pPr>
      <w:r>
        <w:rPr>
          <w:rFonts w:asciiTheme="minorHAnsi" w:hAnsiTheme="minorHAnsi" w:cstheme="minorBidi"/>
          <w:sz w:val="22"/>
          <w:szCs w:val="22"/>
          <w:u w:val="single"/>
        </w:rPr>
        <w:t>Personeelsadministratie</w:t>
      </w:r>
      <w:r w:rsidR="003C4B5B" w:rsidRPr="7E1327F4">
        <w:rPr>
          <w:rFonts w:asciiTheme="minorHAnsi" w:hAnsiTheme="minorHAnsi" w:cstheme="minorBidi"/>
          <w:sz w:val="22"/>
          <w:szCs w:val="22"/>
          <w:u w:val="single"/>
        </w:rPr>
        <w:t>:</w:t>
      </w:r>
    </w:p>
    <w:p w14:paraId="6366467D" w14:textId="3D479533" w:rsidR="003C4B5B" w:rsidRPr="00067565" w:rsidRDefault="7CC40AA3" w:rsidP="007A6803">
      <w:pPr>
        <w:pStyle w:val="Lijstalinea"/>
        <w:numPr>
          <w:ilvl w:val="2"/>
          <w:numId w:val="15"/>
        </w:numPr>
        <w:spacing w:before="20" w:after="40" w:line="280" w:lineRule="exact"/>
        <w:ind w:left="754" w:hanging="357"/>
        <w:rPr>
          <w:rFonts w:asciiTheme="minorHAnsi" w:hAnsiTheme="minorHAnsi" w:cstheme="minorBidi"/>
          <w:sz w:val="22"/>
          <w:szCs w:val="22"/>
        </w:rPr>
      </w:pPr>
      <w:r w:rsidRPr="45C53317">
        <w:rPr>
          <w:rFonts w:asciiTheme="minorHAnsi" w:hAnsiTheme="minorHAnsi" w:cstheme="minorBidi"/>
          <w:sz w:val="22"/>
          <w:szCs w:val="22"/>
        </w:rPr>
        <w:t xml:space="preserve">Digitaal </w:t>
      </w:r>
      <w:r w:rsidR="1882CCE2" w:rsidRPr="45C53317">
        <w:rPr>
          <w:rFonts w:asciiTheme="minorHAnsi" w:hAnsiTheme="minorHAnsi" w:cstheme="minorBidi"/>
          <w:sz w:val="22"/>
          <w:szCs w:val="22"/>
        </w:rPr>
        <w:t>P</w:t>
      </w:r>
      <w:r w:rsidRPr="45C53317">
        <w:rPr>
          <w:rFonts w:asciiTheme="minorHAnsi" w:hAnsiTheme="minorHAnsi" w:cstheme="minorBidi"/>
          <w:sz w:val="22"/>
          <w:szCs w:val="22"/>
        </w:rPr>
        <w:t>ersoneelsdossier</w:t>
      </w:r>
    </w:p>
    <w:p w14:paraId="65AB16A7" w14:textId="77777777" w:rsidR="003C4B5B" w:rsidRPr="00372050" w:rsidRDefault="003C4B5B" w:rsidP="007A6803">
      <w:pPr>
        <w:pStyle w:val="Lijstalinea"/>
        <w:numPr>
          <w:ilvl w:val="2"/>
          <w:numId w:val="15"/>
        </w:numPr>
        <w:spacing w:before="20" w:after="40" w:line="280" w:lineRule="exact"/>
        <w:ind w:left="754" w:hanging="357"/>
        <w:contextualSpacing w:val="0"/>
        <w:rPr>
          <w:rFonts w:asciiTheme="minorHAnsi" w:hAnsiTheme="minorHAnsi" w:cstheme="minorHAnsi"/>
          <w:sz w:val="22"/>
          <w:szCs w:val="22"/>
        </w:rPr>
      </w:pPr>
      <w:r w:rsidRPr="00067565">
        <w:rPr>
          <w:rFonts w:asciiTheme="minorHAnsi" w:hAnsiTheme="minorHAnsi" w:cstheme="minorHAnsi"/>
          <w:sz w:val="22"/>
          <w:szCs w:val="22"/>
        </w:rPr>
        <w:t>In-, door- en uitstroom</w:t>
      </w:r>
      <w:r w:rsidRPr="00372050">
        <w:rPr>
          <w:rFonts w:asciiTheme="minorHAnsi" w:hAnsiTheme="minorHAnsi" w:cstheme="minorHAnsi"/>
          <w:sz w:val="22"/>
          <w:szCs w:val="22"/>
        </w:rPr>
        <w:t xml:space="preserve">, waaronder onboarding </w:t>
      </w:r>
    </w:p>
    <w:p w14:paraId="6F90FE6D" w14:textId="77777777" w:rsidR="003C4B5B" w:rsidRPr="00067565" w:rsidRDefault="003C4B5B" w:rsidP="007A6803">
      <w:pPr>
        <w:pStyle w:val="Lijstalinea"/>
        <w:numPr>
          <w:ilvl w:val="2"/>
          <w:numId w:val="15"/>
        </w:numPr>
        <w:spacing w:before="20" w:after="40" w:line="280" w:lineRule="exact"/>
        <w:ind w:left="754" w:hanging="357"/>
        <w:contextualSpacing w:val="0"/>
        <w:rPr>
          <w:rFonts w:asciiTheme="minorHAnsi" w:hAnsiTheme="minorHAnsi" w:cstheme="minorHAnsi"/>
          <w:sz w:val="22"/>
          <w:szCs w:val="22"/>
        </w:rPr>
      </w:pPr>
      <w:r w:rsidRPr="00067565">
        <w:rPr>
          <w:rFonts w:asciiTheme="minorHAnsi" w:hAnsiTheme="minorHAnsi" w:cstheme="minorHAnsi"/>
          <w:sz w:val="22"/>
          <w:szCs w:val="22"/>
        </w:rPr>
        <w:t>Verzuim en Wet Verbetering Poortwachter</w:t>
      </w:r>
    </w:p>
    <w:p w14:paraId="287D7BCF" w14:textId="77777777" w:rsidR="003C4B5B" w:rsidRPr="00067565" w:rsidRDefault="003C4B5B" w:rsidP="007A6803">
      <w:pPr>
        <w:pStyle w:val="Lijstalinea"/>
        <w:numPr>
          <w:ilvl w:val="2"/>
          <w:numId w:val="15"/>
        </w:numPr>
        <w:spacing w:before="20" w:after="40" w:line="280" w:lineRule="exact"/>
        <w:ind w:left="754" w:hanging="357"/>
        <w:contextualSpacing w:val="0"/>
        <w:rPr>
          <w:rFonts w:asciiTheme="minorHAnsi" w:hAnsiTheme="minorHAnsi" w:cstheme="minorHAnsi"/>
          <w:sz w:val="22"/>
          <w:szCs w:val="22"/>
        </w:rPr>
      </w:pPr>
      <w:r w:rsidRPr="00067565">
        <w:rPr>
          <w:rFonts w:asciiTheme="minorHAnsi" w:hAnsiTheme="minorHAnsi" w:cstheme="minorHAnsi"/>
          <w:sz w:val="22"/>
          <w:szCs w:val="22"/>
        </w:rPr>
        <w:t xml:space="preserve">Verlof (regulier en bijzonder) </w:t>
      </w:r>
    </w:p>
    <w:p w14:paraId="7103705D" w14:textId="77777777" w:rsidR="003C4B5B" w:rsidRPr="00067565" w:rsidRDefault="003C4B5B" w:rsidP="007A6803">
      <w:pPr>
        <w:pStyle w:val="Lijstalinea"/>
        <w:numPr>
          <w:ilvl w:val="2"/>
          <w:numId w:val="15"/>
        </w:numPr>
        <w:spacing w:before="20" w:after="40" w:line="280" w:lineRule="exact"/>
        <w:ind w:left="754" w:hanging="357"/>
        <w:contextualSpacing w:val="0"/>
        <w:rPr>
          <w:rFonts w:asciiTheme="minorHAnsi" w:hAnsiTheme="minorHAnsi" w:cstheme="minorHAnsi"/>
          <w:sz w:val="22"/>
          <w:szCs w:val="22"/>
        </w:rPr>
      </w:pPr>
      <w:r w:rsidRPr="00067565">
        <w:rPr>
          <w:rFonts w:asciiTheme="minorHAnsi" w:hAnsiTheme="minorHAnsi" w:cstheme="minorHAnsi"/>
          <w:sz w:val="22"/>
          <w:szCs w:val="22"/>
        </w:rPr>
        <w:t>Declaraties</w:t>
      </w:r>
    </w:p>
    <w:p w14:paraId="2BFA9A85" w14:textId="2E457983" w:rsidR="003C4B5B" w:rsidRPr="00067565" w:rsidRDefault="003C4B5B" w:rsidP="007A6803">
      <w:pPr>
        <w:pStyle w:val="Lijstalinea"/>
        <w:numPr>
          <w:ilvl w:val="2"/>
          <w:numId w:val="15"/>
        </w:numPr>
        <w:spacing w:before="20" w:after="40" w:line="280" w:lineRule="exact"/>
        <w:ind w:left="754" w:hanging="357"/>
        <w:rPr>
          <w:rFonts w:asciiTheme="minorHAnsi" w:hAnsiTheme="minorHAnsi" w:cstheme="minorBidi"/>
          <w:sz w:val="22"/>
          <w:szCs w:val="22"/>
        </w:rPr>
      </w:pPr>
      <w:r w:rsidRPr="452A78FF">
        <w:rPr>
          <w:rFonts w:asciiTheme="minorHAnsi" w:hAnsiTheme="minorHAnsi" w:cstheme="minorBidi"/>
          <w:sz w:val="22"/>
          <w:szCs w:val="22"/>
        </w:rPr>
        <w:t>Cafetaria (Individueel Keuze</w:t>
      </w:r>
      <w:r w:rsidR="79FE842F" w:rsidRPr="452A78FF">
        <w:rPr>
          <w:rFonts w:asciiTheme="minorHAnsi" w:hAnsiTheme="minorHAnsi" w:cstheme="minorBidi"/>
          <w:sz w:val="22"/>
          <w:szCs w:val="22"/>
        </w:rPr>
        <w:t xml:space="preserve"> </w:t>
      </w:r>
      <w:r w:rsidR="79FE842F" w:rsidRPr="411F3F03">
        <w:rPr>
          <w:rFonts w:asciiTheme="minorHAnsi" w:hAnsiTheme="minorHAnsi" w:cstheme="minorBidi"/>
          <w:sz w:val="22"/>
          <w:szCs w:val="22"/>
        </w:rPr>
        <w:t>B</w:t>
      </w:r>
      <w:r w:rsidRPr="411F3F03">
        <w:rPr>
          <w:rFonts w:asciiTheme="minorHAnsi" w:hAnsiTheme="minorHAnsi" w:cstheme="minorBidi"/>
          <w:sz w:val="22"/>
          <w:szCs w:val="22"/>
        </w:rPr>
        <w:t>udget</w:t>
      </w:r>
      <w:r w:rsidRPr="452A78FF">
        <w:rPr>
          <w:rFonts w:asciiTheme="minorHAnsi" w:hAnsiTheme="minorHAnsi" w:cstheme="minorBidi"/>
          <w:sz w:val="22"/>
          <w:szCs w:val="22"/>
        </w:rPr>
        <w:t>)</w:t>
      </w:r>
    </w:p>
    <w:p w14:paraId="4806A82C" w14:textId="77777777" w:rsidR="003C4B5B" w:rsidRPr="004539A5" w:rsidRDefault="003C4B5B" w:rsidP="000A2030">
      <w:pPr>
        <w:pStyle w:val="Lijstalinea"/>
        <w:numPr>
          <w:ilvl w:val="0"/>
          <w:numId w:val="14"/>
        </w:numPr>
        <w:spacing w:before="80" w:after="40" w:line="280" w:lineRule="exact"/>
        <w:ind w:left="357" w:hanging="357"/>
        <w:contextualSpacing w:val="0"/>
        <w:rPr>
          <w:rFonts w:asciiTheme="minorHAnsi" w:hAnsiTheme="minorHAnsi" w:cstheme="minorBidi"/>
          <w:sz w:val="22"/>
          <w:szCs w:val="22"/>
          <w:u w:val="single"/>
        </w:rPr>
      </w:pPr>
      <w:r w:rsidRPr="004539A5">
        <w:rPr>
          <w:rFonts w:asciiTheme="minorHAnsi" w:hAnsiTheme="minorHAnsi" w:cstheme="minorBidi"/>
          <w:sz w:val="22"/>
          <w:szCs w:val="22"/>
          <w:u w:val="single"/>
        </w:rPr>
        <w:t xml:space="preserve">Tactische processen:  </w:t>
      </w:r>
    </w:p>
    <w:p w14:paraId="426E813E" w14:textId="77777777" w:rsidR="003C4B5B" w:rsidRPr="00372050" w:rsidRDefault="003C4B5B" w:rsidP="007A6803">
      <w:pPr>
        <w:pStyle w:val="Lijstalinea"/>
        <w:numPr>
          <w:ilvl w:val="2"/>
          <w:numId w:val="15"/>
        </w:numPr>
        <w:spacing w:before="20" w:after="40" w:line="280" w:lineRule="exact"/>
        <w:ind w:left="754" w:hanging="357"/>
        <w:contextualSpacing w:val="0"/>
        <w:rPr>
          <w:rFonts w:asciiTheme="minorHAnsi" w:hAnsiTheme="minorHAnsi" w:cstheme="minorHAnsi"/>
          <w:sz w:val="22"/>
          <w:szCs w:val="22"/>
        </w:rPr>
      </w:pPr>
      <w:r w:rsidRPr="00067565">
        <w:rPr>
          <w:rFonts w:asciiTheme="minorHAnsi" w:hAnsiTheme="minorHAnsi" w:cstheme="minorHAnsi"/>
          <w:sz w:val="22"/>
          <w:szCs w:val="22"/>
        </w:rPr>
        <w:t>Werving en Selectie</w:t>
      </w:r>
      <w:r w:rsidRPr="00372050">
        <w:rPr>
          <w:rFonts w:asciiTheme="minorHAnsi" w:hAnsiTheme="minorHAnsi" w:cstheme="minorHAnsi"/>
          <w:sz w:val="22"/>
          <w:szCs w:val="22"/>
        </w:rPr>
        <w:t>, inclusief arbeidsmarktcommunicatie (ATS/Werken-Bij)</w:t>
      </w:r>
    </w:p>
    <w:p w14:paraId="2460F886" w14:textId="77777777" w:rsidR="003C4B5B" w:rsidRPr="00067565" w:rsidRDefault="003C4B5B" w:rsidP="007A6803">
      <w:pPr>
        <w:pStyle w:val="Lijstalinea"/>
        <w:numPr>
          <w:ilvl w:val="2"/>
          <w:numId w:val="15"/>
        </w:numPr>
        <w:spacing w:before="20" w:after="40" w:line="280" w:lineRule="exact"/>
        <w:ind w:left="754" w:hanging="357"/>
        <w:contextualSpacing w:val="0"/>
        <w:rPr>
          <w:rFonts w:asciiTheme="minorHAnsi" w:hAnsiTheme="minorHAnsi" w:cstheme="minorHAnsi"/>
          <w:sz w:val="22"/>
          <w:szCs w:val="22"/>
        </w:rPr>
      </w:pPr>
      <w:r w:rsidRPr="00067565">
        <w:rPr>
          <w:rFonts w:asciiTheme="minorHAnsi" w:hAnsiTheme="minorHAnsi" w:cstheme="minorHAnsi"/>
          <w:sz w:val="22"/>
          <w:szCs w:val="22"/>
        </w:rPr>
        <w:t>Mobiliteit</w:t>
      </w:r>
    </w:p>
    <w:p w14:paraId="372AEDB8" w14:textId="48712D86" w:rsidR="003C4B5B" w:rsidRPr="00067565" w:rsidRDefault="003C4B5B" w:rsidP="007A6803">
      <w:pPr>
        <w:pStyle w:val="Lijstalinea"/>
        <w:numPr>
          <w:ilvl w:val="2"/>
          <w:numId w:val="15"/>
        </w:numPr>
        <w:spacing w:before="20" w:after="40" w:line="280" w:lineRule="exact"/>
        <w:ind w:left="754" w:hanging="357"/>
        <w:rPr>
          <w:rFonts w:asciiTheme="minorHAnsi" w:hAnsiTheme="minorHAnsi" w:cstheme="minorBidi"/>
          <w:sz w:val="22"/>
          <w:szCs w:val="22"/>
        </w:rPr>
      </w:pPr>
      <w:r w:rsidRPr="14814794">
        <w:rPr>
          <w:rFonts w:asciiTheme="minorHAnsi" w:hAnsiTheme="minorHAnsi" w:cstheme="minorBidi"/>
          <w:sz w:val="22"/>
          <w:szCs w:val="22"/>
        </w:rPr>
        <w:t xml:space="preserve">Strategische </w:t>
      </w:r>
      <w:r w:rsidR="1C96A0CF" w:rsidRPr="14814794">
        <w:rPr>
          <w:rFonts w:asciiTheme="minorHAnsi" w:hAnsiTheme="minorHAnsi" w:cstheme="minorBidi"/>
          <w:sz w:val="22"/>
          <w:szCs w:val="22"/>
        </w:rPr>
        <w:t>P</w:t>
      </w:r>
      <w:r w:rsidRPr="14814794">
        <w:rPr>
          <w:rFonts w:asciiTheme="minorHAnsi" w:hAnsiTheme="minorHAnsi" w:cstheme="minorBidi"/>
          <w:sz w:val="22"/>
          <w:szCs w:val="22"/>
        </w:rPr>
        <w:t>ersoneelsplanning</w:t>
      </w:r>
      <w:r w:rsidR="428AE275" w:rsidRPr="14814794">
        <w:rPr>
          <w:rFonts w:asciiTheme="minorHAnsi" w:hAnsiTheme="minorHAnsi" w:cstheme="minorBidi"/>
          <w:sz w:val="22"/>
          <w:szCs w:val="22"/>
        </w:rPr>
        <w:t xml:space="preserve"> (SPP)</w:t>
      </w:r>
    </w:p>
    <w:p w14:paraId="04EE78CD" w14:textId="77777777" w:rsidR="003C4B5B" w:rsidRPr="00067565" w:rsidRDefault="003C4B5B" w:rsidP="007A6803">
      <w:pPr>
        <w:pStyle w:val="Lijstalinea"/>
        <w:numPr>
          <w:ilvl w:val="2"/>
          <w:numId w:val="15"/>
        </w:numPr>
        <w:spacing w:before="20" w:after="40" w:line="280" w:lineRule="exact"/>
        <w:ind w:left="754" w:hanging="357"/>
        <w:contextualSpacing w:val="0"/>
        <w:rPr>
          <w:rFonts w:asciiTheme="minorHAnsi" w:hAnsiTheme="minorHAnsi" w:cstheme="minorHAnsi"/>
          <w:sz w:val="22"/>
          <w:szCs w:val="22"/>
        </w:rPr>
      </w:pPr>
      <w:r w:rsidRPr="00067565">
        <w:rPr>
          <w:rFonts w:asciiTheme="minorHAnsi" w:hAnsiTheme="minorHAnsi" w:cstheme="minorHAnsi"/>
          <w:sz w:val="22"/>
          <w:szCs w:val="22"/>
        </w:rPr>
        <w:t>Medewerker portfolio</w:t>
      </w:r>
    </w:p>
    <w:p w14:paraId="4B9CF27D" w14:textId="77777777" w:rsidR="003C4B5B" w:rsidRPr="00067565" w:rsidRDefault="003C4B5B" w:rsidP="007A6803">
      <w:pPr>
        <w:pStyle w:val="Lijstalinea"/>
        <w:numPr>
          <w:ilvl w:val="2"/>
          <w:numId w:val="15"/>
        </w:numPr>
        <w:spacing w:before="20" w:after="40" w:line="280" w:lineRule="exact"/>
        <w:ind w:left="754" w:hanging="357"/>
        <w:contextualSpacing w:val="0"/>
        <w:rPr>
          <w:rFonts w:asciiTheme="minorHAnsi" w:hAnsiTheme="minorHAnsi" w:cstheme="minorHAnsi"/>
          <w:sz w:val="22"/>
          <w:szCs w:val="22"/>
        </w:rPr>
      </w:pPr>
      <w:r w:rsidRPr="00067565">
        <w:rPr>
          <w:rFonts w:asciiTheme="minorHAnsi" w:hAnsiTheme="minorHAnsi" w:cstheme="minorHAnsi"/>
          <w:sz w:val="22"/>
          <w:szCs w:val="22"/>
        </w:rPr>
        <w:t xml:space="preserve">Functioneren, beoordelen, feedback en ontwikkeling </w:t>
      </w:r>
    </w:p>
    <w:p w14:paraId="5F0F9115" w14:textId="77777777" w:rsidR="003C4B5B" w:rsidRPr="00067565" w:rsidRDefault="003C4B5B" w:rsidP="007A6803">
      <w:pPr>
        <w:pStyle w:val="Lijstalinea"/>
        <w:numPr>
          <w:ilvl w:val="2"/>
          <w:numId w:val="15"/>
        </w:numPr>
        <w:spacing w:before="20" w:after="40" w:line="280" w:lineRule="exact"/>
        <w:ind w:left="754" w:hanging="357"/>
        <w:contextualSpacing w:val="0"/>
        <w:rPr>
          <w:rFonts w:asciiTheme="minorHAnsi" w:hAnsiTheme="minorHAnsi" w:cstheme="minorHAnsi"/>
          <w:sz w:val="22"/>
          <w:szCs w:val="22"/>
          <w:lang w:val="en-US"/>
        </w:rPr>
      </w:pPr>
      <w:r w:rsidRPr="00067565">
        <w:rPr>
          <w:rFonts w:asciiTheme="minorHAnsi" w:hAnsiTheme="minorHAnsi" w:cstheme="minorHAnsi"/>
          <w:sz w:val="22"/>
          <w:szCs w:val="22"/>
          <w:lang w:val="en-US"/>
        </w:rPr>
        <w:t>Loopbaanadvies</w:t>
      </w:r>
    </w:p>
    <w:p w14:paraId="733DAD24" w14:textId="47B71BA5" w:rsidR="003C4B5B" w:rsidRDefault="003C4B5B" w:rsidP="007A6803">
      <w:pPr>
        <w:pStyle w:val="Lijstalinea"/>
        <w:numPr>
          <w:ilvl w:val="2"/>
          <w:numId w:val="15"/>
        </w:numPr>
        <w:spacing w:before="20" w:after="40" w:line="280" w:lineRule="exact"/>
        <w:ind w:left="754" w:hanging="357"/>
        <w:rPr>
          <w:rFonts w:asciiTheme="minorHAnsi" w:hAnsiTheme="minorHAnsi" w:cstheme="minorBidi"/>
          <w:sz w:val="22"/>
          <w:szCs w:val="22"/>
        </w:rPr>
      </w:pPr>
      <w:r w:rsidRPr="08661BC8">
        <w:rPr>
          <w:rFonts w:asciiTheme="minorHAnsi" w:hAnsiTheme="minorHAnsi" w:cstheme="minorBidi"/>
          <w:sz w:val="22"/>
          <w:szCs w:val="22"/>
        </w:rPr>
        <w:t xml:space="preserve">Casemanagement mobiliteit (medewerkers / </w:t>
      </w:r>
      <w:r w:rsidR="6D86893E" w:rsidRPr="3B6EC836">
        <w:rPr>
          <w:rFonts w:asciiTheme="minorHAnsi" w:hAnsiTheme="minorHAnsi" w:cstheme="minorBidi"/>
          <w:sz w:val="22"/>
          <w:szCs w:val="22"/>
        </w:rPr>
        <w:t>E</w:t>
      </w:r>
      <w:r w:rsidRPr="3B6EC836">
        <w:rPr>
          <w:rFonts w:asciiTheme="minorHAnsi" w:hAnsiTheme="minorHAnsi" w:cstheme="minorBidi"/>
          <w:sz w:val="22"/>
          <w:szCs w:val="22"/>
        </w:rPr>
        <w:t>x</w:t>
      </w:r>
      <w:r w:rsidRPr="08661BC8">
        <w:rPr>
          <w:rFonts w:asciiTheme="minorHAnsi" w:hAnsiTheme="minorHAnsi" w:cstheme="minorBidi"/>
          <w:sz w:val="22"/>
          <w:szCs w:val="22"/>
        </w:rPr>
        <w:t>-medewerkers, vastleggen gesprekken)</w:t>
      </w:r>
    </w:p>
    <w:p w14:paraId="29EF4350" w14:textId="4B21E6A1" w:rsidR="00B56CC7" w:rsidRDefault="00B56CC7" w:rsidP="00B56CC7">
      <w:pPr>
        <w:pStyle w:val="Kop2"/>
        <w:keepLines/>
        <w:numPr>
          <w:ilvl w:val="1"/>
          <w:numId w:val="13"/>
        </w:numPr>
        <w:suppressAutoHyphens w:val="0"/>
        <w:spacing w:before="240" w:after="120"/>
        <w:rPr>
          <w:rFonts w:cstheme="minorHAnsi"/>
        </w:rPr>
      </w:pPr>
      <w:bookmarkStart w:id="17" w:name="_Toc192802992"/>
      <w:r>
        <w:rPr>
          <w:rFonts w:cstheme="minorHAnsi"/>
        </w:rPr>
        <w:lastRenderedPageBreak/>
        <w:t>Workflows</w:t>
      </w:r>
      <w:bookmarkEnd w:id="17"/>
    </w:p>
    <w:p w14:paraId="43AF6BE6" w14:textId="092022CA" w:rsidR="00324C70" w:rsidRPr="0000796C" w:rsidRDefault="003C25F0" w:rsidP="00D93FA4">
      <w:pPr>
        <w:pStyle w:val="StandaardTekst"/>
        <w:spacing w:before="0" w:after="120" w:line="280" w:lineRule="exact"/>
        <w:jc w:val="both"/>
        <w:rPr>
          <w:rFonts w:cstheme="minorHAnsi"/>
          <w:sz w:val="22"/>
          <w:szCs w:val="22"/>
          <w:lang w:val="nl-NL"/>
        </w:rPr>
      </w:pPr>
      <w:r w:rsidRPr="54B53750">
        <w:rPr>
          <w:rFonts w:cstheme="minorBidi"/>
          <w:sz w:val="22"/>
          <w:szCs w:val="22"/>
          <w:lang w:val="nl-NL"/>
        </w:rPr>
        <w:t>In de HR-omgeving worden de processen ondersteund met de volgende Workflows die door</w:t>
      </w:r>
      <w:r w:rsidR="00BB6EB9" w:rsidRPr="54B53750">
        <w:rPr>
          <w:rFonts w:cstheme="minorBidi"/>
          <w:sz w:val="22"/>
          <w:szCs w:val="22"/>
          <w:lang w:val="nl-NL"/>
        </w:rPr>
        <w:t xml:space="preserve"> een</w:t>
      </w:r>
      <w:r w:rsidRPr="54B53750">
        <w:rPr>
          <w:rFonts w:cstheme="minorBidi"/>
          <w:sz w:val="22"/>
          <w:szCs w:val="22"/>
          <w:lang w:val="nl-NL"/>
        </w:rPr>
        <w:t xml:space="preserve"> </w:t>
      </w:r>
      <w:r w:rsidR="00BB6EB9" w:rsidRPr="54B53750">
        <w:rPr>
          <w:rFonts w:cstheme="minorBidi"/>
          <w:sz w:val="22"/>
          <w:szCs w:val="22"/>
          <w:lang w:val="nl-NL"/>
        </w:rPr>
        <w:t>G</w:t>
      </w:r>
      <w:r w:rsidRPr="54B53750">
        <w:rPr>
          <w:rFonts w:cstheme="minorBidi"/>
          <w:sz w:val="22"/>
          <w:szCs w:val="22"/>
          <w:lang w:val="nl-NL"/>
        </w:rPr>
        <w:t>ebruiker (medewerkers, managers en/of HR professionals) k</w:t>
      </w:r>
      <w:r w:rsidR="00BB6EB9" w:rsidRPr="54B53750">
        <w:rPr>
          <w:rFonts w:cstheme="minorBidi"/>
          <w:sz w:val="22"/>
          <w:szCs w:val="22"/>
          <w:lang w:val="nl-NL"/>
        </w:rPr>
        <w:t>an</w:t>
      </w:r>
      <w:r w:rsidRPr="54B53750">
        <w:rPr>
          <w:rFonts w:cstheme="minorBidi"/>
          <w:sz w:val="22"/>
          <w:szCs w:val="22"/>
          <w:lang w:val="nl-NL"/>
        </w:rPr>
        <w:t xml:space="preserve"> worden gestart.</w:t>
      </w:r>
    </w:p>
    <w:tbl>
      <w:tblPr>
        <w:tblStyle w:val="Tabelraster"/>
        <w:tblW w:w="9072" w:type="dxa"/>
        <w:tblInd w:w="-5" w:type="dxa"/>
        <w:tblLook w:val="04A0" w:firstRow="1" w:lastRow="0" w:firstColumn="1" w:lastColumn="0" w:noHBand="0" w:noVBand="1"/>
      </w:tblPr>
      <w:tblGrid>
        <w:gridCol w:w="3261"/>
        <w:gridCol w:w="5811"/>
      </w:tblGrid>
      <w:tr w:rsidR="00324C70" w:rsidRPr="0000796C" w14:paraId="1A63B3D5" w14:textId="77777777" w:rsidTr="006365FC">
        <w:tc>
          <w:tcPr>
            <w:tcW w:w="3261" w:type="dxa"/>
          </w:tcPr>
          <w:p w14:paraId="14047FB2" w14:textId="77777777" w:rsidR="00324C70" w:rsidRPr="0000796C" w:rsidRDefault="00324C70">
            <w:pPr>
              <w:rPr>
                <w:rFonts w:asciiTheme="minorHAnsi" w:hAnsiTheme="minorHAnsi" w:cstheme="minorHAnsi"/>
                <w:b/>
                <w:bCs/>
                <w:sz w:val="22"/>
                <w:szCs w:val="22"/>
              </w:rPr>
            </w:pPr>
            <w:r w:rsidRPr="0000796C">
              <w:rPr>
                <w:rFonts w:asciiTheme="minorHAnsi" w:hAnsiTheme="minorHAnsi" w:cstheme="minorHAnsi"/>
                <w:b/>
                <w:bCs/>
                <w:sz w:val="22"/>
                <w:szCs w:val="22"/>
              </w:rPr>
              <w:t>Categorie</w:t>
            </w:r>
          </w:p>
        </w:tc>
        <w:tc>
          <w:tcPr>
            <w:tcW w:w="5811" w:type="dxa"/>
            <w:tcBorders>
              <w:bottom w:val="single" w:sz="4" w:space="0" w:color="auto"/>
            </w:tcBorders>
          </w:tcPr>
          <w:p w14:paraId="0BA37F9F" w14:textId="77777777" w:rsidR="00324C70" w:rsidRPr="0000796C" w:rsidRDefault="00324C70">
            <w:pPr>
              <w:rPr>
                <w:rFonts w:asciiTheme="minorHAnsi" w:hAnsiTheme="minorHAnsi" w:cstheme="minorHAnsi"/>
                <w:b/>
                <w:bCs/>
                <w:sz w:val="22"/>
                <w:szCs w:val="22"/>
              </w:rPr>
            </w:pPr>
            <w:r w:rsidRPr="0000796C">
              <w:rPr>
                <w:rFonts w:asciiTheme="minorHAnsi" w:hAnsiTheme="minorHAnsi" w:cstheme="minorHAnsi"/>
                <w:b/>
                <w:bCs/>
                <w:sz w:val="22"/>
                <w:szCs w:val="22"/>
              </w:rPr>
              <w:t>Workflow</w:t>
            </w:r>
          </w:p>
        </w:tc>
      </w:tr>
      <w:tr w:rsidR="003E5752" w:rsidRPr="0000796C" w14:paraId="098E50D3" w14:textId="77777777" w:rsidTr="006365FC">
        <w:tc>
          <w:tcPr>
            <w:tcW w:w="3261" w:type="dxa"/>
            <w:shd w:val="clear" w:color="auto" w:fill="B7CFED"/>
          </w:tcPr>
          <w:p w14:paraId="7DF6A746" w14:textId="51A3DB73"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In</w:t>
            </w:r>
            <w:r w:rsidR="00C324D3" w:rsidRPr="0000796C">
              <w:rPr>
                <w:rFonts w:asciiTheme="minorHAnsi" w:hAnsiTheme="minorHAnsi" w:cstheme="minorHAnsi"/>
                <w:sz w:val="22"/>
                <w:szCs w:val="22"/>
              </w:rPr>
              <w:t xml:space="preserve">- </w:t>
            </w:r>
            <w:r w:rsidRPr="0000796C">
              <w:rPr>
                <w:rFonts w:asciiTheme="minorHAnsi" w:hAnsiTheme="minorHAnsi" w:cstheme="minorHAnsi"/>
                <w:sz w:val="22"/>
                <w:szCs w:val="22"/>
              </w:rPr>
              <w:t xml:space="preserve">en </w:t>
            </w:r>
            <w:r w:rsidR="00C324D3" w:rsidRPr="0000796C">
              <w:rPr>
                <w:rFonts w:asciiTheme="minorHAnsi" w:hAnsiTheme="minorHAnsi" w:cstheme="minorHAnsi"/>
                <w:sz w:val="22"/>
                <w:szCs w:val="22"/>
              </w:rPr>
              <w:t>u</w:t>
            </w:r>
            <w:r w:rsidRPr="0000796C">
              <w:rPr>
                <w:rFonts w:asciiTheme="minorHAnsi" w:hAnsiTheme="minorHAnsi" w:cstheme="minorHAnsi"/>
                <w:sz w:val="22"/>
                <w:szCs w:val="22"/>
              </w:rPr>
              <w:t>itstroom</w:t>
            </w:r>
          </w:p>
        </w:tc>
        <w:tc>
          <w:tcPr>
            <w:tcW w:w="5811" w:type="dxa"/>
          </w:tcPr>
          <w:p w14:paraId="7A7C31C5" w14:textId="606003AC" w:rsidR="00324C70" w:rsidRPr="0000796C" w:rsidRDefault="00324C70">
            <w:pPr>
              <w:rPr>
                <w:rFonts w:asciiTheme="minorHAnsi" w:hAnsiTheme="minorHAnsi" w:cstheme="minorBidi"/>
                <w:color w:val="000000"/>
                <w:sz w:val="22"/>
                <w:szCs w:val="22"/>
              </w:rPr>
            </w:pPr>
            <w:r w:rsidRPr="1E1BE64C">
              <w:rPr>
                <w:rFonts w:asciiTheme="minorHAnsi" w:hAnsiTheme="minorHAnsi" w:cstheme="minorBidi"/>
                <w:sz w:val="22"/>
                <w:szCs w:val="22"/>
              </w:rPr>
              <w:t xml:space="preserve">Externe einde </w:t>
            </w:r>
            <w:r w:rsidR="7A2EB42C" w:rsidRPr="5100EDCF">
              <w:rPr>
                <w:rFonts w:asciiTheme="minorHAnsi" w:hAnsiTheme="minorHAnsi" w:cstheme="minorBidi"/>
                <w:sz w:val="22"/>
                <w:szCs w:val="22"/>
              </w:rPr>
              <w:t>D</w:t>
            </w:r>
            <w:r w:rsidRPr="5100EDCF">
              <w:rPr>
                <w:rFonts w:asciiTheme="minorHAnsi" w:hAnsiTheme="minorHAnsi" w:cstheme="minorBidi"/>
                <w:sz w:val="22"/>
                <w:szCs w:val="22"/>
              </w:rPr>
              <w:t>ienstverband</w:t>
            </w:r>
          </w:p>
        </w:tc>
      </w:tr>
      <w:tr w:rsidR="00324C70" w:rsidRPr="0000796C" w14:paraId="43840611" w14:textId="77777777" w:rsidTr="006365FC">
        <w:tc>
          <w:tcPr>
            <w:tcW w:w="3261" w:type="dxa"/>
          </w:tcPr>
          <w:p w14:paraId="33BF64AD" w14:textId="77777777" w:rsidR="00324C70" w:rsidRPr="0000796C" w:rsidRDefault="00324C70">
            <w:pPr>
              <w:rPr>
                <w:rFonts w:asciiTheme="minorHAnsi" w:hAnsiTheme="minorHAnsi" w:cstheme="minorHAnsi"/>
                <w:sz w:val="22"/>
                <w:szCs w:val="22"/>
              </w:rPr>
            </w:pPr>
          </w:p>
        </w:tc>
        <w:tc>
          <w:tcPr>
            <w:tcW w:w="5811" w:type="dxa"/>
            <w:tcBorders>
              <w:bottom w:val="single" w:sz="4" w:space="0" w:color="auto"/>
            </w:tcBorders>
          </w:tcPr>
          <w:p w14:paraId="50861943" w14:textId="17F16AFC" w:rsidR="00324C70" w:rsidRPr="0000796C" w:rsidRDefault="00324C70">
            <w:pPr>
              <w:rPr>
                <w:rFonts w:asciiTheme="minorHAnsi" w:hAnsiTheme="minorHAnsi" w:cstheme="minorBidi"/>
                <w:sz w:val="22"/>
                <w:szCs w:val="22"/>
              </w:rPr>
            </w:pPr>
            <w:r w:rsidRPr="4D709AF0">
              <w:rPr>
                <w:rFonts w:asciiTheme="minorHAnsi" w:hAnsiTheme="minorHAnsi" w:cstheme="minorBidi"/>
                <w:sz w:val="22"/>
                <w:szCs w:val="22"/>
              </w:rPr>
              <w:t xml:space="preserve">Externe/ Uitzendkracht einde </w:t>
            </w:r>
            <w:r w:rsidR="3544B22D" w:rsidRPr="65882FBC">
              <w:rPr>
                <w:rFonts w:asciiTheme="minorHAnsi" w:hAnsiTheme="minorHAnsi" w:cstheme="minorBidi"/>
                <w:sz w:val="22"/>
                <w:szCs w:val="22"/>
              </w:rPr>
              <w:t>D</w:t>
            </w:r>
            <w:r w:rsidRPr="65882FBC">
              <w:rPr>
                <w:rFonts w:asciiTheme="minorHAnsi" w:hAnsiTheme="minorHAnsi" w:cstheme="minorBidi"/>
                <w:sz w:val="22"/>
                <w:szCs w:val="22"/>
              </w:rPr>
              <w:t>ienstverband</w:t>
            </w:r>
          </w:p>
        </w:tc>
      </w:tr>
      <w:tr w:rsidR="00091469" w:rsidRPr="0000796C" w14:paraId="029CEC61" w14:textId="77777777" w:rsidTr="006365FC">
        <w:tc>
          <w:tcPr>
            <w:tcW w:w="3261" w:type="dxa"/>
          </w:tcPr>
          <w:p w14:paraId="3AE99524" w14:textId="77777777" w:rsidR="00324C70" w:rsidRPr="0000796C" w:rsidRDefault="00324C70">
            <w:pPr>
              <w:rPr>
                <w:rFonts w:asciiTheme="minorHAnsi" w:hAnsiTheme="minorHAnsi" w:cstheme="minorHAnsi"/>
                <w:sz w:val="22"/>
                <w:szCs w:val="22"/>
              </w:rPr>
            </w:pPr>
          </w:p>
        </w:tc>
        <w:tc>
          <w:tcPr>
            <w:tcW w:w="5811" w:type="dxa"/>
            <w:tcBorders>
              <w:top w:val="single" w:sz="4" w:space="0" w:color="auto"/>
              <w:left w:val="nil"/>
              <w:bottom w:val="single" w:sz="4" w:space="0" w:color="auto"/>
              <w:right w:val="single" w:sz="4" w:space="0" w:color="auto"/>
            </w:tcBorders>
            <w:shd w:val="clear" w:color="auto" w:fill="FFFFFF" w:themeFill="background1"/>
            <w:vAlign w:val="bottom"/>
          </w:tcPr>
          <w:p w14:paraId="2E0B4D30" w14:textId="13706F0F" w:rsidR="00324C70" w:rsidRPr="0000796C" w:rsidRDefault="00324C70">
            <w:pPr>
              <w:rPr>
                <w:rFonts w:asciiTheme="minorHAnsi" w:hAnsiTheme="minorHAnsi" w:cstheme="minorBidi"/>
                <w:sz w:val="22"/>
                <w:szCs w:val="22"/>
              </w:rPr>
            </w:pPr>
            <w:r w:rsidRPr="17F0184A">
              <w:rPr>
                <w:rFonts w:asciiTheme="minorHAnsi" w:hAnsiTheme="minorHAnsi" w:cstheme="minorBidi"/>
                <w:sz w:val="22"/>
                <w:szCs w:val="22"/>
              </w:rPr>
              <w:t xml:space="preserve">Nieuw </w:t>
            </w:r>
            <w:r w:rsidR="55F5D3A6" w:rsidRPr="27C96734">
              <w:rPr>
                <w:rFonts w:asciiTheme="minorHAnsi" w:hAnsiTheme="minorHAnsi" w:cstheme="minorBidi"/>
                <w:sz w:val="22"/>
                <w:szCs w:val="22"/>
              </w:rPr>
              <w:t>Contract</w:t>
            </w:r>
            <w:r w:rsidRPr="27C96734">
              <w:rPr>
                <w:rFonts w:asciiTheme="minorHAnsi" w:hAnsiTheme="minorHAnsi" w:cstheme="minorBidi"/>
                <w:sz w:val="22"/>
                <w:szCs w:val="22"/>
              </w:rPr>
              <w:t xml:space="preserve"> bepaalde</w:t>
            </w:r>
            <w:r w:rsidRPr="17F0184A">
              <w:rPr>
                <w:rFonts w:asciiTheme="minorHAnsi" w:hAnsiTheme="minorHAnsi" w:cstheme="minorBidi"/>
                <w:sz w:val="22"/>
                <w:szCs w:val="22"/>
              </w:rPr>
              <w:t xml:space="preserve"> tijd</w:t>
            </w:r>
          </w:p>
        </w:tc>
      </w:tr>
      <w:tr w:rsidR="00091469" w:rsidRPr="0000796C" w14:paraId="4D02EF4F" w14:textId="77777777" w:rsidTr="006365FC">
        <w:tc>
          <w:tcPr>
            <w:tcW w:w="3261" w:type="dxa"/>
          </w:tcPr>
          <w:p w14:paraId="5924F2B8" w14:textId="77777777" w:rsidR="00324C70" w:rsidRPr="0000796C" w:rsidRDefault="00324C70">
            <w:pPr>
              <w:rPr>
                <w:rFonts w:asciiTheme="minorHAnsi" w:hAnsiTheme="minorHAnsi" w:cstheme="minorHAnsi"/>
                <w:sz w:val="22"/>
                <w:szCs w:val="22"/>
              </w:rPr>
            </w:pPr>
          </w:p>
        </w:tc>
        <w:tc>
          <w:tcPr>
            <w:tcW w:w="5811" w:type="dxa"/>
            <w:tcBorders>
              <w:top w:val="single" w:sz="4" w:space="0" w:color="auto"/>
              <w:left w:val="nil"/>
              <w:bottom w:val="single" w:sz="4" w:space="0" w:color="auto"/>
              <w:right w:val="single" w:sz="4" w:space="0" w:color="auto"/>
            </w:tcBorders>
            <w:shd w:val="clear" w:color="auto" w:fill="FFFFFF" w:themeFill="background1"/>
            <w:vAlign w:val="bottom"/>
          </w:tcPr>
          <w:p w14:paraId="7980607F" w14:textId="5068E64E" w:rsidR="00324C70" w:rsidRPr="0000796C" w:rsidRDefault="00324C70">
            <w:pPr>
              <w:rPr>
                <w:rFonts w:asciiTheme="minorHAnsi" w:hAnsiTheme="minorHAnsi" w:cstheme="minorBidi"/>
                <w:sz w:val="22"/>
                <w:szCs w:val="22"/>
              </w:rPr>
            </w:pPr>
            <w:r w:rsidRPr="617555EC">
              <w:rPr>
                <w:rFonts w:asciiTheme="minorHAnsi" w:hAnsiTheme="minorHAnsi" w:cstheme="minorBidi"/>
                <w:sz w:val="22"/>
                <w:szCs w:val="22"/>
              </w:rPr>
              <w:t xml:space="preserve">Nieuw </w:t>
            </w:r>
            <w:r w:rsidR="50B22163" w:rsidRPr="617555EC">
              <w:rPr>
                <w:rFonts w:asciiTheme="minorHAnsi" w:hAnsiTheme="minorHAnsi" w:cstheme="minorBidi"/>
                <w:sz w:val="22"/>
                <w:szCs w:val="22"/>
              </w:rPr>
              <w:t>C</w:t>
            </w:r>
            <w:r w:rsidRPr="617555EC">
              <w:rPr>
                <w:rFonts w:asciiTheme="minorHAnsi" w:hAnsiTheme="minorHAnsi" w:cstheme="minorBidi"/>
                <w:sz w:val="22"/>
                <w:szCs w:val="22"/>
              </w:rPr>
              <w:t>ontract onbepaalde tijd</w:t>
            </w:r>
          </w:p>
        </w:tc>
      </w:tr>
      <w:tr w:rsidR="00C73FF9" w:rsidRPr="0000796C" w14:paraId="632DE028" w14:textId="77777777" w:rsidTr="006365FC">
        <w:tc>
          <w:tcPr>
            <w:tcW w:w="3261" w:type="dxa"/>
            <w:shd w:val="clear" w:color="auto" w:fill="FFFFFF" w:themeFill="background1"/>
          </w:tcPr>
          <w:p w14:paraId="04A37741" w14:textId="77777777" w:rsidR="00324C70" w:rsidRPr="0000796C" w:rsidRDefault="00324C70">
            <w:pPr>
              <w:rPr>
                <w:rFonts w:asciiTheme="minorHAnsi" w:hAnsiTheme="minorHAnsi" w:cstheme="minorHAnsi"/>
                <w:sz w:val="22"/>
                <w:szCs w:val="22"/>
              </w:rPr>
            </w:pPr>
          </w:p>
        </w:tc>
        <w:tc>
          <w:tcPr>
            <w:tcW w:w="5811" w:type="dxa"/>
            <w:tcBorders>
              <w:bottom w:val="single" w:sz="4" w:space="0" w:color="auto"/>
            </w:tcBorders>
          </w:tcPr>
          <w:p w14:paraId="0E22AC04" w14:textId="0DA0B2B7" w:rsidR="00324C70" w:rsidRPr="0000796C" w:rsidRDefault="505FD303" w:rsidP="1340CA6A">
            <w:pPr>
              <w:rPr>
                <w:rFonts w:asciiTheme="minorHAnsi" w:hAnsiTheme="minorHAnsi" w:cstheme="minorBidi"/>
                <w:sz w:val="22"/>
                <w:szCs w:val="22"/>
              </w:rPr>
            </w:pPr>
            <w:r w:rsidRPr="17F0184A">
              <w:rPr>
                <w:rFonts w:asciiTheme="minorHAnsi" w:hAnsiTheme="minorHAnsi" w:cstheme="minorBidi"/>
                <w:sz w:val="22"/>
                <w:szCs w:val="22"/>
              </w:rPr>
              <w:t xml:space="preserve">Nieuw </w:t>
            </w:r>
            <w:r w:rsidR="0418F443" w:rsidRPr="17F0184A">
              <w:rPr>
                <w:rFonts w:asciiTheme="minorHAnsi" w:hAnsiTheme="minorHAnsi" w:cstheme="minorBidi"/>
                <w:sz w:val="22"/>
                <w:szCs w:val="22"/>
              </w:rPr>
              <w:t>C</w:t>
            </w:r>
            <w:r w:rsidRPr="17F0184A">
              <w:rPr>
                <w:rFonts w:asciiTheme="minorHAnsi" w:hAnsiTheme="minorHAnsi" w:cstheme="minorBidi"/>
                <w:sz w:val="22"/>
                <w:szCs w:val="22"/>
              </w:rPr>
              <w:t xml:space="preserve">ontract </w:t>
            </w:r>
            <w:r w:rsidR="4DDBA4BB" w:rsidRPr="5360D6EB">
              <w:rPr>
                <w:rFonts w:asciiTheme="minorHAnsi" w:hAnsiTheme="minorHAnsi" w:cstheme="minorBidi"/>
                <w:sz w:val="22"/>
                <w:szCs w:val="22"/>
              </w:rPr>
              <w:t>Arbeidsp</w:t>
            </w:r>
            <w:r w:rsidR="4FBA2419" w:rsidRPr="5360D6EB">
              <w:rPr>
                <w:rFonts w:asciiTheme="minorHAnsi" w:hAnsiTheme="minorHAnsi" w:cstheme="minorBidi"/>
                <w:sz w:val="22"/>
                <w:szCs w:val="22"/>
              </w:rPr>
              <w:t>articipant</w:t>
            </w:r>
          </w:p>
        </w:tc>
      </w:tr>
      <w:tr w:rsidR="0000796C" w:rsidRPr="0000796C" w14:paraId="4D9F372E" w14:textId="77777777" w:rsidTr="006365FC">
        <w:tc>
          <w:tcPr>
            <w:tcW w:w="3261" w:type="dxa"/>
            <w:shd w:val="clear" w:color="auto" w:fill="FFFFFF" w:themeFill="background1"/>
          </w:tcPr>
          <w:p w14:paraId="71FD3C0A" w14:textId="77777777" w:rsidR="00324C70" w:rsidRPr="0000796C" w:rsidRDefault="00324C70">
            <w:pPr>
              <w:rPr>
                <w:rFonts w:asciiTheme="minorHAnsi" w:hAnsiTheme="minorHAnsi" w:cstheme="minorHAnsi"/>
                <w:sz w:val="22"/>
                <w:szCs w:val="22"/>
              </w:rPr>
            </w:pPr>
          </w:p>
        </w:tc>
        <w:tc>
          <w:tcPr>
            <w:tcW w:w="5811" w:type="dxa"/>
            <w:tcBorders>
              <w:top w:val="single" w:sz="4" w:space="0" w:color="auto"/>
              <w:left w:val="nil"/>
              <w:bottom w:val="single" w:sz="4" w:space="0" w:color="auto"/>
              <w:right w:val="single" w:sz="4" w:space="0" w:color="auto"/>
            </w:tcBorders>
            <w:shd w:val="clear" w:color="auto" w:fill="FFFFFF" w:themeFill="background1"/>
            <w:vAlign w:val="bottom"/>
          </w:tcPr>
          <w:p w14:paraId="1AF53FD9" w14:textId="6C3B6D69" w:rsidR="00324C70" w:rsidRPr="0000796C" w:rsidRDefault="00324C70">
            <w:pPr>
              <w:rPr>
                <w:rFonts w:asciiTheme="minorHAnsi" w:hAnsiTheme="minorHAnsi" w:cstheme="minorBidi"/>
                <w:sz w:val="22"/>
                <w:szCs w:val="22"/>
              </w:rPr>
            </w:pPr>
            <w:r w:rsidRPr="2AE4A28E">
              <w:rPr>
                <w:rFonts w:asciiTheme="minorHAnsi" w:hAnsiTheme="minorHAnsi" w:cstheme="minorBidi"/>
                <w:sz w:val="22"/>
                <w:szCs w:val="22"/>
              </w:rPr>
              <w:t xml:space="preserve">Nieuwe </w:t>
            </w:r>
            <w:r w:rsidR="5F16CBE0" w:rsidRPr="2AE4A28E">
              <w:rPr>
                <w:rFonts w:asciiTheme="minorHAnsi" w:hAnsiTheme="minorHAnsi" w:cstheme="minorBidi"/>
                <w:sz w:val="22"/>
                <w:szCs w:val="22"/>
              </w:rPr>
              <w:t>E</w:t>
            </w:r>
            <w:r w:rsidRPr="2AE4A28E">
              <w:rPr>
                <w:rFonts w:asciiTheme="minorHAnsi" w:hAnsiTheme="minorHAnsi" w:cstheme="minorBidi"/>
                <w:sz w:val="22"/>
                <w:szCs w:val="22"/>
              </w:rPr>
              <w:t>xterne medewerker (RMO)</w:t>
            </w:r>
          </w:p>
        </w:tc>
      </w:tr>
      <w:tr w:rsidR="0000796C" w:rsidRPr="0000796C" w14:paraId="28A007A6" w14:textId="77777777" w:rsidTr="006365FC">
        <w:tc>
          <w:tcPr>
            <w:tcW w:w="3261" w:type="dxa"/>
            <w:shd w:val="clear" w:color="auto" w:fill="FFFFFF" w:themeFill="background1"/>
          </w:tcPr>
          <w:p w14:paraId="7014C742" w14:textId="77777777" w:rsidR="00324C70" w:rsidRPr="0000796C" w:rsidRDefault="00324C70">
            <w:pPr>
              <w:rPr>
                <w:rFonts w:asciiTheme="minorHAnsi" w:hAnsiTheme="minorHAnsi" w:cstheme="minorHAnsi"/>
                <w:sz w:val="22"/>
                <w:szCs w:val="22"/>
              </w:rPr>
            </w:pPr>
          </w:p>
        </w:tc>
        <w:tc>
          <w:tcPr>
            <w:tcW w:w="5811" w:type="dxa"/>
            <w:tcBorders>
              <w:top w:val="single" w:sz="4" w:space="0" w:color="auto"/>
              <w:left w:val="nil"/>
              <w:bottom w:val="single" w:sz="4" w:space="0" w:color="auto"/>
              <w:right w:val="single" w:sz="4" w:space="0" w:color="auto"/>
            </w:tcBorders>
            <w:shd w:val="clear" w:color="auto" w:fill="FFFFFF" w:themeFill="background1"/>
            <w:vAlign w:val="bottom"/>
          </w:tcPr>
          <w:p w14:paraId="682D303A" w14:textId="0FE3C722" w:rsidR="00324C70" w:rsidRPr="0000796C" w:rsidRDefault="00324C70" w:rsidP="62A83237">
            <w:pPr>
              <w:rPr>
                <w:rFonts w:asciiTheme="minorHAnsi" w:hAnsiTheme="minorHAnsi" w:cstheme="minorBidi"/>
                <w:sz w:val="22"/>
                <w:szCs w:val="22"/>
              </w:rPr>
            </w:pPr>
            <w:r w:rsidRPr="62A83237">
              <w:rPr>
                <w:rFonts w:asciiTheme="minorHAnsi" w:hAnsiTheme="minorHAnsi" w:cstheme="minorBidi"/>
                <w:sz w:val="22"/>
                <w:szCs w:val="22"/>
              </w:rPr>
              <w:t>Nieu</w:t>
            </w:r>
            <w:r w:rsidR="505FD303" w:rsidRPr="62A83237">
              <w:rPr>
                <w:rFonts w:asciiTheme="minorHAnsi" w:hAnsiTheme="minorHAnsi" w:cstheme="minorBidi"/>
                <w:sz w:val="22"/>
                <w:szCs w:val="22"/>
              </w:rPr>
              <w:t>we medewerker algemeen</w:t>
            </w:r>
          </w:p>
        </w:tc>
      </w:tr>
      <w:tr w:rsidR="0000796C" w:rsidRPr="0000796C" w14:paraId="080B6CA0" w14:textId="77777777" w:rsidTr="006365FC">
        <w:tc>
          <w:tcPr>
            <w:tcW w:w="3261" w:type="dxa"/>
            <w:shd w:val="clear" w:color="auto" w:fill="FFFFFF" w:themeFill="background1"/>
          </w:tcPr>
          <w:p w14:paraId="1E523855" w14:textId="77777777" w:rsidR="00324C70" w:rsidRPr="0000796C" w:rsidRDefault="00324C70">
            <w:pPr>
              <w:rPr>
                <w:rFonts w:asciiTheme="minorHAnsi" w:hAnsiTheme="minorHAnsi" w:cstheme="minorHAnsi"/>
                <w:sz w:val="22"/>
                <w:szCs w:val="22"/>
              </w:rPr>
            </w:pPr>
          </w:p>
        </w:tc>
        <w:tc>
          <w:tcPr>
            <w:tcW w:w="5811" w:type="dxa"/>
            <w:tcBorders>
              <w:top w:val="single" w:sz="4" w:space="0" w:color="auto"/>
              <w:left w:val="nil"/>
              <w:bottom w:val="single" w:sz="4" w:space="0" w:color="auto"/>
              <w:right w:val="single" w:sz="4" w:space="0" w:color="auto"/>
            </w:tcBorders>
            <w:shd w:val="clear" w:color="auto" w:fill="FFFFFF" w:themeFill="background1"/>
            <w:vAlign w:val="bottom"/>
          </w:tcPr>
          <w:p w14:paraId="5347E43A"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Nieuwe proefplaatsing</w:t>
            </w:r>
          </w:p>
        </w:tc>
      </w:tr>
      <w:tr w:rsidR="0000796C" w:rsidRPr="0000796C" w14:paraId="62247341" w14:textId="77777777" w:rsidTr="006365FC">
        <w:tc>
          <w:tcPr>
            <w:tcW w:w="3261" w:type="dxa"/>
            <w:shd w:val="clear" w:color="auto" w:fill="FFFFFF" w:themeFill="background1"/>
          </w:tcPr>
          <w:p w14:paraId="3952EAA7" w14:textId="77777777" w:rsidR="00324C70" w:rsidRPr="0000796C" w:rsidRDefault="00324C70">
            <w:pPr>
              <w:rPr>
                <w:rFonts w:asciiTheme="minorHAnsi" w:hAnsiTheme="minorHAnsi" w:cstheme="minorHAnsi"/>
                <w:sz w:val="22"/>
                <w:szCs w:val="22"/>
              </w:rPr>
            </w:pPr>
          </w:p>
        </w:tc>
        <w:tc>
          <w:tcPr>
            <w:tcW w:w="5811" w:type="dxa"/>
            <w:tcBorders>
              <w:top w:val="single" w:sz="4" w:space="0" w:color="auto"/>
              <w:left w:val="nil"/>
              <w:bottom w:val="single" w:sz="4" w:space="0" w:color="auto"/>
              <w:right w:val="single" w:sz="4" w:space="0" w:color="auto"/>
            </w:tcBorders>
            <w:shd w:val="clear" w:color="auto" w:fill="FFFFFF" w:themeFill="background1"/>
            <w:vAlign w:val="bottom"/>
          </w:tcPr>
          <w:p w14:paraId="3D00C8CF"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Nieuwe uitzendkracht binnen SVB</w:t>
            </w:r>
          </w:p>
        </w:tc>
      </w:tr>
      <w:tr w:rsidR="0000796C" w:rsidRPr="0000796C" w14:paraId="28EEF944" w14:textId="77777777" w:rsidTr="006365FC">
        <w:tc>
          <w:tcPr>
            <w:tcW w:w="3261" w:type="dxa"/>
            <w:shd w:val="clear" w:color="auto" w:fill="FFFFFF" w:themeFill="background1"/>
          </w:tcPr>
          <w:p w14:paraId="2B667E73" w14:textId="77777777" w:rsidR="00324C70" w:rsidRPr="0000796C" w:rsidRDefault="00324C70">
            <w:pPr>
              <w:rPr>
                <w:rFonts w:asciiTheme="minorHAnsi" w:hAnsiTheme="minorHAnsi" w:cstheme="minorHAnsi"/>
                <w:sz w:val="22"/>
                <w:szCs w:val="22"/>
              </w:rPr>
            </w:pPr>
          </w:p>
        </w:tc>
        <w:tc>
          <w:tcPr>
            <w:tcW w:w="5811" w:type="dxa"/>
            <w:tcBorders>
              <w:top w:val="single" w:sz="4" w:space="0" w:color="auto"/>
              <w:left w:val="nil"/>
              <w:bottom w:val="single" w:sz="4" w:space="0" w:color="auto"/>
              <w:right w:val="single" w:sz="4" w:space="0" w:color="auto"/>
            </w:tcBorders>
            <w:shd w:val="clear" w:color="auto" w:fill="FFFFFF" w:themeFill="background1"/>
            <w:vAlign w:val="bottom"/>
          </w:tcPr>
          <w:p w14:paraId="160DC298"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Nieuwe werknemer</w:t>
            </w:r>
          </w:p>
        </w:tc>
      </w:tr>
      <w:tr w:rsidR="0000796C" w:rsidRPr="0000796C" w14:paraId="21E82F99" w14:textId="77777777" w:rsidTr="006365FC">
        <w:tc>
          <w:tcPr>
            <w:tcW w:w="3261" w:type="dxa"/>
            <w:shd w:val="clear" w:color="auto" w:fill="FFFFFF" w:themeFill="background1"/>
          </w:tcPr>
          <w:p w14:paraId="72DD7A72" w14:textId="77777777" w:rsidR="00324C70" w:rsidRPr="0000796C" w:rsidRDefault="00324C70">
            <w:pPr>
              <w:rPr>
                <w:rFonts w:asciiTheme="minorHAnsi" w:hAnsiTheme="minorHAnsi" w:cstheme="minorHAnsi"/>
                <w:sz w:val="22"/>
                <w:szCs w:val="22"/>
              </w:rPr>
            </w:pPr>
          </w:p>
        </w:tc>
        <w:tc>
          <w:tcPr>
            <w:tcW w:w="5811" w:type="dxa"/>
            <w:tcBorders>
              <w:top w:val="single" w:sz="4" w:space="0" w:color="auto"/>
              <w:left w:val="nil"/>
              <w:bottom w:val="single" w:sz="4" w:space="0" w:color="auto"/>
              <w:right w:val="single" w:sz="4" w:space="0" w:color="auto"/>
            </w:tcBorders>
            <w:shd w:val="clear" w:color="auto" w:fill="FFFFFF" w:themeFill="background1"/>
            <w:vAlign w:val="bottom"/>
          </w:tcPr>
          <w:p w14:paraId="35AF51F7"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Ondertekening Eed en Belofte</w:t>
            </w:r>
          </w:p>
        </w:tc>
      </w:tr>
      <w:tr w:rsidR="0000796C" w:rsidRPr="0000796C" w14:paraId="24FDF775" w14:textId="77777777" w:rsidTr="006365FC">
        <w:tc>
          <w:tcPr>
            <w:tcW w:w="3261" w:type="dxa"/>
            <w:shd w:val="clear" w:color="auto" w:fill="FFFFFF" w:themeFill="background1"/>
          </w:tcPr>
          <w:p w14:paraId="6376C344" w14:textId="77777777" w:rsidR="00324C70" w:rsidRPr="0000796C" w:rsidRDefault="00324C70">
            <w:pPr>
              <w:rPr>
                <w:rFonts w:asciiTheme="minorHAnsi" w:hAnsiTheme="minorHAnsi" w:cstheme="minorHAnsi"/>
                <w:sz w:val="22"/>
                <w:szCs w:val="22"/>
              </w:rPr>
            </w:pPr>
          </w:p>
        </w:tc>
        <w:tc>
          <w:tcPr>
            <w:tcW w:w="5811" w:type="dxa"/>
            <w:tcBorders>
              <w:top w:val="single" w:sz="4" w:space="0" w:color="auto"/>
              <w:left w:val="nil"/>
              <w:bottom w:val="single" w:sz="4" w:space="0" w:color="auto"/>
              <w:right w:val="single" w:sz="4" w:space="0" w:color="auto"/>
            </w:tcBorders>
            <w:shd w:val="clear" w:color="auto" w:fill="FFFFFF" w:themeFill="background1"/>
            <w:vAlign w:val="bottom"/>
          </w:tcPr>
          <w:p w14:paraId="5E2DFADE"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Document ondertekenen Gedragscode</w:t>
            </w:r>
          </w:p>
        </w:tc>
      </w:tr>
      <w:tr w:rsidR="0000796C" w:rsidRPr="0000796C" w14:paraId="38C4B8E6" w14:textId="77777777" w:rsidTr="006365FC">
        <w:tc>
          <w:tcPr>
            <w:tcW w:w="3261" w:type="dxa"/>
            <w:shd w:val="clear" w:color="auto" w:fill="FFFFFF" w:themeFill="background1"/>
          </w:tcPr>
          <w:p w14:paraId="3E0B110E" w14:textId="77777777" w:rsidR="00324C70" w:rsidRPr="0000796C" w:rsidRDefault="00324C70">
            <w:pPr>
              <w:rPr>
                <w:rFonts w:asciiTheme="minorHAnsi" w:hAnsiTheme="minorHAnsi" w:cstheme="minorHAnsi"/>
                <w:sz w:val="22"/>
                <w:szCs w:val="22"/>
              </w:rPr>
            </w:pPr>
          </w:p>
        </w:tc>
        <w:tc>
          <w:tcPr>
            <w:tcW w:w="5811" w:type="dxa"/>
            <w:tcBorders>
              <w:top w:val="single" w:sz="4" w:space="0" w:color="auto"/>
              <w:left w:val="nil"/>
              <w:bottom w:val="single" w:sz="4" w:space="0" w:color="auto"/>
              <w:right w:val="single" w:sz="4" w:space="0" w:color="auto"/>
            </w:tcBorders>
            <w:shd w:val="clear" w:color="auto" w:fill="FFFFFF" w:themeFill="background1"/>
            <w:vAlign w:val="bottom"/>
          </w:tcPr>
          <w:p w14:paraId="499A1FDA"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Stamkaart</w:t>
            </w:r>
          </w:p>
        </w:tc>
      </w:tr>
      <w:tr w:rsidR="0000796C" w:rsidRPr="0000796C" w14:paraId="5F7FE2E4" w14:textId="77777777" w:rsidTr="006365FC">
        <w:tc>
          <w:tcPr>
            <w:tcW w:w="3261" w:type="dxa"/>
            <w:shd w:val="clear" w:color="auto" w:fill="FFFFFF" w:themeFill="background1"/>
          </w:tcPr>
          <w:p w14:paraId="6DF62D10" w14:textId="77777777" w:rsidR="00324C70" w:rsidRPr="0000796C" w:rsidRDefault="00324C70">
            <w:pPr>
              <w:rPr>
                <w:rFonts w:asciiTheme="minorHAnsi" w:hAnsiTheme="minorHAnsi" w:cstheme="minorHAnsi"/>
                <w:sz w:val="22"/>
                <w:szCs w:val="22"/>
              </w:rPr>
            </w:pPr>
          </w:p>
        </w:tc>
        <w:tc>
          <w:tcPr>
            <w:tcW w:w="5811" w:type="dxa"/>
            <w:tcBorders>
              <w:top w:val="single" w:sz="4" w:space="0" w:color="auto"/>
              <w:left w:val="nil"/>
              <w:bottom w:val="single" w:sz="4" w:space="0" w:color="auto"/>
              <w:right w:val="single" w:sz="4" w:space="0" w:color="auto"/>
            </w:tcBorders>
            <w:shd w:val="clear" w:color="auto" w:fill="FFFFFF" w:themeFill="background1"/>
            <w:vAlign w:val="bottom"/>
          </w:tcPr>
          <w:p w14:paraId="182BB307"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Voorkeurnaam en partner</w:t>
            </w:r>
          </w:p>
        </w:tc>
      </w:tr>
      <w:tr w:rsidR="0000796C" w:rsidRPr="0000796C" w14:paraId="172B9221" w14:textId="77777777" w:rsidTr="006365FC">
        <w:tc>
          <w:tcPr>
            <w:tcW w:w="3261" w:type="dxa"/>
            <w:shd w:val="clear" w:color="auto" w:fill="FFFFFF" w:themeFill="background1"/>
          </w:tcPr>
          <w:p w14:paraId="48302C61" w14:textId="77777777" w:rsidR="00324C70" w:rsidRPr="0000796C" w:rsidRDefault="00324C70">
            <w:pPr>
              <w:rPr>
                <w:rFonts w:asciiTheme="minorHAnsi" w:hAnsiTheme="minorHAnsi" w:cstheme="minorHAnsi"/>
                <w:sz w:val="22"/>
                <w:szCs w:val="22"/>
              </w:rPr>
            </w:pPr>
          </w:p>
        </w:tc>
        <w:tc>
          <w:tcPr>
            <w:tcW w:w="5811" w:type="dxa"/>
            <w:tcBorders>
              <w:top w:val="single" w:sz="4" w:space="0" w:color="auto"/>
              <w:left w:val="nil"/>
              <w:bottom w:val="single" w:sz="4" w:space="0" w:color="auto"/>
              <w:right w:val="single" w:sz="4" w:space="0" w:color="auto"/>
            </w:tcBorders>
            <w:shd w:val="clear" w:color="auto" w:fill="FFFFFF" w:themeFill="background1"/>
            <w:vAlign w:val="bottom"/>
          </w:tcPr>
          <w:p w14:paraId="7B23601F" w14:textId="3C2D8542" w:rsidR="00324C70" w:rsidRPr="0000796C" w:rsidRDefault="00324C70">
            <w:pPr>
              <w:rPr>
                <w:rFonts w:asciiTheme="minorHAnsi" w:hAnsiTheme="minorHAnsi" w:cstheme="minorBidi"/>
                <w:sz w:val="22"/>
                <w:szCs w:val="22"/>
              </w:rPr>
            </w:pPr>
            <w:r w:rsidRPr="4D709AF0">
              <w:rPr>
                <w:rFonts w:asciiTheme="minorHAnsi" w:hAnsiTheme="minorHAnsi" w:cstheme="minorBidi"/>
                <w:sz w:val="22"/>
                <w:szCs w:val="22"/>
              </w:rPr>
              <w:t xml:space="preserve">Werknemer einde </w:t>
            </w:r>
            <w:r w:rsidR="0A322C18" w:rsidRPr="5AFDDFA9">
              <w:rPr>
                <w:rFonts w:asciiTheme="minorHAnsi" w:hAnsiTheme="minorHAnsi" w:cstheme="minorBidi"/>
                <w:sz w:val="22"/>
                <w:szCs w:val="22"/>
              </w:rPr>
              <w:t>D</w:t>
            </w:r>
            <w:r w:rsidRPr="5AFDDFA9">
              <w:rPr>
                <w:rFonts w:asciiTheme="minorHAnsi" w:hAnsiTheme="minorHAnsi" w:cstheme="minorBidi"/>
                <w:sz w:val="22"/>
                <w:szCs w:val="22"/>
              </w:rPr>
              <w:t>ienstverband</w:t>
            </w:r>
            <w:r w:rsidRPr="4D709AF0">
              <w:rPr>
                <w:rFonts w:asciiTheme="minorHAnsi" w:hAnsiTheme="minorHAnsi" w:cstheme="minorBidi"/>
                <w:sz w:val="22"/>
                <w:szCs w:val="22"/>
              </w:rPr>
              <w:t xml:space="preserve"> - eigen verzoek</w:t>
            </w:r>
          </w:p>
        </w:tc>
      </w:tr>
      <w:tr w:rsidR="0000796C" w:rsidRPr="0000796C" w14:paraId="0CC1C158" w14:textId="77777777" w:rsidTr="006365FC">
        <w:tc>
          <w:tcPr>
            <w:tcW w:w="3261" w:type="dxa"/>
            <w:shd w:val="clear" w:color="auto" w:fill="FFFFFF" w:themeFill="background1"/>
          </w:tcPr>
          <w:p w14:paraId="7D91C20B" w14:textId="77777777" w:rsidR="00324C70" w:rsidRPr="0000796C" w:rsidRDefault="00324C70">
            <w:pPr>
              <w:rPr>
                <w:rFonts w:asciiTheme="minorHAnsi" w:hAnsiTheme="minorHAnsi" w:cstheme="minorHAnsi"/>
                <w:sz w:val="22"/>
                <w:szCs w:val="22"/>
              </w:rPr>
            </w:pPr>
          </w:p>
        </w:tc>
        <w:tc>
          <w:tcPr>
            <w:tcW w:w="5811" w:type="dxa"/>
            <w:tcBorders>
              <w:top w:val="single" w:sz="4" w:space="0" w:color="auto"/>
              <w:left w:val="nil"/>
              <w:bottom w:val="single" w:sz="4" w:space="0" w:color="auto"/>
              <w:right w:val="single" w:sz="4" w:space="0" w:color="auto"/>
            </w:tcBorders>
            <w:shd w:val="clear" w:color="auto" w:fill="FFFFFF" w:themeFill="background1"/>
            <w:vAlign w:val="bottom"/>
          </w:tcPr>
          <w:p w14:paraId="5BCE19D4" w14:textId="010A8456" w:rsidR="00324C70" w:rsidRPr="0000796C" w:rsidRDefault="00324C70">
            <w:pPr>
              <w:rPr>
                <w:rFonts w:asciiTheme="minorHAnsi" w:hAnsiTheme="minorHAnsi" w:cstheme="minorBidi"/>
                <w:sz w:val="22"/>
                <w:szCs w:val="22"/>
              </w:rPr>
            </w:pPr>
            <w:r w:rsidRPr="489547ED">
              <w:rPr>
                <w:rFonts w:asciiTheme="minorHAnsi" w:hAnsiTheme="minorHAnsi" w:cstheme="minorBidi"/>
                <w:sz w:val="22"/>
                <w:szCs w:val="22"/>
              </w:rPr>
              <w:t xml:space="preserve">Werknemer einde </w:t>
            </w:r>
            <w:r w:rsidR="0D63F888" w:rsidRPr="30D4A6E4">
              <w:rPr>
                <w:rFonts w:asciiTheme="minorHAnsi" w:hAnsiTheme="minorHAnsi" w:cstheme="minorBidi"/>
                <w:sz w:val="22"/>
                <w:szCs w:val="22"/>
              </w:rPr>
              <w:t>D</w:t>
            </w:r>
            <w:r w:rsidRPr="30D4A6E4">
              <w:rPr>
                <w:rFonts w:asciiTheme="minorHAnsi" w:hAnsiTheme="minorHAnsi" w:cstheme="minorBidi"/>
                <w:sz w:val="22"/>
                <w:szCs w:val="22"/>
              </w:rPr>
              <w:t>ienstverband</w:t>
            </w:r>
            <w:r w:rsidRPr="489547ED">
              <w:rPr>
                <w:rFonts w:asciiTheme="minorHAnsi" w:hAnsiTheme="minorHAnsi" w:cstheme="minorBidi"/>
                <w:sz w:val="22"/>
                <w:szCs w:val="22"/>
              </w:rPr>
              <w:t xml:space="preserve"> AOW-Leeftijd</w:t>
            </w:r>
          </w:p>
        </w:tc>
      </w:tr>
      <w:tr w:rsidR="0000796C" w:rsidRPr="0000796C" w14:paraId="3DA23B61" w14:textId="77777777" w:rsidTr="006365FC">
        <w:tc>
          <w:tcPr>
            <w:tcW w:w="3261" w:type="dxa"/>
            <w:shd w:val="clear" w:color="auto" w:fill="FFFFFF" w:themeFill="background1"/>
          </w:tcPr>
          <w:p w14:paraId="002312F5" w14:textId="77777777" w:rsidR="00324C70" w:rsidRPr="0000796C" w:rsidRDefault="00324C70">
            <w:pPr>
              <w:rPr>
                <w:rFonts w:asciiTheme="minorHAnsi" w:hAnsiTheme="minorHAnsi" w:cstheme="minorHAnsi"/>
                <w:sz w:val="22"/>
                <w:szCs w:val="22"/>
              </w:rPr>
            </w:pPr>
          </w:p>
        </w:tc>
        <w:tc>
          <w:tcPr>
            <w:tcW w:w="5811" w:type="dxa"/>
            <w:tcBorders>
              <w:top w:val="single" w:sz="4" w:space="0" w:color="auto"/>
              <w:left w:val="nil"/>
              <w:bottom w:val="single" w:sz="4" w:space="0" w:color="auto"/>
              <w:right w:val="single" w:sz="4" w:space="0" w:color="auto"/>
            </w:tcBorders>
            <w:shd w:val="clear" w:color="auto" w:fill="FFFFFF" w:themeFill="background1"/>
            <w:vAlign w:val="bottom"/>
          </w:tcPr>
          <w:p w14:paraId="5C9AE724" w14:textId="48B2B510" w:rsidR="00324C70" w:rsidRPr="0000796C" w:rsidRDefault="0D695149" w:rsidP="777CE3E5">
            <w:pPr>
              <w:rPr>
                <w:rFonts w:asciiTheme="minorHAnsi" w:hAnsiTheme="minorHAnsi" w:cstheme="minorBidi"/>
                <w:sz w:val="22"/>
                <w:szCs w:val="22"/>
              </w:rPr>
            </w:pPr>
            <w:r w:rsidRPr="777CE3E5">
              <w:rPr>
                <w:rFonts w:asciiTheme="minorHAnsi" w:hAnsiTheme="minorHAnsi" w:cstheme="minorBidi"/>
                <w:sz w:val="22"/>
                <w:szCs w:val="22"/>
              </w:rPr>
              <w:t xml:space="preserve">Werknemer einde </w:t>
            </w:r>
            <w:r w:rsidR="47F0113E" w:rsidRPr="6F1FDCD7">
              <w:rPr>
                <w:rFonts w:asciiTheme="minorHAnsi" w:hAnsiTheme="minorHAnsi" w:cstheme="minorBidi"/>
                <w:sz w:val="22"/>
                <w:szCs w:val="22"/>
              </w:rPr>
              <w:t>D</w:t>
            </w:r>
            <w:r w:rsidRPr="6F1FDCD7">
              <w:rPr>
                <w:rFonts w:asciiTheme="minorHAnsi" w:hAnsiTheme="minorHAnsi" w:cstheme="minorBidi"/>
                <w:sz w:val="22"/>
                <w:szCs w:val="22"/>
              </w:rPr>
              <w:t>ienstverband</w:t>
            </w:r>
            <w:r w:rsidRPr="777CE3E5">
              <w:rPr>
                <w:rFonts w:asciiTheme="minorHAnsi" w:hAnsiTheme="minorHAnsi" w:cstheme="minorBidi"/>
                <w:sz w:val="22"/>
                <w:szCs w:val="22"/>
              </w:rPr>
              <w:t xml:space="preserve"> Externen &amp; Uitzendkrachten(LG)</w:t>
            </w:r>
          </w:p>
        </w:tc>
      </w:tr>
      <w:tr w:rsidR="0000796C" w:rsidRPr="0000796C" w14:paraId="010D0F72" w14:textId="77777777" w:rsidTr="006365FC">
        <w:tc>
          <w:tcPr>
            <w:tcW w:w="3261" w:type="dxa"/>
            <w:shd w:val="clear" w:color="auto" w:fill="FFFFFF" w:themeFill="background1"/>
          </w:tcPr>
          <w:p w14:paraId="13CCBE4D" w14:textId="77777777" w:rsidR="00324C70" w:rsidRPr="0000796C" w:rsidRDefault="00324C70">
            <w:pPr>
              <w:rPr>
                <w:rFonts w:asciiTheme="minorHAnsi" w:hAnsiTheme="minorHAnsi" w:cstheme="minorHAnsi"/>
                <w:sz w:val="22"/>
                <w:szCs w:val="22"/>
              </w:rPr>
            </w:pPr>
          </w:p>
        </w:tc>
        <w:tc>
          <w:tcPr>
            <w:tcW w:w="5811" w:type="dxa"/>
            <w:tcBorders>
              <w:top w:val="single" w:sz="4" w:space="0" w:color="auto"/>
              <w:left w:val="nil"/>
              <w:bottom w:val="single" w:sz="4" w:space="0" w:color="auto"/>
              <w:right w:val="single" w:sz="4" w:space="0" w:color="auto"/>
            </w:tcBorders>
            <w:shd w:val="clear" w:color="auto" w:fill="FFFFFF" w:themeFill="background1"/>
            <w:vAlign w:val="bottom"/>
          </w:tcPr>
          <w:p w14:paraId="30AD3D15"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Document ondertekenen bruikleenovereenkomst</w:t>
            </w:r>
          </w:p>
        </w:tc>
      </w:tr>
      <w:tr w:rsidR="00C73FF9" w:rsidRPr="0000796C" w14:paraId="50642DD5" w14:textId="77777777" w:rsidTr="006365FC">
        <w:tc>
          <w:tcPr>
            <w:tcW w:w="3261" w:type="dxa"/>
            <w:shd w:val="clear" w:color="auto" w:fill="B7CFED"/>
          </w:tcPr>
          <w:p w14:paraId="6D164075"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Doorstroom</w:t>
            </w:r>
          </w:p>
        </w:tc>
        <w:tc>
          <w:tcPr>
            <w:tcW w:w="5811" w:type="dxa"/>
            <w:tcBorders>
              <w:top w:val="single" w:sz="4" w:space="0" w:color="auto"/>
            </w:tcBorders>
          </w:tcPr>
          <w:p w14:paraId="09B3C39E"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Arbeidstijd wijzigen</w:t>
            </w:r>
          </w:p>
        </w:tc>
      </w:tr>
      <w:tr w:rsidR="00324C70" w:rsidRPr="0000796C" w14:paraId="077757CF" w14:textId="77777777" w:rsidTr="006365FC">
        <w:tc>
          <w:tcPr>
            <w:tcW w:w="3261" w:type="dxa"/>
          </w:tcPr>
          <w:p w14:paraId="2E3F2F61" w14:textId="77777777" w:rsidR="00324C70" w:rsidRPr="0000796C" w:rsidRDefault="00324C70">
            <w:pPr>
              <w:rPr>
                <w:rFonts w:asciiTheme="minorHAnsi" w:hAnsiTheme="minorHAnsi" w:cstheme="minorHAnsi"/>
                <w:sz w:val="22"/>
                <w:szCs w:val="22"/>
              </w:rPr>
            </w:pPr>
          </w:p>
        </w:tc>
        <w:tc>
          <w:tcPr>
            <w:tcW w:w="5811" w:type="dxa"/>
          </w:tcPr>
          <w:p w14:paraId="49095E66"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Contract voor onbepaalde tijd</w:t>
            </w:r>
          </w:p>
        </w:tc>
      </w:tr>
      <w:tr w:rsidR="003E5752" w:rsidRPr="0000796C" w14:paraId="0D85E86D" w14:textId="77777777" w:rsidTr="006365FC">
        <w:tc>
          <w:tcPr>
            <w:tcW w:w="3261" w:type="dxa"/>
            <w:shd w:val="clear" w:color="auto" w:fill="FFFFFF" w:themeFill="background1"/>
          </w:tcPr>
          <w:p w14:paraId="08705122" w14:textId="77777777" w:rsidR="00324C70" w:rsidRPr="0000796C" w:rsidRDefault="00324C70">
            <w:pPr>
              <w:rPr>
                <w:rFonts w:asciiTheme="minorHAnsi" w:hAnsiTheme="minorHAnsi" w:cstheme="minorHAnsi"/>
                <w:sz w:val="22"/>
                <w:szCs w:val="22"/>
              </w:rPr>
            </w:pPr>
          </w:p>
        </w:tc>
        <w:tc>
          <w:tcPr>
            <w:tcW w:w="5811" w:type="dxa"/>
          </w:tcPr>
          <w:p w14:paraId="57E529EA"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Contractverlenging bepaalde tijd</w:t>
            </w:r>
          </w:p>
        </w:tc>
      </w:tr>
      <w:tr w:rsidR="00324C70" w:rsidRPr="0000796C" w14:paraId="59CD9558" w14:textId="77777777" w:rsidTr="006365FC">
        <w:tc>
          <w:tcPr>
            <w:tcW w:w="3261" w:type="dxa"/>
          </w:tcPr>
          <w:p w14:paraId="65325F15" w14:textId="77777777" w:rsidR="00324C70" w:rsidRPr="0000796C" w:rsidRDefault="00324C70">
            <w:pPr>
              <w:rPr>
                <w:rFonts w:asciiTheme="minorHAnsi" w:hAnsiTheme="minorHAnsi" w:cstheme="minorHAnsi"/>
                <w:sz w:val="22"/>
                <w:szCs w:val="22"/>
              </w:rPr>
            </w:pPr>
          </w:p>
        </w:tc>
        <w:tc>
          <w:tcPr>
            <w:tcW w:w="5811" w:type="dxa"/>
          </w:tcPr>
          <w:p w14:paraId="58769F64"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Functiewijziging / Bevordering</w:t>
            </w:r>
          </w:p>
        </w:tc>
      </w:tr>
      <w:tr w:rsidR="00324C70" w:rsidRPr="0000796C" w14:paraId="5117D719" w14:textId="77777777" w:rsidTr="006365FC">
        <w:trPr>
          <w:trHeight w:val="272"/>
        </w:trPr>
        <w:tc>
          <w:tcPr>
            <w:tcW w:w="3261" w:type="dxa"/>
          </w:tcPr>
          <w:p w14:paraId="3EE73EE4" w14:textId="77777777" w:rsidR="00324C70" w:rsidRPr="0000796C" w:rsidRDefault="00324C70">
            <w:pPr>
              <w:rPr>
                <w:rFonts w:asciiTheme="minorHAnsi" w:hAnsiTheme="minorHAnsi" w:cstheme="minorHAnsi"/>
                <w:sz w:val="22"/>
                <w:szCs w:val="22"/>
              </w:rPr>
            </w:pPr>
          </w:p>
        </w:tc>
        <w:tc>
          <w:tcPr>
            <w:tcW w:w="5811" w:type="dxa"/>
          </w:tcPr>
          <w:p w14:paraId="48647636"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Gratificatie aanvraag (bruto)</w:t>
            </w:r>
          </w:p>
        </w:tc>
      </w:tr>
      <w:tr w:rsidR="00324C70" w:rsidRPr="0000796C" w14:paraId="4F8EA591" w14:textId="77777777" w:rsidTr="006365FC">
        <w:trPr>
          <w:trHeight w:val="272"/>
        </w:trPr>
        <w:tc>
          <w:tcPr>
            <w:tcW w:w="3261" w:type="dxa"/>
          </w:tcPr>
          <w:p w14:paraId="1AA3BFFD" w14:textId="77777777" w:rsidR="00324C70" w:rsidRPr="0000796C" w:rsidRDefault="00324C70">
            <w:pPr>
              <w:rPr>
                <w:rFonts w:asciiTheme="minorHAnsi" w:hAnsiTheme="minorHAnsi" w:cstheme="minorHAnsi"/>
                <w:sz w:val="22"/>
                <w:szCs w:val="22"/>
              </w:rPr>
            </w:pPr>
          </w:p>
        </w:tc>
        <w:tc>
          <w:tcPr>
            <w:tcW w:w="5811" w:type="dxa"/>
            <w:tcBorders>
              <w:bottom w:val="single" w:sz="4" w:space="0" w:color="auto"/>
            </w:tcBorders>
          </w:tcPr>
          <w:p w14:paraId="17090196"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Gratificatie aanvraag (netto)</w:t>
            </w:r>
          </w:p>
        </w:tc>
      </w:tr>
      <w:tr w:rsidR="00091469" w:rsidRPr="0000796C" w14:paraId="7DC2EA6C" w14:textId="77777777" w:rsidTr="006365FC">
        <w:trPr>
          <w:trHeight w:val="272"/>
        </w:trPr>
        <w:tc>
          <w:tcPr>
            <w:tcW w:w="3261" w:type="dxa"/>
          </w:tcPr>
          <w:p w14:paraId="2E728FDB" w14:textId="77777777" w:rsidR="00324C70" w:rsidRPr="0000796C" w:rsidRDefault="00324C70">
            <w:pPr>
              <w:rPr>
                <w:rFonts w:asciiTheme="minorHAnsi" w:hAnsiTheme="minorHAnsi" w:cstheme="minorHAnsi"/>
                <w:sz w:val="22"/>
                <w:szCs w:val="22"/>
              </w:rPr>
            </w:pPr>
          </w:p>
        </w:tc>
        <w:tc>
          <w:tcPr>
            <w:tcW w:w="5811" w:type="dxa"/>
            <w:tcBorders>
              <w:top w:val="single" w:sz="4" w:space="0" w:color="auto"/>
              <w:left w:val="nil"/>
              <w:bottom w:val="single" w:sz="4" w:space="0" w:color="auto"/>
              <w:right w:val="single" w:sz="4" w:space="0" w:color="auto"/>
            </w:tcBorders>
            <w:shd w:val="clear" w:color="auto" w:fill="FFFFFF" w:themeFill="background1"/>
            <w:vAlign w:val="bottom"/>
          </w:tcPr>
          <w:p w14:paraId="7C0598C6"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Nieuw Contract voor Ouderschapsverlof</w:t>
            </w:r>
          </w:p>
        </w:tc>
      </w:tr>
      <w:tr w:rsidR="00091469" w:rsidRPr="0000796C" w14:paraId="308FDB0F" w14:textId="77777777" w:rsidTr="006365FC">
        <w:trPr>
          <w:trHeight w:val="272"/>
        </w:trPr>
        <w:tc>
          <w:tcPr>
            <w:tcW w:w="3261" w:type="dxa"/>
          </w:tcPr>
          <w:p w14:paraId="39A8333C" w14:textId="77777777" w:rsidR="00324C70" w:rsidRPr="0000796C" w:rsidRDefault="00324C70">
            <w:pPr>
              <w:rPr>
                <w:rFonts w:asciiTheme="minorHAnsi" w:hAnsiTheme="minorHAnsi" w:cstheme="minorHAnsi"/>
                <w:sz w:val="22"/>
                <w:szCs w:val="22"/>
              </w:rPr>
            </w:pPr>
          </w:p>
        </w:tc>
        <w:tc>
          <w:tcPr>
            <w:tcW w:w="5811" w:type="dxa"/>
            <w:tcBorders>
              <w:top w:val="single" w:sz="4" w:space="0" w:color="auto"/>
              <w:left w:val="nil"/>
              <w:bottom w:val="single" w:sz="4" w:space="0" w:color="auto"/>
              <w:right w:val="single" w:sz="4" w:space="0" w:color="auto"/>
            </w:tcBorders>
            <w:shd w:val="clear" w:color="auto" w:fill="FFFFFF" w:themeFill="background1"/>
            <w:vAlign w:val="bottom"/>
          </w:tcPr>
          <w:p w14:paraId="04C26456" w14:textId="346A4998" w:rsidR="00324C70" w:rsidRPr="0000796C" w:rsidRDefault="00324C70">
            <w:pPr>
              <w:rPr>
                <w:rFonts w:asciiTheme="minorHAnsi" w:hAnsiTheme="minorHAnsi" w:cstheme="minorBidi"/>
                <w:sz w:val="22"/>
                <w:szCs w:val="22"/>
              </w:rPr>
            </w:pPr>
            <w:r w:rsidRPr="2AE4A28E">
              <w:rPr>
                <w:rFonts w:asciiTheme="minorHAnsi" w:hAnsiTheme="minorHAnsi" w:cstheme="minorBidi"/>
                <w:sz w:val="22"/>
                <w:szCs w:val="22"/>
              </w:rPr>
              <w:t xml:space="preserve">Nieuw inzetcontract </w:t>
            </w:r>
            <w:r w:rsidR="47652A1A" w:rsidRPr="4780B044">
              <w:rPr>
                <w:rFonts w:asciiTheme="minorHAnsi" w:hAnsiTheme="minorHAnsi" w:cstheme="minorBidi"/>
                <w:sz w:val="22"/>
                <w:szCs w:val="22"/>
              </w:rPr>
              <w:t>E</w:t>
            </w:r>
            <w:r w:rsidRPr="4780B044">
              <w:rPr>
                <w:rFonts w:asciiTheme="minorHAnsi" w:hAnsiTheme="minorHAnsi" w:cstheme="minorBidi"/>
                <w:sz w:val="22"/>
                <w:szCs w:val="22"/>
              </w:rPr>
              <w:t>xterne</w:t>
            </w:r>
            <w:r w:rsidRPr="2AE4A28E">
              <w:rPr>
                <w:rFonts w:asciiTheme="minorHAnsi" w:hAnsiTheme="minorHAnsi" w:cstheme="minorBidi"/>
                <w:sz w:val="22"/>
                <w:szCs w:val="22"/>
              </w:rPr>
              <w:t xml:space="preserve"> (RMO)</w:t>
            </w:r>
          </w:p>
        </w:tc>
      </w:tr>
      <w:tr w:rsidR="00091469" w:rsidRPr="0000796C" w14:paraId="1CB716D1" w14:textId="77777777" w:rsidTr="006365FC">
        <w:trPr>
          <w:trHeight w:val="272"/>
        </w:trPr>
        <w:tc>
          <w:tcPr>
            <w:tcW w:w="3261" w:type="dxa"/>
          </w:tcPr>
          <w:p w14:paraId="19D3A18C" w14:textId="77777777" w:rsidR="00324C70" w:rsidRPr="0000796C" w:rsidRDefault="00324C70">
            <w:pPr>
              <w:rPr>
                <w:rFonts w:asciiTheme="minorHAnsi" w:hAnsiTheme="minorHAnsi" w:cstheme="minorHAnsi"/>
                <w:sz w:val="22"/>
                <w:szCs w:val="22"/>
              </w:rPr>
            </w:pPr>
          </w:p>
        </w:tc>
        <w:tc>
          <w:tcPr>
            <w:tcW w:w="5811" w:type="dxa"/>
            <w:tcBorders>
              <w:top w:val="single" w:sz="4" w:space="0" w:color="auto"/>
              <w:left w:val="nil"/>
              <w:bottom w:val="single" w:sz="4" w:space="0" w:color="auto"/>
              <w:right w:val="single" w:sz="4" w:space="0" w:color="auto"/>
            </w:tcBorders>
            <w:shd w:val="clear" w:color="auto" w:fill="FFFFFF" w:themeFill="background1"/>
            <w:vAlign w:val="bottom"/>
          </w:tcPr>
          <w:p w14:paraId="66E93C31"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Nieuw inzetcontract uitzendkracht (HRSC)</w:t>
            </w:r>
          </w:p>
        </w:tc>
      </w:tr>
      <w:tr w:rsidR="00324C70" w:rsidRPr="0000796C" w14:paraId="6E3D93EE" w14:textId="77777777" w:rsidTr="006365FC">
        <w:trPr>
          <w:trHeight w:val="272"/>
        </w:trPr>
        <w:tc>
          <w:tcPr>
            <w:tcW w:w="3261" w:type="dxa"/>
          </w:tcPr>
          <w:p w14:paraId="36F322CC" w14:textId="77777777" w:rsidR="00324C70" w:rsidRPr="0000796C" w:rsidRDefault="00324C70">
            <w:pPr>
              <w:rPr>
                <w:rFonts w:asciiTheme="minorHAnsi" w:hAnsiTheme="minorHAnsi" w:cstheme="minorHAnsi"/>
                <w:sz w:val="22"/>
                <w:szCs w:val="22"/>
              </w:rPr>
            </w:pPr>
          </w:p>
        </w:tc>
        <w:tc>
          <w:tcPr>
            <w:tcW w:w="5811" w:type="dxa"/>
            <w:tcBorders>
              <w:bottom w:val="single" w:sz="4" w:space="0" w:color="auto"/>
            </w:tcBorders>
          </w:tcPr>
          <w:p w14:paraId="288AC1E7"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Ondertekening verklaring gebruik dienstauto SVB</w:t>
            </w:r>
          </w:p>
        </w:tc>
      </w:tr>
      <w:tr w:rsidR="00091469" w:rsidRPr="0000796C" w14:paraId="293A2108" w14:textId="77777777" w:rsidTr="006365FC">
        <w:trPr>
          <w:trHeight w:val="272"/>
        </w:trPr>
        <w:tc>
          <w:tcPr>
            <w:tcW w:w="3261" w:type="dxa"/>
          </w:tcPr>
          <w:p w14:paraId="4B610992" w14:textId="77777777" w:rsidR="00324C70" w:rsidRPr="0000796C" w:rsidRDefault="00324C70">
            <w:pPr>
              <w:rPr>
                <w:rFonts w:asciiTheme="minorHAnsi" w:hAnsiTheme="minorHAnsi" w:cstheme="minorHAnsi"/>
                <w:sz w:val="22"/>
                <w:szCs w:val="22"/>
              </w:rPr>
            </w:pPr>
          </w:p>
        </w:tc>
        <w:tc>
          <w:tcPr>
            <w:tcW w:w="5811" w:type="dxa"/>
            <w:tcBorders>
              <w:top w:val="single" w:sz="4" w:space="0" w:color="auto"/>
              <w:left w:val="nil"/>
              <w:bottom w:val="single" w:sz="4" w:space="0" w:color="auto"/>
              <w:right w:val="single" w:sz="4" w:space="0" w:color="auto"/>
            </w:tcBorders>
            <w:shd w:val="clear" w:color="auto" w:fill="FFFFFF" w:themeFill="background1"/>
            <w:vAlign w:val="bottom"/>
          </w:tcPr>
          <w:p w14:paraId="64B90678" w14:textId="128A734A" w:rsidR="00324C70" w:rsidRPr="0000796C" w:rsidRDefault="00324C70">
            <w:pPr>
              <w:rPr>
                <w:rFonts w:asciiTheme="minorHAnsi" w:hAnsiTheme="minorHAnsi" w:cstheme="minorBidi"/>
                <w:sz w:val="22"/>
                <w:szCs w:val="22"/>
              </w:rPr>
            </w:pPr>
            <w:r w:rsidRPr="371AE186">
              <w:rPr>
                <w:rFonts w:asciiTheme="minorHAnsi" w:hAnsiTheme="minorHAnsi" w:cstheme="minorBidi"/>
                <w:sz w:val="22"/>
                <w:szCs w:val="22"/>
              </w:rPr>
              <w:t>Overname uitzendkracht/</w:t>
            </w:r>
            <w:r w:rsidR="27D6A588" w:rsidRPr="371AE186">
              <w:rPr>
                <w:rFonts w:asciiTheme="minorHAnsi" w:hAnsiTheme="minorHAnsi" w:cstheme="minorBidi"/>
                <w:sz w:val="22"/>
                <w:szCs w:val="22"/>
              </w:rPr>
              <w:t>E</w:t>
            </w:r>
            <w:r w:rsidRPr="371AE186">
              <w:rPr>
                <w:rFonts w:asciiTheme="minorHAnsi" w:hAnsiTheme="minorHAnsi" w:cstheme="minorBidi"/>
                <w:sz w:val="22"/>
                <w:szCs w:val="22"/>
              </w:rPr>
              <w:t>xterne bepaalde tijd</w:t>
            </w:r>
          </w:p>
        </w:tc>
      </w:tr>
      <w:tr w:rsidR="00091469" w:rsidRPr="0000796C" w14:paraId="163AC4DD" w14:textId="77777777" w:rsidTr="006365FC">
        <w:trPr>
          <w:trHeight w:val="272"/>
        </w:trPr>
        <w:tc>
          <w:tcPr>
            <w:tcW w:w="3261" w:type="dxa"/>
          </w:tcPr>
          <w:p w14:paraId="3611F7EA" w14:textId="77777777" w:rsidR="00324C70" w:rsidRPr="0000796C" w:rsidRDefault="00324C70">
            <w:pPr>
              <w:rPr>
                <w:rFonts w:asciiTheme="minorHAnsi" w:hAnsiTheme="minorHAnsi" w:cstheme="minorHAnsi"/>
                <w:sz w:val="22"/>
                <w:szCs w:val="22"/>
              </w:rPr>
            </w:pPr>
          </w:p>
        </w:tc>
        <w:tc>
          <w:tcPr>
            <w:tcW w:w="5811" w:type="dxa"/>
            <w:tcBorders>
              <w:top w:val="single" w:sz="4" w:space="0" w:color="auto"/>
              <w:left w:val="nil"/>
              <w:bottom w:val="single" w:sz="4" w:space="0" w:color="auto"/>
              <w:right w:val="single" w:sz="4" w:space="0" w:color="auto"/>
            </w:tcBorders>
            <w:shd w:val="clear" w:color="auto" w:fill="FFFFFF" w:themeFill="background1"/>
            <w:vAlign w:val="bottom"/>
          </w:tcPr>
          <w:p w14:paraId="6A6094D6" w14:textId="77E9C931" w:rsidR="00324C70" w:rsidRPr="0000796C" w:rsidRDefault="00324C70">
            <w:pPr>
              <w:rPr>
                <w:rFonts w:asciiTheme="minorHAnsi" w:hAnsiTheme="minorHAnsi" w:cstheme="minorBidi"/>
                <w:sz w:val="22"/>
                <w:szCs w:val="22"/>
              </w:rPr>
            </w:pPr>
            <w:r w:rsidRPr="2E9C4407">
              <w:rPr>
                <w:rFonts w:asciiTheme="minorHAnsi" w:hAnsiTheme="minorHAnsi" w:cstheme="minorBidi"/>
                <w:sz w:val="22"/>
                <w:szCs w:val="22"/>
              </w:rPr>
              <w:t>Overname uitzendkracht/</w:t>
            </w:r>
            <w:r w:rsidR="577C5AE2" w:rsidRPr="2E9C4407">
              <w:rPr>
                <w:rFonts w:asciiTheme="minorHAnsi" w:hAnsiTheme="minorHAnsi" w:cstheme="minorBidi"/>
                <w:sz w:val="22"/>
                <w:szCs w:val="22"/>
              </w:rPr>
              <w:t>E</w:t>
            </w:r>
            <w:r w:rsidRPr="2E9C4407">
              <w:rPr>
                <w:rFonts w:asciiTheme="minorHAnsi" w:hAnsiTheme="minorHAnsi" w:cstheme="minorBidi"/>
                <w:sz w:val="22"/>
                <w:szCs w:val="22"/>
              </w:rPr>
              <w:t>xterne onbepaalde tijd</w:t>
            </w:r>
          </w:p>
        </w:tc>
      </w:tr>
      <w:tr w:rsidR="00324C70" w:rsidRPr="0000796C" w14:paraId="7AF70B18" w14:textId="77777777" w:rsidTr="006365FC">
        <w:trPr>
          <w:trHeight w:val="272"/>
        </w:trPr>
        <w:tc>
          <w:tcPr>
            <w:tcW w:w="3261" w:type="dxa"/>
          </w:tcPr>
          <w:p w14:paraId="679F1412" w14:textId="77777777" w:rsidR="00324C70" w:rsidRPr="0000796C" w:rsidRDefault="00324C70">
            <w:pPr>
              <w:rPr>
                <w:rFonts w:asciiTheme="minorHAnsi" w:hAnsiTheme="minorHAnsi" w:cstheme="minorHAnsi"/>
                <w:sz w:val="22"/>
                <w:szCs w:val="22"/>
              </w:rPr>
            </w:pPr>
          </w:p>
        </w:tc>
        <w:tc>
          <w:tcPr>
            <w:tcW w:w="5811" w:type="dxa"/>
            <w:tcBorders>
              <w:top w:val="single" w:sz="4" w:space="0" w:color="auto"/>
            </w:tcBorders>
          </w:tcPr>
          <w:p w14:paraId="5CD1E2CF"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Overplaatsen buiten team</w:t>
            </w:r>
          </w:p>
        </w:tc>
      </w:tr>
      <w:tr w:rsidR="00324C70" w:rsidRPr="0000796C" w14:paraId="05A8499D" w14:textId="77777777" w:rsidTr="006365FC">
        <w:trPr>
          <w:trHeight w:val="272"/>
        </w:trPr>
        <w:tc>
          <w:tcPr>
            <w:tcW w:w="3261" w:type="dxa"/>
          </w:tcPr>
          <w:p w14:paraId="72718722" w14:textId="77777777" w:rsidR="00324C70" w:rsidRPr="0000796C" w:rsidRDefault="00324C70">
            <w:pPr>
              <w:rPr>
                <w:rFonts w:asciiTheme="minorHAnsi" w:hAnsiTheme="minorHAnsi" w:cstheme="minorHAnsi"/>
                <w:sz w:val="22"/>
                <w:szCs w:val="22"/>
              </w:rPr>
            </w:pPr>
          </w:p>
        </w:tc>
        <w:tc>
          <w:tcPr>
            <w:tcW w:w="5811" w:type="dxa"/>
          </w:tcPr>
          <w:p w14:paraId="085A2774"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Registratie contactpersonen calamiteiten</w:t>
            </w:r>
          </w:p>
        </w:tc>
      </w:tr>
      <w:tr w:rsidR="00324C70" w:rsidRPr="0000796C" w14:paraId="1AF18705" w14:textId="77777777" w:rsidTr="006365FC">
        <w:trPr>
          <w:trHeight w:val="272"/>
        </w:trPr>
        <w:tc>
          <w:tcPr>
            <w:tcW w:w="3261" w:type="dxa"/>
          </w:tcPr>
          <w:p w14:paraId="241CAF8E" w14:textId="77777777" w:rsidR="00324C70" w:rsidRPr="0000796C" w:rsidRDefault="00324C70">
            <w:pPr>
              <w:rPr>
                <w:rFonts w:asciiTheme="minorHAnsi" w:hAnsiTheme="minorHAnsi" w:cstheme="minorHAnsi"/>
                <w:sz w:val="22"/>
                <w:szCs w:val="22"/>
              </w:rPr>
            </w:pPr>
          </w:p>
        </w:tc>
        <w:tc>
          <w:tcPr>
            <w:tcW w:w="5811" w:type="dxa"/>
          </w:tcPr>
          <w:p w14:paraId="7B8791CE"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Registratie vervoerswijze</w:t>
            </w:r>
          </w:p>
        </w:tc>
      </w:tr>
      <w:tr w:rsidR="00324C70" w:rsidRPr="0000796C" w14:paraId="1991CA36" w14:textId="77777777" w:rsidTr="006365FC">
        <w:trPr>
          <w:trHeight w:val="272"/>
        </w:trPr>
        <w:tc>
          <w:tcPr>
            <w:tcW w:w="3261" w:type="dxa"/>
          </w:tcPr>
          <w:p w14:paraId="3ED595F8" w14:textId="77777777" w:rsidR="00324C70" w:rsidRPr="0000796C" w:rsidRDefault="00324C70">
            <w:pPr>
              <w:rPr>
                <w:rFonts w:asciiTheme="minorHAnsi" w:hAnsiTheme="minorHAnsi" w:cstheme="minorHAnsi"/>
                <w:sz w:val="22"/>
                <w:szCs w:val="22"/>
              </w:rPr>
            </w:pPr>
          </w:p>
        </w:tc>
        <w:tc>
          <w:tcPr>
            <w:tcW w:w="5811" w:type="dxa"/>
          </w:tcPr>
          <w:p w14:paraId="22E72C0E" w14:textId="5DF8187B" w:rsidR="00324C70" w:rsidRPr="0000796C" w:rsidRDefault="00324C70" w:rsidP="00D93FA4">
            <w:pPr>
              <w:rPr>
                <w:rFonts w:asciiTheme="minorHAnsi" w:hAnsiTheme="minorHAnsi" w:cstheme="minorBidi"/>
                <w:sz w:val="22"/>
                <w:szCs w:val="22"/>
              </w:rPr>
            </w:pPr>
            <w:r w:rsidRPr="2E9C4407">
              <w:rPr>
                <w:rFonts w:asciiTheme="minorHAnsi" w:hAnsiTheme="minorHAnsi" w:cstheme="minorBidi"/>
                <w:sz w:val="22"/>
                <w:szCs w:val="22"/>
              </w:rPr>
              <w:t xml:space="preserve">Registreren adres en geboortedatum </w:t>
            </w:r>
            <w:r w:rsidR="69CDE53F" w:rsidRPr="2E9C4407">
              <w:rPr>
                <w:rFonts w:asciiTheme="minorHAnsi" w:hAnsiTheme="minorHAnsi" w:cstheme="minorBidi"/>
                <w:sz w:val="22"/>
                <w:szCs w:val="22"/>
              </w:rPr>
              <w:t>E</w:t>
            </w:r>
            <w:r w:rsidRPr="2E9C4407">
              <w:rPr>
                <w:rFonts w:asciiTheme="minorHAnsi" w:hAnsiTheme="minorHAnsi" w:cstheme="minorBidi"/>
                <w:sz w:val="22"/>
                <w:szCs w:val="22"/>
              </w:rPr>
              <w:t>xternen</w:t>
            </w:r>
          </w:p>
        </w:tc>
      </w:tr>
      <w:tr w:rsidR="00324C70" w:rsidRPr="0000796C" w14:paraId="11F58AE0" w14:textId="77777777" w:rsidTr="006365FC">
        <w:trPr>
          <w:trHeight w:val="272"/>
        </w:trPr>
        <w:tc>
          <w:tcPr>
            <w:tcW w:w="3261" w:type="dxa"/>
          </w:tcPr>
          <w:p w14:paraId="09074B25" w14:textId="77777777" w:rsidR="00324C70" w:rsidRPr="0000796C" w:rsidRDefault="00324C70">
            <w:pPr>
              <w:rPr>
                <w:rFonts w:asciiTheme="minorHAnsi" w:hAnsiTheme="minorHAnsi" w:cstheme="minorHAnsi"/>
                <w:sz w:val="22"/>
                <w:szCs w:val="22"/>
              </w:rPr>
            </w:pPr>
          </w:p>
        </w:tc>
        <w:tc>
          <w:tcPr>
            <w:tcW w:w="5811" w:type="dxa"/>
          </w:tcPr>
          <w:p w14:paraId="77DA6F87" w14:textId="01AC165F" w:rsidR="00324C70" w:rsidRPr="0000796C" w:rsidRDefault="00324C70">
            <w:pPr>
              <w:rPr>
                <w:rFonts w:asciiTheme="minorHAnsi" w:hAnsiTheme="minorHAnsi" w:cstheme="minorBidi"/>
                <w:sz w:val="22"/>
                <w:szCs w:val="22"/>
              </w:rPr>
            </w:pPr>
            <w:r w:rsidRPr="2E9C4407">
              <w:rPr>
                <w:rFonts w:asciiTheme="minorHAnsi" w:hAnsiTheme="minorHAnsi" w:cstheme="minorBidi"/>
                <w:sz w:val="22"/>
                <w:szCs w:val="22"/>
              </w:rPr>
              <w:t xml:space="preserve">Registreren geboortedatum </w:t>
            </w:r>
            <w:r w:rsidR="665EC90C" w:rsidRPr="2E9C4407">
              <w:rPr>
                <w:rFonts w:asciiTheme="minorHAnsi" w:hAnsiTheme="minorHAnsi" w:cstheme="minorBidi"/>
                <w:sz w:val="22"/>
                <w:szCs w:val="22"/>
              </w:rPr>
              <w:t>E</w:t>
            </w:r>
            <w:r w:rsidRPr="2E9C4407">
              <w:rPr>
                <w:rFonts w:asciiTheme="minorHAnsi" w:hAnsiTheme="minorHAnsi" w:cstheme="minorBidi"/>
                <w:sz w:val="22"/>
                <w:szCs w:val="22"/>
              </w:rPr>
              <w:t>xternen</w:t>
            </w:r>
          </w:p>
        </w:tc>
      </w:tr>
      <w:tr w:rsidR="00324C70" w:rsidRPr="0000796C" w14:paraId="0129F57E" w14:textId="77777777" w:rsidTr="006365FC">
        <w:trPr>
          <w:trHeight w:val="272"/>
        </w:trPr>
        <w:tc>
          <w:tcPr>
            <w:tcW w:w="3261" w:type="dxa"/>
          </w:tcPr>
          <w:p w14:paraId="13DD7E88" w14:textId="77777777" w:rsidR="00324C70" w:rsidRPr="0000796C" w:rsidRDefault="00324C70">
            <w:pPr>
              <w:rPr>
                <w:rFonts w:asciiTheme="minorHAnsi" w:hAnsiTheme="minorHAnsi" w:cstheme="minorHAnsi"/>
                <w:sz w:val="22"/>
                <w:szCs w:val="22"/>
              </w:rPr>
            </w:pPr>
          </w:p>
        </w:tc>
        <w:tc>
          <w:tcPr>
            <w:tcW w:w="5811" w:type="dxa"/>
          </w:tcPr>
          <w:p w14:paraId="334BE200"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Salaris wijzigen</w:t>
            </w:r>
          </w:p>
        </w:tc>
      </w:tr>
      <w:tr w:rsidR="00324C70" w:rsidRPr="0000796C" w14:paraId="7942E6B9" w14:textId="77777777" w:rsidTr="006365FC">
        <w:trPr>
          <w:trHeight w:val="272"/>
        </w:trPr>
        <w:tc>
          <w:tcPr>
            <w:tcW w:w="3261" w:type="dxa"/>
          </w:tcPr>
          <w:p w14:paraId="41BB8DEF" w14:textId="77777777" w:rsidR="00324C70" w:rsidRPr="0000796C" w:rsidRDefault="00324C70">
            <w:pPr>
              <w:rPr>
                <w:rFonts w:asciiTheme="minorHAnsi" w:hAnsiTheme="minorHAnsi" w:cstheme="minorHAnsi"/>
                <w:sz w:val="22"/>
                <w:szCs w:val="22"/>
              </w:rPr>
            </w:pPr>
          </w:p>
        </w:tc>
        <w:tc>
          <w:tcPr>
            <w:tcW w:w="5811" w:type="dxa"/>
          </w:tcPr>
          <w:p w14:paraId="5340D547"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Thuiswerkrooster</w:t>
            </w:r>
          </w:p>
        </w:tc>
      </w:tr>
      <w:tr w:rsidR="00324C70" w:rsidRPr="0000796C" w14:paraId="6E27BA67" w14:textId="77777777" w:rsidTr="006365FC">
        <w:trPr>
          <w:trHeight w:val="272"/>
        </w:trPr>
        <w:tc>
          <w:tcPr>
            <w:tcW w:w="3261" w:type="dxa"/>
          </w:tcPr>
          <w:p w14:paraId="169A308F" w14:textId="77777777" w:rsidR="00324C70" w:rsidRPr="0000796C" w:rsidRDefault="00324C70">
            <w:pPr>
              <w:rPr>
                <w:rFonts w:asciiTheme="minorHAnsi" w:hAnsiTheme="minorHAnsi" w:cstheme="minorHAnsi"/>
                <w:sz w:val="22"/>
                <w:szCs w:val="22"/>
              </w:rPr>
            </w:pPr>
          </w:p>
        </w:tc>
        <w:tc>
          <w:tcPr>
            <w:tcW w:w="5811" w:type="dxa"/>
          </w:tcPr>
          <w:p w14:paraId="3445A069"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Tijdelijk ander werk</w:t>
            </w:r>
          </w:p>
        </w:tc>
      </w:tr>
      <w:tr w:rsidR="00324C70" w:rsidRPr="0000796C" w14:paraId="146E055C" w14:textId="77777777" w:rsidTr="006365FC">
        <w:trPr>
          <w:trHeight w:val="272"/>
        </w:trPr>
        <w:tc>
          <w:tcPr>
            <w:tcW w:w="3261" w:type="dxa"/>
          </w:tcPr>
          <w:p w14:paraId="0526EE98" w14:textId="77777777" w:rsidR="00324C70" w:rsidRPr="0000796C" w:rsidRDefault="00324C70">
            <w:pPr>
              <w:rPr>
                <w:rFonts w:asciiTheme="minorHAnsi" w:hAnsiTheme="minorHAnsi" w:cstheme="minorHAnsi"/>
                <w:sz w:val="22"/>
                <w:szCs w:val="22"/>
              </w:rPr>
            </w:pPr>
          </w:p>
        </w:tc>
        <w:tc>
          <w:tcPr>
            <w:tcW w:w="5811" w:type="dxa"/>
          </w:tcPr>
          <w:p w14:paraId="419BE35C"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Toelage</w:t>
            </w:r>
          </w:p>
        </w:tc>
      </w:tr>
      <w:tr w:rsidR="00324C70" w:rsidRPr="0000796C" w14:paraId="71E5AE56" w14:textId="77777777" w:rsidTr="006365FC">
        <w:trPr>
          <w:trHeight w:val="272"/>
        </w:trPr>
        <w:tc>
          <w:tcPr>
            <w:tcW w:w="3261" w:type="dxa"/>
          </w:tcPr>
          <w:p w14:paraId="5BD05218" w14:textId="77777777" w:rsidR="00324C70" w:rsidRPr="0000796C" w:rsidRDefault="00324C70">
            <w:pPr>
              <w:rPr>
                <w:rFonts w:asciiTheme="minorHAnsi" w:hAnsiTheme="minorHAnsi" w:cstheme="minorHAnsi"/>
                <w:sz w:val="22"/>
                <w:szCs w:val="22"/>
              </w:rPr>
            </w:pPr>
          </w:p>
        </w:tc>
        <w:tc>
          <w:tcPr>
            <w:tcW w:w="5811" w:type="dxa"/>
          </w:tcPr>
          <w:p w14:paraId="61EA3AFC"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Uitschrijven voor Attenties</w:t>
            </w:r>
          </w:p>
        </w:tc>
      </w:tr>
      <w:tr w:rsidR="00324C70" w:rsidRPr="0000796C" w14:paraId="051B9DB3" w14:textId="77777777" w:rsidTr="006365FC">
        <w:trPr>
          <w:trHeight w:val="272"/>
        </w:trPr>
        <w:tc>
          <w:tcPr>
            <w:tcW w:w="3261" w:type="dxa"/>
          </w:tcPr>
          <w:p w14:paraId="135DFC73" w14:textId="77777777" w:rsidR="00324C70" w:rsidRPr="0000796C" w:rsidRDefault="00324C70">
            <w:pPr>
              <w:rPr>
                <w:rFonts w:asciiTheme="minorHAnsi" w:hAnsiTheme="minorHAnsi" w:cstheme="minorHAnsi"/>
                <w:sz w:val="22"/>
                <w:szCs w:val="22"/>
              </w:rPr>
            </w:pPr>
          </w:p>
        </w:tc>
        <w:tc>
          <w:tcPr>
            <w:tcW w:w="5811" w:type="dxa"/>
          </w:tcPr>
          <w:p w14:paraId="17AA8E23"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Verklaring NS-Business Card</w:t>
            </w:r>
          </w:p>
        </w:tc>
      </w:tr>
      <w:tr w:rsidR="00324C70" w:rsidRPr="0000796C" w14:paraId="310E16C1" w14:textId="77777777" w:rsidTr="006365FC">
        <w:trPr>
          <w:trHeight w:val="272"/>
        </w:trPr>
        <w:tc>
          <w:tcPr>
            <w:tcW w:w="3261" w:type="dxa"/>
          </w:tcPr>
          <w:p w14:paraId="0F7D8C5C" w14:textId="77777777" w:rsidR="00324C70" w:rsidRPr="0000796C" w:rsidRDefault="00324C70">
            <w:pPr>
              <w:rPr>
                <w:rFonts w:asciiTheme="minorHAnsi" w:hAnsiTheme="minorHAnsi" w:cstheme="minorHAnsi"/>
                <w:sz w:val="22"/>
                <w:szCs w:val="22"/>
              </w:rPr>
            </w:pPr>
          </w:p>
        </w:tc>
        <w:tc>
          <w:tcPr>
            <w:tcW w:w="5811" w:type="dxa"/>
          </w:tcPr>
          <w:p w14:paraId="5E7E5EF7" w14:textId="7BDCF3F2" w:rsidR="00324C70" w:rsidRPr="0000796C" w:rsidRDefault="00324C70">
            <w:pPr>
              <w:rPr>
                <w:rFonts w:asciiTheme="minorHAnsi" w:hAnsiTheme="minorHAnsi" w:cstheme="minorBidi"/>
                <w:sz w:val="22"/>
                <w:szCs w:val="22"/>
              </w:rPr>
            </w:pPr>
            <w:r w:rsidRPr="581FBDB6">
              <w:rPr>
                <w:rFonts w:asciiTheme="minorHAnsi" w:hAnsiTheme="minorHAnsi" w:cstheme="minorBidi"/>
                <w:sz w:val="22"/>
                <w:szCs w:val="22"/>
              </w:rPr>
              <w:t xml:space="preserve">Waarneming en </w:t>
            </w:r>
            <w:r w:rsidR="4EFBBDC2" w:rsidRPr="581FBDB6">
              <w:rPr>
                <w:rFonts w:asciiTheme="minorHAnsi" w:hAnsiTheme="minorHAnsi" w:cstheme="minorBidi"/>
                <w:sz w:val="22"/>
                <w:szCs w:val="22"/>
              </w:rPr>
              <w:t>T</w:t>
            </w:r>
            <w:r w:rsidRPr="581FBDB6">
              <w:rPr>
                <w:rFonts w:asciiTheme="minorHAnsi" w:hAnsiTheme="minorHAnsi" w:cstheme="minorBidi"/>
                <w:sz w:val="22"/>
                <w:szCs w:val="22"/>
              </w:rPr>
              <w:t>oelage</w:t>
            </w:r>
          </w:p>
        </w:tc>
      </w:tr>
      <w:tr w:rsidR="00324C70" w:rsidRPr="0000796C" w14:paraId="53E3915C" w14:textId="77777777" w:rsidTr="006365FC">
        <w:trPr>
          <w:trHeight w:val="272"/>
        </w:trPr>
        <w:tc>
          <w:tcPr>
            <w:tcW w:w="3261" w:type="dxa"/>
          </w:tcPr>
          <w:p w14:paraId="048BA89C" w14:textId="77777777" w:rsidR="00324C70" w:rsidRPr="0000796C" w:rsidRDefault="00324C70">
            <w:pPr>
              <w:rPr>
                <w:rFonts w:asciiTheme="minorHAnsi" w:hAnsiTheme="minorHAnsi" w:cstheme="minorHAnsi"/>
                <w:sz w:val="22"/>
                <w:szCs w:val="22"/>
              </w:rPr>
            </w:pPr>
          </w:p>
        </w:tc>
        <w:tc>
          <w:tcPr>
            <w:tcW w:w="5811" w:type="dxa"/>
          </w:tcPr>
          <w:p w14:paraId="7CD00883"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Waarschuwingsadres</w:t>
            </w:r>
          </w:p>
        </w:tc>
      </w:tr>
      <w:tr w:rsidR="00324C70" w:rsidRPr="0000796C" w14:paraId="20B2290C" w14:textId="77777777" w:rsidTr="006365FC">
        <w:trPr>
          <w:trHeight w:val="272"/>
        </w:trPr>
        <w:tc>
          <w:tcPr>
            <w:tcW w:w="3261" w:type="dxa"/>
          </w:tcPr>
          <w:p w14:paraId="5C4C555B" w14:textId="77777777" w:rsidR="00324C70" w:rsidRPr="0000796C" w:rsidRDefault="00324C70">
            <w:pPr>
              <w:rPr>
                <w:rFonts w:asciiTheme="minorHAnsi" w:hAnsiTheme="minorHAnsi" w:cstheme="minorHAnsi"/>
                <w:sz w:val="22"/>
                <w:szCs w:val="22"/>
              </w:rPr>
            </w:pPr>
          </w:p>
        </w:tc>
        <w:tc>
          <w:tcPr>
            <w:tcW w:w="5811" w:type="dxa"/>
          </w:tcPr>
          <w:p w14:paraId="77736337"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Werkgeversverklaring aanvragen</w:t>
            </w:r>
          </w:p>
        </w:tc>
      </w:tr>
      <w:tr w:rsidR="00324C70" w:rsidRPr="0000796C" w14:paraId="14EDA690" w14:textId="77777777" w:rsidTr="006365FC">
        <w:trPr>
          <w:trHeight w:val="272"/>
        </w:trPr>
        <w:tc>
          <w:tcPr>
            <w:tcW w:w="3261" w:type="dxa"/>
          </w:tcPr>
          <w:p w14:paraId="6DDD72C5" w14:textId="77777777" w:rsidR="00324C70" w:rsidRPr="0000796C" w:rsidRDefault="00324C70">
            <w:pPr>
              <w:rPr>
                <w:rFonts w:asciiTheme="minorHAnsi" w:hAnsiTheme="minorHAnsi" w:cstheme="minorHAnsi"/>
                <w:sz w:val="22"/>
                <w:szCs w:val="22"/>
              </w:rPr>
            </w:pPr>
          </w:p>
        </w:tc>
        <w:tc>
          <w:tcPr>
            <w:tcW w:w="5811" w:type="dxa"/>
            <w:tcBorders>
              <w:bottom w:val="single" w:sz="4" w:space="0" w:color="auto"/>
            </w:tcBorders>
          </w:tcPr>
          <w:p w14:paraId="6388DF5C"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Werkplekregistratie</w:t>
            </w:r>
          </w:p>
        </w:tc>
      </w:tr>
      <w:tr w:rsidR="00324C70" w:rsidRPr="0000796C" w14:paraId="232013CC" w14:textId="77777777" w:rsidTr="006365FC">
        <w:trPr>
          <w:trHeight w:val="272"/>
        </w:trPr>
        <w:tc>
          <w:tcPr>
            <w:tcW w:w="3261" w:type="dxa"/>
          </w:tcPr>
          <w:p w14:paraId="7C1BA97E" w14:textId="77777777" w:rsidR="00324C70" w:rsidRPr="0000796C" w:rsidRDefault="00324C70">
            <w:pPr>
              <w:rPr>
                <w:rFonts w:asciiTheme="minorHAnsi" w:hAnsiTheme="minorHAnsi" w:cstheme="minorHAnsi"/>
                <w:sz w:val="22"/>
                <w:szCs w:val="22"/>
              </w:rPr>
            </w:pPr>
          </w:p>
        </w:tc>
        <w:tc>
          <w:tcPr>
            <w:tcW w:w="5811" w:type="dxa"/>
          </w:tcPr>
          <w:p w14:paraId="4C42360B"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Werkrooster wijzigen</w:t>
            </w:r>
          </w:p>
        </w:tc>
      </w:tr>
      <w:tr w:rsidR="00324C70" w:rsidRPr="0000796C" w14:paraId="028D059D" w14:textId="77777777" w:rsidTr="006365FC">
        <w:trPr>
          <w:trHeight w:val="272"/>
        </w:trPr>
        <w:tc>
          <w:tcPr>
            <w:tcW w:w="3261" w:type="dxa"/>
          </w:tcPr>
          <w:p w14:paraId="20A43DBF" w14:textId="77777777" w:rsidR="00324C70" w:rsidRPr="0000796C" w:rsidRDefault="00324C70">
            <w:pPr>
              <w:rPr>
                <w:rFonts w:asciiTheme="minorHAnsi" w:hAnsiTheme="minorHAnsi" w:cstheme="minorHAnsi"/>
                <w:sz w:val="22"/>
                <w:szCs w:val="22"/>
              </w:rPr>
            </w:pPr>
          </w:p>
        </w:tc>
        <w:tc>
          <w:tcPr>
            <w:tcW w:w="5811" w:type="dxa"/>
          </w:tcPr>
          <w:p w14:paraId="57E18A8C"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Woon-werkvervoer wijzigen</w:t>
            </w:r>
          </w:p>
        </w:tc>
      </w:tr>
      <w:tr w:rsidR="00324C70" w:rsidRPr="0000796C" w14:paraId="4D855486" w14:textId="77777777" w:rsidTr="006365FC">
        <w:trPr>
          <w:trHeight w:val="272"/>
        </w:trPr>
        <w:tc>
          <w:tcPr>
            <w:tcW w:w="3261" w:type="dxa"/>
          </w:tcPr>
          <w:p w14:paraId="771D08F6" w14:textId="77777777" w:rsidR="00324C70" w:rsidRPr="0000796C" w:rsidRDefault="00324C70">
            <w:pPr>
              <w:rPr>
                <w:rFonts w:asciiTheme="minorHAnsi" w:hAnsiTheme="minorHAnsi" w:cstheme="minorHAnsi"/>
                <w:sz w:val="22"/>
                <w:szCs w:val="22"/>
              </w:rPr>
            </w:pPr>
          </w:p>
        </w:tc>
        <w:tc>
          <w:tcPr>
            <w:tcW w:w="5811" w:type="dxa"/>
          </w:tcPr>
          <w:p w14:paraId="2FEDB6AA"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Aanvraag NS Business-card</w:t>
            </w:r>
          </w:p>
        </w:tc>
      </w:tr>
      <w:tr w:rsidR="00324C70" w:rsidRPr="0000796C" w14:paraId="67F96CEA" w14:textId="77777777" w:rsidTr="006365FC">
        <w:trPr>
          <w:trHeight w:val="272"/>
        </w:trPr>
        <w:tc>
          <w:tcPr>
            <w:tcW w:w="3261" w:type="dxa"/>
          </w:tcPr>
          <w:p w14:paraId="0F087E70" w14:textId="77777777" w:rsidR="00324C70" w:rsidRPr="0000796C" w:rsidRDefault="00324C70">
            <w:pPr>
              <w:rPr>
                <w:rFonts w:asciiTheme="minorHAnsi" w:hAnsiTheme="minorHAnsi" w:cstheme="minorHAnsi"/>
                <w:sz w:val="22"/>
                <w:szCs w:val="22"/>
              </w:rPr>
            </w:pPr>
          </w:p>
        </w:tc>
        <w:tc>
          <w:tcPr>
            <w:tcW w:w="5811" w:type="dxa"/>
          </w:tcPr>
          <w:p w14:paraId="53E7356D"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Afhandeling verlof bij uit dienst</w:t>
            </w:r>
          </w:p>
        </w:tc>
      </w:tr>
      <w:tr w:rsidR="00324C70" w:rsidRPr="0000796C" w14:paraId="0F313443" w14:textId="77777777" w:rsidTr="006365FC">
        <w:trPr>
          <w:trHeight w:val="272"/>
        </w:trPr>
        <w:tc>
          <w:tcPr>
            <w:tcW w:w="3261" w:type="dxa"/>
          </w:tcPr>
          <w:p w14:paraId="66D43070" w14:textId="77777777" w:rsidR="00324C70" w:rsidRPr="0000796C" w:rsidRDefault="00324C70">
            <w:pPr>
              <w:rPr>
                <w:rFonts w:asciiTheme="minorHAnsi" w:hAnsiTheme="minorHAnsi" w:cstheme="minorHAnsi"/>
                <w:sz w:val="22"/>
                <w:szCs w:val="22"/>
              </w:rPr>
            </w:pPr>
          </w:p>
        </w:tc>
        <w:tc>
          <w:tcPr>
            <w:tcW w:w="5811" w:type="dxa"/>
          </w:tcPr>
          <w:p w14:paraId="755313F2"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Adres reiskosten</w:t>
            </w:r>
          </w:p>
        </w:tc>
      </w:tr>
      <w:tr w:rsidR="003E5752" w:rsidRPr="0000796C" w14:paraId="7E3125D0" w14:textId="77777777" w:rsidTr="006365FC">
        <w:tc>
          <w:tcPr>
            <w:tcW w:w="3261" w:type="dxa"/>
            <w:shd w:val="clear" w:color="auto" w:fill="B7CFED"/>
          </w:tcPr>
          <w:p w14:paraId="6DAE9FDD"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Verlof</w:t>
            </w:r>
          </w:p>
        </w:tc>
        <w:tc>
          <w:tcPr>
            <w:tcW w:w="5811" w:type="dxa"/>
          </w:tcPr>
          <w:p w14:paraId="5F37E3F5"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Aankondiging aanvullend geboorteverlof partner</w:t>
            </w:r>
          </w:p>
        </w:tc>
      </w:tr>
      <w:tr w:rsidR="00324C70" w:rsidRPr="0000796C" w14:paraId="598E33AA" w14:textId="77777777" w:rsidTr="006365FC">
        <w:tc>
          <w:tcPr>
            <w:tcW w:w="3261" w:type="dxa"/>
          </w:tcPr>
          <w:p w14:paraId="3E848769" w14:textId="77777777" w:rsidR="00324C70" w:rsidRPr="0000796C" w:rsidRDefault="00324C70">
            <w:pPr>
              <w:rPr>
                <w:rFonts w:asciiTheme="minorHAnsi" w:hAnsiTheme="minorHAnsi" w:cstheme="minorHAnsi"/>
                <w:sz w:val="22"/>
                <w:szCs w:val="22"/>
              </w:rPr>
            </w:pPr>
          </w:p>
        </w:tc>
        <w:tc>
          <w:tcPr>
            <w:tcW w:w="5811" w:type="dxa"/>
          </w:tcPr>
          <w:p w14:paraId="7D4BA1E1"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Opname aanvullend geboorteverlof partner</w:t>
            </w:r>
          </w:p>
        </w:tc>
      </w:tr>
      <w:tr w:rsidR="00324C70" w:rsidRPr="0000796C" w14:paraId="426F0CA4" w14:textId="77777777" w:rsidTr="006365FC">
        <w:tc>
          <w:tcPr>
            <w:tcW w:w="3261" w:type="dxa"/>
          </w:tcPr>
          <w:p w14:paraId="3F60F592" w14:textId="77777777" w:rsidR="00324C70" w:rsidRPr="0000796C" w:rsidRDefault="00324C70">
            <w:pPr>
              <w:rPr>
                <w:rFonts w:asciiTheme="minorHAnsi" w:hAnsiTheme="minorHAnsi" w:cstheme="minorHAnsi"/>
                <w:sz w:val="22"/>
                <w:szCs w:val="22"/>
              </w:rPr>
            </w:pPr>
          </w:p>
        </w:tc>
        <w:tc>
          <w:tcPr>
            <w:tcW w:w="5811" w:type="dxa"/>
          </w:tcPr>
          <w:p w14:paraId="05B9C2B3"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Aankondiging ouderschapsverlof</w:t>
            </w:r>
          </w:p>
        </w:tc>
      </w:tr>
      <w:tr w:rsidR="00324C70" w:rsidRPr="0000796C" w14:paraId="675AC6F7" w14:textId="77777777" w:rsidTr="006365FC">
        <w:tc>
          <w:tcPr>
            <w:tcW w:w="3261" w:type="dxa"/>
          </w:tcPr>
          <w:p w14:paraId="3944D196" w14:textId="77777777" w:rsidR="00324C70" w:rsidRPr="0000796C" w:rsidRDefault="00324C70">
            <w:pPr>
              <w:rPr>
                <w:rFonts w:asciiTheme="minorHAnsi" w:hAnsiTheme="minorHAnsi" w:cstheme="minorHAnsi"/>
                <w:sz w:val="22"/>
                <w:szCs w:val="22"/>
              </w:rPr>
            </w:pPr>
          </w:p>
        </w:tc>
        <w:tc>
          <w:tcPr>
            <w:tcW w:w="5811" w:type="dxa"/>
          </w:tcPr>
          <w:p w14:paraId="20293173"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Bijzonder verlof</w:t>
            </w:r>
          </w:p>
        </w:tc>
      </w:tr>
      <w:tr w:rsidR="00324C70" w:rsidRPr="0000796C" w14:paraId="4B397DDD" w14:textId="77777777" w:rsidTr="006365FC">
        <w:tc>
          <w:tcPr>
            <w:tcW w:w="3261" w:type="dxa"/>
          </w:tcPr>
          <w:p w14:paraId="208FE8CB" w14:textId="77777777" w:rsidR="00324C70" w:rsidRPr="0000796C" w:rsidRDefault="00324C70">
            <w:pPr>
              <w:rPr>
                <w:rFonts w:asciiTheme="minorHAnsi" w:hAnsiTheme="minorHAnsi" w:cstheme="minorHAnsi"/>
                <w:sz w:val="22"/>
                <w:szCs w:val="22"/>
              </w:rPr>
            </w:pPr>
          </w:p>
        </w:tc>
        <w:tc>
          <w:tcPr>
            <w:tcW w:w="5811" w:type="dxa"/>
          </w:tcPr>
          <w:p w14:paraId="4BE27F46" w14:textId="6A749313" w:rsidR="00324C70" w:rsidRPr="0000796C" w:rsidRDefault="00324C70">
            <w:pPr>
              <w:rPr>
                <w:rFonts w:asciiTheme="minorHAnsi" w:hAnsiTheme="minorHAnsi" w:cstheme="minorBidi"/>
                <w:sz w:val="22"/>
                <w:szCs w:val="22"/>
              </w:rPr>
            </w:pPr>
            <w:r w:rsidRPr="2C7A4C39">
              <w:rPr>
                <w:rFonts w:asciiTheme="minorHAnsi" w:hAnsiTheme="minorHAnsi" w:cstheme="minorBidi"/>
                <w:sz w:val="22"/>
                <w:szCs w:val="22"/>
              </w:rPr>
              <w:t xml:space="preserve">Aanvraag </w:t>
            </w:r>
            <w:r w:rsidR="7B5FB414" w:rsidRPr="2C7A4C39">
              <w:rPr>
                <w:rFonts w:asciiTheme="minorHAnsi" w:hAnsiTheme="minorHAnsi" w:cstheme="minorBidi"/>
                <w:sz w:val="22"/>
                <w:szCs w:val="22"/>
              </w:rPr>
              <w:t>L</w:t>
            </w:r>
            <w:r w:rsidRPr="2C7A4C39">
              <w:rPr>
                <w:rFonts w:asciiTheme="minorHAnsi" w:hAnsiTheme="minorHAnsi" w:cstheme="minorBidi"/>
                <w:sz w:val="22"/>
                <w:szCs w:val="22"/>
              </w:rPr>
              <w:t>evensfaseregeling</w:t>
            </w:r>
          </w:p>
        </w:tc>
      </w:tr>
      <w:tr w:rsidR="00324C70" w:rsidRPr="0000796C" w14:paraId="570090C1" w14:textId="77777777" w:rsidTr="006365FC">
        <w:tc>
          <w:tcPr>
            <w:tcW w:w="3261" w:type="dxa"/>
            <w:tcBorders>
              <w:bottom w:val="single" w:sz="4" w:space="0" w:color="auto"/>
            </w:tcBorders>
          </w:tcPr>
          <w:p w14:paraId="779E7487" w14:textId="77777777" w:rsidR="00324C70" w:rsidRPr="0000796C" w:rsidRDefault="00324C70">
            <w:pPr>
              <w:rPr>
                <w:rFonts w:asciiTheme="minorHAnsi" w:hAnsiTheme="minorHAnsi" w:cstheme="minorHAnsi"/>
                <w:sz w:val="22"/>
                <w:szCs w:val="22"/>
              </w:rPr>
            </w:pPr>
          </w:p>
        </w:tc>
        <w:tc>
          <w:tcPr>
            <w:tcW w:w="5811" w:type="dxa"/>
            <w:tcBorders>
              <w:bottom w:val="single" w:sz="4" w:space="0" w:color="auto"/>
            </w:tcBorders>
          </w:tcPr>
          <w:p w14:paraId="14E958CE" w14:textId="47DD0EB9" w:rsidR="00324C70" w:rsidRPr="0000796C" w:rsidRDefault="00324C70">
            <w:pPr>
              <w:rPr>
                <w:rFonts w:asciiTheme="minorHAnsi" w:hAnsiTheme="minorHAnsi" w:cstheme="minorBidi"/>
                <w:sz w:val="22"/>
                <w:szCs w:val="22"/>
              </w:rPr>
            </w:pPr>
            <w:r w:rsidRPr="1CA21F41">
              <w:rPr>
                <w:rFonts w:asciiTheme="minorHAnsi" w:hAnsiTheme="minorHAnsi" w:cstheme="minorBidi"/>
                <w:sz w:val="22"/>
                <w:szCs w:val="22"/>
              </w:rPr>
              <w:t xml:space="preserve">Beëindigen </w:t>
            </w:r>
            <w:r w:rsidR="4A09A06B" w:rsidRPr="1CA21F41">
              <w:rPr>
                <w:rFonts w:asciiTheme="minorHAnsi" w:hAnsiTheme="minorHAnsi" w:cstheme="minorBidi"/>
                <w:sz w:val="22"/>
                <w:szCs w:val="22"/>
              </w:rPr>
              <w:t>L</w:t>
            </w:r>
            <w:r w:rsidRPr="1CA21F41">
              <w:rPr>
                <w:rFonts w:asciiTheme="minorHAnsi" w:hAnsiTheme="minorHAnsi" w:cstheme="minorBidi"/>
                <w:sz w:val="22"/>
                <w:szCs w:val="22"/>
              </w:rPr>
              <w:t>evensfaseregeling</w:t>
            </w:r>
          </w:p>
        </w:tc>
      </w:tr>
      <w:tr w:rsidR="003E5752" w:rsidRPr="0000796C" w14:paraId="50D1609A" w14:textId="77777777" w:rsidTr="006365FC">
        <w:tc>
          <w:tcPr>
            <w:tcW w:w="3261" w:type="dxa"/>
            <w:tcBorders>
              <w:top w:val="single" w:sz="4" w:space="0" w:color="auto"/>
              <w:bottom w:val="single" w:sz="4" w:space="0" w:color="auto"/>
            </w:tcBorders>
          </w:tcPr>
          <w:p w14:paraId="4BBE259D" w14:textId="77777777" w:rsidR="00324C70" w:rsidRPr="0000796C" w:rsidRDefault="00324C70">
            <w:pPr>
              <w:rPr>
                <w:rFonts w:asciiTheme="minorHAnsi" w:hAnsiTheme="minorHAnsi" w:cstheme="minorHAnsi"/>
                <w:sz w:val="22"/>
                <w:szCs w:val="22"/>
              </w:rPr>
            </w:pPr>
          </w:p>
        </w:tc>
        <w:tc>
          <w:tcPr>
            <w:tcW w:w="5811" w:type="dxa"/>
            <w:tcBorders>
              <w:top w:val="single" w:sz="4" w:space="0" w:color="auto"/>
              <w:left w:val="nil"/>
              <w:bottom w:val="single" w:sz="4" w:space="0" w:color="auto"/>
              <w:right w:val="single" w:sz="4" w:space="0" w:color="auto"/>
            </w:tcBorders>
            <w:shd w:val="clear" w:color="auto" w:fill="FFFFFF" w:themeFill="background1"/>
            <w:vAlign w:val="bottom"/>
          </w:tcPr>
          <w:p w14:paraId="58B5C848"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Kortdurend Zorgverlof aanvragen</w:t>
            </w:r>
          </w:p>
        </w:tc>
      </w:tr>
      <w:tr w:rsidR="003E5752" w:rsidRPr="0000796C" w14:paraId="0FCA1758" w14:textId="77777777" w:rsidTr="006365FC">
        <w:tc>
          <w:tcPr>
            <w:tcW w:w="3261" w:type="dxa"/>
            <w:tcBorders>
              <w:top w:val="single" w:sz="4" w:space="0" w:color="auto"/>
              <w:bottom w:val="single" w:sz="4" w:space="0" w:color="auto"/>
            </w:tcBorders>
          </w:tcPr>
          <w:p w14:paraId="0B73C3BF" w14:textId="77777777" w:rsidR="00324C70" w:rsidRPr="0000796C" w:rsidRDefault="00324C70">
            <w:pPr>
              <w:rPr>
                <w:rFonts w:asciiTheme="minorHAnsi" w:hAnsiTheme="minorHAnsi" w:cstheme="minorHAnsi"/>
                <w:sz w:val="22"/>
                <w:szCs w:val="22"/>
              </w:rPr>
            </w:pPr>
          </w:p>
        </w:tc>
        <w:tc>
          <w:tcPr>
            <w:tcW w:w="5811" w:type="dxa"/>
            <w:tcBorders>
              <w:top w:val="single" w:sz="4" w:space="0" w:color="auto"/>
              <w:left w:val="nil"/>
              <w:bottom w:val="single" w:sz="4" w:space="0" w:color="auto"/>
              <w:right w:val="single" w:sz="4" w:space="0" w:color="auto"/>
            </w:tcBorders>
            <w:shd w:val="clear" w:color="auto" w:fill="FFFFFF" w:themeFill="background1"/>
            <w:vAlign w:val="bottom"/>
          </w:tcPr>
          <w:p w14:paraId="73293B05"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Langdurend zorgverlof aanvragen</w:t>
            </w:r>
          </w:p>
        </w:tc>
      </w:tr>
      <w:tr w:rsidR="00BC65E2" w:rsidRPr="0000796C" w14:paraId="730E7883" w14:textId="77777777" w:rsidTr="006365FC">
        <w:tc>
          <w:tcPr>
            <w:tcW w:w="3261" w:type="dxa"/>
            <w:tcBorders>
              <w:top w:val="single" w:sz="4" w:space="0" w:color="auto"/>
            </w:tcBorders>
          </w:tcPr>
          <w:p w14:paraId="56EE4D6E" w14:textId="77777777" w:rsidR="00324C70" w:rsidRPr="0000796C" w:rsidRDefault="00324C70">
            <w:pPr>
              <w:rPr>
                <w:rFonts w:asciiTheme="minorHAnsi" w:hAnsiTheme="minorHAnsi" w:cstheme="minorHAnsi"/>
                <w:sz w:val="22"/>
                <w:szCs w:val="22"/>
              </w:rPr>
            </w:pPr>
          </w:p>
        </w:tc>
        <w:tc>
          <w:tcPr>
            <w:tcW w:w="5811" w:type="dxa"/>
            <w:tcBorders>
              <w:top w:val="single" w:sz="4" w:space="0" w:color="auto"/>
              <w:bottom w:val="single" w:sz="4" w:space="0" w:color="auto"/>
            </w:tcBorders>
          </w:tcPr>
          <w:p w14:paraId="0F1D5339"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Overhevelen bovenwettelijk verlof naar Vitaliteitsverlof</w:t>
            </w:r>
          </w:p>
        </w:tc>
      </w:tr>
      <w:tr w:rsidR="0000796C" w:rsidRPr="0000796C" w14:paraId="4127C1D5" w14:textId="77777777" w:rsidTr="006365FC">
        <w:tc>
          <w:tcPr>
            <w:tcW w:w="3261" w:type="dxa"/>
            <w:tcBorders>
              <w:top w:val="single" w:sz="4" w:space="0" w:color="auto"/>
            </w:tcBorders>
          </w:tcPr>
          <w:p w14:paraId="0D322C62" w14:textId="77777777" w:rsidR="00324C70" w:rsidRPr="0000796C" w:rsidRDefault="00324C70">
            <w:pPr>
              <w:rPr>
                <w:rFonts w:asciiTheme="minorHAnsi" w:hAnsiTheme="minorHAnsi" w:cstheme="minorHAnsi"/>
                <w:sz w:val="22"/>
                <w:szCs w:val="22"/>
              </w:rPr>
            </w:pPr>
          </w:p>
        </w:tc>
        <w:tc>
          <w:tcPr>
            <w:tcW w:w="5811" w:type="dxa"/>
            <w:tcBorders>
              <w:top w:val="single" w:sz="4" w:space="0" w:color="auto"/>
              <w:left w:val="nil"/>
              <w:bottom w:val="single" w:sz="4" w:space="0" w:color="auto"/>
              <w:right w:val="single" w:sz="4" w:space="0" w:color="auto"/>
            </w:tcBorders>
            <w:shd w:val="clear" w:color="auto" w:fill="FFFFFF" w:themeFill="background1"/>
            <w:vAlign w:val="bottom"/>
          </w:tcPr>
          <w:p w14:paraId="58DD6991"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Verlof aanpassen (max. 2 weken terug)</w:t>
            </w:r>
          </w:p>
        </w:tc>
      </w:tr>
      <w:tr w:rsidR="0000796C" w:rsidRPr="0000796C" w14:paraId="2AC5C1B0" w14:textId="77777777" w:rsidTr="006365FC">
        <w:tc>
          <w:tcPr>
            <w:tcW w:w="3261" w:type="dxa"/>
            <w:tcBorders>
              <w:top w:val="single" w:sz="4" w:space="0" w:color="auto"/>
            </w:tcBorders>
          </w:tcPr>
          <w:p w14:paraId="2D43E045" w14:textId="77777777" w:rsidR="00324C70" w:rsidRPr="0000796C" w:rsidRDefault="00324C70">
            <w:pPr>
              <w:rPr>
                <w:rFonts w:asciiTheme="minorHAnsi" w:hAnsiTheme="minorHAnsi" w:cstheme="minorHAnsi"/>
                <w:sz w:val="22"/>
                <w:szCs w:val="22"/>
              </w:rPr>
            </w:pPr>
          </w:p>
        </w:tc>
        <w:tc>
          <w:tcPr>
            <w:tcW w:w="5811" w:type="dxa"/>
            <w:tcBorders>
              <w:top w:val="single" w:sz="4" w:space="0" w:color="auto"/>
              <w:left w:val="nil"/>
              <w:bottom w:val="single" w:sz="4" w:space="0" w:color="auto"/>
              <w:right w:val="single" w:sz="4" w:space="0" w:color="auto"/>
            </w:tcBorders>
            <w:shd w:val="clear" w:color="auto" w:fill="FFFFFF" w:themeFill="background1"/>
            <w:vAlign w:val="bottom"/>
          </w:tcPr>
          <w:p w14:paraId="1FFF9361"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Verlof opnemen</w:t>
            </w:r>
          </w:p>
        </w:tc>
      </w:tr>
      <w:tr w:rsidR="008E61B8" w:rsidRPr="0000796C" w14:paraId="11A151A7" w14:textId="77777777" w:rsidTr="006365FC">
        <w:tc>
          <w:tcPr>
            <w:tcW w:w="3261" w:type="dxa"/>
            <w:tcBorders>
              <w:top w:val="single" w:sz="4" w:space="0" w:color="auto"/>
            </w:tcBorders>
          </w:tcPr>
          <w:p w14:paraId="66588B7C" w14:textId="77777777" w:rsidR="005740DA" w:rsidRPr="0000796C" w:rsidRDefault="005740DA">
            <w:pPr>
              <w:rPr>
                <w:rFonts w:asciiTheme="minorHAnsi" w:hAnsiTheme="minorHAnsi" w:cstheme="minorHAnsi"/>
                <w:sz w:val="22"/>
                <w:szCs w:val="22"/>
              </w:rPr>
            </w:pPr>
          </w:p>
        </w:tc>
        <w:tc>
          <w:tcPr>
            <w:tcW w:w="5811" w:type="dxa"/>
            <w:tcBorders>
              <w:top w:val="single" w:sz="4" w:space="0" w:color="auto"/>
              <w:left w:val="nil"/>
              <w:bottom w:val="single" w:sz="4" w:space="0" w:color="auto"/>
              <w:right w:val="single" w:sz="4" w:space="0" w:color="auto"/>
            </w:tcBorders>
            <w:shd w:val="clear" w:color="auto" w:fill="FFFFFF" w:themeFill="background1"/>
            <w:vAlign w:val="bottom"/>
          </w:tcPr>
          <w:p w14:paraId="6DEBFEF8" w14:textId="04547E17" w:rsidR="005740DA" w:rsidRPr="0000796C" w:rsidRDefault="005740DA">
            <w:pPr>
              <w:rPr>
                <w:rFonts w:asciiTheme="minorHAnsi" w:hAnsiTheme="minorHAnsi" w:cstheme="minorHAnsi"/>
                <w:sz w:val="22"/>
                <w:szCs w:val="22"/>
              </w:rPr>
            </w:pPr>
            <w:r w:rsidRPr="0000796C">
              <w:rPr>
                <w:rFonts w:asciiTheme="minorHAnsi" w:hAnsiTheme="minorHAnsi" w:cstheme="minorHAnsi"/>
                <w:sz w:val="22"/>
                <w:szCs w:val="22"/>
              </w:rPr>
              <w:t>Verlofcorrectie (&gt; 2 weken verleden)</w:t>
            </w:r>
          </w:p>
        </w:tc>
      </w:tr>
      <w:tr w:rsidR="0000796C" w:rsidRPr="0000796C" w14:paraId="23F0431B" w14:textId="77777777" w:rsidTr="006365FC">
        <w:tc>
          <w:tcPr>
            <w:tcW w:w="3261" w:type="dxa"/>
            <w:shd w:val="clear" w:color="auto" w:fill="B7CFED"/>
          </w:tcPr>
          <w:p w14:paraId="6640FB91" w14:textId="53A812C3" w:rsidR="00324C70" w:rsidRPr="0000796C" w:rsidRDefault="00324C70">
            <w:pPr>
              <w:rPr>
                <w:rFonts w:asciiTheme="minorHAnsi" w:hAnsiTheme="minorHAnsi" w:cstheme="minorBidi"/>
                <w:sz w:val="22"/>
                <w:szCs w:val="22"/>
              </w:rPr>
            </w:pPr>
            <w:r w:rsidRPr="2ECFC2C4">
              <w:rPr>
                <w:rFonts w:asciiTheme="minorHAnsi" w:hAnsiTheme="minorHAnsi" w:cstheme="minorBidi"/>
                <w:sz w:val="22"/>
                <w:szCs w:val="22"/>
              </w:rPr>
              <w:t xml:space="preserve">Individueel </w:t>
            </w:r>
            <w:r w:rsidR="1B0FF2B5" w:rsidRPr="2ECFC2C4">
              <w:rPr>
                <w:rFonts w:asciiTheme="minorHAnsi" w:hAnsiTheme="minorHAnsi" w:cstheme="minorBidi"/>
                <w:sz w:val="22"/>
                <w:szCs w:val="22"/>
              </w:rPr>
              <w:t>K</w:t>
            </w:r>
            <w:r w:rsidRPr="2ECFC2C4">
              <w:rPr>
                <w:rFonts w:asciiTheme="minorHAnsi" w:hAnsiTheme="minorHAnsi" w:cstheme="minorBidi"/>
                <w:sz w:val="22"/>
                <w:szCs w:val="22"/>
              </w:rPr>
              <w:t>euze budget (IKB)</w:t>
            </w:r>
          </w:p>
        </w:tc>
        <w:tc>
          <w:tcPr>
            <w:tcW w:w="5811" w:type="dxa"/>
            <w:tcBorders>
              <w:top w:val="single" w:sz="4" w:space="0" w:color="auto"/>
              <w:left w:val="nil"/>
              <w:bottom w:val="single" w:sz="4" w:space="0" w:color="auto"/>
              <w:right w:val="single" w:sz="4" w:space="0" w:color="auto"/>
            </w:tcBorders>
            <w:shd w:val="clear" w:color="auto" w:fill="FFFFFF" w:themeFill="background1"/>
            <w:vAlign w:val="bottom"/>
          </w:tcPr>
          <w:p w14:paraId="65FFDDE3"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Eigen bijdrage opleidingsfaciliteiten</w:t>
            </w:r>
          </w:p>
        </w:tc>
      </w:tr>
      <w:tr w:rsidR="00091469" w:rsidRPr="0000796C" w14:paraId="7D752B59" w14:textId="77777777" w:rsidTr="006365FC">
        <w:tc>
          <w:tcPr>
            <w:tcW w:w="3261" w:type="dxa"/>
          </w:tcPr>
          <w:p w14:paraId="534B1D07" w14:textId="77777777" w:rsidR="00324C70" w:rsidRPr="0000796C" w:rsidRDefault="00324C70">
            <w:pPr>
              <w:rPr>
                <w:rFonts w:asciiTheme="minorHAnsi" w:hAnsiTheme="minorHAnsi" w:cstheme="minorHAnsi"/>
                <w:sz w:val="22"/>
                <w:szCs w:val="22"/>
              </w:rPr>
            </w:pPr>
          </w:p>
        </w:tc>
        <w:tc>
          <w:tcPr>
            <w:tcW w:w="5811" w:type="dxa"/>
            <w:tcBorders>
              <w:top w:val="single" w:sz="4" w:space="0" w:color="auto"/>
              <w:left w:val="nil"/>
              <w:bottom w:val="single" w:sz="4" w:space="0" w:color="auto"/>
              <w:right w:val="single" w:sz="4" w:space="0" w:color="auto"/>
            </w:tcBorders>
            <w:shd w:val="clear" w:color="auto" w:fill="FFFFFF" w:themeFill="background1"/>
            <w:vAlign w:val="bottom"/>
          </w:tcPr>
          <w:p w14:paraId="03A5748E"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Extra Pensioenstorting</w:t>
            </w:r>
          </w:p>
        </w:tc>
      </w:tr>
      <w:tr w:rsidR="00091469" w:rsidRPr="0000796C" w14:paraId="40D477E8" w14:textId="77777777" w:rsidTr="006365FC">
        <w:tc>
          <w:tcPr>
            <w:tcW w:w="3261" w:type="dxa"/>
          </w:tcPr>
          <w:p w14:paraId="130CE547" w14:textId="77777777" w:rsidR="00324C70" w:rsidRPr="0000796C" w:rsidRDefault="00324C70">
            <w:pPr>
              <w:rPr>
                <w:rFonts w:asciiTheme="minorHAnsi" w:hAnsiTheme="minorHAnsi" w:cstheme="minorHAnsi"/>
                <w:sz w:val="22"/>
                <w:szCs w:val="22"/>
              </w:rPr>
            </w:pPr>
          </w:p>
        </w:tc>
        <w:tc>
          <w:tcPr>
            <w:tcW w:w="5811" w:type="dxa"/>
            <w:tcBorders>
              <w:top w:val="single" w:sz="4" w:space="0" w:color="auto"/>
              <w:left w:val="nil"/>
              <w:bottom w:val="single" w:sz="4" w:space="0" w:color="auto"/>
              <w:right w:val="single" w:sz="4" w:space="0" w:color="auto"/>
            </w:tcBorders>
            <w:shd w:val="clear" w:color="auto" w:fill="FFFFFF" w:themeFill="background1"/>
            <w:vAlign w:val="bottom"/>
          </w:tcPr>
          <w:p w14:paraId="70C496A7"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Extra Verlofuren</w:t>
            </w:r>
          </w:p>
        </w:tc>
      </w:tr>
      <w:tr w:rsidR="00091469" w:rsidRPr="0000796C" w14:paraId="3BE9ACA9" w14:textId="77777777" w:rsidTr="006365FC">
        <w:tc>
          <w:tcPr>
            <w:tcW w:w="3261" w:type="dxa"/>
          </w:tcPr>
          <w:p w14:paraId="3208E735" w14:textId="77777777" w:rsidR="00324C70" w:rsidRPr="0000796C" w:rsidRDefault="00324C70">
            <w:pPr>
              <w:rPr>
                <w:rFonts w:asciiTheme="minorHAnsi" w:hAnsiTheme="minorHAnsi" w:cstheme="minorHAnsi"/>
                <w:sz w:val="22"/>
                <w:szCs w:val="22"/>
              </w:rPr>
            </w:pPr>
          </w:p>
        </w:tc>
        <w:tc>
          <w:tcPr>
            <w:tcW w:w="5811" w:type="dxa"/>
            <w:tcBorders>
              <w:top w:val="single" w:sz="4" w:space="0" w:color="auto"/>
              <w:left w:val="nil"/>
              <w:bottom w:val="single" w:sz="4" w:space="0" w:color="auto"/>
              <w:right w:val="single" w:sz="4" w:space="0" w:color="auto"/>
            </w:tcBorders>
            <w:shd w:val="clear" w:color="auto" w:fill="FFFFFF" w:themeFill="background1"/>
            <w:vAlign w:val="bottom"/>
          </w:tcPr>
          <w:p w14:paraId="1A9AB39F"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Fiets</w:t>
            </w:r>
          </w:p>
        </w:tc>
      </w:tr>
      <w:tr w:rsidR="00091469" w:rsidRPr="0000796C" w14:paraId="4C2ADD1D" w14:textId="77777777" w:rsidTr="006365FC">
        <w:tc>
          <w:tcPr>
            <w:tcW w:w="3261" w:type="dxa"/>
          </w:tcPr>
          <w:p w14:paraId="0E919754" w14:textId="77777777" w:rsidR="00324C70" w:rsidRPr="0000796C" w:rsidRDefault="00324C70">
            <w:pPr>
              <w:rPr>
                <w:rFonts w:asciiTheme="minorHAnsi" w:hAnsiTheme="minorHAnsi" w:cstheme="minorHAnsi"/>
                <w:sz w:val="22"/>
                <w:szCs w:val="22"/>
              </w:rPr>
            </w:pPr>
          </w:p>
        </w:tc>
        <w:tc>
          <w:tcPr>
            <w:tcW w:w="5811" w:type="dxa"/>
            <w:tcBorders>
              <w:top w:val="single" w:sz="4" w:space="0" w:color="auto"/>
              <w:left w:val="nil"/>
              <w:bottom w:val="single" w:sz="4" w:space="0" w:color="auto"/>
              <w:right w:val="single" w:sz="4" w:space="0" w:color="auto"/>
            </w:tcBorders>
            <w:shd w:val="clear" w:color="auto" w:fill="FFFFFF" w:themeFill="background1"/>
            <w:vAlign w:val="bottom"/>
          </w:tcPr>
          <w:p w14:paraId="02673362"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Intrekken aanvragen</w:t>
            </w:r>
          </w:p>
        </w:tc>
      </w:tr>
      <w:tr w:rsidR="00091469" w:rsidRPr="0000796C" w14:paraId="013FB337" w14:textId="77777777" w:rsidTr="006365FC">
        <w:tc>
          <w:tcPr>
            <w:tcW w:w="3261" w:type="dxa"/>
          </w:tcPr>
          <w:p w14:paraId="23718951" w14:textId="77777777" w:rsidR="00324C70" w:rsidRPr="0000796C" w:rsidRDefault="00324C70">
            <w:pPr>
              <w:rPr>
                <w:rFonts w:asciiTheme="minorHAnsi" w:hAnsiTheme="minorHAnsi" w:cstheme="minorHAnsi"/>
                <w:sz w:val="22"/>
                <w:szCs w:val="22"/>
              </w:rPr>
            </w:pPr>
          </w:p>
        </w:tc>
        <w:tc>
          <w:tcPr>
            <w:tcW w:w="5811" w:type="dxa"/>
            <w:tcBorders>
              <w:top w:val="single" w:sz="4" w:space="0" w:color="auto"/>
              <w:left w:val="nil"/>
              <w:bottom w:val="single" w:sz="4" w:space="0" w:color="auto"/>
              <w:right w:val="single" w:sz="4" w:space="0" w:color="auto"/>
            </w:tcBorders>
            <w:shd w:val="clear" w:color="auto" w:fill="FFFFFF" w:themeFill="background1"/>
            <w:vAlign w:val="bottom"/>
          </w:tcPr>
          <w:p w14:paraId="55ADA27F"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Koop Verlofuren</w:t>
            </w:r>
          </w:p>
        </w:tc>
      </w:tr>
      <w:tr w:rsidR="00091469" w:rsidRPr="0000796C" w14:paraId="4C749B41" w14:textId="77777777" w:rsidTr="006365FC">
        <w:tc>
          <w:tcPr>
            <w:tcW w:w="3261" w:type="dxa"/>
          </w:tcPr>
          <w:p w14:paraId="03CAE6A1" w14:textId="77777777" w:rsidR="00324C70" w:rsidRPr="0000796C" w:rsidRDefault="00324C70">
            <w:pPr>
              <w:rPr>
                <w:rFonts w:asciiTheme="minorHAnsi" w:hAnsiTheme="minorHAnsi" w:cstheme="minorHAnsi"/>
                <w:sz w:val="22"/>
                <w:szCs w:val="22"/>
              </w:rPr>
            </w:pPr>
          </w:p>
        </w:tc>
        <w:tc>
          <w:tcPr>
            <w:tcW w:w="5811" w:type="dxa"/>
            <w:tcBorders>
              <w:top w:val="single" w:sz="4" w:space="0" w:color="auto"/>
              <w:left w:val="nil"/>
              <w:bottom w:val="single" w:sz="4" w:space="0" w:color="auto"/>
              <w:right w:val="single" w:sz="4" w:space="0" w:color="auto"/>
            </w:tcBorders>
            <w:shd w:val="clear" w:color="auto" w:fill="FFFFFF" w:themeFill="background1"/>
            <w:vAlign w:val="bottom"/>
          </w:tcPr>
          <w:p w14:paraId="19FE50F6"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Opbouw</w:t>
            </w:r>
          </w:p>
        </w:tc>
      </w:tr>
      <w:tr w:rsidR="00091469" w:rsidRPr="0000796C" w14:paraId="0D20224A" w14:textId="77777777" w:rsidTr="006365FC">
        <w:tc>
          <w:tcPr>
            <w:tcW w:w="3261" w:type="dxa"/>
          </w:tcPr>
          <w:p w14:paraId="3074FBCA" w14:textId="77777777" w:rsidR="00324C70" w:rsidRPr="0000796C" w:rsidRDefault="00324C70">
            <w:pPr>
              <w:rPr>
                <w:rFonts w:asciiTheme="minorHAnsi" w:hAnsiTheme="minorHAnsi" w:cstheme="minorHAnsi"/>
                <w:sz w:val="22"/>
                <w:szCs w:val="22"/>
              </w:rPr>
            </w:pPr>
          </w:p>
        </w:tc>
        <w:tc>
          <w:tcPr>
            <w:tcW w:w="5811" w:type="dxa"/>
            <w:tcBorders>
              <w:top w:val="single" w:sz="4" w:space="0" w:color="auto"/>
              <w:left w:val="nil"/>
              <w:bottom w:val="single" w:sz="4" w:space="0" w:color="auto"/>
              <w:right w:val="single" w:sz="4" w:space="0" w:color="auto"/>
            </w:tcBorders>
            <w:shd w:val="clear" w:color="auto" w:fill="FFFFFF" w:themeFill="background1"/>
            <w:vAlign w:val="bottom"/>
          </w:tcPr>
          <w:p w14:paraId="12EC4502"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Uitbetalen</w:t>
            </w:r>
          </w:p>
        </w:tc>
      </w:tr>
      <w:tr w:rsidR="00091469" w:rsidRPr="0000796C" w14:paraId="33119FD9" w14:textId="77777777" w:rsidTr="006365FC">
        <w:tc>
          <w:tcPr>
            <w:tcW w:w="3261" w:type="dxa"/>
          </w:tcPr>
          <w:p w14:paraId="24D02C14" w14:textId="77777777" w:rsidR="00324C70" w:rsidRPr="0000796C" w:rsidRDefault="00324C70">
            <w:pPr>
              <w:rPr>
                <w:rFonts w:asciiTheme="minorHAnsi" w:hAnsiTheme="minorHAnsi" w:cstheme="minorHAnsi"/>
                <w:sz w:val="22"/>
                <w:szCs w:val="22"/>
              </w:rPr>
            </w:pPr>
          </w:p>
        </w:tc>
        <w:tc>
          <w:tcPr>
            <w:tcW w:w="5811" w:type="dxa"/>
            <w:tcBorders>
              <w:top w:val="single" w:sz="4" w:space="0" w:color="auto"/>
              <w:left w:val="nil"/>
              <w:bottom w:val="single" w:sz="4" w:space="0" w:color="auto"/>
              <w:right w:val="single" w:sz="4" w:space="0" w:color="auto"/>
            </w:tcBorders>
            <w:shd w:val="clear" w:color="auto" w:fill="FFFFFF" w:themeFill="background1"/>
            <w:vAlign w:val="bottom"/>
          </w:tcPr>
          <w:p w14:paraId="6137C1C5"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Vakbondscontributie</w:t>
            </w:r>
          </w:p>
        </w:tc>
      </w:tr>
      <w:tr w:rsidR="00091469" w:rsidRPr="0000796C" w14:paraId="006E198B" w14:textId="77777777" w:rsidTr="006365FC">
        <w:tc>
          <w:tcPr>
            <w:tcW w:w="3261" w:type="dxa"/>
          </w:tcPr>
          <w:p w14:paraId="462E1648" w14:textId="77777777" w:rsidR="00324C70" w:rsidRPr="0000796C" w:rsidRDefault="00324C70">
            <w:pPr>
              <w:rPr>
                <w:rFonts w:asciiTheme="minorHAnsi" w:hAnsiTheme="minorHAnsi" w:cstheme="minorHAnsi"/>
                <w:sz w:val="22"/>
                <w:szCs w:val="22"/>
              </w:rPr>
            </w:pPr>
          </w:p>
        </w:tc>
        <w:tc>
          <w:tcPr>
            <w:tcW w:w="5811" w:type="dxa"/>
            <w:tcBorders>
              <w:top w:val="single" w:sz="4" w:space="0" w:color="auto"/>
              <w:left w:val="nil"/>
              <w:bottom w:val="single" w:sz="4" w:space="0" w:color="auto"/>
              <w:right w:val="single" w:sz="4" w:space="0" w:color="auto"/>
            </w:tcBorders>
            <w:shd w:val="clear" w:color="auto" w:fill="FFFFFF" w:themeFill="background1"/>
            <w:vAlign w:val="bottom"/>
          </w:tcPr>
          <w:p w14:paraId="7119A8D0"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Verkoop verlofuren</w:t>
            </w:r>
          </w:p>
        </w:tc>
      </w:tr>
      <w:tr w:rsidR="003E5752" w:rsidRPr="0000796C" w14:paraId="37422CDA" w14:textId="77777777" w:rsidTr="006365FC">
        <w:tc>
          <w:tcPr>
            <w:tcW w:w="3261" w:type="dxa"/>
            <w:shd w:val="clear" w:color="auto" w:fill="B7CFED"/>
          </w:tcPr>
          <w:p w14:paraId="1AD6A537"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Verzuim</w:t>
            </w:r>
          </w:p>
        </w:tc>
        <w:tc>
          <w:tcPr>
            <w:tcW w:w="5811" w:type="dxa"/>
          </w:tcPr>
          <w:p w14:paraId="378CFFE8"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Bevallingsdatum melden</w:t>
            </w:r>
          </w:p>
        </w:tc>
      </w:tr>
      <w:tr w:rsidR="00324C70" w:rsidRPr="0000796C" w14:paraId="48E62F4E" w14:textId="77777777" w:rsidTr="006365FC">
        <w:tc>
          <w:tcPr>
            <w:tcW w:w="3261" w:type="dxa"/>
          </w:tcPr>
          <w:p w14:paraId="00BF86F5" w14:textId="77777777" w:rsidR="00324C70" w:rsidRPr="0000796C" w:rsidRDefault="00324C70">
            <w:pPr>
              <w:rPr>
                <w:rFonts w:asciiTheme="minorHAnsi" w:hAnsiTheme="minorHAnsi" w:cstheme="minorHAnsi"/>
                <w:sz w:val="22"/>
                <w:szCs w:val="22"/>
              </w:rPr>
            </w:pPr>
          </w:p>
        </w:tc>
        <w:tc>
          <w:tcPr>
            <w:tcW w:w="5811" w:type="dxa"/>
          </w:tcPr>
          <w:p w14:paraId="4EA91DB9"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Hersteld melden</w:t>
            </w:r>
          </w:p>
        </w:tc>
      </w:tr>
      <w:tr w:rsidR="00324C70" w:rsidRPr="0000796C" w14:paraId="6E2AF537" w14:textId="77777777" w:rsidTr="006365FC">
        <w:tc>
          <w:tcPr>
            <w:tcW w:w="3261" w:type="dxa"/>
          </w:tcPr>
          <w:p w14:paraId="41B19442" w14:textId="77777777" w:rsidR="00324C70" w:rsidRPr="0000796C" w:rsidRDefault="00324C70">
            <w:pPr>
              <w:rPr>
                <w:rFonts w:asciiTheme="minorHAnsi" w:hAnsiTheme="minorHAnsi" w:cstheme="minorHAnsi"/>
                <w:sz w:val="22"/>
                <w:szCs w:val="22"/>
              </w:rPr>
            </w:pPr>
          </w:p>
        </w:tc>
        <w:tc>
          <w:tcPr>
            <w:tcW w:w="5811" w:type="dxa"/>
          </w:tcPr>
          <w:p w14:paraId="54918869"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Ziek melden</w:t>
            </w:r>
          </w:p>
        </w:tc>
      </w:tr>
      <w:tr w:rsidR="00324C70" w:rsidRPr="0000796C" w14:paraId="384749AC" w14:textId="77777777" w:rsidTr="006365FC">
        <w:tc>
          <w:tcPr>
            <w:tcW w:w="3261" w:type="dxa"/>
          </w:tcPr>
          <w:p w14:paraId="010E2D5B" w14:textId="77777777" w:rsidR="00324C70" w:rsidRPr="0000796C" w:rsidRDefault="00324C70">
            <w:pPr>
              <w:rPr>
                <w:rFonts w:asciiTheme="minorHAnsi" w:hAnsiTheme="minorHAnsi" w:cstheme="minorHAnsi"/>
                <w:sz w:val="22"/>
                <w:szCs w:val="22"/>
              </w:rPr>
            </w:pPr>
          </w:p>
        </w:tc>
        <w:tc>
          <w:tcPr>
            <w:tcW w:w="5811" w:type="dxa"/>
          </w:tcPr>
          <w:p w14:paraId="17EE9E9A"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Zwangerschapsverlof melden</w:t>
            </w:r>
          </w:p>
        </w:tc>
      </w:tr>
      <w:tr w:rsidR="003E5752" w:rsidRPr="0000796C" w14:paraId="05AD894F" w14:textId="77777777" w:rsidTr="006365FC">
        <w:tc>
          <w:tcPr>
            <w:tcW w:w="3261" w:type="dxa"/>
            <w:shd w:val="clear" w:color="auto" w:fill="B7CFED"/>
          </w:tcPr>
          <w:p w14:paraId="21E214A7"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Persoonsmutaties</w:t>
            </w:r>
          </w:p>
        </w:tc>
        <w:tc>
          <w:tcPr>
            <w:tcW w:w="5811" w:type="dxa"/>
          </w:tcPr>
          <w:p w14:paraId="793F1FA2"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Bankrekening wijzigen</w:t>
            </w:r>
          </w:p>
        </w:tc>
      </w:tr>
      <w:tr w:rsidR="00324C70" w:rsidRPr="0000796C" w14:paraId="454125BD" w14:textId="77777777" w:rsidTr="006365FC">
        <w:tc>
          <w:tcPr>
            <w:tcW w:w="3261" w:type="dxa"/>
          </w:tcPr>
          <w:p w14:paraId="6D794E20" w14:textId="77777777" w:rsidR="00324C70" w:rsidRPr="0000796C" w:rsidRDefault="00324C70">
            <w:pPr>
              <w:rPr>
                <w:rFonts w:asciiTheme="minorHAnsi" w:hAnsiTheme="minorHAnsi" w:cstheme="minorHAnsi"/>
                <w:sz w:val="22"/>
                <w:szCs w:val="22"/>
              </w:rPr>
            </w:pPr>
          </w:p>
        </w:tc>
        <w:tc>
          <w:tcPr>
            <w:tcW w:w="5811" w:type="dxa"/>
          </w:tcPr>
          <w:p w14:paraId="61B704D4"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Burgerlijke staat en partner</w:t>
            </w:r>
          </w:p>
        </w:tc>
      </w:tr>
      <w:tr w:rsidR="00324C70" w:rsidRPr="0000796C" w14:paraId="14CDA50D" w14:textId="77777777" w:rsidTr="006365FC">
        <w:tc>
          <w:tcPr>
            <w:tcW w:w="3261" w:type="dxa"/>
          </w:tcPr>
          <w:p w14:paraId="6F518CA3" w14:textId="77777777" w:rsidR="00324C70" w:rsidRPr="0000796C" w:rsidRDefault="00324C70">
            <w:pPr>
              <w:rPr>
                <w:rFonts w:asciiTheme="minorHAnsi" w:hAnsiTheme="minorHAnsi" w:cstheme="minorHAnsi"/>
                <w:sz w:val="22"/>
                <w:szCs w:val="22"/>
              </w:rPr>
            </w:pPr>
          </w:p>
        </w:tc>
        <w:tc>
          <w:tcPr>
            <w:tcW w:w="5811" w:type="dxa"/>
          </w:tcPr>
          <w:p w14:paraId="268D4646"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Communicatiegegevens</w:t>
            </w:r>
          </w:p>
        </w:tc>
      </w:tr>
      <w:tr w:rsidR="00324C70" w:rsidRPr="0000796C" w14:paraId="4A0046C2" w14:textId="77777777" w:rsidTr="006365FC">
        <w:tc>
          <w:tcPr>
            <w:tcW w:w="3261" w:type="dxa"/>
          </w:tcPr>
          <w:p w14:paraId="3041B15A" w14:textId="77777777" w:rsidR="00324C70" w:rsidRPr="0000796C" w:rsidRDefault="00324C70">
            <w:pPr>
              <w:rPr>
                <w:rFonts w:asciiTheme="minorHAnsi" w:hAnsiTheme="minorHAnsi" w:cstheme="minorHAnsi"/>
                <w:sz w:val="22"/>
                <w:szCs w:val="22"/>
              </w:rPr>
            </w:pPr>
          </w:p>
        </w:tc>
        <w:tc>
          <w:tcPr>
            <w:tcW w:w="5811" w:type="dxa"/>
          </w:tcPr>
          <w:p w14:paraId="633D8410"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Digitale loonstrook aanvragen</w:t>
            </w:r>
          </w:p>
        </w:tc>
      </w:tr>
      <w:tr w:rsidR="00324C70" w:rsidRPr="0000796C" w14:paraId="20319992" w14:textId="77777777" w:rsidTr="006365FC">
        <w:tc>
          <w:tcPr>
            <w:tcW w:w="3261" w:type="dxa"/>
          </w:tcPr>
          <w:p w14:paraId="07A75E5E" w14:textId="77777777" w:rsidR="00324C70" w:rsidRPr="0000796C" w:rsidRDefault="00324C70">
            <w:pPr>
              <w:rPr>
                <w:rFonts w:asciiTheme="minorHAnsi" w:hAnsiTheme="minorHAnsi" w:cstheme="minorHAnsi"/>
                <w:sz w:val="22"/>
                <w:szCs w:val="22"/>
              </w:rPr>
            </w:pPr>
          </w:p>
        </w:tc>
        <w:tc>
          <w:tcPr>
            <w:tcW w:w="5811" w:type="dxa"/>
          </w:tcPr>
          <w:p w14:paraId="3ADBE01D"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In geval van nood</w:t>
            </w:r>
          </w:p>
        </w:tc>
      </w:tr>
      <w:tr w:rsidR="00324C70" w:rsidRPr="0000796C" w14:paraId="133E2AF2" w14:textId="77777777" w:rsidTr="006365FC">
        <w:tc>
          <w:tcPr>
            <w:tcW w:w="3261" w:type="dxa"/>
          </w:tcPr>
          <w:p w14:paraId="29DD3222" w14:textId="77777777" w:rsidR="00324C70" w:rsidRPr="0000796C" w:rsidRDefault="00324C70">
            <w:pPr>
              <w:rPr>
                <w:rFonts w:asciiTheme="minorHAnsi" w:hAnsiTheme="minorHAnsi" w:cstheme="minorHAnsi"/>
                <w:sz w:val="22"/>
                <w:szCs w:val="22"/>
              </w:rPr>
            </w:pPr>
          </w:p>
        </w:tc>
        <w:tc>
          <w:tcPr>
            <w:tcW w:w="5811" w:type="dxa"/>
            <w:tcBorders>
              <w:bottom w:val="single" w:sz="4" w:space="0" w:color="auto"/>
            </w:tcBorders>
          </w:tcPr>
          <w:p w14:paraId="25D90FC1" w14:textId="77777777" w:rsidR="00324C70" w:rsidRPr="0000796C" w:rsidRDefault="00324C70">
            <w:pPr>
              <w:rPr>
                <w:rFonts w:asciiTheme="minorHAnsi" w:hAnsiTheme="minorHAnsi" w:cstheme="minorHAnsi"/>
                <w:sz w:val="22"/>
                <w:szCs w:val="22"/>
              </w:rPr>
            </w:pPr>
            <w:proofErr w:type="spellStart"/>
            <w:r w:rsidRPr="0000796C">
              <w:rPr>
                <w:rFonts w:asciiTheme="minorHAnsi" w:hAnsiTheme="minorHAnsi" w:cstheme="minorHAnsi"/>
                <w:sz w:val="22"/>
                <w:szCs w:val="22"/>
              </w:rPr>
              <w:t>Kindregistratie</w:t>
            </w:r>
            <w:proofErr w:type="spellEnd"/>
          </w:p>
        </w:tc>
      </w:tr>
      <w:tr w:rsidR="00091469" w:rsidRPr="0000796C" w14:paraId="4B406273" w14:textId="77777777" w:rsidTr="006365FC">
        <w:tc>
          <w:tcPr>
            <w:tcW w:w="3261" w:type="dxa"/>
          </w:tcPr>
          <w:p w14:paraId="5302327F" w14:textId="77777777" w:rsidR="00324C70" w:rsidRPr="0000796C" w:rsidRDefault="00324C70">
            <w:pPr>
              <w:rPr>
                <w:rFonts w:asciiTheme="minorHAnsi" w:hAnsiTheme="minorHAnsi" w:cstheme="minorHAnsi"/>
                <w:sz w:val="22"/>
                <w:szCs w:val="22"/>
              </w:rPr>
            </w:pPr>
          </w:p>
        </w:tc>
        <w:tc>
          <w:tcPr>
            <w:tcW w:w="5811" w:type="dxa"/>
            <w:tcBorders>
              <w:top w:val="single" w:sz="4" w:space="0" w:color="auto"/>
              <w:left w:val="nil"/>
              <w:bottom w:val="single" w:sz="4" w:space="0" w:color="auto"/>
              <w:right w:val="single" w:sz="4" w:space="0" w:color="auto"/>
            </w:tcBorders>
            <w:shd w:val="clear" w:color="auto" w:fill="FFFFFF" w:themeFill="background1"/>
            <w:vAlign w:val="bottom"/>
          </w:tcPr>
          <w:p w14:paraId="16580EE7"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Lening Auto aanvragen</w:t>
            </w:r>
          </w:p>
        </w:tc>
      </w:tr>
      <w:tr w:rsidR="00091469" w:rsidRPr="0000796C" w14:paraId="39C87B31" w14:textId="77777777" w:rsidTr="006365FC">
        <w:tc>
          <w:tcPr>
            <w:tcW w:w="3261" w:type="dxa"/>
          </w:tcPr>
          <w:p w14:paraId="000DA7E7" w14:textId="77777777" w:rsidR="00324C70" w:rsidRPr="0000796C" w:rsidRDefault="00324C70">
            <w:pPr>
              <w:rPr>
                <w:rFonts w:asciiTheme="minorHAnsi" w:hAnsiTheme="minorHAnsi" w:cstheme="minorHAnsi"/>
                <w:sz w:val="22"/>
                <w:szCs w:val="22"/>
              </w:rPr>
            </w:pPr>
          </w:p>
        </w:tc>
        <w:tc>
          <w:tcPr>
            <w:tcW w:w="5811" w:type="dxa"/>
            <w:tcBorders>
              <w:top w:val="single" w:sz="4" w:space="0" w:color="auto"/>
              <w:left w:val="nil"/>
              <w:bottom w:val="single" w:sz="4" w:space="0" w:color="auto"/>
              <w:right w:val="single" w:sz="4" w:space="0" w:color="auto"/>
            </w:tcBorders>
            <w:shd w:val="clear" w:color="auto" w:fill="FFFFFF" w:themeFill="background1"/>
            <w:vAlign w:val="bottom"/>
          </w:tcPr>
          <w:p w14:paraId="26EEFF65"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Lening PC aanvragen</w:t>
            </w:r>
          </w:p>
        </w:tc>
      </w:tr>
      <w:tr w:rsidR="00C73FF9" w:rsidRPr="0000796C" w14:paraId="374DEF04" w14:textId="77777777" w:rsidTr="006365FC">
        <w:tc>
          <w:tcPr>
            <w:tcW w:w="3261" w:type="dxa"/>
            <w:shd w:val="clear" w:color="auto" w:fill="B7CFED"/>
          </w:tcPr>
          <w:p w14:paraId="5B2AE270" w14:textId="252DB9B0" w:rsidR="00324C70" w:rsidRPr="0000796C" w:rsidRDefault="00324C70">
            <w:pPr>
              <w:rPr>
                <w:rFonts w:asciiTheme="minorHAnsi" w:hAnsiTheme="minorHAnsi" w:cstheme="minorBidi"/>
                <w:sz w:val="22"/>
                <w:szCs w:val="22"/>
              </w:rPr>
            </w:pPr>
            <w:r w:rsidRPr="13843CBB">
              <w:rPr>
                <w:rFonts w:asciiTheme="minorHAnsi" w:hAnsiTheme="minorHAnsi" w:cstheme="minorBidi"/>
                <w:sz w:val="22"/>
                <w:szCs w:val="22"/>
              </w:rPr>
              <w:t xml:space="preserve">Organisatie, </w:t>
            </w:r>
            <w:r w:rsidR="416EBC56" w:rsidRPr="13843CBB">
              <w:rPr>
                <w:rFonts w:asciiTheme="minorHAnsi" w:hAnsiTheme="minorHAnsi" w:cstheme="minorBidi"/>
                <w:sz w:val="22"/>
                <w:szCs w:val="22"/>
              </w:rPr>
              <w:t>F</w:t>
            </w:r>
            <w:r w:rsidRPr="13843CBB">
              <w:rPr>
                <w:rFonts w:asciiTheme="minorHAnsi" w:hAnsiTheme="minorHAnsi" w:cstheme="minorBidi"/>
                <w:sz w:val="22"/>
                <w:szCs w:val="22"/>
              </w:rPr>
              <w:t>ormatie &amp; bezetting</w:t>
            </w:r>
          </w:p>
        </w:tc>
        <w:tc>
          <w:tcPr>
            <w:tcW w:w="5811" w:type="dxa"/>
            <w:tcBorders>
              <w:bottom w:val="single" w:sz="4" w:space="0" w:color="auto"/>
            </w:tcBorders>
          </w:tcPr>
          <w:p w14:paraId="173DC226" w14:textId="61A8DA82" w:rsidR="00324C70" w:rsidRPr="0000796C" w:rsidRDefault="00324C70">
            <w:pPr>
              <w:rPr>
                <w:rFonts w:asciiTheme="minorHAnsi" w:hAnsiTheme="minorHAnsi" w:cstheme="minorBidi"/>
                <w:sz w:val="22"/>
                <w:szCs w:val="22"/>
              </w:rPr>
            </w:pPr>
            <w:r w:rsidRPr="13843CBB">
              <w:rPr>
                <w:rFonts w:asciiTheme="minorHAnsi" w:hAnsiTheme="minorHAnsi" w:cstheme="minorBidi"/>
                <w:sz w:val="22"/>
                <w:szCs w:val="22"/>
              </w:rPr>
              <w:t xml:space="preserve">Aanvraag </w:t>
            </w:r>
            <w:r w:rsidR="3511DD2C" w:rsidRPr="13843CBB">
              <w:rPr>
                <w:rFonts w:asciiTheme="minorHAnsi" w:hAnsiTheme="minorHAnsi" w:cstheme="minorBidi"/>
                <w:sz w:val="22"/>
                <w:szCs w:val="22"/>
              </w:rPr>
              <w:t>F</w:t>
            </w:r>
            <w:r w:rsidRPr="13843CBB">
              <w:rPr>
                <w:rFonts w:asciiTheme="minorHAnsi" w:hAnsiTheme="minorHAnsi" w:cstheme="minorBidi"/>
                <w:sz w:val="22"/>
                <w:szCs w:val="22"/>
              </w:rPr>
              <w:t>ormatieplaats</w:t>
            </w:r>
          </w:p>
        </w:tc>
      </w:tr>
      <w:tr w:rsidR="00324C70" w:rsidRPr="0000796C" w14:paraId="5E14A296" w14:textId="77777777" w:rsidTr="006365FC">
        <w:tc>
          <w:tcPr>
            <w:tcW w:w="3261" w:type="dxa"/>
          </w:tcPr>
          <w:p w14:paraId="43D743AB" w14:textId="77777777" w:rsidR="00324C70" w:rsidRPr="0000796C" w:rsidRDefault="00324C70">
            <w:pPr>
              <w:rPr>
                <w:rFonts w:asciiTheme="minorHAnsi" w:hAnsiTheme="minorHAnsi" w:cstheme="minorHAnsi"/>
                <w:sz w:val="22"/>
                <w:szCs w:val="22"/>
              </w:rPr>
            </w:pPr>
          </w:p>
        </w:tc>
        <w:tc>
          <w:tcPr>
            <w:tcW w:w="5811" w:type="dxa"/>
          </w:tcPr>
          <w:p w14:paraId="344BE172"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Algemene aanvraag functionele rollen</w:t>
            </w:r>
          </w:p>
        </w:tc>
      </w:tr>
      <w:tr w:rsidR="003E5752" w:rsidRPr="0000796C" w14:paraId="2F45F6B7" w14:textId="77777777" w:rsidTr="006365FC">
        <w:tc>
          <w:tcPr>
            <w:tcW w:w="3261" w:type="dxa"/>
            <w:shd w:val="clear" w:color="auto" w:fill="B7CFED"/>
          </w:tcPr>
          <w:p w14:paraId="58AE3BF8"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lastRenderedPageBreak/>
              <w:t>Declaraties</w:t>
            </w:r>
          </w:p>
        </w:tc>
        <w:tc>
          <w:tcPr>
            <w:tcW w:w="5811" w:type="dxa"/>
          </w:tcPr>
          <w:p w14:paraId="2F3F6D04"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Attentie uitbetalen</w:t>
            </w:r>
          </w:p>
        </w:tc>
      </w:tr>
      <w:tr w:rsidR="00324C70" w:rsidRPr="0000796C" w14:paraId="6C1CD6AA" w14:textId="77777777" w:rsidTr="006365FC">
        <w:tc>
          <w:tcPr>
            <w:tcW w:w="3261" w:type="dxa"/>
          </w:tcPr>
          <w:p w14:paraId="2A16902A" w14:textId="77777777" w:rsidR="00324C70" w:rsidRPr="0000796C" w:rsidRDefault="00324C70">
            <w:pPr>
              <w:rPr>
                <w:rFonts w:asciiTheme="minorHAnsi" w:hAnsiTheme="minorHAnsi" w:cstheme="minorHAnsi"/>
                <w:sz w:val="22"/>
                <w:szCs w:val="22"/>
              </w:rPr>
            </w:pPr>
          </w:p>
        </w:tc>
        <w:tc>
          <w:tcPr>
            <w:tcW w:w="5811" w:type="dxa"/>
          </w:tcPr>
          <w:p w14:paraId="3EA57240"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Declaratie Buitenlandse dienstreis</w:t>
            </w:r>
          </w:p>
        </w:tc>
      </w:tr>
      <w:tr w:rsidR="00324C70" w:rsidRPr="0000796C" w14:paraId="6348DEF4" w14:textId="77777777" w:rsidTr="006365FC">
        <w:tc>
          <w:tcPr>
            <w:tcW w:w="3261" w:type="dxa"/>
          </w:tcPr>
          <w:p w14:paraId="29643AA9" w14:textId="77777777" w:rsidR="00324C70" w:rsidRPr="0000796C" w:rsidRDefault="00324C70">
            <w:pPr>
              <w:rPr>
                <w:rFonts w:asciiTheme="minorHAnsi" w:hAnsiTheme="minorHAnsi" w:cstheme="minorHAnsi"/>
                <w:sz w:val="22"/>
                <w:szCs w:val="22"/>
              </w:rPr>
            </w:pPr>
          </w:p>
        </w:tc>
        <w:tc>
          <w:tcPr>
            <w:tcW w:w="5811" w:type="dxa"/>
          </w:tcPr>
          <w:p w14:paraId="052B2576"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Declaratie indienen</w:t>
            </w:r>
          </w:p>
        </w:tc>
      </w:tr>
      <w:tr w:rsidR="00324C70" w:rsidRPr="0000796C" w14:paraId="7C72ABBF" w14:textId="77777777" w:rsidTr="006365FC">
        <w:tc>
          <w:tcPr>
            <w:tcW w:w="3261" w:type="dxa"/>
          </w:tcPr>
          <w:p w14:paraId="7D9E3497" w14:textId="77777777" w:rsidR="00324C70" w:rsidRPr="0000796C" w:rsidRDefault="00324C70">
            <w:pPr>
              <w:rPr>
                <w:rFonts w:asciiTheme="minorHAnsi" w:hAnsiTheme="minorHAnsi" w:cstheme="minorHAnsi"/>
                <w:sz w:val="22"/>
                <w:szCs w:val="22"/>
              </w:rPr>
            </w:pPr>
          </w:p>
        </w:tc>
        <w:tc>
          <w:tcPr>
            <w:tcW w:w="5811" w:type="dxa"/>
          </w:tcPr>
          <w:p w14:paraId="39549205"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Gewerkte dagen doorgeven</w:t>
            </w:r>
          </w:p>
        </w:tc>
      </w:tr>
      <w:tr w:rsidR="00324C70" w:rsidRPr="0000796C" w14:paraId="7BF54385" w14:textId="77777777" w:rsidTr="006365FC">
        <w:tc>
          <w:tcPr>
            <w:tcW w:w="3261" w:type="dxa"/>
          </w:tcPr>
          <w:p w14:paraId="5633A7BC" w14:textId="77777777" w:rsidR="00324C70" w:rsidRPr="0000796C" w:rsidRDefault="00324C70">
            <w:pPr>
              <w:rPr>
                <w:rFonts w:asciiTheme="minorHAnsi" w:hAnsiTheme="minorHAnsi" w:cstheme="minorHAnsi"/>
                <w:sz w:val="22"/>
                <w:szCs w:val="22"/>
              </w:rPr>
            </w:pPr>
          </w:p>
        </w:tc>
        <w:tc>
          <w:tcPr>
            <w:tcW w:w="5811" w:type="dxa"/>
          </w:tcPr>
          <w:p w14:paraId="16B6C020"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Overwerk / bereikbaarheid</w:t>
            </w:r>
          </w:p>
        </w:tc>
      </w:tr>
      <w:tr w:rsidR="003E5752" w:rsidRPr="0000796C" w14:paraId="584B22F1" w14:textId="77777777" w:rsidTr="006365FC">
        <w:tc>
          <w:tcPr>
            <w:tcW w:w="3261" w:type="dxa"/>
            <w:shd w:val="clear" w:color="auto" w:fill="B7CFED"/>
          </w:tcPr>
          <w:p w14:paraId="0B2C327E"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Salarisverwerking</w:t>
            </w:r>
          </w:p>
        </w:tc>
        <w:tc>
          <w:tcPr>
            <w:tcW w:w="5811" w:type="dxa"/>
          </w:tcPr>
          <w:p w14:paraId="3999B1EA"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Einde loonbeslag</w:t>
            </w:r>
          </w:p>
        </w:tc>
      </w:tr>
      <w:tr w:rsidR="00324C70" w:rsidRPr="0000796C" w14:paraId="6EF67244" w14:textId="77777777" w:rsidTr="006365FC">
        <w:tc>
          <w:tcPr>
            <w:tcW w:w="3261" w:type="dxa"/>
          </w:tcPr>
          <w:p w14:paraId="55885596" w14:textId="77777777" w:rsidR="00324C70" w:rsidRPr="0000796C" w:rsidRDefault="00324C70">
            <w:pPr>
              <w:rPr>
                <w:rFonts w:asciiTheme="minorHAnsi" w:hAnsiTheme="minorHAnsi" w:cstheme="minorHAnsi"/>
                <w:sz w:val="22"/>
                <w:szCs w:val="22"/>
              </w:rPr>
            </w:pPr>
          </w:p>
        </w:tc>
        <w:tc>
          <w:tcPr>
            <w:tcW w:w="5811" w:type="dxa"/>
          </w:tcPr>
          <w:p w14:paraId="6A4833C1"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Online loonberekening</w:t>
            </w:r>
          </w:p>
        </w:tc>
      </w:tr>
      <w:tr w:rsidR="00324C70" w:rsidRPr="0000796C" w14:paraId="34AB616B" w14:textId="77777777" w:rsidTr="006365FC">
        <w:tc>
          <w:tcPr>
            <w:tcW w:w="3261" w:type="dxa"/>
          </w:tcPr>
          <w:p w14:paraId="7F8A7DE8" w14:textId="77777777" w:rsidR="00324C70" w:rsidRPr="0000796C" w:rsidRDefault="00324C70">
            <w:pPr>
              <w:rPr>
                <w:rFonts w:asciiTheme="minorHAnsi" w:hAnsiTheme="minorHAnsi" w:cstheme="minorHAnsi"/>
                <w:sz w:val="22"/>
                <w:szCs w:val="22"/>
              </w:rPr>
            </w:pPr>
          </w:p>
        </w:tc>
        <w:tc>
          <w:tcPr>
            <w:tcW w:w="5811" w:type="dxa"/>
          </w:tcPr>
          <w:p w14:paraId="7F0D1A00"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 xml:space="preserve">Via </w:t>
            </w:r>
            <w:proofErr w:type="spellStart"/>
            <w:r w:rsidRPr="0000796C">
              <w:rPr>
                <w:rFonts w:asciiTheme="minorHAnsi" w:hAnsiTheme="minorHAnsi" w:cstheme="minorHAnsi"/>
                <w:sz w:val="22"/>
                <w:szCs w:val="22"/>
              </w:rPr>
              <w:t>Via</w:t>
            </w:r>
            <w:proofErr w:type="spellEnd"/>
            <w:r w:rsidRPr="0000796C">
              <w:rPr>
                <w:rFonts w:asciiTheme="minorHAnsi" w:hAnsiTheme="minorHAnsi" w:cstheme="minorHAnsi"/>
                <w:sz w:val="22"/>
                <w:szCs w:val="22"/>
              </w:rPr>
              <w:t xml:space="preserve"> Bonus</w:t>
            </w:r>
          </w:p>
        </w:tc>
      </w:tr>
      <w:tr w:rsidR="00C73FF9" w:rsidRPr="0000796C" w14:paraId="6B1B5316" w14:textId="77777777" w:rsidTr="006365FC">
        <w:tc>
          <w:tcPr>
            <w:tcW w:w="3261" w:type="dxa"/>
            <w:shd w:val="clear" w:color="auto" w:fill="B7CFED"/>
          </w:tcPr>
          <w:p w14:paraId="2DC5239C"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Personeelsdossier</w:t>
            </w:r>
          </w:p>
        </w:tc>
        <w:tc>
          <w:tcPr>
            <w:tcW w:w="5811" w:type="dxa"/>
            <w:tcBorders>
              <w:bottom w:val="single" w:sz="4" w:space="0" w:color="auto"/>
            </w:tcBorders>
          </w:tcPr>
          <w:p w14:paraId="7EF3D410"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Digitaal Dossier - Vernietigingsprocedure</w:t>
            </w:r>
          </w:p>
        </w:tc>
      </w:tr>
      <w:tr w:rsidR="00091469" w:rsidRPr="0000796C" w14:paraId="66E6D964" w14:textId="77777777" w:rsidTr="006365FC">
        <w:tc>
          <w:tcPr>
            <w:tcW w:w="3261" w:type="dxa"/>
          </w:tcPr>
          <w:p w14:paraId="124F54C7" w14:textId="77777777" w:rsidR="00324C70" w:rsidRPr="0000796C" w:rsidRDefault="00324C70">
            <w:pPr>
              <w:rPr>
                <w:rFonts w:asciiTheme="minorHAnsi" w:hAnsiTheme="minorHAnsi" w:cstheme="minorHAnsi"/>
                <w:sz w:val="22"/>
                <w:szCs w:val="22"/>
              </w:rPr>
            </w:pPr>
          </w:p>
        </w:tc>
        <w:tc>
          <w:tcPr>
            <w:tcW w:w="5811" w:type="dxa"/>
            <w:tcBorders>
              <w:top w:val="single" w:sz="4" w:space="0" w:color="auto"/>
              <w:left w:val="nil"/>
              <w:bottom w:val="single" w:sz="4" w:space="0" w:color="auto"/>
              <w:right w:val="single" w:sz="4" w:space="0" w:color="auto"/>
            </w:tcBorders>
            <w:shd w:val="clear" w:color="auto" w:fill="FFFFFF" w:themeFill="background1"/>
            <w:vAlign w:val="bottom"/>
          </w:tcPr>
          <w:p w14:paraId="08740B6C"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Vernietigingsprocedure - Opdracht</w:t>
            </w:r>
          </w:p>
        </w:tc>
      </w:tr>
      <w:tr w:rsidR="00091469" w:rsidRPr="0000796C" w14:paraId="5BF10DA5" w14:textId="77777777" w:rsidTr="006365FC">
        <w:tc>
          <w:tcPr>
            <w:tcW w:w="3261" w:type="dxa"/>
          </w:tcPr>
          <w:p w14:paraId="412EC325" w14:textId="77777777" w:rsidR="00324C70" w:rsidRPr="0000796C" w:rsidRDefault="00324C70">
            <w:pPr>
              <w:rPr>
                <w:rFonts w:asciiTheme="minorHAnsi" w:hAnsiTheme="minorHAnsi" w:cstheme="minorHAnsi"/>
                <w:sz w:val="22"/>
                <w:szCs w:val="22"/>
              </w:rPr>
            </w:pPr>
          </w:p>
        </w:tc>
        <w:tc>
          <w:tcPr>
            <w:tcW w:w="5811" w:type="dxa"/>
            <w:tcBorders>
              <w:top w:val="single" w:sz="4" w:space="0" w:color="auto"/>
              <w:left w:val="nil"/>
              <w:bottom w:val="single" w:sz="4" w:space="0" w:color="auto"/>
              <w:right w:val="single" w:sz="4" w:space="0" w:color="auto"/>
            </w:tcBorders>
            <w:shd w:val="clear" w:color="auto" w:fill="FFFFFF" w:themeFill="background1"/>
            <w:vAlign w:val="bottom"/>
          </w:tcPr>
          <w:p w14:paraId="3A0138E9"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Vernietigingsprocedure - Verklaring</w:t>
            </w:r>
          </w:p>
        </w:tc>
      </w:tr>
      <w:tr w:rsidR="00091469" w:rsidRPr="0000796C" w14:paraId="3D51A1E0" w14:textId="77777777" w:rsidTr="006365FC">
        <w:tc>
          <w:tcPr>
            <w:tcW w:w="3261" w:type="dxa"/>
          </w:tcPr>
          <w:p w14:paraId="49A56C53" w14:textId="77777777" w:rsidR="00324C70" w:rsidRPr="0000796C" w:rsidRDefault="00324C70">
            <w:pPr>
              <w:rPr>
                <w:rFonts w:asciiTheme="minorHAnsi" w:hAnsiTheme="minorHAnsi" w:cstheme="minorHAnsi"/>
                <w:sz w:val="22"/>
                <w:szCs w:val="22"/>
              </w:rPr>
            </w:pPr>
          </w:p>
        </w:tc>
        <w:tc>
          <w:tcPr>
            <w:tcW w:w="5811" w:type="dxa"/>
            <w:tcBorders>
              <w:top w:val="single" w:sz="4" w:space="0" w:color="auto"/>
              <w:left w:val="nil"/>
              <w:bottom w:val="single" w:sz="4" w:space="0" w:color="auto"/>
              <w:right w:val="single" w:sz="4" w:space="0" w:color="auto"/>
            </w:tcBorders>
            <w:shd w:val="clear" w:color="auto" w:fill="FFFFFF" w:themeFill="background1"/>
            <w:vAlign w:val="bottom"/>
          </w:tcPr>
          <w:p w14:paraId="6A398FE1"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 xml:space="preserve">Upload documenten </w:t>
            </w:r>
            <w:proofErr w:type="spellStart"/>
            <w:r w:rsidRPr="0000796C">
              <w:rPr>
                <w:rFonts w:asciiTheme="minorHAnsi" w:hAnsiTheme="minorHAnsi" w:cstheme="minorHAnsi"/>
                <w:sz w:val="22"/>
                <w:szCs w:val="22"/>
              </w:rPr>
              <w:t>facilities</w:t>
            </w:r>
            <w:proofErr w:type="spellEnd"/>
          </w:p>
        </w:tc>
      </w:tr>
      <w:tr w:rsidR="00091469" w:rsidRPr="0000796C" w14:paraId="77E2F1C5" w14:textId="77777777" w:rsidTr="006365FC">
        <w:tc>
          <w:tcPr>
            <w:tcW w:w="3261" w:type="dxa"/>
          </w:tcPr>
          <w:p w14:paraId="7FBBE0DE" w14:textId="77777777" w:rsidR="00324C70" w:rsidRPr="0000796C" w:rsidRDefault="00324C70">
            <w:pPr>
              <w:rPr>
                <w:rFonts w:asciiTheme="minorHAnsi" w:hAnsiTheme="minorHAnsi" w:cstheme="minorHAnsi"/>
                <w:sz w:val="22"/>
                <w:szCs w:val="22"/>
              </w:rPr>
            </w:pPr>
          </w:p>
        </w:tc>
        <w:tc>
          <w:tcPr>
            <w:tcW w:w="5811" w:type="dxa"/>
            <w:tcBorders>
              <w:top w:val="single" w:sz="4" w:space="0" w:color="auto"/>
              <w:left w:val="nil"/>
              <w:bottom w:val="single" w:sz="4" w:space="0" w:color="auto"/>
              <w:right w:val="single" w:sz="4" w:space="0" w:color="auto"/>
            </w:tcBorders>
            <w:shd w:val="clear" w:color="auto" w:fill="FFFFFF" w:themeFill="background1"/>
            <w:vAlign w:val="bottom"/>
          </w:tcPr>
          <w:p w14:paraId="65AEA453"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Upload loonheffingsformulier</w:t>
            </w:r>
          </w:p>
        </w:tc>
      </w:tr>
      <w:tr w:rsidR="00091469" w:rsidRPr="0000796C" w14:paraId="321C76D5" w14:textId="77777777" w:rsidTr="006365FC">
        <w:tc>
          <w:tcPr>
            <w:tcW w:w="3261" w:type="dxa"/>
          </w:tcPr>
          <w:p w14:paraId="586208CD" w14:textId="77777777" w:rsidR="00324C70" w:rsidRPr="0000796C" w:rsidRDefault="00324C70">
            <w:pPr>
              <w:rPr>
                <w:rFonts w:asciiTheme="minorHAnsi" w:hAnsiTheme="minorHAnsi" w:cstheme="minorHAnsi"/>
                <w:sz w:val="22"/>
                <w:szCs w:val="22"/>
              </w:rPr>
            </w:pPr>
          </w:p>
        </w:tc>
        <w:tc>
          <w:tcPr>
            <w:tcW w:w="5811" w:type="dxa"/>
            <w:tcBorders>
              <w:top w:val="single" w:sz="4" w:space="0" w:color="auto"/>
              <w:left w:val="nil"/>
              <w:bottom w:val="single" w:sz="4" w:space="0" w:color="auto"/>
              <w:right w:val="single" w:sz="4" w:space="0" w:color="auto"/>
            </w:tcBorders>
            <w:shd w:val="clear" w:color="auto" w:fill="FFFFFF" w:themeFill="background1"/>
            <w:vAlign w:val="bottom"/>
          </w:tcPr>
          <w:p w14:paraId="43F89297"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Upload verklaring verlof eerdere werkgever</w:t>
            </w:r>
          </w:p>
        </w:tc>
      </w:tr>
      <w:tr w:rsidR="00091469" w:rsidRPr="0000796C" w14:paraId="6CF6ED90" w14:textId="77777777" w:rsidTr="006365FC">
        <w:tc>
          <w:tcPr>
            <w:tcW w:w="3261" w:type="dxa"/>
          </w:tcPr>
          <w:p w14:paraId="0907AA44" w14:textId="77777777" w:rsidR="00324C70" w:rsidRPr="0000796C" w:rsidRDefault="00324C70">
            <w:pPr>
              <w:rPr>
                <w:rFonts w:asciiTheme="minorHAnsi" w:hAnsiTheme="minorHAnsi" w:cstheme="minorHAnsi"/>
                <w:sz w:val="22"/>
                <w:szCs w:val="22"/>
              </w:rPr>
            </w:pPr>
          </w:p>
        </w:tc>
        <w:tc>
          <w:tcPr>
            <w:tcW w:w="5811" w:type="dxa"/>
            <w:tcBorders>
              <w:top w:val="single" w:sz="4" w:space="0" w:color="auto"/>
              <w:left w:val="nil"/>
              <w:bottom w:val="single" w:sz="4" w:space="0" w:color="auto"/>
              <w:right w:val="single" w:sz="4" w:space="0" w:color="auto"/>
            </w:tcBorders>
            <w:shd w:val="clear" w:color="auto" w:fill="FFFFFF" w:themeFill="background1"/>
            <w:vAlign w:val="bottom"/>
          </w:tcPr>
          <w:p w14:paraId="061BA0DD"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Upload wijziging loonheffing</w:t>
            </w:r>
          </w:p>
        </w:tc>
      </w:tr>
      <w:tr w:rsidR="00091469" w:rsidRPr="0000796C" w14:paraId="12ED80CC" w14:textId="77777777" w:rsidTr="006365FC">
        <w:tc>
          <w:tcPr>
            <w:tcW w:w="3261" w:type="dxa"/>
          </w:tcPr>
          <w:p w14:paraId="58049EC1" w14:textId="77777777" w:rsidR="00324C70" w:rsidRPr="0000796C" w:rsidRDefault="00324C70">
            <w:pPr>
              <w:rPr>
                <w:rFonts w:asciiTheme="minorHAnsi" w:hAnsiTheme="minorHAnsi" w:cstheme="minorHAnsi"/>
                <w:sz w:val="22"/>
                <w:szCs w:val="22"/>
              </w:rPr>
            </w:pPr>
          </w:p>
        </w:tc>
        <w:tc>
          <w:tcPr>
            <w:tcW w:w="5811" w:type="dxa"/>
            <w:tcBorders>
              <w:top w:val="single" w:sz="4" w:space="0" w:color="auto"/>
              <w:left w:val="nil"/>
              <w:bottom w:val="single" w:sz="4" w:space="0" w:color="auto"/>
              <w:right w:val="single" w:sz="4" w:space="0" w:color="auto"/>
            </w:tcBorders>
            <w:shd w:val="clear" w:color="auto" w:fill="FFFFFF" w:themeFill="background1"/>
            <w:vAlign w:val="bottom"/>
          </w:tcPr>
          <w:p w14:paraId="444B2C41" w14:textId="77777777" w:rsidR="00324C70" w:rsidRPr="0000796C" w:rsidRDefault="00324C70">
            <w:pPr>
              <w:rPr>
                <w:rFonts w:asciiTheme="minorHAnsi" w:hAnsiTheme="minorHAnsi" w:cstheme="minorHAnsi"/>
                <w:sz w:val="22"/>
                <w:szCs w:val="22"/>
              </w:rPr>
            </w:pPr>
            <w:r w:rsidRPr="0000796C">
              <w:rPr>
                <w:rFonts w:asciiTheme="minorHAnsi" w:hAnsiTheme="minorHAnsi" w:cstheme="minorHAnsi"/>
                <w:sz w:val="22"/>
                <w:szCs w:val="22"/>
              </w:rPr>
              <w:t>Upload ziektewet formulier</w:t>
            </w:r>
          </w:p>
        </w:tc>
      </w:tr>
    </w:tbl>
    <w:p w14:paraId="2028281B" w14:textId="5906FA42" w:rsidR="003C4B5B" w:rsidRPr="00B1745F" w:rsidRDefault="003C4B5B" w:rsidP="00B1745F">
      <w:pPr>
        <w:pStyle w:val="Kop2"/>
        <w:keepLines/>
        <w:numPr>
          <w:ilvl w:val="1"/>
          <w:numId w:val="13"/>
        </w:numPr>
        <w:suppressAutoHyphens w:val="0"/>
        <w:spacing w:before="240" w:after="120"/>
        <w:rPr>
          <w:rFonts w:cstheme="minorHAnsi"/>
        </w:rPr>
      </w:pPr>
      <w:bookmarkStart w:id="18" w:name="_Toc178361768"/>
      <w:bookmarkStart w:id="19" w:name="_Toc192802993"/>
      <w:r w:rsidRPr="00B1745F">
        <w:rPr>
          <w:rFonts w:cstheme="minorHAnsi"/>
        </w:rPr>
        <w:t>Bijzonderheden</w:t>
      </w:r>
      <w:bookmarkEnd w:id="18"/>
      <w:r w:rsidR="004A3D69" w:rsidRPr="00B1745F">
        <w:rPr>
          <w:rFonts w:cstheme="minorHAnsi"/>
        </w:rPr>
        <w:t xml:space="preserve"> </w:t>
      </w:r>
      <w:r w:rsidR="3E321B8C" w:rsidRPr="00B1745F">
        <w:rPr>
          <w:rFonts w:cstheme="minorHAnsi"/>
        </w:rPr>
        <w:t>C</w:t>
      </w:r>
      <w:r w:rsidR="004A3D69" w:rsidRPr="00B1745F">
        <w:rPr>
          <w:rFonts w:cstheme="minorHAnsi"/>
        </w:rPr>
        <w:t>ao SVB</w:t>
      </w:r>
      <w:bookmarkEnd w:id="19"/>
    </w:p>
    <w:p w14:paraId="3F97482F" w14:textId="77777777" w:rsidR="003C4B5B" w:rsidRPr="005B0A3E" w:rsidRDefault="003C4B5B" w:rsidP="005B0A3E">
      <w:pPr>
        <w:spacing w:after="120" w:line="280" w:lineRule="exact"/>
        <w:jc w:val="both"/>
        <w:rPr>
          <w:rFonts w:asciiTheme="minorHAnsi" w:hAnsiTheme="minorHAnsi" w:cstheme="minorHAnsi"/>
          <w:sz w:val="22"/>
          <w:szCs w:val="22"/>
        </w:rPr>
      </w:pPr>
      <w:r w:rsidRPr="005B0A3E">
        <w:rPr>
          <w:rFonts w:asciiTheme="minorHAnsi" w:hAnsiTheme="minorHAnsi" w:cstheme="minorHAnsi"/>
          <w:sz w:val="22"/>
          <w:szCs w:val="22"/>
        </w:rPr>
        <w:t xml:space="preserve">SVB heeft haar eigen cao (zie </w:t>
      </w:r>
      <w:hyperlink r:id="rId20">
        <w:r w:rsidRPr="005B0A3E">
          <w:rPr>
            <w:rStyle w:val="Hyperlink"/>
            <w:rFonts w:asciiTheme="minorHAnsi" w:hAnsiTheme="minorHAnsi" w:cstheme="minorHAnsi"/>
            <w:sz w:val="22"/>
            <w:szCs w:val="22"/>
          </w:rPr>
          <w:t>Arbeidsvoorwaarden | Wat bieden wij | Werken bij de SVB</w:t>
        </w:r>
      </w:hyperlink>
      <w:r w:rsidRPr="005B0A3E">
        <w:rPr>
          <w:rFonts w:asciiTheme="minorHAnsi" w:hAnsiTheme="minorHAnsi" w:cstheme="minorHAnsi"/>
          <w:sz w:val="22"/>
          <w:szCs w:val="22"/>
        </w:rPr>
        <w:t>). Tabellen, processen, procedures en regelingen die voortvloeien uit deze cao moeten worden ondersteund door het te selecteren pakket. Enkele bijzonder regelingen, uitzonderingen, administraties of regelingen er zijn die in MijnHR zitten, zijn:</w:t>
      </w:r>
    </w:p>
    <w:p w14:paraId="29B90BA4" w14:textId="62EB83CD" w:rsidR="003C4B5B" w:rsidRPr="005B0A3E" w:rsidRDefault="003C4B5B" w:rsidP="00BB4BF0">
      <w:pPr>
        <w:pStyle w:val="Lijstalinea"/>
        <w:numPr>
          <w:ilvl w:val="0"/>
          <w:numId w:val="18"/>
        </w:numPr>
        <w:spacing w:after="60" w:line="280" w:lineRule="exact"/>
        <w:ind w:left="714" w:hanging="357"/>
        <w:contextualSpacing w:val="0"/>
        <w:jc w:val="both"/>
        <w:rPr>
          <w:rFonts w:asciiTheme="minorHAnsi" w:hAnsiTheme="minorHAnsi" w:cstheme="minorHAnsi"/>
          <w:sz w:val="22"/>
          <w:szCs w:val="22"/>
        </w:rPr>
      </w:pPr>
      <w:r w:rsidRPr="005B0A3E">
        <w:rPr>
          <w:rFonts w:asciiTheme="minorHAnsi" w:hAnsiTheme="minorHAnsi" w:cstheme="minorHAnsi"/>
          <w:sz w:val="22"/>
          <w:szCs w:val="22"/>
        </w:rPr>
        <w:t>Feestdagenverlof: de SVB kent geen vastgestelde feestdagen, maar een ‘</w:t>
      </w:r>
      <w:r w:rsidR="5D7A98F4" w:rsidRPr="005B0A3E">
        <w:rPr>
          <w:rFonts w:asciiTheme="minorHAnsi" w:hAnsiTheme="minorHAnsi" w:cstheme="minorHAnsi"/>
          <w:sz w:val="22"/>
          <w:szCs w:val="22"/>
        </w:rPr>
        <w:t>F</w:t>
      </w:r>
      <w:r w:rsidR="70777345" w:rsidRPr="005B0A3E">
        <w:rPr>
          <w:rFonts w:asciiTheme="minorHAnsi" w:hAnsiTheme="minorHAnsi" w:cstheme="minorHAnsi"/>
          <w:sz w:val="22"/>
          <w:szCs w:val="22"/>
        </w:rPr>
        <w:t>eestdagenverlofpot’</w:t>
      </w:r>
      <w:r w:rsidRPr="005B0A3E">
        <w:rPr>
          <w:rFonts w:asciiTheme="minorHAnsi" w:hAnsiTheme="minorHAnsi" w:cstheme="minorHAnsi"/>
          <w:sz w:val="22"/>
          <w:szCs w:val="22"/>
        </w:rPr>
        <w:t xml:space="preserve"> waar de </w:t>
      </w:r>
      <w:r w:rsidR="0B3D7631" w:rsidRPr="005B0A3E">
        <w:rPr>
          <w:rFonts w:asciiTheme="minorHAnsi" w:hAnsiTheme="minorHAnsi" w:cstheme="minorHAnsi"/>
          <w:sz w:val="22"/>
          <w:szCs w:val="22"/>
        </w:rPr>
        <w:t>M</w:t>
      </w:r>
      <w:r w:rsidR="70777345" w:rsidRPr="005B0A3E">
        <w:rPr>
          <w:rFonts w:asciiTheme="minorHAnsi" w:hAnsiTheme="minorHAnsi" w:cstheme="minorHAnsi"/>
          <w:sz w:val="22"/>
          <w:szCs w:val="22"/>
        </w:rPr>
        <w:t>edewerker</w:t>
      </w:r>
      <w:r w:rsidRPr="005B0A3E">
        <w:rPr>
          <w:rFonts w:asciiTheme="minorHAnsi" w:hAnsiTheme="minorHAnsi" w:cstheme="minorHAnsi"/>
          <w:sz w:val="22"/>
          <w:szCs w:val="22"/>
        </w:rPr>
        <w:t xml:space="preserve"> zelf de inzet van kan bepalen;</w:t>
      </w:r>
    </w:p>
    <w:p w14:paraId="3B0060E1" w14:textId="5603AE18" w:rsidR="003C4B5B" w:rsidRPr="005B0A3E" w:rsidRDefault="003C4B5B" w:rsidP="00BB4BF0">
      <w:pPr>
        <w:pStyle w:val="Lijstalinea"/>
        <w:numPr>
          <w:ilvl w:val="0"/>
          <w:numId w:val="18"/>
        </w:numPr>
        <w:spacing w:after="60" w:line="280" w:lineRule="exact"/>
        <w:ind w:left="714" w:hanging="357"/>
        <w:contextualSpacing w:val="0"/>
        <w:jc w:val="both"/>
        <w:rPr>
          <w:rFonts w:asciiTheme="minorHAnsi" w:hAnsiTheme="minorHAnsi" w:cstheme="minorHAnsi"/>
          <w:sz w:val="22"/>
          <w:szCs w:val="22"/>
        </w:rPr>
      </w:pPr>
      <w:r w:rsidRPr="005B0A3E">
        <w:rPr>
          <w:rFonts w:asciiTheme="minorHAnsi" w:hAnsiTheme="minorHAnsi" w:cstheme="minorHAnsi"/>
          <w:sz w:val="22"/>
          <w:szCs w:val="22"/>
        </w:rPr>
        <w:t xml:space="preserve">Vitaliteitsverlof: </w:t>
      </w:r>
      <w:r w:rsidR="33C9191C" w:rsidRPr="005B0A3E">
        <w:rPr>
          <w:rFonts w:asciiTheme="minorHAnsi" w:hAnsiTheme="minorHAnsi" w:cstheme="minorHAnsi"/>
          <w:sz w:val="22"/>
          <w:szCs w:val="22"/>
        </w:rPr>
        <w:t>M</w:t>
      </w:r>
      <w:r w:rsidR="70777345" w:rsidRPr="005B0A3E">
        <w:rPr>
          <w:rFonts w:asciiTheme="minorHAnsi" w:hAnsiTheme="minorHAnsi" w:cstheme="minorHAnsi"/>
          <w:sz w:val="22"/>
          <w:szCs w:val="22"/>
        </w:rPr>
        <w:t>edewerkers</w:t>
      </w:r>
      <w:r w:rsidRPr="005B0A3E">
        <w:rPr>
          <w:rFonts w:asciiTheme="minorHAnsi" w:hAnsiTheme="minorHAnsi" w:cstheme="minorHAnsi"/>
          <w:sz w:val="22"/>
          <w:szCs w:val="22"/>
        </w:rPr>
        <w:t xml:space="preserve"> van de SVB kunnen extra verlof opbouwen met bovenwettelijke gekochte vakantie-uren (max 3600 uur); </w:t>
      </w:r>
    </w:p>
    <w:p w14:paraId="18916A76" w14:textId="77777777" w:rsidR="003C4B5B" w:rsidRPr="005B0A3E" w:rsidRDefault="003C4B5B" w:rsidP="00BB4BF0">
      <w:pPr>
        <w:pStyle w:val="Lijstalinea"/>
        <w:numPr>
          <w:ilvl w:val="0"/>
          <w:numId w:val="18"/>
        </w:numPr>
        <w:spacing w:after="60" w:line="280" w:lineRule="exact"/>
        <w:ind w:left="714" w:hanging="357"/>
        <w:contextualSpacing w:val="0"/>
        <w:jc w:val="both"/>
        <w:rPr>
          <w:rFonts w:asciiTheme="minorHAnsi" w:hAnsiTheme="minorHAnsi" w:cstheme="minorHAnsi"/>
          <w:sz w:val="22"/>
          <w:szCs w:val="22"/>
        </w:rPr>
      </w:pPr>
      <w:r w:rsidRPr="005B0A3E">
        <w:rPr>
          <w:rFonts w:asciiTheme="minorHAnsi" w:hAnsiTheme="minorHAnsi" w:cstheme="minorHAnsi"/>
          <w:sz w:val="22"/>
          <w:szCs w:val="22"/>
        </w:rPr>
        <w:t>Reiskostenvergoeding: de SVB heeft een franchiseregeling van 10 km met een bovengrens van 80 km (enkele reis);</w:t>
      </w:r>
    </w:p>
    <w:p w14:paraId="1DADF8BA" w14:textId="041C5E13" w:rsidR="003C4B5B" w:rsidRPr="005B0A3E" w:rsidRDefault="003C4B5B" w:rsidP="00BB4BF0">
      <w:pPr>
        <w:pStyle w:val="Lijstalinea"/>
        <w:numPr>
          <w:ilvl w:val="0"/>
          <w:numId w:val="18"/>
        </w:numPr>
        <w:spacing w:after="60" w:line="280" w:lineRule="exact"/>
        <w:ind w:left="714" w:hanging="357"/>
        <w:contextualSpacing w:val="0"/>
        <w:jc w:val="both"/>
        <w:rPr>
          <w:rFonts w:asciiTheme="minorHAnsi" w:hAnsiTheme="minorHAnsi" w:cstheme="minorHAnsi"/>
          <w:sz w:val="22"/>
          <w:szCs w:val="22"/>
        </w:rPr>
      </w:pPr>
      <w:r w:rsidRPr="005B0A3E">
        <w:rPr>
          <w:rFonts w:asciiTheme="minorHAnsi" w:hAnsiTheme="minorHAnsi" w:cstheme="minorHAnsi"/>
          <w:sz w:val="22"/>
          <w:szCs w:val="22"/>
        </w:rPr>
        <w:t>Tariefregeling: de SVB kent verschillende vergoedingen voor reiskosten, thuiswerken, etc</w:t>
      </w:r>
      <w:r w:rsidR="00A40B40" w:rsidRPr="005B0A3E">
        <w:rPr>
          <w:rFonts w:asciiTheme="minorHAnsi" w:hAnsiTheme="minorHAnsi" w:cstheme="minorHAnsi"/>
          <w:sz w:val="22"/>
          <w:szCs w:val="22"/>
        </w:rPr>
        <w:t>.</w:t>
      </w:r>
      <w:r w:rsidRPr="005B0A3E">
        <w:rPr>
          <w:rFonts w:asciiTheme="minorHAnsi" w:hAnsiTheme="minorHAnsi" w:cstheme="minorHAnsi"/>
          <w:sz w:val="22"/>
          <w:szCs w:val="22"/>
        </w:rPr>
        <w:t>;</w:t>
      </w:r>
    </w:p>
    <w:p w14:paraId="362BB277" w14:textId="4434861A" w:rsidR="003C4B5B" w:rsidRPr="005B0A3E" w:rsidRDefault="003C4B5B" w:rsidP="00BB4BF0">
      <w:pPr>
        <w:pStyle w:val="Lijstalinea"/>
        <w:numPr>
          <w:ilvl w:val="0"/>
          <w:numId w:val="18"/>
        </w:numPr>
        <w:spacing w:after="60" w:line="280" w:lineRule="exact"/>
        <w:ind w:left="714" w:hanging="357"/>
        <w:contextualSpacing w:val="0"/>
        <w:jc w:val="both"/>
        <w:rPr>
          <w:rFonts w:asciiTheme="minorHAnsi" w:hAnsiTheme="minorHAnsi" w:cstheme="minorHAnsi"/>
          <w:sz w:val="22"/>
          <w:szCs w:val="22"/>
        </w:rPr>
      </w:pPr>
      <w:r w:rsidRPr="005B0A3E">
        <w:rPr>
          <w:rFonts w:asciiTheme="minorHAnsi" w:hAnsiTheme="minorHAnsi" w:cstheme="minorHAnsi"/>
          <w:sz w:val="22"/>
          <w:szCs w:val="22"/>
        </w:rPr>
        <w:t xml:space="preserve">SVB registreert ook externen </w:t>
      </w:r>
      <w:r w:rsidR="00962E57" w:rsidRPr="005B0A3E">
        <w:rPr>
          <w:rFonts w:asciiTheme="minorHAnsi" w:hAnsiTheme="minorHAnsi" w:cstheme="minorHAnsi"/>
          <w:sz w:val="22"/>
          <w:szCs w:val="22"/>
        </w:rPr>
        <w:t xml:space="preserve">en uitzendkrachten </w:t>
      </w:r>
      <w:r w:rsidRPr="005B0A3E">
        <w:rPr>
          <w:rFonts w:asciiTheme="minorHAnsi" w:hAnsiTheme="minorHAnsi" w:cstheme="minorHAnsi"/>
          <w:sz w:val="22"/>
          <w:szCs w:val="22"/>
        </w:rPr>
        <w:t>in Mijn HR;</w:t>
      </w:r>
    </w:p>
    <w:p w14:paraId="456A503A" w14:textId="4F519EAC" w:rsidR="003C4B5B" w:rsidRPr="005B0A3E" w:rsidRDefault="003C4B5B" w:rsidP="00BB4BF0">
      <w:pPr>
        <w:pStyle w:val="Lijstalinea"/>
        <w:numPr>
          <w:ilvl w:val="0"/>
          <w:numId w:val="18"/>
        </w:numPr>
        <w:spacing w:after="60" w:line="280" w:lineRule="exact"/>
        <w:ind w:left="714" w:hanging="357"/>
        <w:contextualSpacing w:val="0"/>
        <w:jc w:val="both"/>
        <w:rPr>
          <w:rFonts w:asciiTheme="minorHAnsi" w:hAnsiTheme="minorHAnsi" w:cstheme="minorHAnsi"/>
          <w:sz w:val="22"/>
          <w:szCs w:val="22"/>
        </w:rPr>
      </w:pPr>
      <w:r w:rsidRPr="005B0A3E">
        <w:rPr>
          <w:rFonts w:asciiTheme="minorHAnsi" w:hAnsiTheme="minorHAnsi" w:cstheme="minorHAnsi"/>
          <w:sz w:val="22"/>
          <w:szCs w:val="22"/>
        </w:rPr>
        <w:t>De SVB kent verschillende soorten dienstverbanden (stage, tijdelijk, vast, detachering, etc</w:t>
      </w:r>
      <w:r w:rsidR="00A40B40" w:rsidRPr="005B0A3E">
        <w:rPr>
          <w:rFonts w:asciiTheme="minorHAnsi" w:hAnsiTheme="minorHAnsi" w:cstheme="minorHAnsi"/>
          <w:sz w:val="22"/>
          <w:szCs w:val="22"/>
        </w:rPr>
        <w:t>.</w:t>
      </w:r>
      <w:r w:rsidRPr="005B0A3E">
        <w:rPr>
          <w:rFonts w:asciiTheme="minorHAnsi" w:hAnsiTheme="minorHAnsi" w:cstheme="minorHAnsi"/>
          <w:sz w:val="22"/>
          <w:szCs w:val="22"/>
        </w:rPr>
        <w:t>);</w:t>
      </w:r>
    </w:p>
    <w:p w14:paraId="1A94A879" w14:textId="76D63166" w:rsidR="003C4B5B" w:rsidRPr="005B0A3E" w:rsidRDefault="003C4B5B" w:rsidP="00BB4BF0">
      <w:pPr>
        <w:pStyle w:val="Lijstalinea"/>
        <w:numPr>
          <w:ilvl w:val="0"/>
          <w:numId w:val="18"/>
        </w:numPr>
        <w:spacing w:after="60" w:line="280" w:lineRule="exact"/>
        <w:ind w:left="714" w:hanging="357"/>
        <w:contextualSpacing w:val="0"/>
        <w:jc w:val="both"/>
        <w:rPr>
          <w:rFonts w:asciiTheme="minorHAnsi" w:hAnsiTheme="minorHAnsi" w:cstheme="minorHAnsi"/>
          <w:sz w:val="22"/>
          <w:szCs w:val="22"/>
        </w:rPr>
      </w:pPr>
      <w:r w:rsidRPr="005B0A3E">
        <w:rPr>
          <w:rFonts w:asciiTheme="minorHAnsi" w:hAnsiTheme="minorHAnsi" w:cstheme="minorHAnsi"/>
          <w:sz w:val="22"/>
          <w:szCs w:val="22"/>
        </w:rPr>
        <w:t xml:space="preserve">Bij uitstroom heeft de (ex) </w:t>
      </w:r>
      <w:r w:rsidR="4659458D" w:rsidRPr="005B0A3E">
        <w:rPr>
          <w:rFonts w:asciiTheme="minorHAnsi" w:hAnsiTheme="minorHAnsi" w:cstheme="minorHAnsi"/>
          <w:sz w:val="22"/>
          <w:szCs w:val="22"/>
        </w:rPr>
        <w:t>M</w:t>
      </w:r>
      <w:r w:rsidRPr="005B0A3E">
        <w:rPr>
          <w:rFonts w:asciiTheme="minorHAnsi" w:hAnsiTheme="minorHAnsi" w:cstheme="minorHAnsi"/>
          <w:sz w:val="22"/>
          <w:szCs w:val="22"/>
        </w:rPr>
        <w:t>edewerker een keuze tussen een transitievergoeding en WW+ (in verband met ‘eigenrisicodragerschap’);</w:t>
      </w:r>
    </w:p>
    <w:p w14:paraId="540FF6E8" w14:textId="5F56A166" w:rsidR="003C4B5B" w:rsidRPr="005B0A3E" w:rsidRDefault="003C4B5B" w:rsidP="00BB4BF0">
      <w:pPr>
        <w:pStyle w:val="Lijstalinea"/>
        <w:numPr>
          <w:ilvl w:val="0"/>
          <w:numId w:val="18"/>
        </w:numPr>
        <w:spacing w:after="60" w:line="280" w:lineRule="exact"/>
        <w:ind w:left="714" w:hanging="357"/>
        <w:contextualSpacing w:val="0"/>
        <w:jc w:val="both"/>
        <w:rPr>
          <w:rFonts w:asciiTheme="minorHAnsi" w:hAnsiTheme="minorHAnsi" w:cstheme="minorHAnsi"/>
          <w:sz w:val="22"/>
          <w:szCs w:val="22"/>
        </w:rPr>
      </w:pPr>
      <w:r w:rsidRPr="005B0A3E">
        <w:rPr>
          <w:rFonts w:asciiTheme="minorHAnsi" w:hAnsiTheme="minorHAnsi" w:cstheme="minorHAnsi"/>
          <w:sz w:val="22"/>
          <w:szCs w:val="22"/>
        </w:rPr>
        <w:t xml:space="preserve">De SVB kent een eigen </w:t>
      </w:r>
      <w:r w:rsidR="4AB095F7" w:rsidRPr="005B0A3E">
        <w:rPr>
          <w:rFonts w:asciiTheme="minorHAnsi" w:hAnsiTheme="minorHAnsi" w:cstheme="minorHAnsi"/>
          <w:sz w:val="22"/>
          <w:szCs w:val="22"/>
        </w:rPr>
        <w:t>L</w:t>
      </w:r>
      <w:r w:rsidRPr="005B0A3E">
        <w:rPr>
          <w:rFonts w:asciiTheme="minorHAnsi" w:hAnsiTheme="minorHAnsi" w:cstheme="minorHAnsi"/>
          <w:sz w:val="22"/>
          <w:szCs w:val="22"/>
        </w:rPr>
        <w:t xml:space="preserve">evensfaseregeling, waarbij een werknemer 80% mag werken maar 90% doorbetaald krijgt en 100% pensioenopbouw behoudt; </w:t>
      </w:r>
    </w:p>
    <w:p w14:paraId="03801107" w14:textId="616D5A8F" w:rsidR="003C4B5B" w:rsidRPr="005B0A3E" w:rsidRDefault="003C4B5B" w:rsidP="00BB4BF0">
      <w:pPr>
        <w:pStyle w:val="Lijstalinea"/>
        <w:numPr>
          <w:ilvl w:val="0"/>
          <w:numId w:val="18"/>
        </w:numPr>
        <w:spacing w:after="60" w:line="280" w:lineRule="exact"/>
        <w:ind w:left="714" w:hanging="357"/>
        <w:contextualSpacing w:val="0"/>
        <w:jc w:val="both"/>
        <w:rPr>
          <w:rFonts w:asciiTheme="minorHAnsi" w:hAnsiTheme="minorHAnsi" w:cstheme="minorHAnsi"/>
          <w:sz w:val="22"/>
          <w:szCs w:val="22"/>
        </w:rPr>
      </w:pPr>
      <w:r w:rsidRPr="005B0A3E">
        <w:rPr>
          <w:rFonts w:asciiTheme="minorHAnsi" w:hAnsiTheme="minorHAnsi" w:cstheme="minorHAnsi"/>
          <w:sz w:val="22"/>
          <w:szCs w:val="22"/>
        </w:rPr>
        <w:t xml:space="preserve">De SVB kent een eigen jubileumregeling, waarbij de jaren die </w:t>
      </w:r>
      <w:r w:rsidR="765F8E96" w:rsidRPr="005B0A3E">
        <w:rPr>
          <w:rFonts w:asciiTheme="minorHAnsi" w:hAnsiTheme="minorHAnsi" w:cstheme="minorHAnsi"/>
          <w:sz w:val="22"/>
          <w:szCs w:val="22"/>
        </w:rPr>
        <w:t>M</w:t>
      </w:r>
      <w:r w:rsidRPr="005B0A3E">
        <w:rPr>
          <w:rFonts w:asciiTheme="minorHAnsi" w:hAnsiTheme="minorHAnsi" w:cstheme="minorHAnsi"/>
          <w:sz w:val="22"/>
          <w:szCs w:val="22"/>
        </w:rPr>
        <w:t>edewerkers hebben gewerkt bij andere overheidsinstellingen (ook in Suriname, Nederlandse Antillen en Aruba) meetellen;</w:t>
      </w:r>
    </w:p>
    <w:p w14:paraId="6319FEDA" w14:textId="77777777" w:rsidR="003C4B5B" w:rsidRPr="005B0A3E" w:rsidRDefault="003C4B5B" w:rsidP="00BB4BF0">
      <w:pPr>
        <w:pStyle w:val="Lijstalinea"/>
        <w:numPr>
          <w:ilvl w:val="0"/>
          <w:numId w:val="18"/>
        </w:numPr>
        <w:spacing w:after="60" w:line="280" w:lineRule="exact"/>
        <w:ind w:left="714" w:hanging="357"/>
        <w:contextualSpacing w:val="0"/>
        <w:jc w:val="both"/>
        <w:rPr>
          <w:rFonts w:asciiTheme="minorHAnsi" w:hAnsiTheme="minorHAnsi" w:cstheme="minorHAnsi"/>
          <w:sz w:val="22"/>
          <w:szCs w:val="22"/>
        </w:rPr>
      </w:pPr>
      <w:r w:rsidRPr="005B0A3E">
        <w:rPr>
          <w:rFonts w:asciiTheme="minorHAnsi" w:hAnsiTheme="minorHAnsi" w:cstheme="minorHAnsi"/>
          <w:sz w:val="22"/>
          <w:szCs w:val="22"/>
        </w:rPr>
        <w:t>Per 2027 gaat de nieuwe Nederlandse pensioenregeling in werking;</w:t>
      </w:r>
    </w:p>
    <w:p w14:paraId="7752CBB5" w14:textId="1AD2A8DB" w:rsidR="003C4B5B" w:rsidRPr="005B0A3E" w:rsidRDefault="003C4B5B" w:rsidP="00BB4BF0">
      <w:pPr>
        <w:pStyle w:val="Lijstalinea"/>
        <w:numPr>
          <w:ilvl w:val="0"/>
          <w:numId w:val="18"/>
        </w:numPr>
        <w:spacing w:after="60" w:line="280" w:lineRule="exact"/>
        <w:ind w:left="714" w:hanging="357"/>
        <w:contextualSpacing w:val="0"/>
        <w:jc w:val="both"/>
        <w:rPr>
          <w:rFonts w:asciiTheme="minorHAnsi" w:hAnsiTheme="minorHAnsi" w:cstheme="minorHAnsi"/>
          <w:sz w:val="22"/>
          <w:szCs w:val="22"/>
        </w:rPr>
      </w:pPr>
      <w:r w:rsidRPr="005B0A3E">
        <w:rPr>
          <w:rFonts w:asciiTheme="minorHAnsi" w:hAnsiTheme="minorHAnsi" w:cstheme="minorHAnsi"/>
          <w:sz w:val="22"/>
          <w:szCs w:val="22"/>
        </w:rPr>
        <w:t xml:space="preserve">Daarnaast wordt </w:t>
      </w:r>
      <w:r w:rsidR="1C9B1EF2" w:rsidRPr="005B0A3E">
        <w:rPr>
          <w:rFonts w:asciiTheme="minorHAnsi" w:hAnsiTheme="minorHAnsi" w:cstheme="minorHAnsi"/>
          <w:sz w:val="22"/>
          <w:szCs w:val="22"/>
        </w:rPr>
        <w:t>CO2 uitsto</w:t>
      </w:r>
      <w:r w:rsidRPr="005B0A3E">
        <w:rPr>
          <w:rFonts w:asciiTheme="minorHAnsi" w:hAnsiTheme="minorHAnsi" w:cstheme="minorHAnsi"/>
          <w:sz w:val="22"/>
          <w:szCs w:val="22"/>
        </w:rPr>
        <w:t xml:space="preserve">ot per </w:t>
      </w:r>
      <w:r w:rsidR="78287BA1" w:rsidRPr="005B0A3E">
        <w:rPr>
          <w:rFonts w:asciiTheme="minorHAnsi" w:hAnsiTheme="minorHAnsi" w:cstheme="minorHAnsi"/>
          <w:sz w:val="22"/>
          <w:szCs w:val="22"/>
        </w:rPr>
        <w:t>M</w:t>
      </w:r>
      <w:r w:rsidRPr="005B0A3E">
        <w:rPr>
          <w:rFonts w:asciiTheme="minorHAnsi" w:hAnsiTheme="minorHAnsi" w:cstheme="minorHAnsi"/>
          <w:sz w:val="22"/>
          <w:szCs w:val="22"/>
        </w:rPr>
        <w:t>edewerker bijgehouden</w:t>
      </w:r>
      <w:r w:rsidR="00C90F63" w:rsidRPr="005B0A3E">
        <w:rPr>
          <w:rFonts w:asciiTheme="minorHAnsi" w:hAnsiTheme="minorHAnsi" w:cstheme="minorHAnsi"/>
          <w:sz w:val="22"/>
          <w:szCs w:val="22"/>
        </w:rPr>
        <w:t>, gerelateerd aan de gebruikte (gedeclareerde</w:t>
      </w:r>
      <w:r w:rsidR="00F64FFE" w:rsidRPr="005B0A3E">
        <w:rPr>
          <w:rFonts w:asciiTheme="minorHAnsi" w:hAnsiTheme="minorHAnsi" w:cstheme="minorHAnsi"/>
          <w:sz w:val="22"/>
          <w:szCs w:val="22"/>
        </w:rPr>
        <w:t>) vervoerssoort</w:t>
      </w:r>
      <w:r w:rsidR="006D187E" w:rsidRPr="005B0A3E">
        <w:rPr>
          <w:rFonts w:asciiTheme="minorHAnsi" w:hAnsiTheme="minorHAnsi" w:cstheme="minorHAnsi"/>
          <w:sz w:val="22"/>
          <w:szCs w:val="22"/>
        </w:rPr>
        <w:t xml:space="preserve"> zoals </w:t>
      </w:r>
      <w:r w:rsidR="00BD4A4F" w:rsidRPr="005B0A3E">
        <w:rPr>
          <w:rFonts w:asciiTheme="minorHAnsi" w:hAnsiTheme="minorHAnsi" w:cstheme="minorHAnsi"/>
          <w:sz w:val="22"/>
          <w:szCs w:val="22"/>
        </w:rPr>
        <w:t xml:space="preserve">OV, </w:t>
      </w:r>
      <w:r w:rsidR="00930830" w:rsidRPr="005B0A3E">
        <w:rPr>
          <w:rFonts w:asciiTheme="minorHAnsi" w:hAnsiTheme="minorHAnsi" w:cstheme="minorHAnsi"/>
          <w:sz w:val="22"/>
          <w:szCs w:val="22"/>
        </w:rPr>
        <w:t xml:space="preserve">fiets of </w:t>
      </w:r>
      <w:r w:rsidR="00C01F30" w:rsidRPr="005B0A3E">
        <w:rPr>
          <w:rFonts w:asciiTheme="minorHAnsi" w:hAnsiTheme="minorHAnsi" w:cstheme="minorHAnsi"/>
          <w:sz w:val="22"/>
          <w:szCs w:val="22"/>
        </w:rPr>
        <w:t>benzineauto</w:t>
      </w:r>
      <w:r w:rsidRPr="005B0A3E">
        <w:rPr>
          <w:rFonts w:asciiTheme="minorHAnsi" w:hAnsiTheme="minorHAnsi" w:cstheme="minorHAnsi"/>
          <w:sz w:val="22"/>
          <w:szCs w:val="22"/>
        </w:rPr>
        <w:t>;</w:t>
      </w:r>
    </w:p>
    <w:p w14:paraId="3E5DC8C7" w14:textId="0E011C1D" w:rsidR="003C4B5B" w:rsidRPr="005B0A3E" w:rsidRDefault="003C4B5B" w:rsidP="00BB4BF0">
      <w:pPr>
        <w:pStyle w:val="Lijstalinea"/>
        <w:numPr>
          <w:ilvl w:val="0"/>
          <w:numId w:val="18"/>
        </w:numPr>
        <w:spacing w:after="60" w:line="280" w:lineRule="exact"/>
        <w:ind w:left="714" w:hanging="357"/>
        <w:contextualSpacing w:val="0"/>
        <w:jc w:val="both"/>
        <w:rPr>
          <w:rFonts w:asciiTheme="minorHAnsi" w:hAnsiTheme="minorHAnsi" w:cstheme="minorHAnsi"/>
          <w:sz w:val="22"/>
          <w:szCs w:val="22"/>
        </w:rPr>
      </w:pPr>
      <w:r w:rsidRPr="005B0A3E">
        <w:rPr>
          <w:rFonts w:asciiTheme="minorHAnsi" w:hAnsiTheme="minorHAnsi" w:cstheme="minorHAnsi"/>
          <w:sz w:val="22"/>
          <w:szCs w:val="22"/>
        </w:rPr>
        <w:t>De SVB kent meerdere werkgeversnummers (Pensioen en Uitkeringsraad)</w:t>
      </w:r>
      <w:r w:rsidR="00F64FFE" w:rsidRPr="005B0A3E">
        <w:rPr>
          <w:rFonts w:asciiTheme="minorHAnsi" w:hAnsiTheme="minorHAnsi" w:cstheme="minorHAnsi"/>
          <w:sz w:val="22"/>
          <w:szCs w:val="22"/>
        </w:rPr>
        <w:t xml:space="preserve"> met een eigen aansluiting naar de Belastingdienst</w:t>
      </w:r>
      <w:r w:rsidRPr="005B0A3E">
        <w:rPr>
          <w:rFonts w:asciiTheme="minorHAnsi" w:hAnsiTheme="minorHAnsi" w:cstheme="minorHAnsi"/>
          <w:sz w:val="22"/>
          <w:szCs w:val="22"/>
        </w:rPr>
        <w:t xml:space="preserve">. </w:t>
      </w:r>
    </w:p>
    <w:p w14:paraId="2EEC5508" w14:textId="51CF7D7C" w:rsidR="003C4B5B" w:rsidRPr="000A2030" w:rsidRDefault="003C4B5B" w:rsidP="000A2030">
      <w:pPr>
        <w:pStyle w:val="Kop2"/>
        <w:keepLines/>
        <w:numPr>
          <w:ilvl w:val="1"/>
          <w:numId w:val="13"/>
        </w:numPr>
        <w:suppressAutoHyphens w:val="0"/>
        <w:spacing w:before="240" w:after="120"/>
        <w:rPr>
          <w:rFonts w:cstheme="minorHAnsi"/>
        </w:rPr>
      </w:pPr>
      <w:bookmarkStart w:id="20" w:name="_Toc178361769"/>
      <w:bookmarkStart w:id="21" w:name="_Toc192802994"/>
      <w:r w:rsidRPr="000A2030">
        <w:rPr>
          <w:rFonts w:cstheme="minorHAnsi"/>
        </w:rPr>
        <w:lastRenderedPageBreak/>
        <w:t>Tekortkomingen</w:t>
      </w:r>
      <w:bookmarkEnd w:id="20"/>
      <w:bookmarkEnd w:id="21"/>
    </w:p>
    <w:p w14:paraId="7DEDE42A" w14:textId="6446C8AB" w:rsidR="000D6357" w:rsidRPr="005B0A3E" w:rsidRDefault="000D6357" w:rsidP="005B0A3E">
      <w:pPr>
        <w:pStyle w:val="StandaardTekst"/>
        <w:spacing w:before="0" w:after="120" w:line="280" w:lineRule="exact"/>
        <w:jc w:val="both"/>
        <w:rPr>
          <w:rFonts w:cstheme="minorHAnsi"/>
          <w:sz w:val="22"/>
          <w:szCs w:val="22"/>
          <w:lang w:val="nl-NL"/>
        </w:rPr>
      </w:pPr>
      <w:r w:rsidRPr="005B0A3E">
        <w:rPr>
          <w:rFonts w:cstheme="minorHAnsi"/>
          <w:sz w:val="22"/>
          <w:szCs w:val="22"/>
          <w:lang w:val="nl-NL"/>
        </w:rPr>
        <w:t>De huidige situatie kent een aantal tekortkomingen in de ondersteuning van HR-processen</w:t>
      </w:r>
      <w:r w:rsidR="00CC237B">
        <w:rPr>
          <w:rFonts w:cstheme="minorHAnsi"/>
          <w:sz w:val="22"/>
          <w:szCs w:val="22"/>
          <w:lang w:val="nl-NL"/>
        </w:rPr>
        <w:t>-</w:t>
      </w:r>
      <w:r w:rsidRPr="005B0A3E">
        <w:rPr>
          <w:rFonts w:cstheme="minorHAnsi"/>
          <w:sz w:val="22"/>
          <w:szCs w:val="22"/>
          <w:lang w:val="nl-NL"/>
        </w:rPr>
        <w:t xml:space="preserve"> en</w:t>
      </w:r>
      <w:r w:rsidR="008E2656">
        <w:rPr>
          <w:rFonts w:cstheme="minorHAnsi"/>
          <w:sz w:val="22"/>
          <w:szCs w:val="22"/>
          <w:lang w:val="nl-NL"/>
        </w:rPr>
        <w:t xml:space="preserve"> </w:t>
      </w:r>
      <w:r w:rsidRPr="005B0A3E">
        <w:rPr>
          <w:rFonts w:cstheme="minorHAnsi"/>
          <w:sz w:val="22"/>
          <w:szCs w:val="22"/>
          <w:lang w:val="nl-NL"/>
        </w:rPr>
        <w:t>administratie. Deze leiden tot onnodig</w:t>
      </w:r>
      <w:r w:rsidR="00117FB5" w:rsidRPr="005B0A3E">
        <w:rPr>
          <w:rFonts w:cstheme="minorHAnsi"/>
          <w:sz w:val="22"/>
          <w:szCs w:val="22"/>
          <w:lang w:val="nl-NL"/>
        </w:rPr>
        <w:t xml:space="preserve">e handelingen of beperken </w:t>
      </w:r>
      <w:r w:rsidR="00BC4FF6" w:rsidRPr="005B0A3E">
        <w:rPr>
          <w:rFonts w:cstheme="minorHAnsi"/>
          <w:sz w:val="22"/>
          <w:szCs w:val="22"/>
          <w:lang w:val="nl-NL"/>
        </w:rPr>
        <w:t xml:space="preserve">de dienstverlening </w:t>
      </w:r>
      <w:r w:rsidR="00CC237B">
        <w:rPr>
          <w:rFonts w:cstheme="minorHAnsi"/>
          <w:sz w:val="22"/>
          <w:szCs w:val="22"/>
          <w:lang w:val="nl-NL"/>
        </w:rPr>
        <w:t>van</w:t>
      </w:r>
      <w:r w:rsidR="00BC4FF6" w:rsidRPr="005B0A3E">
        <w:rPr>
          <w:rFonts w:cstheme="minorHAnsi"/>
          <w:sz w:val="22"/>
          <w:szCs w:val="22"/>
          <w:lang w:val="nl-NL"/>
        </w:rPr>
        <w:t xml:space="preserve"> de </w:t>
      </w:r>
      <w:r w:rsidR="00713537">
        <w:rPr>
          <w:rFonts w:cstheme="minorHAnsi"/>
          <w:sz w:val="22"/>
          <w:szCs w:val="22"/>
          <w:lang w:val="nl-NL"/>
        </w:rPr>
        <w:t>SVB</w:t>
      </w:r>
      <w:r w:rsidR="00BC4FF6" w:rsidRPr="005B0A3E">
        <w:rPr>
          <w:rFonts w:cstheme="minorHAnsi"/>
          <w:sz w:val="22"/>
          <w:szCs w:val="22"/>
          <w:lang w:val="nl-NL"/>
        </w:rPr>
        <w:t>.</w:t>
      </w:r>
    </w:p>
    <w:p w14:paraId="3B86EC79" w14:textId="77777777" w:rsidR="003C4B5B" w:rsidRPr="005B0A3E" w:rsidRDefault="003C4B5B" w:rsidP="00BB4BF0">
      <w:pPr>
        <w:pStyle w:val="Lijstalinea"/>
        <w:numPr>
          <w:ilvl w:val="0"/>
          <w:numId w:val="29"/>
        </w:numPr>
        <w:spacing w:after="60" w:line="280" w:lineRule="exact"/>
        <w:contextualSpacing w:val="0"/>
        <w:jc w:val="both"/>
        <w:rPr>
          <w:rFonts w:asciiTheme="minorHAnsi" w:hAnsiTheme="minorHAnsi" w:cstheme="minorHAnsi"/>
          <w:sz w:val="22"/>
          <w:szCs w:val="22"/>
        </w:rPr>
      </w:pPr>
      <w:r w:rsidRPr="005B0A3E">
        <w:rPr>
          <w:rFonts w:asciiTheme="minorHAnsi" w:hAnsiTheme="minorHAnsi" w:cstheme="minorHAnsi"/>
          <w:sz w:val="22"/>
          <w:szCs w:val="22"/>
        </w:rPr>
        <w:t>Het administreren van overwerk kost op dit moment veel handmatig werk;</w:t>
      </w:r>
    </w:p>
    <w:p w14:paraId="422AAC42" w14:textId="31A4EC57" w:rsidR="003C4B5B" w:rsidRPr="005B0A3E" w:rsidRDefault="003C4B5B" w:rsidP="00BB4BF0">
      <w:pPr>
        <w:pStyle w:val="Lijstalinea"/>
        <w:numPr>
          <w:ilvl w:val="0"/>
          <w:numId w:val="29"/>
        </w:numPr>
        <w:spacing w:after="60" w:line="280" w:lineRule="exact"/>
        <w:ind w:left="714" w:hanging="357"/>
        <w:contextualSpacing w:val="0"/>
        <w:jc w:val="both"/>
        <w:rPr>
          <w:rFonts w:asciiTheme="minorHAnsi" w:hAnsiTheme="minorHAnsi" w:cstheme="minorHAnsi"/>
          <w:sz w:val="22"/>
          <w:szCs w:val="22"/>
        </w:rPr>
      </w:pPr>
      <w:r w:rsidRPr="005B0A3E">
        <w:rPr>
          <w:rFonts w:asciiTheme="minorHAnsi" w:hAnsiTheme="minorHAnsi" w:cstheme="minorHAnsi"/>
          <w:sz w:val="22"/>
          <w:szCs w:val="22"/>
        </w:rPr>
        <w:t>Administreren van ziekte als gevolg van zwangerschap</w:t>
      </w:r>
      <w:r w:rsidR="004D3974" w:rsidRPr="005B0A3E">
        <w:rPr>
          <w:rFonts w:asciiTheme="minorHAnsi" w:hAnsiTheme="minorHAnsi" w:cstheme="minorHAnsi"/>
          <w:sz w:val="22"/>
          <w:szCs w:val="22"/>
        </w:rPr>
        <w:t xml:space="preserve"> (</w:t>
      </w:r>
      <w:r w:rsidR="002F2C3A" w:rsidRPr="005B0A3E">
        <w:rPr>
          <w:rFonts w:asciiTheme="minorHAnsi" w:hAnsiTheme="minorHAnsi" w:cstheme="minorHAnsi"/>
          <w:sz w:val="22"/>
          <w:szCs w:val="22"/>
        </w:rPr>
        <w:t>of andere “vang</w:t>
      </w:r>
      <w:r w:rsidR="007F7936" w:rsidRPr="005B0A3E">
        <w:rPr>
          <w:rFonts w:asciiTheme="minorHAnsi" w:hAnsiTheme="minorHAnsi" w:cstheme="minorHAnsi"/>
          <w:sz w:val="22"/>
          <w:szCs w:val="22"/>
        </w:rPr>
        <w:t>netsituaties”</w:t>
      </w:r>
      <w:r w:rsidR="00CA7ADD" w:rsidRPr="005B0A3E">
        <w:rPr>
          <w:rFonts w:asciiTheme="minorHAnsi" w:hAnsiTheme="minorHAnsi" w:cstheme="minorHAnsi"/>
          <w:sz w:val="22"/>
          <w:szCs w:val="22"/>
        </w:rPr>
        <w:t>)</w:t>
      </w:r>
      <w:r w:rsidRPr="005B0A3E">
        <w:rPr>
          <w:rFonts w:asciiTheme="minorHAnsi" w:hAnsiTheme="minorHAnsi" w:cstheme="minorHAnsi"/>
          <w:sz w:val="22"/>
          <w:szCs w:val="22"/>
        </w:rPr>
        <w:t xml:space="preserve"> wordt onvoldoende ondersteund;</w:t>
      </w:r>
    </w:p>
    <w:p w14:paraId="7A1F32B2" w14:textId="3E28D17D" w:rsidR="003C4B5B" w:rsidRPr="005B0A3E" w:rsidRDefault="13D58512" w:rsidP="00BB4BF0">
      <w:pPr>
        <w:pStyle w:val="Lijstalinea"/>
        <w:numPr>
          <w:ilvl w:val="0"/>
          <w:numId w:val="29"/>
        </w:numPr>
        <w:spacing w:after="60" w:line="280" w:lineRule="exact"/>
        <w:ind w:left="714" w:hanging="357"/>
        <w:contextualSpacing w:val="0"/>
        <w:jc w:val="both"/>
        <w:rPr>
          <w:rFonts w:asciiTheme="minorHAnsi" w:hAnsiTheme="minorHAnsi" w:cstheme="minorHAnsi"/>
          <w:sz w:val="22"/>
          <w:szCs w:val="22"/>
        </w:rPr>
      </w:pPr>
      <w:r w:rsidRPr="005B0A3E">
        <w:rPr>
          <w:rFonts w:asciiTheme="minorHAnsi" w:hAnsiTheme="minorHAnsi" w:cstheme="minorHAnsi"/>
          <w:sz w:val="22"/>
          <w:szCs w:val="22"/>
        </w:rPr>
        <w:t>Toekennen en innemen van autorisaties is nu veelal handmatig en moet op meerdere plaatsen in de applicatie worden uitgevoerd;</w:t>
      </w:r>
    </w:p>
    <w:p w14:paraId="19E8C4E3" w14:textId="77777777" w:rsidR="003C4B5B" w:rsidRPr="005B0A3E" w:rsidRDefault="003C4B5B" w:rsidP="00BB4BF0">
      <w:pPr>
        <w:pStyle w:val="Lijstalinea"/>
        <w:numPr>
          <w:ilvl w:val="0"/>
          <w:numId w:val="29"/>
        </w:numPr>
        <w:spacing w:after="60" w:line="280" w:lineRule="exact"/>
        <w:ind w:left="714" w:hanging="357"/>
        <w:contextualSpacing w:val="0"/>
        <w:jc w:val="both"/>
        <w:rPr>
          <w:rFonts w:asciiTheme="minorHAnsi" w:hAnsiTheme="minorHAnsi" w:cstheme="minorHAnsi"/>
          <w:sz w:val="22"/>
          <w:szCs w:val="22"/>
        </w:rPr>
      </w:pPr>
      <w:r w:rsidRPr="005B0A3E">
        <w:rPr>
          <w:rFonts w:asciiTheme="minorHAnsi" w:hAnsiTheme="minorHAnsi" w:cstheme="minorHAnsi"/>
          <w:sz w:val="22"/>
          <w:szCs w:val="22"/>
        </w:rPr>
        <w:t>In de huidige situatie ontbreken een test- en ontwikkelomgeving, alsook de mogelijkheid om data (t.b.v. testomgevingen) te anonimiseren.</w:t>
      </w:r>
    </w:p>
    <w:p w14:paraId="3AEEF4EA" w14:textId="5AE0CE15" w:rsidR="00CC2599" w:rsidRPr="005B0A3E" w:rsidRDefault="00EE3013" w:rsidP="00BB4BF0">
      <w:pPr>
        <w:pStyle w:val="Lijstalinea"/>
        <w:numPr>
          <w:ilvl w:val="0"/>
          <w:numId w:val="29"/>
        </w:numPr>
        <w:spacing w:after="60" w:line="280" w:lineRule="exact"/>
        <w:ind w:left="714" w:hanging="357"/>
        <w:contextualSpacing w:val="0"/>
        <w:jc w:val="both"/>
        <w:rPr>
          <w:rFonts w:asciiTheme="minorHAnsi" w:hAnsiTheme="minorHAnsi" w:cstheme="minorHAnsi"/>
          <w:sz w:val="22"/>
          <w:szCs w:val="22"/>
        </w:rPr>
      </w:pPr>
      <w:r w:rsidRPr="005B0A3E">
        <w:rPr>
          <w:rFonts w:asciiTheme="minorHAnsi" w:hAnsiTheme="minorHAnsi" w:cstheme="minorHAnsi"/>
          <w:sz w:val="22"/>
          <w:szCs w:val="22"/>
        </w:rPr>
        <w:t xml:space="preserve">In de huidige situatie is </w:t>
      </w:r>
      <w:r w:rsidR="00CC2599" w:rsidRPr="005B0A3E">
        <w:rPr>
          <w:rFonts w:asciiTheme="minorHAnsi" w:hAnsiTheme="minorHAnsi" w:cstheme="minorHAnsi"/>
          <w:sz w:val="22"/>
          <w:szCs w:val="22"/>
        </w:rPr>
        <w:t xml:space="preserve">het niet zondermeer mogelijk om </w:t>
      </w:r>
      <w:r w:rsidRPr="005B0A3E">
        <w:rPr>
          <w:rFonts w:asciiTheme="minorHAnsi" w:hAnsiTheme="minorHAnsi" w:cstheme="minorHAnsi"/>
          <w:sz w:val="22"/>
          <w:szCs w:val="22"/>
        </w:rPr>
        <w:t>workflow functionaliteit</w:t>
      </w:r>
      <w:r w:rsidR="00CC2599" w:rsidRPr="005B0A3E">
        <w:rPr>
          <w:rFonts w:asciiTheme="minorHAnsi" w:hAnsiTheme="minorHAnsi" w:cstheme="minorHAnsi"/>
          <w:sz w:val="22"/>
          <w:szCs w:val="22"/>
        </w:rPr>
        <w:t xml:space="preserve"> aan selecte doelgroepen beschikbaar te stellen</w:t>
      </w:r>
      <w:r w:rsidRPr="005B0A3E">
        <w:rPr>
          <w:rFonts w:asciiTheme="minorHAnsi" w:hAnsiTheme="minorHAnsi" w:cstheme="minorHAnsi"/>
          <w:sz w:val="22"/>
          <w:szCs w:val="22"/>
        </w:rPr>
        <w:t>. H</w:t>
      </w:r>
      <w:r w:rsidR="00CC2599" w:rsidRPr="005B0A3E">
        <w:rPr>
          <w:rFonts w:asciiTheme="minorHAnsi" w:hAnsiTheme="minorHAnsi" w:cstheme="minorHAnsi"/>
          <w:sz w:val="22"/>
          <w:szCs w:val="22"/>
        </w:rPr>
        <w:t>et is voor iedereen of niemand</w:t>
      </w:r>
      <w:r w:rsidRPr="005B0A3E">
        <w:rPr>
          <w:rFonts w:asciiTheme="minorHAnsi" w:hAnsiTheme="minorHAnsi" w:cstheme="minorHAnsi"/>
          <w:sz w:val="22"/>
          <w:szCs w:val="22"/>
        </w:rPr>
        <w:t>.</w:t>
      </w:r>
    </w:p>
    <w:p w14:paraId="4FC39D97" w14:textId="0151AEBF" w:rsidR="005E5515" w:rsidRPr="005B0A3E" w:rsidRDefault="00E0561A" w:rsidP="00BB4BF0">
      <w:pPr>
        <w:pStyle w:val="Lijstalinea"/>
        <w:numPr>
          <w:ilvl w:val="0"/>
          <w:numId w:val="29"/>
        </w:numPr>
        <w:spacing w:after="60" w:line="280" w:lineRule="exact"/>
        <w:ind w:left="714" w:hanging="357"/>
        <w:contextualSpacing w:val="0"/>
        <w:jc w:val="both"/>
        <w:rPr>
          <w:rFonts w:asciiTheme="minorHAnsi" w:hAnsiTheme="minorHAnsi" w:cstheme="minorHAnsi"/>
          <w:sz w:val="22"/>
          <w:szCs w:val="22"/>
        </w:rPr>
      </w:pPr>
      <w:r w:rsidRPr="005B0A3E">
        <w:rPr>
          <w:rFonts w:asciiTheme="minorHAnsi" w:hAnsiTheme="minorHAnsi" w:cstheme="minorHAnsi"/>
          <w:sz w:val="22"/>
          <w:szCs w:val="22"/>
        </w:rPr>
        <w:t>In de huidige situatie worden flexibele organisatievormen, zoals Agile teams (</w:t>
      </w:r>
      <w:r w:rsidR="00005C23" w:rsidRPr="005B0A3E">
        <w:rPr>
          <w:rFonts w:asciiTheme="minorHAnsi" w:hAnsiTheme="minorHAnsi" w:cstheme="minorHAnsi"/>
          <w:sz w:val="22"/>
          <w:szCs w:val="22"/>
        </w:rPr>
        <w:t xml:space="preserve">met </w:t>
      </w:r>
      <w:r w:rsidR="6E4A3650" w:rsidRPr="005B0A3E">
        <w:rPr>
          <w:rFonts w:asciiTheme="minorHAnsi" w:hAnsiTheme="minorHAnsi" w:cstheme="minorHAnsi"/>
          <w:sz w:val="22"/>
          <w:szCs w:val="22"/>
        </w:rPr>
        <w:t>L</w:t>
      </w:r>
      <w:r w:rsidR="00005C23" w:rsidRPr="005B0A3E">
        <w:rPr>
          <w:rFonts w:asciiTheme="minorHAnsi" w:hAnsiTheme="minorHAnsi" w:cstheme="minorHAnsi"/>
          <w:sz w:val="22"/>
          <w:szCs w:val="22"/>
        </w:rPr>
        <w:t xml:space="preserve">eidinggevende taken in het team) en tijdelijke teams (met </w:t>
      </w:r>
      <w:r w:rsidR="2CCE2F76" w:rsidRPr="005B0A3E">
        <w:rPr>
          <w:rFonts w:asciiTheme="minorHAnsi" w:hAnsiTheme="minorHAnsi" w:cstheme="minorHAnsi"/>
          <w:sz w:val="22"/>
          <w:szCs w:val="22"/>
        </w:rPr>
        <w:t>L</w:t>
      </w:r>
      <w:r w:rsidR="00005C23" w:rsidRPr="005B0A3E">
        <w:rPr>
          <w:rFonts w:asciiTheme="minorHAnsi" w:hAnsiTheme="minorHAnsi" w:cstheme="minorHAnsi"/>
          <w:sz w:val="22"/>
          <w:szCs w:val="22"/>
        </w:rPr>
        <w:t xml:space="preserve">eidinggevende taken verdeeld over meerdere </w:t>
      </w:r>
      <w:r w:rsidR="00E56A61" w:rsidRPr="005B0A3E">
        <w:rPr>
          <w:rFonts w:asciiTheme="minorHAnsi" w:hAnsiTheme="minorHAnsi" w:cstheme="minorHAnsi"/>
          <w:sz w:val="22"/>
          <w:szCs w:val="22"/>
        </w:rPr>
        <w:t>Leidinggevenden</w:t>
      </w:r>
      <w:r w:rsidR="00005C23" w:rsidRPr="005B0A3E">
        <w:rPr>
          <w:rFonts w:asciiTheme="minorHAnsi" w:hAnsiTheme="minorHAnsi" w:cstheme="minorHAnsi"/>
          <w:sz w:val="22"/>
          <w:szCs w:val="22"/>
        </w:rPr>
        <w:t>),</w:t>
      </w:r>
      <w:r w:rsidR="00740576" w:rsidRPr="005B0A3E">
        <w:rPr>
          <w:rFonts w:asciiTheme="minorHAnsi" w:hAnsiTheme="minorHAnsi" w:cstheme="minorHAnsi"/>
          <w:sz w:val="22"/>
          <w:szCs w:val="22"/>
        </w:rPr>
        <w:t xml:space="preserve"> onvoldoende ondersteund.</w:t>
      </w:r>
    </w:p>
    <w:p w14:paraId="675C0659" w14:textId="77777777" w:rsidR="003C4B5B" w:rsidRPr="00372050" w:rsidRDefault="003C4B5B" w:rsidP="0098311E">
      <w:pPr>
        <w:pStyle w:val="Kop2"/>
        <w:keepLines/>
        <w:numPr>
          <w:ilvl w:val="1"/>
          <w:numId w:val="13"/>
        </w:numPr>
        <w:suppressAutoHyphens w:val="0"/>
        <w:spacing w:before="240" w:after="120"/>
        <w:rPr>
          <w:rFonts w:cstheme="minorHAnsi"/>
        </w:rPr>
      </w:pPr>
      <w:bookmarkStart w:id="22" w:name="_Toc178361771"/>
      <w:bookmarkStart w:id="23" w:name="_Toc192802995"/>
      <w:r w:rsidRPr="00372050">
        <w:rPr>
          <w:rFonts w:cstheme="minorHAnsi"/>
        </w:rPr>
        <w:t>Beheer &amp; Onderhoud</w:t>
      </w:r>
      <w:bookmarkEnd w:id="22"/>
      <w:bookmarkEnd w:id="23"/>
    </w:p>
    <w:p w14:paraId="506C81C3" w14:textId="2087A06A" w:rsidR="003C4B5B" w:rsidRPr="008576E5" w:rsidRDefault="003C4B5B" w:rsidP="008576E5">
      <w:pPr>
        <w:spacing w:after="120" w:line="280" w:lineRule="exact"/>
        <w:jc w:val="both"/>
        <w:rPr>
          <w:rFonts w:asciiTheme="minorHAnsi" w:hAnsiTheme="minorHAnsi" w:cstheme="minorHAnsi"/>
          <w:sz w:val="22"/>
          <w:szCs w:val="22"/>
        </w:rPr>
      </w:pPr>
      <w:bookmarkStart w:id="24" w:name="_Hlk178147899"/>
      <w:r w:rsidRPr="008576E5">
        <w:rPr>
          <w:rFonts w:asciiTheme="minorHAnsi" w:hAnsiTheme="minorHAnsi" w:cstheme="minorHAnsi"/>
          <w:sz w:val="22"/>
          <w:szCs w:val="22"/>
        </w:rPr>
        <w:t>De SVB voert zelf het functioneel beheer uit van de HR oplossing. Dit betreft kleine mutaties en aanpassingen in bestaande werkprocessen, rapportage</w:t>
      </w:r>
      <w:r w:rsidR="002C4204" w:rsidRPr="008576E5">
        <w:rPr>
          <w:rFonts w:asciiTheme="minorHAnsi" w:hAnsiTheme="minorHAnsi" w:cstheme="minorHAnsi"/>
          <w:sz w:val="22"/>
          <w:szCs w:val="22"/>
        </w:rPr>
        <w:t>s</w:t>
      </w:r>
      <w:r w:rsidRPr="008576E5">
        <w:rPr>
          <w:rFonts w:asciiTheme="minorHAnsi" w:hAnsiTheme="minorHAnsi" w:cstheme="minorHAnsi"/>
          <w:sz w:val="22"/>
          <w:szCs w:val="22"/>
        </w:rPr>
        <w:t xml:space="preserve"> en velden. De invoering van nieuwe relevante wet- en regelgeving of nieuwe cao’s</w:t>
      </w:r>
      <w:r w:rsidR="00626874" w:rsidRPr="008576E5">
        <w:rPr>
          <w:rFonts w:asciiTheme="minorHAnsi" w:hAnsiTheme="minorHAnsi" w:cstheme="minorHAnsi"/>
          <w:sz w:val="22"/>
          <w:szCs w:val="22"/>
        </w:rPr>
        <w:t xml:space="preserve"> en de inrichting of aanpassing</w:t>
      </w:r>
      <w:r w:rsidR="00253585" w:rsidRPr="008576E5">
        <w:rPr>
          <w:rFonts w:asciiTheme="minorHAnsi" w:hAnsiTheme="minorHAnsi" w:cstheme="minorHAnsi"/>
          <w:sz w:val="22"/>
          <w:szCs w:val="22"/>
        </w:rPr>
        <w:t xml:space="preserve"> die daarmee gemoeid is</w:t>
      </w:r>
      <w:r w:rsidRPr="008576E5">
        <w:rPr>
          <w:rFonts w:asciiTheme="minorHAnsi" w:hAnsiTheme="minorHAnsi" w:cstheme="minorHAnsi"/>
          <w:sz w:val="22"/>
          <w:szCs w:val="22"/>
        </w:rPr>
        <w:t xml:space="preserve">, wordt uitgevoerd door de </w:t>
      </w:r>
      <w:r w:rsidR="00CA7ADD" w:rsidRPr="008576E5">
        <w:rPr>
          <w:rFonts w:asciiTheme="minorHAnsi" w:hAnsiTheme="minorHAnsi" w:cstheme="minorHAnsi"/>
          <w:sz w:val="22"/>
          <w:szCs w:val="22"/>
        </w:rPr>
        <w:t>huidige leverancier</w:t>
      </w:r>
      <w:r w:rsidRPr="008576E5">
        <w:rPr>
          <w:rFonts w:asciiTheme="minorHAnsi" w:hAnsiTheme="minorHAnsi" w:cstheme="minorHAnsi"/>
          <w:sz w:val="22"/>
          <w:szCs w:val="22"/>
        </w:rPr>
        <w:t>.</w:t>
      </w:r>
    </w:p>
    <w:p w14:paraId="6DBAF239" w14:textId="719DC724" w:rsidR="003C4B5B" w:rsidRPr="008576E5" w:rsidRDefault="003C4B5B" w:rsidP="008576E5">
      <w:pPr>
        <w:spacing w:after="120" w:line="280" w:lineRule="exact"/>
        <w:jc w:val="both"/>
        <w:rPr>
          <w:rFonts w:asciiTheme="minorHAnsi" w:hAnsiTheme="minorHAnsi" w:cstheme="minorHAnsi"/>
          <w:sz w:val="22"/>
          <w:szCs w:val="22"/>
        </w:rPr>
      </w:pPr>
      <w:r w:rsidRPr="008576E5">
        <w:rPr>
          <w:rFonts w:asciiTheme="minorHAnsi" w:hAnsiTheme="minorHAnsi" w:cstheme="minorHAnsi"/>
          <w:sz w:val="22"/>
          <w:szCs w:val="22"/>
        </w:rPr>
        <w:t xml:space="preserve">Het technisch beheer en onderhoud (support) van de </w:t>
      </w:r>
      <w:r w:rsidR="00895458" w:rsidRPr="008576E5">
        <w:rPr>
          <w:rFonts w:asciiTheme="minorHAnsi" w:hAnsiTheme="minorHAnsi" w:cstheme="minorHAnsi"/>
          <w:sz w:val="22"/>
          <w:szCs w:val="22"/>
        </w:rPr>
        <w:t>huidige systemen</w:t>
      </w:r>
      <w:r w:rsidRPr="008576E5">
        <w:rPr>
          <w:rFonts w:asciiTheme="minorHAnsi" w:hAnsiTheme="minorHAnsi" w:cstheme="minorHAnsi"/>
          <w:sz w:val="22"/>
          <w:szCs w:val="22"/>
        </w:rPr>
        <w:t xml:space="preserve">, inclusief koppelingen met bron- en doelsystemen, wordt uitgevoerd door de </w:t>
      </w:r>
      <w:r w:rsidR="00CA7ADD" w:rsidRPr="008576E5">
        <w:rPr>
          <w:rFonts w:asciiTheme="minorHAnsi" w:hAnsiTheme="minorHAnsi" w:cstheme="minorHAnsi"/>
          <w:sz w:val="22"/>
          <w:szCs w:val="22"/>
        </w:rPr>
        <w:t>leverancier</w:t>
      </w:r>
      <w:r w:rsidRPr="008576E5">
        <w:rPr>
          <w:rFonts w:asciiTheme="minorHAnsi" w:hAnsiTheme="minorHAnsi" w:cstheme="minorHAnsi"/>
          <w:sz w:val="22"/>
          <w:szCs w:val="22"/>
        </w:rPr>
        <w:t xml:space="preserve">, tenzij </w:t>
      </w:r>
      <w:r w:rsidR="00CA7ADD" w:rsidRPr="008576E5">
        <w:rPr>
          <w:rFonts w:asciiTheme="minorHAnsi" w:hAnsiTheme="minorHAnsi" w:cstheme="minorHAnsi"/>
          <w:sz w:val="22"/>
          <w:szCs w:val="22"/>
        </w:rPr>
        <w:t xml:space="preserve">specifiek </w:t>
      </w:r>
      <w:r w:rsidRPr="008576E5">
        <w:rPr>
          <w:rFonts w:asciiTheme="minorHAnsi" w:hAnsiTheme="minorHAnsi" w:cstheme="minorHAnsi"/>
          <w:sz w:val="22"/>
          <w:szCs w:val="22"/>
        </w:rPr>
        <w:t>anders afgesproken.</w:t>
      </w:r>
    </w:p>
    <w:p w14:paraId="125290E0" w14:textId="48FC9614" w:rsidR="002366B5" w:rsidRDefault="002366B5" w:rsidP="002366B5">
      <w:pPr>
        <w:pStyle w:val="Kop2"/>
        <w:keepLines/>
        <w:numPr>
          <w:ilvl w:val="1"/>
          <w:numId w:val="13"/>
        </w:numPr>
        <w:suppressAutoHyphens w:val="0"/>
        <w:spacing w:before="240" w:after="120"/>
        <w:rPr>
          <w:rFonts w:cstheme="minorHAnsi"/>
        </w:rPr>
      </w:pPr>
      <w:bookmarkStart w:id="25" w:name="_Toc192802996"/>
      <w:r>
        <w:rPr>
          <w:rFonts w:cstheme="minorHAnsi"/>
        </w:rPr>
        <w:t>Salarisverwerking</w:t>
      </w:r>
      <w:bookmarkEnd w:id="25"/>
    </w:p>
    <w:p w14:paraId="340AE37C" w14:textId="315FFD1F" w:rsidR="00090D8A" w:rsidRPr="008576E5" w:rsidRDefault="6AB908F0" w:rsidP="008576E5">
      <w:pPr>
        <w:spacing w:after="120" w:line="280" w:lineRule="exact"/>
        <w:jc w:val="both"/>
        <w:rPr>
          <w:rFonts w:asciiTheme="minorHAnsi" w:hAnsiTheme="minorHAnsi" w:cstheme="minorHAnsi"/>
          <w:sz w:val="22"/>
          <w:szCs w:val="22"/>
        </w:rPr>
      </w:pPr>
      <w:r w:rsidRPr="008576E5">
        <w:rPr>
          <w:rFonts w:asciiTheme="minorHAnsi" w:hAnsiTheme="minorHAnsi" w:cstheme="minorHAnsi"/>
          <w:sz w:val="22"/>
          <w:szCs w:val="22"/>
        </w:rPr>
        <w:t xml:space="preserve">De SVB </w:t>
      </w:r>
      <w:r w:rsidR="7D446E9D" w:rsidRPr="008576E5">
        <w:rPr>
          <w:rFonts w:asciiTheme="minorHAnsi" w:hAnsiTheme="minorHAnsi" w:cstheme="minorHAnsi"/>
          <w:sz w:val="22"/>
          <w:szCs w:val="22"/>
        </w:rPr>
        <w:t>maakt op dit moment gebruik van de dienstverlening van ADP voor salarisverwerking.</w:t>
      </w:r>
      <w:r w:rsidR="1EFA49A9" w:rsidRPr="008576E5">
        <w:rPr>
          <w:rFonts w:asciiTheme="minorHAnsi" w:hAnsiTheme="minorHAnsi" w:cstheme="minorHAnsi"/>
          <w:sz w:val="22"/>
          <w:szCs w:val="22"/>
        </w:rPr>
        <w:t xml:space="preserve"> Dit omvat maandelijkse salarisruns alsmede de jaarafsluiting, pensioenaangiften,</w:t>
      </w:r>
      <w:r w:rsidR="00C95049" w:rsidRPr="008576E5">
        <w:rPr>
          <w:rFonts w:asciiTheme="minorHAnsi" w:hAnsiTheme="minorHAnsi" w:cstheme="minorHAnsi"/>
          <w:sz w:val="22"/>
          <w:szCs w:val="22"/>
        </w:rPr>
        <w:t xml:space="preserve"> loonaangiften,</w:t>
      </w:r>
      <w:r w:rsidR="1EFA49A9" w:rsidRPr="008576E5">
        <w:rPr>
          <w:rFonts w:asciiTheme="minorHAnsi" w:hAnsiTheme="minorHAnsi" w:cstheme="minorHAnsi"/>
          <w:sz w:val="22"/>
          <w:szCs w:val="22"/>
        </w:rPr>
        <w:t xml:space="preserve"> betalingen en koppeling naar wettelijke instanties</w:t>
      </w:r>
      <w:r w:rsidR="00491D12">
        <w:rPr>
          <w:rFonts w:asciiTheme="minorHAnsi" w:hAnsiTheme="minorHAnsi" w:cstheme="minorHAnsi"/>
          <w:sz w:val="22"/>
          <w:szCs w:val="22"/>
        </w:rPr>
        <w:t xml:space="preserve"> (zie NF-126)</w:t>
      </w:r>
      <w:r w:rsidR="00395077">
        <w:rPr>
          <w:rFonts w:asciiTheme="minorHAnsi" w:hAnsiTheme="minorHAnsi" w:cstheme="minorHAnsi"/>
          <w:sz w:val="22"/>
          <w:szCs w:val="22"/>
        </w:rPr>
        <w:t>.</w:t>
      </w:r>
    </w:p>
    <w:p w14:paraId="550AB050" w14:textId="77777777" w:rsidR="00395077" w:rsidRDefault="00296F88" w:rsidP="006B09A0">
      <w:pPr>
        <w:pStyle w:val="StandaardTekst"/>
        <w:spacing w:before="0" w:after="120" w:line="280" w:lineRule="exact"/>
        <w:jc w:val="both"/>
        <w:rPr>
          <w:rFonts w:cstheme="minorBidi"/>
          <w:sz w:val="22"/>
          <w:szCs w:val="22"/>
          <w:lang w:val="nl-NL"/>
        </w:rPr>
      </w:pPr>
      <w:r w:rsidRPr="5D6EB2CC">
        <w:rPr>
          <w:rFonts w:cstheme="minorBidi"/>
          <w:sz w:val="22"/>
          <w:szCs w:val="22"/>
          <w:lang w:val="nl-NL"/>
        </w:rPr>
        <w:t>Maandelijks wordt het proces van salarisuitbetaling uitgevoerd. De basis is een actueel bestand uit de personeels- en salarisadministratie waarin alle mutaties op het vlak van instroom, doorstroom en uitstroom zijn verwerkt</w:t>
      </w:r>
      <w:r w:rsidR="00152A10" w:rsidRPr="5D6EB2CC">
        <w:rPr>
          <w:rFonts w:cstheme="minorBidi"/>
          <w:sz w:val="22"/>
          <w:szCs w:val="22"/>
          <w:lang w:val="nl-NL"/>
        </w:rPr>
        <w:t xml:space="preserve"> alsmede alle </w:t>
      </w:r>
      <w:r w:rsidR="00676D35" w:rsidRPr="5D6EB2CC">
        <w:rPr>
          <w:rFonts w:cstheme="minorBidi"/>
          <w:sz w:val="22"/>
          <w:szCs w:val="22"/>
          <w:lang w:val="nl-NL"/>
        </w:rPr>
        <w:t>andere mutaties die de salarisbetaling raken</w:t>
      </w:r>
      <w:r w:rsidRPr="5D6EB2CC">
        <w:rPr>
          <w:rFonts w:cstheme="minorBidi"/>
          <w:sz w:val="22"/>
          <w:szCs w:val="22"/>
          <w:lang w:val="nl-NL"/>
        </w:rPr>
        <w:t xml:space="preserve">. </w:t>
      </w:r>
    </w:p>
    <w:p w14:paraId="08D4C70C" w14:textId="5BE40117" w:rsidR="00196B4B" w:rsidRDefault="00296F88" w:rsidP="006B09A0">
      <w:pPr>
        <w:pStyle w:val="StandaardTekst"/>
        <w:spacing w:before="0" w:after="120" w:line="280" w:lineRule="exact"/>
        <w:jc w:val="both"/>
        <w:rPr>
          <w:rFonts w:cstheme="minorBidi"/>
          <w:sz w:val="22"/>
          <w:szCs w:val="22"/>
          <w:lang w:val="nl-NL"/>
        </w:rPr>
      </w:pPr>
      <w:r w:rsidRPr="5D6EB2CC">
        <w:rPr>
          <w:rFonts w:cstheme="minorBidi"/>
          <w:sz w:val="22"/>
          <w:szCs w:val="22"/>
          <w:lang w:val="nl-NL"/>
        </w:rPr>
        <w:t xml:space="preserve">Na bepaling van het maandinkomen en het opstellen van de salarisspecificatie ter verantwoording waaronder de loonstrook worden de salarisbetalingsopdrachten aangemaakt. Tevens wordt de overkoepelende journaalpost voor de financiële administratie aangemaakt. Deze worden door HR Loonkostenadministratie, FA Betalingen en de financiële controller gecontroleerd en geaccordeerd, waarna de budgethouder het fiat geeft voor de uitvoering van de salarisbetalingen door de </w:t>
      </w:r>
      <w:r w:rsidR="002726AB">
        <w:rPr>
          <w:rFonts w:cstheme="minorBidi"/>
          <w:sz w:val="22"/>
          <w:szCs w:val="22"/>
          <w:lang w:val="nl-NL"/>
        </w:rPr>
        <w:t xml:space="preserve">huisbankier </w:t>
      </w:r>
      <w:r w:rsidRPr="5D6EB2CC">
        <w:rPr>
          <w:rFonts w:cstheme="minorBidi"/>
          <w:sz w:val="22"/>
          <w:szCs w:val="22"/>
          <w:lang w:val="nl-NL"/>
        </w:rPr>
        <w:t>van de SVB.</w:t>
      </w:r>
    </w:p>
    <w:p w14:paraId="05AC998C" w14:textId="77777777" w:rsidR="00395077" w:rsidRPr="002726AB" w:rsidRDefault="00395077" w:rsidP="006B09A0">
      <w:pPr>
        <w:pStyle w:val="StandaardTekst"/>
        <w:spacing w:before="0" w:after="120" w:line="280" w:lineRule="exact"/>
        <w:jc w:val="both"/>
        <w:rPr>
          <w:rFonts w:cstheme="minorBidi"/>
          <w:sz w:val="22"/>
          <w:szCs w:val="22"/>
          <w:lang w:val="nl-NL"/>
        </w:rPr>
      </w:pPr>
    </w:p>
    <w:p w14:paraId="44C7B174" w14:textId="62214B56" w:rsidR="002366B5" w:rsidRPr="00AB6989" w:rsidRDefault="00AB6989" w:rsidP="00B8574C">
      <w:pPr>
        <w:pStyle w:val="Kop2"/>
        <w:keepLines/>
        <w:numPr>
          <w:ilvl w:val="1"/>
          <w:numId w:val="13"/>
        </w:numPr>
        <w:suppressAutoHyphens w:val="0"/>
        <w:spacing w:before="240" w:after="120"/>
        <w:rPr>
          <w:rFonts w:cstheme="minorHAnsi"/>
        </w:rPr>
      </w:pPr>
      <w:bookmarkStart w:id="26" w:name="_Toc192802997"/>
      <w:r w:rsidRPr="00AB6989">
        <w:rPr>
          <w:rFonts w:cstheme="minorHAnsi"/>
        </w:rPr>
        <w:lastRenderedPageBreak/>
        <w:t>Functioneren en Beoordelen</w:t>
      </w:r>
      <w:bookmarkEnd w:id="26"/>
    </w:p>
    <w:p w14:paraId="5E3586D0" w14:textId="16B02661" w:rsidR="001063D2" w:rsidRPr="008576E5" w:rsidRDefault="7ED7D814" w:rsidP="008576E5">
      <w:pPr>
        <w:pStyle w:val="StandaardTekst"/>
        <w:spacing w:before="0" w:after="120" w:line="280" w:lineRule="exact"/>
        <w:jc w:val="both"/>
        <w:rPr>
          <w:rFonts w:cstheme="minorBidi"/>
          <w:sz w:val="22"/>
          <w:szCs w:val="22"/>
          <w:lang w:val="nl-NL"/>
        </w:rPr>
      </w:pPr>
      <w:r w:rsidRPr="008576E5">
        <w:rPr>
          <w:rFonts w:cstheme="minorBidi"/>
          <w:sz w:val="22"/>
          <w:szCs w:val="22"/>
          <w:lang w:val="nl-NL"/>
        </w:rPr>
        <w:t xml:space="preserve">Voor de ondersteuning van het </w:t>
      </w:r>
      <w:r w:rsidR="5649EC1A" w:rsidRPr="008576E5">
        <w:rPr>
          <w:rFonts w:cstheme="minorBidi"/>
          <w:sz w:val="22"/>
          <w:szCs w:val="22"/>
          <w:lang w:val="nl-NL"/>
        </w:rPr>
        <w:t>proces</w:t>
      </w:r>
      <w:r w:rsidR="7B387287" w:rsidRPr="008576E5">
        <w:rPr>
          <w:rFonts w:cstheme="minorBidi"/>
          <w:sz w:val="22"/>
          <w:szCs w:val="22"/>
          <w:lang w:val="nl-NL"/>
        </w:rPr>
        <w:t xml:space="preserve"> van functioneren, beoordelen</w:t>
      </w:r>
      <w:r w:rsidR="324BC51D" w:rsidRPr="008576E5">
        <w:rPr>
          <w:rFonts w:cstheme="minorBidi"/>
          <w:sz w:val="22"/>
          <w:szCs w:val="22"/>
          <w:lang w:val="nl-NL"/>
        </w:rPr>
        <w:t>,</w:t>
      </w:r>
      <w:r w:rsidR="7B387287" w:rsidRPr="008576E5">
        <w:rPr>
          <w:rFonts w:cstheme="minorBidi"/>
          <w:sz w:val="22"/>
          <w:szCs w:val="22"/>
          <w:lang w:val="nl-NL"/>
        </w:rPr>
        <w:t xml:space="preserve"> feedback </w:t>
      </w:r>
      <w:r w:rsidR="324BC51D" w:rsidRPr="008576E5">
        <w:rPr>
          <w:rFonts w:cstheme="minorBidi"/>
          <w:sz w:val="22"/>
          <w:szCs w:val="22"/>
          <w:lang w:val="nl-NL"/>
        </w:rPr>
        <w:t>en ontwikkeling, binnen SVB noemen we dit de Ontwikkel- en Resultaatcyclus (O&amp;R), maken we gebruik van de diensten en producten van Talent Excellence.</w:t>
      </w:r>
      <w:r w:rsidR="577A08A9" w:rsidRPr="008576E5">
        <w:rPr>
          <w:rFonts w:cstheme="minorBidi"/>
          <w:sz w:val="22"/>
          <w:szCs w:val="22"/>
          <w:lang w:val="nl-NL"/>
        </w:rPr>
        <w:t xml:space="preserve"> De tooling ondersteunt de O&amp;R gesprekken, het ophalen van feedback en </w:t>
      </w:r>
      <w:r w:rsidR="2DE29FA3" w:rsidRPr="008576E5">
        <w:rPr>
          <w:rFonts w:cstheme="minorBidi"/>
          <w:sz w:val="22"/>
          <w:szCs w:val="22"/>
          <w:lang w:val="nl-NL"/>
        </w:rPr>
        <w:t xml:space="preserve">het beoordelingsproces. </w:t>
      </w:r>
      <w:r w:rsidR="732731FF" w:rsidRPr="008576E5">
        <w:rPr>
          <w:rFonts w:cstheme="minorBidi"/>
          <w:sz w:val="22"/>
          <w:szCs w:val="22"/>
          <w:lang w:val="nl-NL"/>
        </w:rPr>
        <w:t xml:space="preserve">Talent Excellence is aan ADP Workforce gekoppeld voor de uitwisseling van </w:t>
      </w:r>
      <w:r w:rsidR="008576E5">
        <w:rPr>
          <w:rFonts w:cstheme="minorBidi"/>
          <w:sz w:val="22"/>
          <w:szCs w:val="22"/>
          <w:lang w:val="nl-NL"/>
        </w:rPr>
        <w:t>M</w:t>
      </w:r>
      <w:r w:rsidR="732731FF" w:rsidRPr="008576E5">
        <w:rPr>
          <w:rFonts w:cstheme="minorBidi"/>
          <w:sz w:val="22"/>
          <w:szCs w:val="22"/>
          <w:lang w:val="nl-NL"/>
        </w:rPr>
        <w:t>edewerker</w:t>
      </w:r>
      <w:r w:rsidR="008576E5">
        <w:rPr>
          <w:rFonts w:cstheme="minorBidi"/>
          <w:sz w:val="22"/>
          <w:szCs w:val="22"/>
          <w:lang w:val="nl-NL"/>
        </w:rPr>
        <w:t>-</w:t>
      </w:r>
      <w:r w:rsidR="732731FF" w:rsidRPr="008576E5">
        <w:rPr>
          <w:rFonts w:cstheme="minorBidi"/>
          <w:sz w:val="22"/>
          <w:szCs w:val="22"/>
          <w:lang w:val="nl-NL"/>
        </w:rPr>
        <w:t>gegevens en de opslag van beoordelingsgegevens.</w:t>
      </w:r>
    </w:p>
    <w:p w14:paraId="136B2EC3" w14:textId="045FEA79" w:rsidR="002366B5" w:rsidRPr="008576E5" w:rsidRDefault="00DD34C6" w:rsidP="008576E5">
      <w:pPr>
        <w:pStyle w:val="StandaardTekst"/>
        <w:spacing w:before="0" w:after="120" w:line="280" w:lineRule="exact"/>
        <w:jc w:val="both"/>
        <w:rPr>
          <w:rFonts w:cstheme="minorBidi"/>
          <w:sz w:val="22"/>
          <w:szCs w:val="22"/>
          <w:lang w:val="nl-NL"/>
        </w:rPr>
      </w:pPr>
      <w:r w:rsidRPr="008576E5">
        <w:rPr>
          <w:rFonts w:cstheme="minorBidi"/>
          <w:sz w:val="22"/>
          <w:szCs w:val="22"/>
          <w:lang w:val="nl-NL"/>
        </w:rPr>
        <w:t>In 2025 wordt een pilot gestart voor de ondersteuning</w:t>
      </w:r>
      <w:r w:rsidR="00DE1BE0" w:rsidRPr="008576E5">
        <w:rPr>
          <w:rFonts w:cstheme="minorBidi"/>
          <w:sz w:val="22"/>
          <w:szCs w:val="22"/>
          <w:lang w:val="nl-NL"/>
        </w:rPr>
        <w:t xml:space="preserve"> van leiderschapsontwikkeling</w:t>
      </w:r>
      <w:r w:rsidR="00C0163C" w:rsidRPr="008576E5">
        <w:rPr>
          <w:rFonts w:cstheme="minorBidi"/>
          <w:sz w:val="22"/>
          <w:szCs w:val="22"/>
          <w:lang w:val="nl-NL"/>
        </w:rPr>
        <w:t xml:space="preserve"> a.d.h.v.</w:t>
      </w:r>
      <w:r w:rsidRPr="008576E5">
        <w:rPr>
          <w:rFonts w:cstheme="minorBidi"/>
          <w:sz w:val="22"/>
          <w:szCs w:val="22"/>
          <w:lang w:val="nl-NL"/>
        </w:rPr>
        <w:t xml:space="preserve"> van het collectief leiderschapsprofiel</w:t>
      </w:r>
      <w:r w:rsidR="00C0163C" w:rsidRPr="008576E5">
        <w:rPr>
          <w:rFonts w:cstheme="minorBidi"/>
          <w:sz w:val="22"/>
          <w:szCs w:val="22"/>
          <w:lang w:val="nl-NL"/>
        </w:rPr>
        <w:t xml:space="preserve"> met behulp van Talent Excellence. </w:t>
      </w:r>
      <w:r w:rsidR="003B6FCF" w:rsidRPr="008576E5">
        <w:rPr>
          <w:rFonts w:cstheme="minorBidi"/>
          <w:sz w:val="22"/>
          <w:szCs w:val="22"/>
          <w:lang w:val="nl-NL"/>
        </w:rPr>
        <w:t xml:space="preserve">De pilot heeft tot doel de ontwikkeling van strategische leiderschapscompetenties </w:t>
      </w:r>
      <w:r w:rsidR="003549A4" w:rsidRPr="008576E5">
        <w:rPr>
          <w:rFonts w:cstheme="minorBidi"/>
          <w:sz w:val="22"/>
          <w:szCs w:val="22"/>
          <w:lang w:val="nl-NL"/>
        </w:rPr>
        <w:t>binnen SVB te versterken.</w:t>
      </w:r>
    </w:p>
    <w:p w14:paraId="61816B6A" w14:textId="209A28C6" w:rsidR="002366B5" w:rsidRDefault="002366B5" w:rsidP="002366B5">
      <w:pPr>
        <w:pStyle w:val="Kop2"/>
        <w:keepLines/>
        <w:numPr>
          <w:ilvl w:val="1"/>
          <w:numId w:val="13"/>
        </w:numPr>
        <w:suppressAutoHyphens w:val="0"/>
        <w:spacing w:before="240" w:after="120"/>
        <w:rPr>
          <w:rFonts w:cstheme="minorHAnsi"/>
        </w:rPr>
      </w:pPr>
      <w:bookmarkStart w:id="27" w:name="_Toc192802998"/>
      <w:r>
        <w:rPr>
          <w:rFonts w:cstheme="minorHAnsi"/>
        </w:rPr>
        <w:t>Werving en Selectie</w:t>
      </w:r>
      <w:bookmarkEnd w:id="27"/>
    </w:p>
    <w:p w14:paraId="61DBA4AF" w14:textId="04C1E156" w:rsidR="002E3730" w:rsidRPr="003D3D30" w:rsidRDefault="00A06C94" w:rsidP="008576E5">
      <w:pPr>
        <w:pStyle w:val="StandaardTekst"/>
        <w:spacing w:before="0" w:after="120" w:line="280" w:lineRule="exact"/>
        <w:jc w:val="both"/>
        <w:rPr>
          <w:rFonts w:cstheme="minorBidi"/>
          <w:sz w:val="22"/>
          <w:szCs w:val="22"/>
          <w:lang w:val="nl-NL"/>
        </w:rPr>
      </w:pPr>
      <w:r w:rsidRPr="5CEE2F0D">
        <w:rPr>
          <w:rFonts w:cstheme="minorBidi"/>
          <w:sz w:val="22"/>
          <w:szCs w:val="22"/>
          <w:lang w:val="nl-NL"/>
        </w:rPr>
        <w:t>Het proces van Werven en Selectie</w:t>
      </w:r>
      <w:r w:rsidR="00C94578" w:rsidRPr="5CEE2F0D">
        <w:rPr>
          <w:rFonts w:cstheme="minorBidi"/>
          <w:sz w:val="22"/>
          <w:szCs w:val="22"/>
          <w:lang w:val="nl-NL"/>
        </w:rPr>
        <w:t xml:space="preserve"> </w:t>
      </w:r>
      <w:r w:rsidR="006E499F" w:rsidRPr="5CEE2F0D">
        <w:rPr>
          <w:rFonts w:cstheme="minorBidi"/>
          <w:sz w:val="22"/>
          <w:szCs w:val="22"/>
          <w:lang w:val="nl-NL"/>
        </w:rPr>
        <w:t xml:space="preserve">wordt binnen de SVB ondersteund door </w:t>
      </w:r>
      <w:proofErr w:type="spellStart"/>
      <w:r w:rsidR="00D23DA9" w:rsidRPr="008576E5">
        <w:rPr>
          <w:rFonts w:cstheme="minorBidi"/>
          <w:sz w:val="22"/>
          <w:szCs w:val="22"/>
          <w:lang w:val="nl-NL"/>
        </w:rPr>
        <w:t>Ubeeo</w:t>
      </w:r>
      <w:proofErr w:type="spellEnd"/>
      <w:r w:rsidR="00C94578" w:rsidRPr="008576E5">
        <w:rPr>
          <w:rFonts w:cstheme="minorBidi"/>
          <w:sz w:val="22"/>
          <w:szCs w:val="22"/>
          <w:lang w:val="nl-NL"/>
        </w:rPr>
        <w:t xml:space="preserve">. Dit wordt in het Engels ook wel een </w:t>
      </w:r>
      <w:proofErr w:type="spellStart"/>
      <w:r w:rsidR="00C94578" w:rsidRPr="008576E5">
        <w:rPr>
          <w:rFonts w:cstheme="minorBidi"/>
          <w:sz w:val="22"/>
          <w:szCs w:val="22"/>
          <w:lang w:val="nl-NL"/>
        </w:rPr>
        <w:t>Applicant</w:t>
      </w:r>
      <w:proofErr w:type="spellEnd"/>
      <w:r w:rsidR="00C94578" w:rsidRPr="008576E5">
        <w:rPr>
          <w:rFonts w:cstheme="minorBidi"/>
          <w:sz w:val="22"/>
          <w:szCs w:val="22"/>
          <w:lang w:val="nl-NL"/>
        </w:rPr>
        <w:t xml:space="preserve"> Tracking Systeem (ATS) genoemd. </w:t>
      </w:r>
      <w:r w:rsidR="00C94578" w:rsidRPr="5CEE2F0D">
        <w:rPr>
          <w:rFonts w:cstheme="minorBidi"/>
          <w:sz w:val="22"/>
          <w:szCs w:val="22"/>
          <w:lang w:val="nl-NL"/>
        </w:rPr>
        <w:t>De arbeidsmarktcommunicatie die ermee gemoeid is</w:t>
      </w:r>
      <w:r w:rsidR="00D23DA9" w:rsidRPr="008576E5">
        <w:rPr>
          <w:rFonts w:cstheme="minorBidi"/>
          <w:sz w:val="22"/>
          <w:szCs w:val="22"/>
          <w:lang w:val="nl-NL"/>
        </w:rPr>
        <w:t xml:space="preserve"> </w:t>
      </w:r>
      <w:r w:rsidR="006E499F" w:rsidRPr="5CEE2F0D">
        <w:rPr>
          <w:rFonts w:cstheme="minorBidi"/>
          <w:sz w:val="22"/>
          <w:szCs w:val="22"/>
          <w:lang w:val="nl-NL"/>
        </w:rPr>
        <w:t>in combinatie met een door hen geleverde Werken-bij website</w:t>
      </w:r>
      <w:r w:rsidR="002E3730" w:rsidRPr="5CEE2F0D">
        <w:rPr>
          <w:rFonts w:cstheme="minorBidi"/>
          <w:sz w:val="22"/>
          <w:szCs w:val="22"/>
          <w:lang w:val="nl-NL"/>
        </w:rPr>
        <w:t>.</w:t>
      </w:r>
    </w:p>
    <w:p w14:paraId="33A3315C" w14:textId="41989F9D" w:rsidR="00C133F9" w:rsidRPr="008576E5" w:rsidRDefault="002E3730" w:rsidP="008576E5">
      <w:pPr>
        <w:pStyle w:val="StandaardTekst"/>
        <w:spacing w:before="0" w:after="120" w:line="280" w:lineRule="exact"/>
        <w:jc w:val="both"/>
        <w:rPr>
          <w:rFonts w:cstheme="minorBidi"/>
          <w:sz w:val="22"/>
          <w:szCs w:val="22"/>
          <w:lang w:val="nl-NL"/>
        </w:rPr>
      </w:pPr>
      <w:r w:rsidRPr="008576E5">
        <w:rPr>
          <w:rFonts w:cstheme="minorBidi"/>
          <w:sz w:val="22"/>
          <w:szCs w:val="22"/>
          <w:lang w:val="nl-NL"/>
        </w:rPr>
        <w:t xml:space="preserve">De website draagt bij aan de </w:t>
      </w:r>
      <w:proofErr w:type="spellStart"/>
      <w:r w:rsidRPr="008576E5">
        <w:rPr>
          <w:rFonts w:cstheme="minorBidi"/>
          <w:sz w:val="22"/>
          <w:szCs w:val="22"/>
          <w:lang w:val="nl-NL"/>
        </w:rPr>
        <w:t>employer</w:t>
      </w:r>
      <w:proofErr w:type="spellEnd"/>
      <w:r w:rsidRPr="008576E5">
        <w:rPr>
          <w:rFonts w:cstheme="minorBidi"/>
          <w:sz w:val="22"/>
          <w:szCs w:val="22"/>
          <w:lang w:val="nl-NL"/>
        </w:rPr>
        <w:t xml:space="preserve"> branding</w:t>
      </w:r>
      <w:r w:rsidR="001205CF" w:rsidRPr="008576E5">
        <w:rPr>
          <w:rFonts w:cstheme="minorBidi"/>
          <w:sz w:val="22"/>
          <w:szCs w:val="22"/>
          <w:lang w:val="nl-NL"/>
        </w:rPr>
        <w:t xml:space="preserve">, </w:t>
      </w:r>
      <w:r w:rsidRPr="008576E5">
        <w:rPr>
          <w:rFonts w:cstheme="minorBidi"/>
          <w:sz w:val="22"/>
          <w:szCs w:val="22"/>
          <w:lang w:val="nl-NL"/>
        </w:rPr>
        <w:t>stelt kandidaten in staat te solliciteren</w:t>
      </w:r>
      <w:r w:rsidR="001205CF" w:rsidRPr="008576E5">
        <w:rPr>
          <w:rFonts w:cstheme="minorBidi"/>
          <w:sz w:val="22"/>
          <w:szCs w:val="22"/>
          <w:lang w:val="nl-NL"/>
        </w:rPr>
        <w:t xml:space="preserve"> en ondersteunt </w:t>
      </w:r>
      <w:proofErr w:type="spellStart"/>
      <w:r w:rsidR="001205CF" w:rsidRPr="008576E5">
        <w:rPr>
          <w:rFonts w:cstheme="minorBidi"/>
          <w:sz w:val="22"/>
          <w:szCs w:val="22"/>
          <w:lang w:val="nl-NL"/>
        </w:rPr>
        <w:t>Jobmarketing</w:t>
      </w:r>
      <w:proofErr w:type="spellEnd"/>
      <w:r w:rsidRPr="008576E5">
        <w:rPr>
          <w:rFonts w:cstheme="minorBidi"/>
          <w:sz w:val="22"/>
          <w:szCs w:val="22"/>
          <w:lang w:val="nl-NL"/>
        </w:rPr>
        <w:t xml:space="preserve">. De website is geïntegreerd met het </w:t>
      </w:r>
      <w:proofErr w:type="spellStart"/>
      <w:r w:rsidRPr="008576E5">
        <w:rPr>
          <w:rFonts w:cstheme="minorBidi"/>
          <w:sz w:val="22"/>
          <w:szCs w:val="22"/>
          <w:lang w:val="nl-NL"/>
        </w:rPr>
        <w:t>Ubeeo</w:t>
      </w:r>
      <w:proofErr w:type="spellEnd"/>
      <w:r w:rsidRPr="008576E5">
        <w:rPr>
          <w:rFonts w:cstheme="minorBidi"/>
          <w:sz w:val="22"/>
          <w:szCs w:val="22"/>
          <w:lang w:val="nl-NL"/>
        </w:rPr>
        <w:t xml:space="preserve"> ATS.</w:t>
      </w:r>
      <w:r w:rsidR="001205CF" w:rsidRPr="008576E5">
        <w:rPr>
          <w:rFonts w:cstheme="minorBidi"/>
          <w:sz w:val="22"/>
          <w:szCs w:val="22"/>
          <w:lang w:val="nl-NL"/>
        </w:rPr>
        <w:t xml:space="preserve"> Dit ondersteunt het Wer</w:t>
      </w:r>
      <w:r w:rsidR="006A5695" w:rsidRPr="008576E5">
        <w:rPr>
          <w:rFonts w:cstheme="minorBidi"/>
          <w:sz w:val="22"/>
          <w:szCs w:val="22"/>
          <w:lang w:val="nl-NL"/>
        </w:rPr>
        <w:t xml:space="preserve">ving en Selectieproces van vacaturestelling </w:t>
      </w:r>
      <w:r w:rsidR="002D324E" w:rsidRPr="008576E5">
        <w:rPr>
          <w:rFonts w:cstheme="minorBidi"/>
          <w:sz w:val="22"/>
          <w:szCs w:val="22"/>
          <w:lang w:val="nl-NL"/>
        </w:rPr>
        <w:t>tot het plannen en voeren van gesprekken.</w:t>
      </w:r>
    </w:p>
    <w:p w14:paraId="300E1E55" w14:textId="77777777" w:rsidR="000E4CFC" w:rsidRPr="00C133F9" w:rsidRDefault="000E4CFC" w:rsidP="00C133F9">
      <w:pPr>
        <w:pStyle w:val="StandaardTekst"/>
        <w:rPr>
          <w:rFonts w:cstheme="minorHAnsi"/>
          <w:sz w:val="22"/>
          <w:szCs w:val="22"/>
          <w:lang w:val="nl-NL"/>
        </w:rPr>
      </w:pPr>
      <w:r w:rsidRPr="00C133F9">
        <w:rPr>
          <w:rFonts w:cstheme="minorHAnsi"/>
          <w:sz w:val="22"/>
          <w:szCs w:val="22"/>
          <w:lang w:val="nl-NL"/>
        </w:rPr>
        <w:t>Een toelichting op een aantal processtappen in het bedrijfsproces werven en selecteren:</w:t>
      </w:r>
    </w:p>
    <w:p w14:paraId="28AE79A6" w14:textId="42027509" w:rsidR="000E4CFC" w:rsidRPr="00C133F9" w:rsidRDefault="000E4CFC" w:rsidP="008E2656">
      <w:pPr>
        <w:pStyle w:val="StandaardTekst"/>
        <w:numPr>
          <w:ilvl w:val="0"/>
          <w:numId w:val="33"/>
        </w:numPr>
        <w:spacing w:before="0" w:after="60" w:line="280" w:lineRule="exact"/>
        <w:ind w:left="714" w:hanging="357"/>
        <w:jc w:val="both"/>
        <w:rPr>
          <w:rFonts w:cstheme="minorBidi"/>
          <w:sz w:val="22"/>
          <w:szCs w:val="22"/>
          <w:lang w:val="nl-NL"/>
        </w:rPr>
      </w:pPr>
      <w:r w:rsidRPr="4616F19B">
        <w:rPr>
          <w:rFonts w:cstheme="minorBidi"/>
          <w:sz w:val="22"/>
          <w:szCs w:val="22"/>
          <w:lang w:val="nl-NL"/>
        </w:rPr>
        <w:t xml:space="preserve">De manager voert de vacature in het huidige werving- en selectiesysteem </w:t>
      </w:r>
      <w:proofErr w:type="spellStart"/>
      <w:r w:rsidRPr="4616F19B">
        <w:rPr>
          <w:rFonts w:cstheme="minorBidi"/>
          <w:sz w:val="22"/>
          <w:szCs w:val="22"/>
          <w:lang w:val="nl-NL"/>
        </w:rPr>
        <w:t>Ubeeo</w:t>
      </w:r>
      <w:proofErr w:type="spellEnd"/>
      <w:r w:rsidRPr="4616F19B">
        <w:rPr>
          <w:rFonts w:cstheme="minorBidi"/>
          <w:sz w:val="22"/>
          <w:szCs w:val="22"/>
          <w:lang w:val="nl-NL"/>
        </w:rPr>
        <w:t xml:space="preserve"> in. Vanuit Ubeoo wordt de vacature gepubliceerd op de vacaturewebsite.</w:t>
      </w:r>
    </w:p>
    <w:p w14:paraId="487D95D1" w14:textId="66BC53ED" w:rsidR="000E4CFC" w:rsidRPr="00C133F9" w:rsidRDefault="21CE297C" w:rsidP="008E2656">
      <w:pPr>
        <w:pStyle w:val="StandaardTekst"/>
        <w:numPr>
          <w:ilvl w:val="0"/>
          <w:numId w:val="33"/>
        </w:numPr>
        <w:spacing w:before="0" w:after="60" w:line="280" w:lineRule="exact"/>
        <w:ind w:left="714" w:hanging="357"/>
        <w:jc w:val="both"/>
        <w:rPr>
          <w:rFonts w:cstheme="minorBidi"/>
          <w:sz w:val="22"/>
          <w:szCs w:val="22"/>
          <w:lang w:val="nl-NL"/>
        </w:rPr>
      </w:pPr>
      <w:r w:rsidRPr="1DAD1D48">
        <w:rPr>
          <w:rFonts w:cstheme="minorBidi"/>
          <w:sz w:val="22"/>
          <w:szCs w:val="22"/>
          <w:lang w:val="nl-NL"/>
        </w:rPr>
        <w:t xml:space="preserve">De werving en selectie wordt ondersteund door het versturen van notificaties via de </w:t>
      </w:r>
      <w:r w:rsidR="109AF09C" w:rsidRPr="1DAD1D48">
        <w:rPr>
          <w:rFonts w:cstheme="minorBidi"/>
          <w:sz w:val="22"/>
          <w:szCs w:val="22"/>
          <w:lang w:val="nl-NL"/>
        </w:rPr>
        <w:t>e-mailserver</w:t>
      </w:r>
      <w:r w:rsidRPr="1DAD1D48">
        <w:rPr>
          <w:rFonts w:cstheme="minorBidi"/>
          <w:sz w:val="22"/>
          <w:szCs w:val="22"/>
          <w:lang w:val="nl-NL"/>
        </w:rPr>
        <w:t xml:space="preserve"> van de SVB aan de betrokkenen waaronder de sollicitanten en de </w:t>
      </w:r>
      <w:r w:rsidR="16E5E816" w:rsidRPr="59E61535">
        <w:rPr>
          <w:rFonts w:cstheme="minorBidi"/>
          <w:sz w:val="22"/>
          <w:szCs w:val="22"/>
          <w:lang w:val="nl-NL"/>
        </w:rPr>
        <w:t>M</w:t>
      </w:r>
      <w:r w:rsidRPr="59E61535">
        <w:rPr>
          <w:rFonts w:cstheme="minorBidi"/>
          <w:sz w:val="22"/>
          <w:szCs w:val="22"/>
          <w:lang w:val="nl-NL"/>
        </w:rPr>
        <w:t>edewerkers</w:t>
      </w:r>
      <w:r w:rsidRPr="1DAD1D48">
        <w:rPr>
          <w:rFonts w:cstheme="minorBidi"/>
          <w:sz w:val="22"/>
          <w:szCs w:val="22"/>
          <w:lang w:val="nl-NL"/>
        </w:rPr>
        <w:t xml:space="preserve"> betrokken bij de selectie</w:t>
      </w:r>
      <w:r w:rsidR="25F6B1C9" w:rsidRPr="1DAD1D48">
        <w:rPr>
          <w:rFonts w:cstheme="minorBidi"/>
          <w:sz w:val="22"/>
          <w:szCs w:val="22"/>
          <w:lang w:val="nl-NL"/>
        </w:rPr>
        <w:t>.</w:t>
      </w:r>
    </w:p>
    <w:p w14:paraId="14E95BD4" w14:textId="0A60D872" w:rsidR="000E4CFC" w:rsidRDefault="000E4CFC" w:rsidP="008E2656">
      <w:pPr>
        <w:pStyle w:val="StandaardTekst"/>
        <w:numPr>
          <w:ilvl w:val="0"/>
          <w:numId w:val="33"/>
        </w:numPr>
        <w:spacing w:before="0" w:after="60" w:line="280" w:lineRule="exact"/>
        <w:ind w:left="714" w:hanging="357"/>
        <w:jc w:val="both"/>
        <w:rPr>
          <w:rFonts w:cstheme="minorBidi"/>
          <w:sz w:val="22"/>
          <w:szCs w:val="22"/>
          <w:lang w:val="nl-NL"/>
        </w:rPr>
      </w:pPr>
      <w:r w:rsidRPr="4616F19B">
        <w:rPr>
          <w:rFonts w:cstheme="minorBidi"/>
          <w:sz w:val="22"/>
          <w:szCs w:val="22"/>
          <w:lang w:val="nl-NL"/>
        </w:rPr>
        <w:t>Via de huidige vacaturewebsite ‘Werken bij de SVB’ kan een geïnteresseerde zijn sollicitatie indienen die opgeslagen wordt in het Werving en selectiesysteem</w:t>
      </w:r>
      <w:r w:rsidR="05B70A8B" w:rsidRPr="4616F19B">
        <w:rPr>
          <w:rFonts w:cstheme="minorBidi"/>
          <w:sz w:val="22"/>
          <w:szCs w:val="22"/>
          <w:lang w:val="nl-NL"/>
        </w:rPr>
        <w:t>.</w:t>
      </w:r>
    </w:p>
    <w:p w14:paraId="577492E1" w14:textId="40504858" w:rsidR="000E4CFC" w:rsidRPr="00C133F9" w:rsidRDefault="21CE297C" w:rsidP="008E2656">
      <w:pPr>
        <w:pStyle w:val="StandaardTekst"/>
        <w:numPr>
          <w:ilvl w:val="0"/>
          <w:numId w:val="33"/>
        </w:numPr>
        <w:spacing w:before="0" w:after="60" w:line="280" w:lineRule="exact"/>
        <w:ind w:left="714" w:hanging="357"/>
        <w:jc w:val="both"/>
        <w:rPr>
          <w:rFonts w:cstheme="minorBidi"/>
          <w:sz w:val="22"/>
          <w:szCs w:val="22"/>
          <w:lang w:val="nl-NL"/>
        </w:rPr>
      </w:pPr>
      <w:r w:rsidRPr="1DAD1D48">
        <w:rPr>
          <w:rFonts w:cstheme="minorBidi"/>
          <w:sz w:val="22"/>
          <w:szCs w:val="22"/>
          <w:lang w:val="nl-NL"/>
        </w:rPr>
        <w:t xml:space="preserve">Na selectie vult de manager, in afstemming met de </w:t>
      </w:r>
      <w:r w:rsidR="7116297B" w:rsidRPr="1DAD1D48">
        <w:rPr>
          <w:rFonts w:cstheme="minorBidi"/>
          <w:sz w:val="22"/>
          <w:szCs w:val="22"/>
          <w:lang w:val="nl-NL"/>
        </w:rPr>
        <w:t>HR-adviseur</w:t>
      </w:r>
      <w:r w:rsidRPr="1DAD1D48">
        <w:rPr>
          <w:rFonts w:cstheme="minorBidi"/>
          <w:sz w:val="22"/>
          <w:szCs w:val="22"/>
          <w:lang w:val="nl-NL"/>
        </w:rPr>
        <w:t xml:space="preserve">, het arbeidsvoorwaardenformulier voor nieuwe interne </w:t>
      </w:r>
      <w:r w:rsidR="2DA1DAB2" w:rsidRPr="2788CF04">
        <w:rPr>
          <w:rFonts w:cstheme="minorBidi"/>
          <w:sz w:val="22"/>
          <w:szCs w:val="22"/>
          <w:lang w:val="nl-NL"/>
        </w:rPr>
        <w:t>M</w:t>
      </w:r>
      <w:r w:rsidRPr="2788CF04">
        <w:rPr>
          <w:rFonts w:cstheme="minorBidi"/>
          <w:sz w:val="22"/>
          <w:szCs w:val="22"/>
          <w:lang w:val="nl-NL"/>
        </w:rPr>
        <w:t>edewerkers</w:t>
      </w:r>
      <w:r w:rsidRPr="1DAD1D48">
        <w:rPr>
          <w:rFonts w:cstheme="minorBidi"/>
          <w:sz w:val="22"/>
          <w:szCs w:val="22"/>
          <w:lang w:val="nl-NL"/>
        </w:rPr>
        <w:t xml:space="preserve"> in en </w:t>
      </w:r>
      <w:r w:rsidR="1B442E1E" w:rsidRPr="1DAD1D48">
        <w:rPr>
          <w:rFonts w:cstheme="minorBidi"/>
          <w:sz w:val="22"/>
          <w:szCs w:val="22"/>
          <w:lang w:val="nl-NL"/>
        </w:rPr>
        <w:t xml:space="preserve">stuurt </w:t>
      </w:r>
      <w:r w:rsidRPr="1DAD1D48">
        <w:rPr>
          <w:rFonts w:cstheme="minorBidi"/>
          <w:sz w:val="22"/>
          <w:szCs w:val="22"/>
          <w:lang w:val="nl-NL"/>
        </w:rPr>
        <w:t xml:space="preserve">deze </w:t>
      </w:r>
      <w:r w:rsidR="7DAFB701" w:rsidRPr="1DAD1D48">
        <w:rPr>
          <w:rFonts w:cstheme="minorBidi"/>
          <w:sz w:val="22"/>
          <w:szCs w:val="22"/>
          <w:lang w:val="nl-NL"/>
        </w:rPr>
        <w:t xml:space="preserve">via het </w:t>
      </w:r>
      <w:proofErr w:type="spellStart"/>
      <w:r w:rsidR="7DAFB701" w:rsidRPr="1DAD1D48">
        <w:rPr>
          <w:rFonts w:cstheme="minorBidi"/>
          <w:sz w:val="22"/>
          <w:szCs w:val="22"/>
          <w:lang w:val="nl-NL"/>
        </w:rPr>
        <w:t>kandidaatportaal</w:t>
      </w:r>
      <w:proofErr w:type="spellEnd"/>
      <w:r w:rsidR="7DAFB701" w:rsidRPr="1DAD1D48">
        <w:rPr>
          <w:rFonts w:cstheme="minorBidi"/>
          <w:sz w:val="22"/>
          <w:szCs w:val="22"/>
          <w:lang w:val="nl-NL"/>
        </w:rPr>
        <w:t xml:space="preserve"> </w:t>
      </w:r>
      <w:r w:rsidRPr="1DAD1D48">
        <w:rPr>
          <w:rFonts w:cstheme="minorBidi"/>
          <w:sz w:val="22"/>
          <w:szCs w:val="22"/>
          <w:lang w:val="nl-NL"/>
        </w:rPr>
        <w:t>op naar HRSC.</w:t>
      </w:r>
      <w:r w:rsidR="5BA373DA" w:rsidRPr="1DAD1D48">
        <w:rPr>
          <w:rFonts w:cstheme="minorBidi"/>
          <w:sz w:val="22"/>
          <w:szCs w:val="22"/>
          <w:lang w:val="nl-NL"/>
        </w:rPr>
        <w:t xml:space="preserve"> </w:t>
      </w:r>
    </w:p>
    <w:p w14:paraId="3BE49DC0" w14:textId="11ACBC2A" w:rsidR="000E4CFC" w:rsidRDefault="000E4CFC" w:rsidP="008E2656">
      <w:pPr>
        <w:pStyle w:val="StandaardTekst"/>
        <w:numPr>
          <w:ilvl w:val="0"/>
          <w:numId w:val="33"/>
        </w:numPr>
        <w:spacing w:before="0" w:after="60" w:line="280" w:lineRule="exact"/>
        <w:ind w:left="714" w:hanging="357"/>
        <w:jc w:val="both"/>
        <w:rPr>
          <w:rFonts w:cstheme="minorBidi"/>
          <w:sz w:val="22"/>
          <w:szCs w:val="22"/>
          <w:lang w:val="nl-NL"/>
        </w:rPr>
      </w:pPr>
      <w:r w:rsidRPr="70D8ACCD">
        <w:rPr>
          <w:rFonts w:cstheme="minorBidi"/>
          <w:sz w:val="22"/>
          <w:szCs w:val="22"/>
          <w:lang w:val="nl-NL"/>
        </w:rPr>
        <w:t xml:space="preserve">Indien een bestaande </w:t>
      </w:r>
      <w:r w:rsidR="6A867C18" w:rsidRPr="786D276F">
        <w:rPr>
          <w:rFonts w:cstheme="minorBidi"/>
          <w:sz w:val="22"/>
          <w:szCs w:val="22"/>
          <w:lang w:val="nl-NL"/>
        </w:rPr>
        <w:t>M</w:t>
      </w:r>
      <w:r w:rsidRPr="786D276F">
        <w:rPr>
          <w:rFonts w:cstheme="minorBidi"/>
          <w:sz w:val="22"/>
          <w:szCs w:val="22"/>
          <w:lang w:val="nl-NL"/>
        </w:rPr>
        <w:t>edewerker</w:t>
      </w:r>
      <w:r w:rsidRPr="70D8ACCD">
        <w:rPr>
          <w:rFonts w:cstheme="minorBidi"/>
          <w:sz w:val="22"/>
          <w:szCs w:val="22"/>
          <w:lang w:val="nl-NL"/>
        </w:rPr>
        <w:t>, die op een vacature heeft gesolliciteerd, wordt geselecteerd, wordt een overplaatsingsformulier ingevuld en</w:t>
      </w:r>
      <w:r w:rsidR="000618D7">
        <w:rPr>
          <w:rFonts w:cstheme="minorBidi"/>
          <w:sz w:val="22"/>
          <w:szCs w:val="22"/>
          <w:lang w:val="nl-NL"/>
        </w:rPr>
        <w:t xml:space="preserve"> door middel van een digitale workflow</w:t>
      </w:r>
      <w:r w:rsidRPr="70D8ACCD">
        <w:rPr>
          <w:rFonts w:cstheme="minorBidi"/>
          <w:sz w:val="22"/>
          <w:szCs w:val="22"/>
          <w:lang w:val="nl-NL"/>
        </w:rPr>
        <w:t xml:space="preserve"> opgestuurd naar HRSC. </w:t>
      </w:r>
    </w:p>
    <w:p w14:paraId="1B42CF46" w14:textId="4E28FCB1" w:rsidR="00CB5DF5" w:rsidRPr="00CB5DF5" w:rsidRDefault="00CB5DF5" w:rsidP="008576E5">
      <w:pPr>
        <w:pStyle w:val="StandaardTekst"/>
        <w:jc w:val="both"/>
        <w:rPr>
          <w:rFonts w:cstheme="minorHAnsi"/>
          <w:sz w:val="22"/>
          <w:szCs w:val="22"/>
          <w:lang w:val="nl-NL"/>
        </w:rPr>
      </w:pPr>
      <w:r w:rsidRPr="00CB5DF5">
        <w:rPr>
          <w:rFonts w:cstheme="minorHAnsi"/>
          <w:sz w:val="22"/>
          <w:szCs w:val="22"/>
          <w:lang w:val="nl-NL"/>
        </w:rPr>
        <w:t xml:space="preserve">Op het vlak van selectie en onboarding van nieuwe </w:t>
      </w:r>
      <w:r w:rsidR="6338D847" w:rsidRPr="61003EE9">
        <w:rPr>
          <w:rFonts w:cstheme="minorBidi"/>
          <w:sz w:val="22"/>
          <w:szCs w:val="22"/>
          <w:lang w:val="nl-NL"/>
        </w:rPr>
        <w:t>M</w:t>
      </w:r>
      <w:r w:rsidRPr="61003EE9">
        <w:rPr>
          <w:rFonts w:cstheme="minorBidi"/>
          <w:sz w:val="22"/>
          <w:szCs w:val="22"/>
          <w:lang w:val="nl-NL"/>
        </w:rPr>
        <w:t>edewerkers</w:t>
      </w:r>
      <w:r w:rsidRPr="00CB5DF5">
        <w:rPr>
          <w:rFonts w:cstheme="minorHAnsi"/>
          <w:sz w:val="22"/>
          <w:szCs w:val="22"/>
          <w:lang w:val="nl-NL"/>
        </w:rPr>
        <w:t xml:space="preserve"> zijn de volgende verbeteringen gepland:</w:t>
      </w:r>
    </w:p>
    <w:p w14:paraId="6D16707E" w14:textId="3FE6D4FB" w:rsidR="00CB5DF5" w:rsidRPr="00CB5DF5" w:rsidRDefault="00CB5DF5" w:rsidP="008E2656">
      <w:pPr>
        <w:pStyle w:val="StandaardTekst"/>
        <w:numPr>
          <w:ilvl w:val="0"/>
          <w:numId w:val="35"/>
        </w:numPr>
        <w:spacing w:before="0" w:after="60" w:line="280" w:lineRule="exact"/>
        <w:ind w:left="1066" w:hanging="709"/>
        <w:jc w:val="both"/>
        <w:rPr>
          <w:rFonts w:cstheme="minorHAnsi"/>
          <w:sz w:val="22"/>
          <w:szCs w:val="22"/>
          <w:lang w:val="nl-NL"/>
        </w:rPr>
      </w:pPr>
      <w:r w:rsidRPr="00CB5DF5">
        <w:rPr>
          <w:rFonts w:cstheme="minorHAnsi"/>
          <w:sz w:val="22"/>
          <w:szCs w:val="22"/>
          <w:lang w:val="nl-NL"/>
        </w:rPr>
        <w:t xml:space="preserve">Aanmaken en versturen van een email over een potentiële (geselecteerde) nieuwe </w:t>
      </w:r>
      <w:r w:rsidR="62FE400D" w:rsidRPr="61003EE9">
        <w:rPr>
          <w:rFonts w:cstheme="minorBidi"/>
          <w:sz w:val="22"/>
          <w:szCs w:val="22"/>
          <w:lang w:val="nl-NL"/>
        </w:rPr>
        <w:t>M</w:t>
      </w:r>
      <w:r w:rsidRPr="61003EE9">
        <w:rPr>
          <w:rFonts w:cstheme="minorBidi"/>
          <w:sz w:val="22"/>
          <w:szCs w:val="22"/>
          <w:lang w:val="nl-NL"/>
        </w:rPr>
        <w:t>edewerker</w:t>
      </w:r>
      <w:r w:rsidRPr="00CB5DF5">
        <w:rPr>
          <w:rFonts w:cstheme="minorHAnsi"/>
          <w:sz w:val="22"/>
          <w:szCs w:val="22"/>
          <w:lang w:val="nl-NL"/>
        </w:rPr>
        <w:t xml:space="preserve"> vanuit de werving en selectie applicatie </w:t>
      </w:r>
      <w:proofErr w:type="spellStart"/>
      <w:r w:rsidRPr="00CB5DF5">
        <w:rPr>
          <w:rFonts w:cstheme="minorHAnsi"/>
          <w:sz w:val="22"/>
          <w:szCs w:val="22"/>
          <w:lang w:val="nl-NL"/>
        </w:rPr>
        <w:t>Ubeeo</w:t>
      </w:r>
      <w:proofErr w:type="spellEnd"/>
      <w:r w:rsidRPr="00CB5DF5">
        <w:rPr>
          <w:rFonts w:cstheme="minorHAnsi"/>
          <w:sz w:val="22"/>
          <w:szCs w:val="22"/>
          <w:lang w:val="nl-NL"/>
        </w:rPr>
        <w:t xml:space="preserve"> aan HRSC ten behoeve van het starten van het onboarding proces.</w:t>
      </w:r>
    </w:p>
    <w:p w14:paraId="10E6773B" w14:textId="77777777" w:rsidR="00CB5DF5" w:rsidRPr="00C133F9" w:rsidRDefault="00CB5DF5" w:rsidP="008E2656">
      <w:pPr>
        <w:pStyle w:val="StandaardTekst"/>
        <w:numPr>
          <w:ilvl w:val="0"/>
          <w:numId w:val="35"/>
        </w:numPr>
        <w:spacing w:before="0" w:after="60" w:line="280" w:lineRule="exact"/>
        <w:ind w:left="1066" w:hanging="709"/>
        <w:jc w:val="both"/>
        <w:rPr>
          <w:rFonts w:cstheme="minorHAnsi"/>
          <w:sz w:val="22"/>
          <w:szCs w:val="22"/>
          <w:lang w:val="nl-NL"/>
        </w:rPr>
      </w:pPr>
      <w:r w:rsidRPr="00CB5DF5">
        <w:rPr>
          <w:rFonts w:cstheme="minorHAnsi"/>
          <w:sz w:val="22"/>
          <w:szCs w:val="22"/>
          <w:lang w:val="nl-NL"/>
        </w:rPr>
        <w:t xml:space="preserve">Een automatische koppeling tussen </w:t>
      </w:r>
      <w:proofErr w:type="spellStart"/>
      <w:r w:rsidRPr="00CB5DF5">
        <w:rPr>
          <w:rFonts w:cstheme="minorHAnsi"/>
          <w:sz w:val="22"/>
          <w:szCs w:val="22"/>
          <w:lang w:val="nl-NL"/>
        </w:rPr>
        <w:t>Ubeeo</w:t>
      </w:r>
      <w:proofErr w:type="spellEnd"/>
      <w:r w:rsidRPr="00CB5DF5">
        <w:rPr>
          <w:rFonts w:cstheme="minorHAnsi"/>
          <w:sz w:val="22"/>
          <w:szCs w:val="22"/>
          <w:lang w:val="nl-NL"/>
        </w:rPr>
        <w:t xml:space="preserve"> en MijnHR voor doorgeven van de gegevens van een geselecteerde kandidaat, zodat deze in het personeelsadministratiesysteem verwerkt kunnen worden.</w:t>
      </w:r>
      <w:bookmarkEnd w:id="0"/>
      <w:bookmarkEnd w:id="1"/>
      <w:bookmarkEnd w:id="5"/>
      <w:bookmarkEnd w:id="24"/>
    </w:p>
    <w:p w14:paraId="4EB19BAC" w14:textId="77777777" w:rsidR="00E26B66" w:rsidRPr="00372050" w:rsidRDefault="00E26B66" w:rsidP="00E26B66">
      <w:pPr>
        <w:pStyle w:val="StandaardTekst"/>
        <w:rPr>
          <w:rFonts w:cstheme="minorHAnsi"/>
          <w:lang w:val="nl-NL"/>
        </w:rPr>
      </w:pPr>
    </w:p>
    <w:sectPr w:rsidR="00E26B66" w:rsidRPr="00372050" w:rsidSect="00AA70AA">
      <w:footerReference w:type="default" r:id="rId21"/>
      <w:pgSz w:w="11906" w:h="16838"/>
      <w:pgMar w:top="1440" w:right="1440" w:bottom="1440" w:left="1440" w:header="708"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7AE27" w14:textId="77777777" w:rsidR="009C6965" w:rsidRDefault="009C6965" w:rsidP="00E017B7">
      <w:r>
        <w:separator/>
      </w:r>
    </w:p>
  </w:endnote>
  <w:endnote w:type="continuationSeparator" w:id="0">
    <w:p w14:paraId="52A1815B" w14:textId="77777777" w:rsidR="009C6965" w:rsidRDefault="009C6965" w:rsidP="00E017B7">
      <w:r>
        <w:continuationSeparator/>
      </w:r>
    </w:p>
  </w:endnote>
  <w:endnote w:type="continuationNotice" w:id="1">
    <w:p w14:paraId="3D198B8C" w14:textId="77777777" w:rsidR="009C6965" w:rsidRDefault="009C69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91E35" w14:textId="77777777" w:rsidR="008854A4" w:rsidRDefault="008854A4" w:rsidP="00854BD1">
    <w:pPr>
      <w:pStyle w:val="StandaardBasis"/>
    </w:pPr>
    <w:r>
      <w:rPr>
        <w:noProof/>
      </w:rPr>
      <w:drawing>
        <wp:inline distT="0" distB="0" distL="0" distR="0" wp14:anchorId="022883E0" wp14:editId="6757CE83">
          <wp:extent cx="2552700" cy="857751"/>
          <wp:effectExtent l="0" t="0" r="0" b="0"/>
          <wp:docPr id="1" name="Afbeelding 1" descr="C:\Users\avmronge\AppData\Local\Microsoft\Windows\Temporary Internet Files\Content.Outlook\LCS03057\logo exter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vmronge\AppData\Local\Microsoft\Windows\Temporary Internet Files\Content.Outlook\LCS03057\logo extern.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429" cy="85766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1" w:rightFromText="141" w:vertAnchor="text" w:horzAnchor="margin"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67"/>
      <w:gridCol w:w="1859"/>
    </w:tblGrid>
    <w:tr w:rsidR="008854A4" w14:paraId="2CAD1710" w14:textId="77777777" w:rsidTr="00AA70AA">
      <w:tc>
        <w:tcPr>
          <w:tcW w:w="3970" w:type="pct"/>
        </w:tcPr>
        <w:p w14:paraId="45658698" w14:textId="5A7B89DF" w:rsidR="008854A4" w:rsidRPr="00857278" w:rsidRDefault="00C61665" w:rsidP="00AA70AA">
          <w:pPr>
            <w:rPr>
              <w:rFonts w:asciiTheme="minorHAnsi" w:hAnsiTheme="minorHAnsi" w:cstheme="minorHAnsi"/>
              <w:sz w:val="20"/>
            </w:rPr>
          </w:pPr>
          <w:r w:rsidRPr="00C61665">
            <w:rPr>
              <w:rFonts w:asciiTheme="minorHAnsi" w:hAnsiTheme="minorHAnsi" w:cstheme="minorHAnsi"/>
              <w:sz w:val="20"/>
            </w:rPr>
            <w:t xml:space="preserve">Marktconsultatie VMH </w:t>
          </w:r>
          <w:r w:rsidR="00857278">
            <w:rPr>
              <w:rFonts w:asciiTheme="minorHAnsi" w:hAnsiTheme="minorHAnsi" w:cstheme="minorHAnsi"/>
              <w:sz w:val="20"/>
            </w:rPr>
            <w:t xml:space="preserve">: </w:t>
          </w:r>
          <w:r w:rsidR="0051089F">
            <w:rPr>
              <w:rFonts w:asciiTheme="minorHAnsi" w:hAnsiTheme="minorHAnsi" w:cstheme="minorHAnsi"/>
              <w:sz w:val="20"/>
            </w:rPr>
            <w:t xml:space="preserve">Bijlage </w:t>
          </w:r>
          <w:r w:rsidR="00C933B5">
            <w:rPr>
              <w:rFonts w:asciiTheme="minorHAnsi" w:hAnsiTheme="minorHAnsi" w:cstheme="minorHAnsi"/>
              <w:sz w:val="20"/>
            </w:rPr>
            <w:t>C</w:t>
          </w:r>
          <w:r w:rsidR="0051089F">
            <w:rPr>
              <w:rFonts w:asciiTheme="minorHAnsi" w:hAnsiTheme="minorHAnsi" w:cstheme="minorHAnsi"/>
              <w:sz w:val="20"/>
            </w:rPr>
            <w:t xml:space="preserve"> </w:t>
          </w:r>
          <w:r w:rsidR="0071577E">
            <w:rPr>
              <w:rFonts w:asciiTheme="minorHAnsi" w:hAnsiTheme="minorHAnsi" w:cstheme="minorHAnsi"/>
              <w:sz w:val="20"/>
            </w:rPr>
            <w:t>–</w:t>
          </w:r>
          <w:r w:rsidR="0098601B">
            <w:rPr>
              <w:rFonts w:asciiTheme="minorHAnsi" w:hAnsiTheme="minorHAnsi" w:cstheme="minorHAnsi"/>
              <w:sz w:val="20"/>
            </w:rPr>
            <w:t xml:space="preserve"> </w:t>
          </w:r>
          <w:r w:rsidR="00857278">
            <w:rPr>
              <w:rFonts w:asciiTheme="minorHAnsi" w:hAnsiTheme="minorHAnsi" w:cstheme="minorHAnsi"/>
              <w:sz w:val="20"/>
            </w:rPr>
            <w:t>Huidige situatie</w:t>
          </w:r>
        </w:p>
      </w:tc>
      <w:tc>
        <w:tcPr>
          <w:tcW w:w="1030" w:type="pct"/>
        </w:tcPr>
        <w:p w14:paraId="62E956A0" w14:textId="640E228F" w:rsidR="008854A4" w:rsidRPr="00E33635" w:rsidRDefault="008854A4" w:rsidP="00AA70AA">
          <w:pPr>
            <w:rPr>
              <w:rFonts w:asciiTheme="minorHAnsi" w:hAnsiTheme="minorHAnsi"/>
              <w:sz w:val="20"/>
              <w:szCs w:val="20"/>
            </w:rPr>
          </w:pPr>
          <w:r w:rsidRPr="00E33635">
            <w:rPr>
              <w:rFonts w:asciiTheme="minorHAnsi" w:hAnsiTheme="minorHAnsi"/>
              <w:sz w:val="20"/>
              <w:szCs w:val="20"/>
            </w:rPr>
            <w:t xml:space="preserve">Pagina </w:t>
          </w:r>
          <w:r w:rsidRPr="00E33635">
            <w:rPr>
              <w:rFonts w:asciiTheme="minorHAnsi" w:hAnsiTheme="minorHAnsi"/>
              <w:sz w:val="20"/>
              <w:szCs w:val="20"/>
            </w:rPr>
            <w:fldChar w:fldCharType="begin"/>
          </w:r>
          <w:r w:rsidRPr="00E33635">
            <w:rPr>
              <w:rFonts w:asciiTheme="minorHAnsi" w:hAnsiTheme="minorHAnsi"/>
              <w:sz w:val="20"/>
              <w:szCs w:val="20"/>
            </w:rPr>
            <w:instrText>PAGE</w:instrText>
          </w:r>
          <w:r w:rsidRPr="00E33635">
            <w:rPr>
              <w:rFonts w:asciiTheme="minorHAnsi" w:hAnsiTheme="minorHAnsi"/>
              <w:sz w:val="20"/>
              <w:szCs w:val="20"/>
            </w:rPr>
            <w:fldChar w:fldCharType="separate"/>
          </w:r>
          <w:r w:rsidR="00C665C7">
            <w:rPr>
              <w:rFonts w:asciiTheme="minorHAnsi" w:hAnsiTheme="minorHAnsi"/>
              <w:noProof/>
              <w:sz w:val="20"/>
              <w:szCs w:val="20"/>
            </w:rPr>
            <w:t>53</w:t>
          </w:r>
          <w:r w:rsidRPr="00E33635">
            <w:rPr>
              <w:rFonts w:asciiTheme="minorHAnsi" w:hAnsiTheme="minorHAnsi"/>
              <w:noProof/>
              <w:sz w:val="20"/>
              <w:szCs w:val="20"/>
            </w:rPr>
            <w:fldChar w:fldCharType="end"/>
          </w:r>
          <w:r w:rsidRPr="00E33635">
            <w:rPr>
              <w:rFonts w:asciiTheme="minorHAnsi" w:hAnsiTheme="minorHAnsi"/>
              <w:sz w:val="20"/>
              <w:szCs w:val="20"/>
            </w:rPr>
            <w:t xml:space="preserve"> van </w:t>
          </w:r>
          <w:r w:rsidRPr="00E33635">
            <w:rPr>
              <w:rFonts w:asciiTheme="minorHAnsi" w:hAnsiTheme="minorHAnsi"/>
              <w:sz w:val="20"/>
              <w:szCs w:val="20"/>
            </w:rPr>
            <w:fldChar w:fldCharType="begin"/>
          </w:r>
          <w:r w:rsidRPr="00E33635">
            <w:rPr>
              <w:rFonts w:asciiTheme="minorHAnsi" w:hAnsiTheme="minorHAnsi"/>
              <w:sz w:val="20"/>
              <w:szCs w:val="20"/>
            </w:rPr>
            <w:instrText>NUMPAGES</w:instrText>
          </w:r>
          <w:r w:rsidRPr="00E33635">
            <w:rPr>
              <w:rFonts w:asciiTheme="minorHAnsi" w:hAnsiTheme="minorHAnsi"/>
              <w:sz w:val="20"/>
              <w:szCs w:val="20"/>
            </w:rPr>
            <w:fldChar w:fldCharType="separate"/>
          </w:r>
          <w:r w:rsidR="00C665C7">
            <w:rPr>
              <w:rFonts w:asciiTheme="minorHAnsi" w:hAnsiTheme="minorHAnsi"/>
              <w:noProof/>
              <w:sz w:val="20"/>
              <w:szCs w:val="20"/>
            </w:rPr>
            <w:t>59</w:t>
          </w:r>
          <w:r w:rsidRPr="00E33635">
            <w:rPr>
              <w:rFonts w:asciiTheme="minorHAnsi" w:hAnsiTheme="minorHAnsi"/>
              <w:noProof/>
              <w:sz w:val="20"/>
              <w:szCs w:val="20"/>
            </w:rPr>
            <w:fldChar w:fldCharType="end"/>
          </w:r>
        </w:p>
      </w:tc>
    </w:tr>
    <w:tr w:rsidR="0006796C" w14:paraId="6ED0AD4E" w14:textId="77777777" w:rsidTr="00AA70AA">
      <w:tc>
        <w:tcPr>
          <w:tcW w:w="3970" w:type="pct"/>
        </w:tcPr>
        <w:p w14:paraId="4081C7FC" w14:textId="77777777" w:rsidR="0006796C" w:rsidRDefault="0006796C" w:rsidP="00AA70AA">
          <w:pPr>
            <w:rPr>
              <w:rFonts w:asciiTheme="minorHAnsi" w:hAnsiTheme="minorHAnsi" w:cstheme="minorHAnsi"/>
              <w:sz w:val="20"/>
            </w:rPr>
          </w:pPr>
        </w:p>
      </w:tc>
      <w:tc>
        <w:tcPr>
          <w:tcW w:w="1030" w:type="pct"/>
        </w:tcPr>
        <w:p w14:paraId="4DE1E9BC" w14:textId="77777777" w:rsidR="0006796C" w:rsidRPr="00E33635" w:rsidRDefault="0006796C" w:rsidP="00AA70AA">
          <w:pPr>
            <w:rPr>
              <w:rFonts w:asciiTheme="minorHAnsi" w:hAnsiTheme="minorHAnsi"/>
              <w:sz w:val="20"/>
              <w:szCs w:val="20"/>
            </w:rPr>
          </w:pPr>
        </w:p>
      </w:tc>
    </w:tr>
  </w:tbl>
  <w:p w14:paraId="075A799D" w14:textId="77777777" w:rsidR="008854A4" w:rsidRPr="007112D0" w:rsidRDefault="008854A4" w:rsidP="007112D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E1B55" w14:textId="77777777" w:rsidR="009C6965" w:rsidRDefault="009C6965" w:rsidP="00E017B7">
      <w:r>
        <w:separator/>
      </w:r>
    </w:p>
  </w:footnote>
  <w:footnote w:type="continuationSeparator" w:id="0">
    <w:p w14:paraId="16466CBA" w14:textId="77777777" w:rsidR="009C6965" w:rsidRDefault="009C6965" w:rsidP="00E017B7">
      <w:r>
        <w:continuationSeparator/>
      </w:r>
    </w:p>
  </w:footnote>
  <w:footnote w:type="continuationNotice" w:id="1">
    <w:p w14:paraId="0EEF6229" w14:textId="77777777" w:rsidR="009C6965" w:rsidRDefault="009C69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96596" w14:textId="77777777" w:rsidR="008854A4" w:rsidRDefault="008854A4">
    <w:pPr>
      <w:pStyle w:val="Koptekst"/>
    </w:pPr>
    <w:r>
      <w:rPr>
        <w:noProof/>
      </w:rPr>
      <w:drawing>
        <wp:inline distT="0" distB="0" distL="0" distR="0" wp14:anchorId="60F38F71" wp14:editId="7AD2C04F">
          <wp:extent cx="2552700" cy="857751"/>
          <wp:effectExtent l="0" t="0" r="0" b="0"/>
          <wp:docPr id="2" name="Afbeelding 2" descr="C:\Users\avmronge\AppData\Local\Microsoft\Windows\Temporary Internet Files\Content.Outlook\LCS03057\logo exter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vmronge\AppData\Local\Microsoft\Windows\Temporary Internet Files\Content.Outlook\LCS03057\logo extern.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429" cy="857660"/>
                  </a:xfrm>
                  <a:prstGeom prst="rect">
                    <a:avLst/>
                  </a:prstGeom>
                  <a:noFill/>
                  <a:ln>
                    <a:noFill/>
                  </a:ln>
                </pic:spPr>
              </pic:pic>
            </a:graphicData>
          </a:graphic>
        </wp:inline>
      </w:drawing>
    </w:r>
  </w:p>
  <w:p w14:paraId="4F3B022F" w14:textId="77777777" w:rsidR="008854A4" w:rsidRDefault="008854A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4"/>
    <w:lvl w:ilvl="0">
      <w:start w:val="1"/>
      <w:numFmt w:val="lowerLetter"/>
      <w:lvlText w:val="%1."/>
      <w:lvlJc w:val="left"/>
      <w:pPr>
        <w:tabs>
          <w:tab w:val="num" w:pos="360"/>
        </w:tabs>
        <w:ind w:left="360" w:hanging="360"/>
      </w:pPr>
    </w:lvl>
  </w:abstractNum>
  <w:abstractNum w:abstractNumId="1" w15:restartNumberingAfterBreak="0">
    <w:nsid w:val="00000017"/>
    <w:multiLevelType w:val="multilevel"/>
    <w:tmpl w:val="00000017"/>
    <w:name w:val="WW8Num2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0000020"/>
    <w:multiLevelType w:val="singleLevel"/>
    <w:tmpl w:val="00000020"/>
    <w:name w:val="WW8Num35"/>
    <w:lvl w:ilvl="0">
      <w:start w:val="1"/>
      <w:numFmt w:val="bullet"/>
      <w:lvlText w:val=""/>
      <w:lvlJc w:val="left"/>
      <w:pPr>
        <w:tabs>
          <w:tab w:val="num" w:pos="397"/>
        </w:tabs>
        <w:ind w:left="397" w:hanging="284"/>
      </w:pPr>
      <w:rPr>
        <w:rFonts w:ascii="Symbol" w:hAnsi="Symbol" w:cs="Symbol"/>
        <w:color w:val="auto"/>
      </w:rPr>
    </w:lvl>
  </w:abstractNum>
  <w:abstractNum w:abstractNumId="3" w15:restartNumberingAfterBreak="0">
    <w:nsid w:val="0000002C"/>
    <w:multiLevelType w:val="singleLevel"/>
    <w:tmpl w:val="0000002C"/>
    <w:name w:val="WW8Num49"/>
    <w:lvl w:ilvl="0">
      <w:start w:val="1"/>
      <w:numFmt w:val="decimal"/>
      <w:lvlText w:val="%1."/>
      <w:lvlJc w:val="left"/>
      <w:pPr>
        <w:tabs>
          <w:tab w:val="num" w:pos="1440"/>
        </w:tabs>
        <w:ind w:left="1440" w:hanging="360"/>
      </w:pPr>
    </w:lvl>
  </w:abstractNum>
  <w:abstractNum w:abstractNumId="4" w15:restartNumberingAfterBreak="0">
    <w:nsid w:val="019C6764"/>
    <w:multiLevelType w:val="multilevel"/>
    <w:tmpl w:val="9A7897F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80"/>
        </w:tabs>
        <w:ind w:left="1008" w:hanging="1008"/>
      </w:pPr>
      <w:rPr>
        <w:rFonts w:hint="default"/>
      </w:rPr>
    </w:lvl>
    <w:lvl w:ilvl="5">
      <w:start w:val="1"/>
      <w:numFmt w:val="upperLetter"/>
      <w:lvlText w:val="BIJLAGE %6"/>
      <w:lvlJc w:val="left"/>
      <w:pPr>
        <w:tabs>
          <w:tab w:val="num" w:pos="1440"/>
        </w:tabs>
        <w:ind w:left="431" w:hanging="431"/>
      </w:pPr>
      <w:rPr>
        <w:rFonts w:hint="default"/>
      </w:rPr>
    </w:lvl>
    <w:lvl w:ilvl="6">
      <w:start w:val="1"/>
      <w:numFmt w:val="decimal"/>
      <w:lvlText w:val="%6.%7"/>
      <w:lvlJc w:val="left"/>
      <w:pPr>
        <w:tabs>
          <w:tab w:val="num" w:pos="578"/>
        </w:tabs>
        <w:ind w:left="578" w:hanging="578"/>
      </w:pPr>
      <w:rPr>
        <w:rFonts w:hint="default"/>
      </w:rPr>
    </w:lvl>
    <w:lvl w:ilvl="7">
      <w:start w:val="1"/>
      <w:numFmt w:val="decimal"/>
      <w:lvlText w:val="%6.%7.%8"/>
      <w:lvlJc w:val="left"/>
      <w:pPr>
        <w:tabs>
          <w:tab w:val="num" w:pos="720"/>
        </w:tabs>
        <w:ind w:left="720" w:hanging="720"/>
      </w:pPr>
      <w:rPr>
        <w:rFonts w:hint="default"/>
      </w:rPr>
    </w:lvl>
    <w:lvl w:ilvl="8">
      <w:start w:val="1"/>
      <w:numFmt w:val="decimal"/>
      <w:lvlText w:val="%6.%7.%8.%9"/>
      <w:lvlJc w:val="left"/>
      <w:pPr>
        <w:tabs>
          <w:tab w:val="num" w:pos="862"/>
        </w:tabs>
        <w:ind w:left="862" w:hanging="862"/>
      </w:pPr>
      <w:rPr>
        <w:rFonts w:hint="default"/>
      </w:rPr>
    </w:lvl>
  </w:abstractNum>
  <w:abstractNum w:abstractNumId="5" w15:restartNumberingAfterBreak="0">
    <w:nsid w:val="03FE57FD"/>
    <w:multiLevelType w:val="hybridMultilevel"/>
    <w:tmpl w:val="778C91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8920AAB"/>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0D6D46D1"/>
    <w:multiLevelType w:val="hybridMultilevel"/>
    <w:tmpl w:val="3B909744"/>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0F131C0"/>
    <w:multiLevelType w:val="multilevel"/>
    <w:tmpl w:val="ADFAD7EA"/>
    <w:lvl w:ilvl="0">
      <w:start w:val="1"/>
      <w:numFmt w:val="decimal"/>
      <w:isLg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lvl>
    <w:lvl w:ilvl="2">
      <w:start w:val="1"/>
      <w:numFmt w:val="decimal"/>
      <w:lvlText w:val="%1.%2.%3."/>
      <w:lvlJc w:val="left"/>
      <w:pPr>
        <w:tabs>
          <w:tab w:val="num" w:pos="567"/>
        </w:tabs>
        <w:ind w:left="1287" w:hanging="720"/>
      </w:pPr>
      <w:rPr>
        <w:rFonts w:hint="default"/>
      </w:rPr>
    </w:lvl>
    <w:lvl w:ilvl="3">
      <w:start w:val="1"/>
      <w:numFmt w:val="decimal"/>
      <w:lvlText w:val="%1.%2.%3.%4"/>
      <w:lvlJc w:val="left"/>
      <w:pPr>
        <w:ind w:left="1440" w:hanging="1440"/>
      </w:pPr>
      <w:rPr>
        <w:rFonts w:hint="default"/>
      </w:rPr>
    </w:lvl>
    <w:lvl w:ilvl="4">
      <w:start w:val="1"/>
      <w:numFmt w:val="bullet"/>
      <w:lvlText w:val="o"/>
      <w:lvlJc w:val="left"/>
      <w:pPr>
        <w:tabs>
          <w:tab w:val="num" w:pos="2665"/>
        </w:tabs>
        <w:ind w:left="2665" w:hanging="533"/>
      </w:pPr>
      <w:rPr>
        <w:rFonts w:ascii="Courier New" w:hAnsi="Courier New" w:cs="Courier New"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13A84397"/>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3D61AB3"/>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1D6D1A6E"/>
    <w:multiLevelType w:val="hybridMultilevel"/>
    <w:tmpl w:val="2D3A6C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E387180"/>
    <w:multiLevelType w:val="multilevel"/>
    <w:tmpl w:val="9B58F16C"/>
    <w:styleLink w:val="StandaardVe-nummering"/>
    <w:lvl w:ilvl="0">
      <w:start w:val="1"/>
      <w:numFmt w:val="decimal"/>
      <w:lvlText w:val="Ve-%1."/>
      <w:lvlJc w:val="left"/>
      <w:pPr>
        <w:tabs>
          <w:tab w:val="num" w:pos="873"/>
        </w:tabs>
        <w:ind w:left="873"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46608F3"/>
    <w:multiLevelType w:val="hybridMultilevel"/>
    <w:tmpl w:val="D50A7EE2"/>
    <w:lvl w:ilvl="0" w:tplc="04130015">
      <w:start w:val="1"/>
      <w:numFmt w:val="upp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53F0D64"/>
    <w:multiLevelType w:val="hybridMultilevel"/>
    <w:tmpl w:val="2872F7E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70367C1"/>
    <w:multiLevelType w:val="hybridMultilevel"/>
    <w:tmpl w:val="7E643C50"/>
    <w:lvl w:ilvl="0" w:tplc="40E4FFE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8993C6F"/>
    <w:multiLevelType w:val="hybridMultilevel"/>
    <w:tmpl w:val="66A66F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BE34EAB"/>
    <w:multiLevelType w:val="multilevel"/>
    <w:tmpl w:val="9A7897F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80"/>
        </w:tabs>
        <w:ind w:left="1008" w:hanging="1008"/>
      </w:pPr>
      <w:rPr>
        <w:rFonts w:hint="default"/>
      </w:rPr>
    </w:lvl>
    <w:lvl w:ilvl="5">
      <w:start w:val="1"/>
      <w:numFmt w:val="upperLetter"/>
      <w:lvlText w:val="BIJLAGE %6"/>
      <w:lvlJc w:val="left"/>
      <w:pPr>
        <w:tabs>
          <w:tab w:val="num" w:pos="1440"/>
        </w:tabs>
        <w:ind w:left="431" w:hanging="431"/>
      </w:pPr>
      <w:rPr>
        <w:rFonts w:hint="default"/>
      </w:rPr>
    </w:lvl>
    <w:lvl w:ilvl="6">
      <w:start w:val="1"/>
      <w:numFmt w:val="decimal"/>
      <w:lvlText w:val="%6.%7"/>
      <w:lvlJc w:val="left"/>
      <w:pPr>
        <w:tabs>
          <w:tab w:val="num" w:pos="578"/>
        </w:tabs>
        <w:ind w:left="578" w:hanging="578"/>
      </w:pPr>
      <w:rPr>
        <w:rFonts w:hint="default"/>
      </w:rPr>
    </w:lvl>
    <w:lvl w:ilvl="7">
      <w:start w:val="1"/>
      <w:numFmt w:val="decimal"/>
      <w:lvlText w:val="%6.%7.%8"/>
      <w:lvlJc w:val="left"/>
      <w:pPr>
        <w:tabs>
          <w:tab w:val="num" w:pos="720"/>
        </w:tabs>
        <w:ind w:left="720" w:hanging="720"/>
      </w:pPr>
      <w:rPr>
        <w:rFonts w:hint="default"/>
      </w:rPr>
    </w:lvl>
    <w:lvl w:ilvl="8">
      <w:start w:val="1"/>
      <w:numFmt w:val="decimal"/>
      <w:lvlText w:val="%6.%7.%8.%9"/>
      <w:lvlJc w:val="left"/>
      <w:pPr>
        <w:tabs>
          <w:tab w:val="num" w:pos="862"/>
        </w:tabs>
        <w:ind w:left="862" w:hanging="862"/>
      </w:pPr>
      <w:rPr>
        <w:rFonts w:hint="default"/>
      </w:rPr>
    </w:lvl>
  </w:abstractNum>
  <w:abstractNum w:abstractNumId="18" w15:restartNumberingAfterBreak="0">
    <w:nsid w:val="2BF3515F"/>
    <w:multiLevelType w:val="hybridMultilevel"/>
    <w:tmpl w:val="C8281F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03404DB"/>
    <w:multiLevelType w:val="multilevel"/>
    <w:tmpl w:val="76529460"/>
    <w:styleLink w:val="Stijl4"/>
    <w:lvl w:ilvl="0">
      <w:start w:val="1"/>
      <w:numFmt w:val="none"/>
      <w:lvlText w:val=""/>
      <w:lvlJc w:val="left"/>
      <w:pPr>
        <w:tabs>
          <w:tab w:val="num" w:pos="0"/>
        </w:tabs>
        <w:ind w:left="0" w:firstLine="0"/>
      </w:pPr>
      <w:rPr>
        <w:rFonts w:hint="default"/>
      </w:rPr>
    </w:lvl>
    <w:lvl w:ilvl="1">
      <w:start w:val="1"/>
      <w:numFmt w:val="lowerLetter"/>
      <w:lvlText w:val="%2)"/>
      <w:lvlJc w:val="left"/>
      <w:pPr>
        <w:tabs>
          <w:tab w:val="num" w:pos="567"/>
        </w:tabs>
        <w:ind w:left="567" w:hanging="283"/>
      </w:pPr>
      <w:rPr>
        <w:rFonts w:hint="default"/>
      </w:rPr>
    </w:lvl>
    <w:lvl w:ilvl="2">
      <w:start w:val="1"/>
      <w:numFmt w:val="bullet"/>
      <w:lvlText w:val=""/>
      <w:lvlJc w:val="left"/>
      <w:pPr>
        <w:tabs>
          <w:tab w:val="num" w:pos="851"/>
        </w:tabs>
        <w:ind w:left="851" w:hanging="284"/>
      </w:pPr>
      <w:rPr>
        <w:rFonts w:ascii="Wingdings" w:hAnsi="Wingdings" w:cs="Wingdings" w:hint="default"/>
      </w:rPr>
    </w:lvl>
    <w:lvl w:ilvl="3">
      <w:start w:val="1"/>
      <w:numFmt w:val="bullet"/>
      <w:lvlText w:val=""/>
      <w:lvlJc w:val="left"/>
      <w:pPr>
        <w:tabs>
          <w:tab w:val="num" w:pos="1134"/>
        </w:tabs>
        <w:ind w:left="1134" w:hanging="283"/>
      </w:pPr>
      <w:rPr>
        <w:rFonts w:ascii="Wingdings" w:hAnsi="Wingdings" w:cs="Wingdings" w:hint="default"/>
      </w:rPr>
    </w:lvl>
    <w:lvl w:ilvl="4">
      <w:start w:val="1"/>
      <w:numFmt w:val="bullet"/>
      <w:lvlText w:val="o"/>
      <w:lvlJc w:val="left"/>
      <w:pPr>
        <w:tabs>
          <w:tab w:val="num" w:pos="1418"/>
        </w:tabs>
        <w:ind w:left="1418" w:hanging="284"/>
      </w:pPr>
      <w:rPr>
        <w:rFonts w:ascii="Courier New" w:hAnsi="Courier New" w:cs="Courier New"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3292589A"/>
    <w:multiLevelType w:val="multilevel"/>
    <w:tmpl w:val="A9825740"/>
    <w:lvl w:ilvl="0">
      <w:start w:val="1"/>
      <w:numFmt w:val="upperLetter"/>
      <w:pStyle w:val="KopBijlage1"/>
      <w:lvlText w:val="Bijlage %1."/>
      <w:lvlJc w:val="left"/>
      <w:pPr>
        <w:tabs>
          <w:tab w:val="num" w:pos="1837"/>
        </w:tabs>
        <w:ind w:left="1837" w:hanging="18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Bijlage2"/>
      <w:lvlText w:val="Bijlage %1.%2"/>
      <w:lvlJc w:val="left"/>
      <w:pPr>
        <w:tabs>
          <w:tab w:val="num" w:pos="2160"/>
        </w:tabs>
        <w:ind w:left="2160" w:hanging="2160"/>
      </w:pPr>
      <w:rPr>
        <w:rFonts w:hint="default"/>
      </w:rPr>
    </w:lvl>
    <w:lvl w:ilvl="2">
      <w:start w:val="1"/>
      <w:numFmt w:val="decimal"/>
      <w:lvlText w:val="Bijlage %1.%2.%3."/>
      <w:lvlJc w:val="left"/>
      <w:pPr>
        <w:tabs>
          <w:tab w:val="num" w:pos="2160"/>
        </w:tabs>
        <w:ind w:left="2160" w:hanging="216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righ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right"/>
      <w:pPr>
        <w:tabs>
          <w:tab w:val="num" w:pos="0"/>
        </w:tabs>
        <w:ind w:left="0" w:firstLine="0"/>
      </w:pPr>
      <w:rPr>
        <w:rFonts w:hint="default"/>
      </w:rPr>
    </w:lvl>
  </w:abstractNum>
  <w:abstractNum w:abstractNumId="21" w15:restartNumberingAfterBreak="0">
    <w:nsid w:val="398F65BA"/>
    <w:multiLevelType w:val="hybridMultilevel"/>
    <w:tmpl w:val="A386D05E"/>
    <w:styleLink w:val="1111111"/>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10A5864"/>
    <w:multiLevelType w:val="multilevel"/>
    <w:tmpl w:val="AA528C34"/>
    <w:styleLink w:val="Stijl2"/>
    <w:lvl w:ilvl="0">
      <w:start w:val="1"/>
      <w:numFmt w:val="decimal"/>
      <w:suff w:val="nothing"/>
      <w:lvlText w:val="Gue-T-%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1C324ED"/>
    <w:multiLevelType w:val="hybridMultilevel"/>
    <w:tmpl w:val="050E3F3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3000F">
      <w:start w:val="1"/>
      <w:numFmt w:val="decimal"/>
      <w:lvlText w:val="%3."/>
      <w:lvlJc w:val="left"/>
      <w:pPr>
        <w:ind w:left="216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FA371ED"/>
    <w:multiLevelType w:val="hybridMultilevel"/>
    <w:tmpl w:val="2A0EB712"/>
    <w:lvl w:ilvl="0" w:tplc="E000ED74">
      <w:start w:val="1"/>
      <w:numFmt w:val="lowerLetter"/>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0BA3C5E"/>
    <w:multiLevelType w:val="hybridMultilevel"/>
    <w:tmpl w:val="6D864F24"/>
    <w:lvl w:ilvl="0" w:tplc="0413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3A6AB2"/>
    <w:multiLevelType w:val="hybridMultilevel"/>
    <w:tmpl w:val="6D864F24"/>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63D1A3C"/>
    <w:multiLevelType w:val="multilevel"/>
    <w:tmpl w:val="156C1C2E"/>
    <w:styleLink w:val="Stijl3"/>
    <w:lvl w:ilvl="0">
      <w:start w:val="1"/>
      <w:numFmt w:val="decimal"/>
      <w:suff w:val="nothing"/>
      <w:lvlText w:val="Vr-%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73E2703"/>
    <w:multiLevelType w:val="hybridMultilevel"/>
    <w:tmpl w:val="CD4C61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2C6197F"/>
    <w:multiLevelType w:val="hybridMultilevel"/>
    <w:tmpl w:val="2350335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3A5056F"/>
    <w:multiLevelType w:val="hybridMultilevel"/>
    <w:tmpl w:val="235033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3EC2AD3"/>
    <w:multiLevelType w:val="hybridMultilevel"/>
    <w:tmpl w:val="50B47AE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30013">
      <w:start w:val="1"/>
      <w:numFmt w:val="upperRoman"/>
      <w:lvlText w:val="%3."/>
      <w:lvlJc w:val="right"/>
      <w:pPr>
        <w:ind w:left="216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7951971"/>
    <w:multiLevelType w:val="hybridMultilevel"/>
    <w:tmpl w:val="4E188592"/>
    <w:styleLink w:val="1ai1"/>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3A2529C"/>
    <w:multiLevelType w:val="hybridMultilevel"/>
    <w:tmpl w:val="DA5ED560"/>
    <w:lvl w:ilvl="0" w:tplc="40E4FFE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4A666C3"/>
    <w:multiLevelType w:val="multilevel"/>
    <w:tmpl w:val="2684DB92"/>
    <w:lvl w:ilvl="0">
      <w:start w:val="1"/>
      <w:numFmt w:val="decimal"/>
      <w:pStyle w:val="Kop1"/>
      <w:isLgl/>
      <w:lvlText w:val="%1."/>
      <w:lvlJc w:val="left"/>
      <w:pPr>
        <w:tabs>
          <w:tab w:val="num" w:pos="720"/>
        </w:tabs>
        <w:ind w:left="720" w:hanging="720"/>
      </w:pPr>
      <w:rPr>
        <w:rFonts w:hint="default"/>
      </w:rPr>
    </w:lvl>
    <w:lvl w:ilvl="1">
      <w:start w:val="1"/>
      <w:numFmt w:val="decimal"/>
      <w:pStyle w:val="Kop2"/>
      <w:lvlText w:val="%1.%2."/>
      <w:lvlJc w:val="left"/>
      <w:pPr>
        <w:tabs>
          <w:tab w:val="num" w:pos="1854"/>
        </w:tabs>
        <w:ind w:left="1854" w:hanging="720"/>
      </w:pPr>
      <w:rPr>
        <w:rFonts w:hint="default"/>
      </w:rPr>
    </w:lvl>
    <w:lvl w:ilvl="2">
      <w:start w:val="1"/>
      <w:numFmt w:val="decimal"/>
      <w:pStyle w:val="Kop3"/>
      <w:lvlText w:val="%1.%2.%3."/>
      <w:lvlJc w:val="left"/>
      <w:pPr>
        <w:tabs>
          <w:tab w:val="num" w:pos="0"/>
        </w:tabs>
        <w:ind w:left="720" w:hanging="720"/>
      </w:pPr>
      <w:rPr>
        <w:rFonts w:hint="default"/>
        <w:b w:val="0"/>
        <w:bCs w:val="0"/>
        <w:sz w:val="26"/>
        <w:szCs w:val="26"/>
      </w:rPr>
    </w:lvl>
    <w:lvl w:ilvl="3">
      <w:start w:val="1"/>
      <w:numFmt w:val="decimal"/>
      <w:pStyle w:val="Kop4"/>
      <w:lvlText w:val="%1.%2.%3.%4"/>
      <w:lvlJc w:val="left"/>
      <w:pPr>
        <w:ind w:left="1440" w:hanging="1440"/>
      </w:pPr>
      <w:rPr>
        <w:rFonts w:hint="default"/>
      </w:rPr>
    </w:lvl>
    <w:lvl w:ilvl="4">
      <w:start w:val="1"/>
      <w:numFmt w:val="bullet"/>
      <w:lvlText w:val="o"/>
      <w:lvlJc w:val="left"/>
      <w:pPr>
        <w:tabs>
          <w:tab w:val="num" w:pos="2665"/>
        </w:tabs>
        <w:ind w:left="2665" w:hanging="533"/>
      </w:pPr>
      <w:rPr>
        <w:rFonts w:ascii="Courier New" w:hAnsi="Courier New" w:cs="Courier New"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5" w15:restartNumberingAfterBreak="0">
    <w:nsid w:val="76E159E3"/>
    <w:multiLevelType w:val="multilevel"/>
    <w:tmpl w:val="08BA319E"/>
    <w:styleLink w:val="Opmaakprofiel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8576BCA"/>
    <w:multiLevelType w:val="hybridMultilevel"/>
    <w:tmpl w:val="E4CA99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7C416F"/>
    <w:multiLevelType w:val="multilevel"/>
    <w:tmpl w:val="ED98791E"/>
    <w:styleLink w:val="Stijl1"/>
    <w:lvl w:ilvl="0">
      <w:start w:val="1"/>
      <w:numFmt w:val="decimal"/>
      <w:lvlText w:val="Gue-%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84CAD"/>
    <w:multiLevelType w:val="multilevel"/>
    <w:tmpl w:val="9DE277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47148491">
    <w:abstractNumId w:val="34"/>
  </w:num>
  <w:num w:numId="2" w16cid:durableId="872966068">
    <w:abstractNumId w:val="20"/>
  </w:num>
  <w:num w:numId="3" w16cid:durableId="814957902">
    <w:abstractNumId w:val="6"/>
  </w:num>
  <w:num w:numId="4" w16cid:durableId="597715559">
    <w:abstractNumId w:val="10"/>
  </w:num>
  <w:num w:numId="5" w16cid:durableId="1511065048">
    <w:abstractNumId w:val="12"/>
  </w:num>
  <w:num w:numId="6" w16cid:durableId="764495044">
    <w:abstractNumId w:val="37"/>
  </w:num>
  <w:num w:numId="7" w16cid:durableId="1108311856">
    <w:abstractNumId w:val="22"/>
  </w:num>
  <w:num w:numId="8" w16cid:durableId="183444746">
    <w:abstractNumId w:val="27"/>
  </w:num>
  <w:num w:numId="9" w16cid:durableId="1380128387">
    <w:abstractNumId w:val="19"/>
  </w:num>
  <w:num w:numId="10" w16cid:durableId="1373115641">
    <w:abstractNumId w:val="35"/>
  </w:num>
  <w:num w:numId="11" w16cid:durableId="948854725">
    <w:abstractNumId w:val="32"/>
  </w:num>
  <w:num w:numId="12" w16cid:durableId="46540112">
    <w:abstractNumId w:val="21"/>
  </w:num>
  <w:num w:numId="13" w16cid:durableId="1278364762">
    <w:abstractNumId w:val="17"/>
  </w:num>
  <w:num w:numId="14" w16cid:durableId="640382193">
    <w:abstractNumId w:val="13"/>
  </w:num>
  <w:num w:numId="15" w16cid:durableId="1095706372">
    <w:abstractNumId w:val="23"/>
  </w:num>
  <w:num w:numId="16" w16cid:durableId="1498616043">
    <w:abstractNumId w:val="8"/>
  </w:num>
  <w:num w:numId="17" w16cid:durableId="1777941588">
    <w:abstractNumId w:val="16"/>
  </w:num>
  <w:num w:numId="18" w16cid:durableId="430203304">
    <w:abstractNumId w:val="25"/>
  </w:num>
  <w:num w:numId="19" w16cid:durableId="880019292">
    <w:abstractNumId w:val="9"/>
  </w:num>
  <w:num w:numId="20" w16cid:durableId="534120327">
    <w:abstractNumId w:val="7"/>
  </w:num>
  <w:num w:numId="21" w16cid:durableId="1439830693">
    <w:abstractNumId w:val="38"/>
    <w:lvlOverride w:ilvl="0">
      <w:startOverride w:val="1"/>
    </w:lvlOverride>
  </w:num>
  <w:num w:numId="22" w16cid:durableId="275676724">
    <w:abstractNumId w:val="30"/>
  </w:num>
  <w:num w:numId="23" w16cid:durableId="1289043603">
    <w:abstractNumId w:val="29"/>
  </w:num>
  <w:num w:numId="24" w16cid:durableId="1355881213">
    <w:abstractNumId w:val="14"/>
  </w:num>
  <w:num w:numId="25" w16cid:durableId="1742212546">
    <w:abstractNumId w:val="36"/>
  </w:num>
  <w:num w:numId="26" w16cid:durableId="2129427757">
    <w:abstractNumId w:val="5"/>
  </w:num>
  <w:num w:numId="27" w16cid:durableId="1749964349">
    <w:abstractNumId w:val="11"/>
  </w:num>
  <w:num w:numId="28" w16cid:durableId="1221555517">
    <w:abstractNumId w:val="4"/>
  </w:num>
  <w:num w:numId="29" w16cid:durableId="1870101401">
    <w:abstractNumId w:val="26"/>
  </w:num>
  <w:num w:numId="30" w16cid:durableId="1775592643">
    <w:abstractNumId w:val="34"/>
  </w:num>
  <w:num w:numId="31" w16cid:durableId="620722796">
    <w:abstractNumId w:val="28"/>
  </w:num>
  <w:num w:numId="32" w16cid:durableId="219287099">
    <w:abstractNumId w:val="15"/>
  </w:num>
  <w:num w:numId="33" w16cid:durableId="1427537177">
    <w:abstractNumId w:val="33"/>
  </w:num>
  <w:num w:numId="34" w16cid:durableId="497307850">
    <w:abstractNumId w:val="18"/>
  </w:num>
  <w:num w:numId="35" w16cid:durableId="1873684902">
    <w:abstractNumId w:val="24"/>
  </w:num>
  <w:num w:numId="36" w16cid:durableId="1024597862">
    <w:abstractNumId w:val="34"/>
  </w:num>
  <w:num w:numId="37" w16cid:durableId="345012766">
    <w:abstractNumId w:val="31"/>
  </w:num>
  <w:num w:numId="38" w16cid:durableId="2061443596">
    <w:abstractNumId w:val="34"/>
  </w:num>
  <w:num w:numId="39" w16cid:durableId="409815007">
    <w:abstractNumId w:val="3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E62"/>
    <w:rsid w:val="00000558"/>
    <w:rsid w:val="00000AB3"/>
    <w:rsid w:val="00001940"/>
    <w:rsid w:val="000019AE"/>
    <w:rsid w:val="000021F6"/>
    <w:rsid w:val="0000312C"/>
    <w:rsid w:val="00003BC8"/>
    <w:rsid w:val="00003E05"/>
    <w:rsid w:val="00004572"/>
    <w:rsid w:val="00005C23"/>
    <w:rsid w:val="00006500"/>
    <w:rsid w:val="000066FC"/>
    <w:rsid w:val="00006C79"/>
    <w:rsid w:val="0000796C"/>
    <w:rsid w:val="00010DB5"/>
    <w:rsid w:val="000117F6"/>
    <w:rsid w:val="00012511"/>
    <w:rsid w:val="000125B4"/>
    <w:rsid w:val="00013496"/>
    <w:rsid w:val="000144D5"/>
    <w:rsid w:val="0001564C"/>
    <w:rsid w:val="00015ADA"/>
    <w:rsid w:val="00015E66"/>
    <w:rsid w:val="000161D2"/>
    <w:rsid w:val="000162E4"/>
    <w:rsid w:val="000177BF"/>
    <w:rsid w:val="00017922"/>
    <w:rsid w:val="00017B56"/>
    <w:rsid w:val="00017DF4"/>
    <w:rsid w:val="00017E9B"/>
    <w:rsid w:val="000211A8"/>
    <w:rsid w:val="00021884"/>
    <w:rsid w:val="00021B9C"/>
    <w:rsid w:val="00021C0B"/>
    <w:rsid w:val="000225E1"/>
    <w:rsid w:val="000239F5"/>
    <w:rsid w:val="00024F31"/>
    <w:rsid w:val="000260DC"/>
    <w:rsid w:val="00026A05"/>
    <w:rsid w:val="000271A0"/>
    <w:rsid w:val="0002769A"/>
    <w:rsid w:val="00027A21"/>
    <w:rsid w:val="00027D20"/>
    <w:rsid w:val="00030192"/>
    <w:rsid w:val="000303E3"/>
    <w:rsid w:val="00030854"/>
    <w:rsid w:val="00030C80"/>
    <w:rsid w:val="00031B32"/>
    <w:rsid w:val="00032003"/>
    <w:rsid w:val="000329CB"/>
    <w:rsid w:val="00033095"/>
    <w:rsid w:val="000345C8"/>
    <w:rsid w:val="000351BD"/>
    <w:rsid w:val="0003549F"/>
    <w:rsid w:val="00035D06"/>
    <w:rsid w:val="000368AF"/>
    <w:rsid w:val="000376BB"/>
    <w:rsid w:val="00042308"/>
    <w:rsid w:val="00042DE0"/>
    <w:rsid w:val="0004330A"/>
    <w:rsid w:val="0004466A"/>
    <w:rsid w:val="00044734"/>
    <w:rsid w:val="00044743"/>
    <w:rsid w:val="000447BE"/>
    <w:rsid w:val="00044CA0"/>
    <w:rsid w:val="00045A0D"/>
    <w:rsid w:val="00045D4A"/>
    <w:rsid w:val="00045E62"/>
    <w:rsid w:val="000460FE"/>
    <w:rsid w:val="0004615D"/>
    <w:rsid w:val="00046607"/>
    <w:rsid w:val="0004671E"/>
    <w:rsid w:val="00046884"/>
    <w:rsid w:val="00046A83"/>
    <w:rsid w:val="0004755C"/>
    <w:rsid w:val="000479C7"/>
    <w:rsid w:val="00047BA6"/>
    <w:rsid w:val="00047C47"/>
    <w:rsid w:val="00047E3E"/>
    <w:rsid w:val="0005015A"/>
    <w:rsid w:val="00050819"/>
    <w:rsid w:val="00050CE9"/>
    <w:rsid w:val="00051807"/>
    <w:rsid w:val="000519A0"/>
    <w:rsid w:val="00051CE1"/>
    <w:rsid w:val="00051DDC"/>
    <w:rsid w:val="000521EC"/>
    <w:rsid w:val="00052C26"/>
    <w:rsid w:val="000536E4"/>
    <w:rsid w:val="00053EEF"/>
    <w:rsid w:val="00054000"/>
    <w:rsid w:val="00054676"/>
    <w:rsid w:val="00054C3C"/>
    <w:rsid w:val="0005501A"/>
    <w:rsid w:val="000560D0"/>
    <w:rsid w:val="00056B2B"/>
    <w:rsid w:val="0005743C"/>
    <w:rsid w:val="00057B63"/>
    <w:rsid w:val="00057D6D"/>
    <w:rsid w:val="00057F1E"/>
    <w:rsid w:val="00061504"/>
    <w:rsid w:val="00061849"/>
    <w:rsid w:val="0006184A"/>
    <w:rsid w:val="000618D7"/>
    <w:rsid w:val="00061CB2"/>
    <w:rsid w:val="00063EB5"/>
    <w:rsid w:val="00064848"/>
    <w:rsid w:val="00064A5A"/>
    <w:rsid w:val="00065340"/>
    <w:rsid w:val="00065788"/>
    <w:rsid w:val="00065A07"/>
    <w:rsid w:val="00066BEA"/>
    <w:rsid w:val="00066F56"/>
    <w:rsid w:val="0006719B"/>
    <w:rsid w:val="00067565"/>
    <w:rsid w:val="0006796C"/>
    <w:rsid w:val="00067A79"/>
    <w:rsid w:val="00067B4C"/>
    <w:rsid w:val="00067DB1"/>
    <w:rsid w:val="00070F5E"/>
    <w:rsid w:val="0007136B"/>
    <w:rsid w:val="00071A00"/>
    <w:rsid w:val="00071F46"/>
    <w:rsid w:val="00072BDB"/>
    <w:rsid w:val="00073F35"/>
    <w:rsid w:val="0007416B"/>
    <w:rsid w:val="00074372"/>
    <w:rsid w:val="0007563C"/>
    <w:rsid w:val="000767A5"/>
    <w:rsid w:val="00082DAE"/>
    <w:rsid w:val="000832DA"/>
    <w:rsid w:val="000833BA"/>
    <w:rsid w:val="00083593"/>
    <w:rsid w:val="00083B89"/>
    <w:rsid w:val="00084756"/>
    <w:rsid w:val="000849B5"/>
    <w:rsid w:val="00085C07"/>
    <w:rsid w:val="00086A7D"/>
    <w:rsid w:val="00086BFA"/>
    <w:rsid w:val="00086C62"/>
    <w:rsid w:val="000870FE"/>
    <w:rsid w:val="000901C1"/>
    <w:rsid w:val="0009023B"/>
    <w:rsid w:val="00090A11"/>
    <w:rsid w:val="00090D8A"/>
    <w:rsid w:val="00091165"/>
    <w:rsid w:val="000911B8"/>
    <w:rsid w:val="00091469"/>
    <w:rsid w:val="0009242E"/>
    <w:rsid w:val="000929AB"/>
    <w:rsid w:val="00092C23"/>
    <w:rsid w:val="00092E52"/>
    <w:rsid w:val="00093027"/>
    <w:rsid w:val="000930EE"/>
    <w:rsid w:val="00093749"/>
    <w:rsid w:val="00093B75"/>
    <w:rsid w:val="0009423F"/>
    <w:rsid w:val="000944F7"/>
    <w:rsid w:val="00094B5A"/>
    <w:rsid w:val="00094FAC"/>
    <w:rsid w:val="00095173"/>
    <w:rsid w:val="00095EB3"/>
    <w:rsid w:val="00097BBA"/>
    <w:rsid w:val="000A0559"/>
    <w:rsid w:val="000A09B4"/>
    <w:rsid w:val="000A1835"/>
    <w:rsid w:val="000A1A10"/>
    <w:rsid w:val="000A2030"/>
    <w:rsid w:val="000A24CA"/>
    <w:rsid w:val="000A2971"/>
    <w:rsid w:val="000A433B"/>
    <w:rsid w:val="000A4D45"/>
    <w:rsid w:val="000A57F5"/>
    <w:rsid w:val="000A5D83"/>
    <w:rsid w:val="000A6726"/>
    <w:rsid w:val="000A6CB5"/>
    <w:rsid w:val="000A7AFD"/>
    <w:rsid w:val="000B0054"/>
    <w:rsid w:val="000B0233"/>
    <w:rsid w:val="000B053D"/>
    <w:rsid w:val="000B1185"/>
    <w:rsid w:val="000B1B47"/>
    <w:rsid w:val="000B1F31"/>
    <w:rsid w:val="000B26FA"/>
    <w:rsid w:val="000B303C"/>
    <w:rsid w:val="000B304C"/>
    <w:rsid w:val="000B33CD"/>
    <w:rsid w:val="000B3712"/>
    <w:rsid w:val="000B40C2"/>
    <w:rsid w:val="000B49A3"/>
    <w:rsid w:val="000B686C"/>
    <w:rsid w:val="000B68C9"/>
    <w:rsid w:val="000B6D48"/>
    <w:rsid w:val="000C13B2"/>
    <w:rsid w:val="000C16D1"/>
    <w:rsid w:val="000C29D8"/>
    <w:rsid w:val="000C2B77"/>
    <w:rsid w:val="000C3082"/>
    <w:rsid w:val="000C343E"/>
    <w:rsid w:val="000C4AE3"/>
    <w:rsid w:val="000C4E98"/>
    <w:rsid w:val="000C4FFB"/>
    <w:rsid w:val="000C5240"/>
    <w:rsid w:val="000C5838"/>
    <w:rsid w:val="000C6729"/>
    <w:rsid w:val="000C681A"/>
    <w:rsid w:val="000C6CB5"/>
    <w:rsid w:val="000C795E"/>
    <w:rsid w:val="000C7E45"/>
    <w:rsid w:val="000D07F3"/>
    <w:rsid w:val="000D104E"/>
    <w:rsid w:val="000D141D"/>
    <w:rsid w:val="000D14ED"/>
    <w:rsid w:val="000D2455"/>
    <w:rsid w:val="000D2456"/>
    <w:rsid w:val="000D2884"/>
    <w:rsid w:val="000D342D"/>
    <w:rsid w:val="000D366B"/>
    <w:rsid w:val="000D3BB4"/>
    <w:rsid w:val="000D49D5"/>
    <w:rsid w:val="000D4CA5"/>
    <w:rsid w:val="000D5B11"/>
    <w:rsid w:val="000D5CE5"/>
    <w:rsid w:val="000D6357"/>
    <w:rsid w:val="000D6B4E"/>
    <w:rsid w:val="000D7BF1"/>
    <w:rsid w:val="000E02D9"/>
    <w:rsid w:val="000E02EC"/>
    <w:rsid w:val="000E0510"/>
    <w:rsid w:val="000E0A5F"/>
    <w:rsid w:val="000E1B25"/>
    <w:rsid w:val="000E1DD2"/>
    <w:rsid w:val="000E1FD4"/>
    <w:rsid w:val="000E2A40"/>
    <w:rsid w:val="000E2B15"/>
    <w:rsid w:val="000E3B18"/>
    <w:rsid w:val="000E43F2"/>
    <w:rsid w:val="000E44FB"/>
    <w:rsid w:val="000E4A6E"/>
    <w:rsid w:val="000E4CFC"/>
    <w:rsid w:val="000E5012"/>
    <w:rsid w:val="000E5CBC"/>
    <w:rsid w:val="000E673B"/>
    <w:rsid w:val="000E6E3E"/>
    <w:rsid w:val="000E7308"/>
    <w:rsid w:val="000E732E"/>
    <w:rsid w:val="000E7AB9"/>
    <w:rsid w:val="000E7C87"/>
    <w:rsid w:val="000F010E"/>
    <w:rsid w:val="000F0D24"/>
    <w:rsid w:val="000F239C"/>
    <w:rsid w:val="000F248F"/>
    <w:rsid w:val="000F2DC3"/>
    <w:rsid w:val="000F4637"/>
    <w:rsid w:val="000F4768"/>
    <w:rsid w:val="000F482C"/>
    <w:rsid w:val="000F4C47"/>
    <w:rsid w:val="000F4C4C"/>
    <w:rsid w:val="000F4C62"/>
    <w:rsid w:val="000F56C1"/>
    <w:rsid w:val="000F6F09"/>
    <w:rsid w:val="000F72E4"/>
    <w:rsid w:val="000F76DD"/>
    <w:rsid w:val="001002DB"/>
    <w:rsid w:val="001022B0"/>
    <w:rsid w:val="001026CE"/>
    <w:rsid w:val="001030BF"/>
    <w:rsid w:val="001038A3"/>
    <w:rsid w:val="00104A6C"/>
    <w:rsid w:val="00104F99"/>
    <w:rsid w:val="00105A3F"/>
    <w:rsid w:val="00106178"/>
    <w:rsid w:val="001063D2"/>
    <w:rsid w:val="001064C3"/>
    <w:rsid w:val="001067FF"/>
    <w:rsid w:val="001069E7"/>
    <w:rsid w:val="00107C41"/>
    <w:rsid w:val="00110EAB"/>
    <w:rsid w:val="001113AB"/>
    <w:rsid w:val="00111E18"/>
    <w:rsid w:val="00112253"/>
    <w:rsid w:val="001126D6"/>
    <w:rsid w:val="001127FA"/>
    <w:rsid w:val="00112DE9"/>
    <w:rsid w:val="00113988"/>
    <w:rsid w:val="00113B4D"/>
    <w:rsid w:val="00113FFB"/>
    <w:rsid w:val="001142B4"/>
    <w:rsid w:val="00114474"/>
    <w:rsid w:val="00114CE3"/>
    <w:rsid w:val="00114DEE"/>
    <w:rsid w:val="00115066"/>
    <w:rsid w:val="00115B28"/>
    <w:rsid w:val="00115E3C"/>
    <w:rsid w:val="001162E1"/>
    <w:rsid w:val="00116817"/>
    <w:rsid w:val="00116ACF"/>
    <w:rsid w:val="00116D6C"/>
    <w:rsid w:val="00117068"/>
    <w:rsid w:val="001174A4"/>
    <w:rsid w:val="00117B4F"/>
    <w:rsid w:val="00117D05"/>
    <w:rsid w:val="00117FB5"/>
    <w:rsid w:val="001203E5"/>
    <w:rsid w:val="001205CF"/>
    <w:rsid w:val="001208E0"/>
    <w:rsid w:val="00120D2A"/>
    <w:rsid w:val="0012219D"/>
    <w:rsid w:val="00122A94"/>
    <w:rsid w:val="00122DC0"/>
    <w:rsid w:val="00122F3D"/>
    <w:rsid w:val="001234F0"/>
    <w:rsid w:val="00123628"/>
    <w:rsid w:val="001244B8"/>
    <w:rsid w:val="001250AD"/>
    <w:rsid w:val="00125273"/>
    <w:rsid w:val="00125364"/>
    <w:rsid w:val="001255B4"/>
    <w:rsid w:val="0012568C"/>
    <w:rsid w:val="0012599C"/>
    <w:rsid w:val="00126B1A"/>
    <w:rsid w:val="00127F83"/>
    <w:rsid w:val="001303B7"/>
    <w:rsid w:val="00130802"/>
    <w:rsid w:val="00130F81"/>
    <w:rsid w:val="00130FD2"/>
    <w:rsid w:val="001314CC"/>
    <w:rsid w:val="0013156A"/>
    <w:rsid w:val="0013272A"/>
    <w:rsid w:val="00133296"/>
    <w:rsid w:val="0013362B"/>
    <w:rsid w:val="0013407F"/>
    <w:rsid w:val="0013420A"/>
    <w:rsid w:val="001342E2"/>
    <w:rsid w:val="00134F75"/>
    <w:rsid w:val="00135048"/>
    <w:rsid w:val="0013592D"/>
    <w:rsid w:val="00136D95"/>
    <w:rsid w:val="001371B9"/>
    <w:rsid w:val="00137784"/>
    <w:rsid w:val="001378F8"/>
    <w:rsid w:val="00137CB3"/>
    <w:rsid w:val="00140706"/>
    <w:rsid w:val="00140DB7"/>
    <w:rsid w:val="00141525"/>
    <w:rsid w:val="001416A1"/>
    <w:rsid w:val="0014192F"/>
    <w:rsid w:val="00141C7F"/>
    <w:rsid w:val="00142176"/>
    <w:rsid w:val="001431D1"/>
    <w:rsid w:val="001433F8"/>
    <w:rsid w:val="00143D1D"/>
    <w:rsid w:val="00143FE9"/>
    <w:rsid w:val="00144011"/>
    <w:rsid w:val="001443BE"/>
    <w:rsid w:val="001445C4"/>
    <w:rsid w:val="0014461F"/>
    <w:rsid w:val="00144C5F"/>
    <w:rsid w:val="00144EF7"/>
    <w:rsid w:val="001451C7"/>
    <w:rsid w:val="00145E9F"/>
    <w:rsid w:val="00145F12"/>
    <w:rsid w:val="00146386"/>
    <w:rsid w:val="00146A4F"/>
    <w:rsid w:val="00146A7C"/>
    <w:rsid w:val="00146C4D"/>
    <w:rsid w:val="0014717F"/>
    <w:rsid w:val="0014731F"/>
    <w:rsid w:val="00147579"/>
    <w:rsid w:val="00147964"/>
    <w:rsid w:val="0015007E"/>
    <w:rsid w:val="00150144"/>
    <w:rsid w:val="00150C98"/>
    <w:rsid w:val="001513B4"/>
    <w:rsid w:val="00151693"/>
    <w:rsid w:val="0015178B"/>
    <w:rsid w:val="001518A2"/>
    <w:rsid w:val="00151DF4"/>
    <w:rsid w:val="00151E29"/>
    <w:rsid w:val="00152A10"/>
    <w:rsid w:val="00152ED1"/>
    <w:rsid w:val="001543CA"/>
    <w:rsid w:val="0015441D"/>
    <w:rsid w:val="0015475F"/>
    <w:rsid w:val="0015496E"/>
    <w:rsid w:val="00154B8C"/>
    <w:rsid w:val="00154E9F"/>
    <w:rsid w:val="001550CB"/>
    <w:rsid w:val="0015523D"/>
    <w:rsid w:val="0015571D"/>
    <w:rsid w:val="00157362"/>
    <w:rsid w:val="001577C8"/>
    <w:rsid w:val="00160BA4"/>
    <w:rsid w:val="00161843"/>
    <w:rsid w:val="00161F36"/>
    <w:rsid w:val="001642E6"/>
    <w:rsid w:val="00164A44"/>
    <w:rsid w:val="00164E59"/>
    <w:rsid w:val="001651CA"/>
    <w:rsid w:val="0016574B"/>
    <w:rsid w:val="0016681D"/>
    <w:rsid w:val="001668E8"/>
    <w:rsid w:val="001669DE"/>
    <w:rsid w:val="00166ECA"/>
    <w:rsid w:val="00167608"/>
    <w:rsid w:val="001677BD"/>
    <w:rsid w:val="00170034"/>
    <w:rsid w:val="001706F6"/>
    <w:rsid w:val="00170B52"/>
    <w:rsid w:val="00171C0A"/>
    <w:rsid w:val="00171F48"/>
    <w:rsid w:val="00172284"/>
    <w:rsid w:val="001725DD"/>
    <w:rsid w:val="001727DE"/>
    <w:rsid w:val="001729F5"/>
    <w:rsid w:val="0017370A"/>
    <w:rsid w:val="00174021"/>
    <w:rsid w:val="0017407F"/>
    <w:rsid w:val="001744B3"/>
    <w:rsid w:val="00174A80"/>
    <w:rsid w:val="00174C86"/>
    <w:rsid w:val="00174D3A"/>
    <w:rsid w:val="001759F7"/>
    <w:rsid w:val="0017635F"/>
    <w:rsid w:val="00176AEF"/>
    <w:rsid w:val="001772B4"/>
    <w:rsid w:val="00177821"/>
    <w:rsid w:val="00177E1C"/>
    <w:rsid w:val="001800D0"/>
    <w:rsid w:val="0018033E"/>
    <w:rsid w:val="0018055A"/>
    <w:rsid w:val="00180BD2"/>
    <w:rsid w:val="00181DA6"/>
    <w:rsid w:val="00182447"/>
    <w:rsid w:val="00182F5D"/>
    <w:rsid w:val="0018366A"/>
    <w:rsid w:val="00183E60"/>
    <w:rsid w:val="0018418D"/>
    <w:rsid w:val="001846A7"/>
    <w:rsid w:val="00185C60"/>
    <w:rsid w:val="00186B1B"/>
    <w:rsid w:val="0018702B"/>
    <w:rsid w:val="001870A0"/>
    <w:rsid w:val="001871AC"/>
    <w:rsid w:val="00187289"/>
    <w:rsid w:val="00187647"/>
    <w:rsid w:val="0018793E"/>
    <w:rsid w:val="00187A21"/>
    <w:rsid w:val="00187F7D"/>
    <w:rsid w:val="001900EB"/>
    <w:rsid w:val="00190343"/>
    <w:rsid w:val="0019084D"/>
    <w:rsid w:val="001909C5"/>
    <w:rsid w:val="00190C99"/>
    <w:rsid w:val="00191A59"/>
    <w:rsid w:val="00191D3E"/>
    <w:rsid w:val="001925A1"/>
    <w:rsid w:val="00192A54"/>
    <w:rsid w:val="00193675"/>
    <w:rsid w:val="00193FD6"/>
    <w:rsid w:val="0019477C"/>
    <w:rsid w:val="0019497C"/>
    <w:rsid w:val="00195391"/>
    <w:rsid w:val="001954A4"/>
    <w:rsid w:val="001956B0"/>
    <w:rsid w:val="00195C19"/>
    <w:rsid w:val="00195C66"/>
    <w:rsid w:val="0019660C"/>
    <w:rsid w:val="00196983"/>
    <w:rsid w:val="00196B4B"/>
    <w:rsid w:val="00196E80"/>
    <w:rsid w:val="001A058E"/>
    <w:rsid w:val="001A0AD2"/>
    <w:rsid w:val="001A17DC"/>
    <w:rsid w:val="001A1802"/>
    <w:rsid w:val="001A1CDA"/>
    <w:rsid w:val="001A260D"/>
    <w:rsid w:val="001A2654"/>
    <w:rsid w:val="001A2905"/>
    <w:rsid w:val="001A2F6E"/>
    <w:rsid w:val="001A347C"/>
    <w:rsid w:val="001A3926"/>
    <w:rsid w:val="001A3FBA"/>
    <w:rsid w:val="001A471A"/>
    <w:rsid w:val="001A52AF"/>
    <w:rsid w:val="001A55DF"/>
    <w:rsid w:val="001A5E90"/>
    <w:rsid w:val="001A5FD8"/>
    <w:rsid w:val="001A6035"/>
    <w:rsid w:val="001A665E"/>
    <w:rsid w:val="001A6705"/>
    <w:rsid w:val="001B10EC"/>
    <w:rsid w:val="001B1764"/>
    <w:rsid w:val="001B1E9B"/>
    <w:rsid w:val="001B24B0"/>
    <w:rsid w:val="001B30BA"/>
    <w:rsid w:val="001B33DB"/>
    <w:rsid w:val="001B3596"/>
    <w:rsid w:val="001B3632"/>
    <w:rsid w:val="001B3BA4"/>
    <w:rsid w:val="001B4103"/>
    <w:rsid w:val="001B514F"/>
    <w:rsid w:val="001B5249"/>
    <w:rsid w:val="001B52CA"/>
    <w:rsid w:val="001B69DB"/>
    <w:rsid w:val="001B6B0D"/>
    <w:rsid w:val="001B744B"/>
    <w:rsid w:val="001B75C1"/>
    <w:rsid w:val="001B78E0"/>
    <w:rsid w:val="001C0B09"/>
    <w:rsid w:val="001C134A"/>
    <w:rsid w:val="001C1AD1"/>
    <w:rsid w:val="001C3037"/>
    <w:rsid w:val="001C31C0"/>
    <w:rsid w:val="001C3230"/>
    <w:rsid w:val="001C3395"/>
    <w:rsid w:val="001C34A1"/>
    <w:rsid w:val="001C3D10"/>
    <w:rsid w:val="001C3D45"/>
    <w:rsid w:val="001C442C"/>
    <w:rsid w:val="001C543B"/>
    <w:rsid w:val="001C5556"/>
    <w:rsid w:val="001C611D"/>
    <w:rsid w:val="001C6537"/>
    <w:rsid w:val="001C6F1E"/>
    <w:rsid w:val="001C7784"/>
    <w:rsid w:val="001C7DCC"/>
    <w:rsid w:val="001D02A5"/>
    <w:rsid w:val="001D092E"/>
    <w:rsid w:val="001D0EB7"/>
    <w:rsid w:val="001D1C26"/>
    <w:rsid w:val="001D1C65"/>
    <w:rsid w:val="001D1D27"/>
    <w:rsid w:val="001D2E51"/>
    <w:rsid w:val="001D4026"/>
    <w:rsid w:val="001D5701"/>
    <w:rsid w:val="001D59D6"/>
    <w:rsid w:val="001D5AB7"/>
    <w:rsid w:val="001D5CC9"/>
    <w:rsid w:val="001D6E91"/>
    <w:rsid w:val="001D7C45"/>
    <w:rsid w:val="001E0223"/>
    <w:rsid w:val="001E0428"/>
    <w:rsid w:val="001E0E68"/>
    <w:rsid w:val="001E1A39"/>
    <w:rsid w:val="001E2366"/>
    <w:rsid w:val="001E23A0"/>
    <w:rsid w:val="001E3747"/>
    <w:rsid w:val="001E37F8"/>
    <w:rsid w:val="001E399A"/>
    <w:rsid w:val="001E54BA"/>
    <w:rsid w:val="001E6110"/>
    <w:rsid w:val="001E6B23"/>
    <w:rsid w:val="001E6D7D"/>
    <w:rsid w:val="001E6DA0"/>
    <w:rsid w:val="001E7521"/>
    <w:rsid w:val="001E7585"/>
    <w:rsid w:val="001E7BF8"/>
    <w:rsid w:val="001E7C69"/>
    <w:rsid w:val="001F019A"/>
    <w:rsid w:val="001F14BD"/>
    <w:rsid w:val="001F162F"/>
    <w:rsid w:val="001F1D4E"/>
    <w:rsid w:val="001F2120"/>
    <w:rsid w:val="001F37C4"/>
    <w:rsid w:val="001F3A68"/>
    <w:rsid w:val="001F3B27"/>
    <w:rsid w:val="001F3FB8"/>
    <w:rsid w:val="001F45D6"/>
    <w:rsid w:val="001F4A65"/>
    <w:rsid w:val="001F4FA0"/>
    <w:rsid w:val="001F5523"/>
    <w:rsid w:val="001F5CEF"/>
    <w:rsid w:val="001F614D"/>
    <w:rsid w:val="001F6660"/>
    <w:rsid w:val="001F6928"/>
    <w:rsid w:val="001F7200"/>
    <w:rsid w:val="001F7DA6"/>
    <w:rsid w:val="00202772"/>
    <w:rsid w:val="00202BE3"/>
    <w:rsid w:val="002031CC"/>
    <w:rsid w:val="00203ABF"/>
    <w:rsid w:val="00203BBE"/>
    <w:rsid w:val="00203D83"/>
    <w:rsid w:val="00204687"/>
    <w:rsid w:val="0020504D"/>
    <w:rsid w:val="00205F25"/>
    <w:rsid w:val="00206A87"/>
    <w:rsid w:val="002071CE"/>
    <w:rsid w:val="002076D0"/>
    <w:rsid w:val="00207827"/>
    <w:rsid w:val="00210234"/>
    <w:rsid w:val="00210B87"/>
    <w:rsid w:val="00210F62"/>
    <w:rsid w:val="00211E42"/>
    <w:rsid w:val="002123EF"/>
    <w:rsid w:val="0021279B"/>
    <w:rsid w:val="00213459"/>
    <w:rsid w:val="00213E31"/>
    <w:rsid w:val="00214467"/>
    <w:rsid w:val="00214581"/>
    <w:rsid w:val="00214DFC"/>
    <w:rsid w:val="002155C7"/>
    <w:rsid w:val="00215D9F"/>
    <w:rsid w:val="0022001A"/>
    <w:rsid w:val="002206A9"/>
    <w:rsid w:val="00220ABD"/>
    <w:rsid w:val="00221209"/>
    <w:rsid w:val="00223660"/>
    <w:rsid w:val="0022387A"/>
    <w:rsid w:val="00224362"/>
    <w:rsid w:val="00224AF9"/>
    <w:rsid w:val="00224B9E"/>
    <w:rsid w:val="00224C80"/>
    <w:rsid w:val="00225556"/>
    <w:rsid w:val="00225BAA"/>
    <w:rsid w:val="00225E62"/>
    <w:rsid w:val="00225FC2"/>
    <w:rsid w:val="00226009"/>
    <w:rsid w:val="00226A75"/>
    <w:rsid w:val="00226BD1"/>
    <w:rsid w:val="002308AB"/>
    <w:rsid w:val="0023096C"/>
    <w:rsid w:val="00230F30"/>
    <w:rsid w:val="00231BA9"/>
    <w:rsid w:val="00231DA3"/>
    <w:rsid w:val="00234988"/>
    <w:rsid w:val="002356BD"/>
    <w:rsid w:val="00235B26"/>
    <w:rsid w:val="002366B5"/>
    <w:rsid w:val="00236FF8"/>
    <w:rsid w:val="0024099D"/>
    <w:rsid w:val="00240C39"/>
    <w:rsid w:val="002411B6"/>
    <w:rsid w:val="002412A7"/>
    <w:rsid w:val="00241951"/>
    <w:rsid w:val="002425B5"/>
    <w:rsid w:val="0024327E"/>
    <w:rsid w:val="002435DB"/>
    <w:rsid w:val="00243B51"/>
    <w:rsid w:val="00244C89"/>
    <w:rsid w:val="00245F85"/>
    <w:rsid w:val="002468F3"/>
    <w:rsid w:val="00247095"/>
    <w:rsid w:val="002505C4"/>
    <w:rsid w:val="00250698"/>
    <w:rsid w:val="00250B38"/>
    <w:rsid w:val="002511D6"/>
    <w:rsid w:val="002513B5"/>
    <w:rsid w:val="00251570"/>
    <w:rsid w:val="00251A28"/>
    <w:rsid w:val="00251AA9"/>
    <w:rsid w:val="00251CE5"/>
    <w:rsid w:val="00252835"/>
    <w:rsid w:val="00252C62"/>
    <w:rsid w:val="002534AF"/>
    <w:rsid w:val="00253585"/>
    <w:rsid w:val="002538C4"/>
    <w:rsid w:val="00254328"/>
    <w:rsid w:val="00254D8C"/>
    <w:rsid w:val="00254E09"/>
    <w:rsid w:val="002559B2"/>
    <w:rsid w:val="00255A1B"/>
    <w:rsid w:val="00255CB3"/>
    <w:rsid w:val="0025651B"/>
    <w:rsid w:val="00257566"/>
    <w:rsid w:val="00257596"/>
    <w:rsid w:val="0026060E"/>
    <w:rsid w:val="0026161A"/>
    <w:rsid w:val="002618C7"/>
    <w:rsid w:val="00261EA1"/>
    <w:rsid w:val="00262181"/>
    <w:rsid w:val="002628CF"/>
    <w:rsid w:val="00262ED7"/>
    <w:rsid w:val="00263724"/>
    <w:rsid w:val="002637CC"/>
    <w:rsid w:val="00263E9D"/>
    <w:rsid w:val="002649A1"/>
    <w:rsid w:val="0026530B"/>
    <w:rsid w:val="002655B8"/>
    <w:rsid w:val="00265706"/>
    <w:rsid w:val="0026603D"/>
    <w:rsid w:val="002661F8"/>
    <w:rsid w:val="00266A6C"/>
    <w:rsid w:val="00266B2F"/>
    <w:rsid w:val="00266D0A"/>
    <w:rsid w:val="00267F07"/>
    <w:rsid w:val="00267FF6"/>
    <w:rsid w:val="002700CF"/>
    <w:rsid w:val="0027096F"/>
    <w:rsid w:val="00270BB8"/>
    <w:rsid w:val="0027123B"/>
    <w:rsid w:val="002714CF"/>
    <w:rsid w:val="002717A0"/>
    <w:rsid w:val="00272156"/>
    <w:rsid w:val="0027236F"/>
    <w:rsid w:val="0027237F"/>
    <w:rsid w:val="002726AB"/>
    <w:rsid w:val="00272717"/>
    <w:rsid w:val="0027316F"/>
    <w:rsid w:val="002733BB"/>
    <w:rsid w:val="002733FD"/>
    <w:rsid w:val="00275673"/>
    <w:rsid w:val="0027633C"/>
    <w:rsid w:val="002765B3"/>
    <w:rsid w:val="0027667B"/>
    <w:rsid w:val="00277CBE"/>
    <w:rsid w:val="002803A7"/>
    <w:rsid w:val="00280716"/>
    <w:rsid w:val="00280E02"/>
    <w:rsid w:val="002810D4"/>
    <w:rsid w:val="002815D3"/>
    <w:rsid w:val="00281876"/>
    <w:rsid w:val="00281949"/>
    <w:rsid w:val="002830AF"/>
    <w:rsid w:val="002831CA"/>
    <w:rsid w:val="00283322"/>
    <w:rsid w:val="00283C14"/>
    <w:rsid w:val="002842A3"/>
    <w:rsid w:val="0028490D"/>
    <w:rsid w:val="00285FAB"/>
    <w:rsid w:val="00286275"/>
    <w:rsid w:val="002864D0"/>
    <w:rsid w:val="002866F8"/>
    <w:rsid w:val="00286FE7"/>
    <w:rsid w:val="0028747D"/>
    <w:rsid w:val="00287626"/>
    <w:rsid w:val="00287998"/>
    <w:rsid w:val="00290D42"/>
    <w:rsid w:val="0029169A"/>
    <w:rsid w:val="002922C3"/>
    <w:rsid w:val="00292C90"/>
    <w:rsid w:val="0029305E"/>
    <w:rsid w:val="002939D3"/>
    <w:rsid w:val="00293C8A"/>
    <w:rsid w:val="00293F24"/>
    <w:rsid w:val="0029411A"/>
    <w:rsid w:val="002943C4"/>
    <w:rsid w:val="00294687"/>
    <w:rsid w:val="002947AC"/>
    <w:rsid w:val="00294BC5"/>
    <w:rsid w:val="00294D02"/>
    <w:rsid w:val="00294EA1"/>
    <w:rsid w:val="002953DE"/>
    <w:rsid w:val="002955FA"/>
    <w:rsid w:val="0029569D"/>
    <w:rsid w:val="00295706"/>
    <w:rsid w:val="002958AC"/>
    <w:rsid w:val="00295CB7"/>
    <w:rsid w:val="002961D0"/>
    <w:rsid w:val="00296F88"/>
    <w:rsid w:val="002970E0"/>
    <w:rsid w:val="00297556"/>
    <w:rsid w:val="002A001B"/>
    <w:rsid w:val="002A0111"/>
    <w:rsid w:val="002A10B3"/>
    <w:rsid w:val="002A1196"/>
    <w:rsid w:val="002A1838"/>
    <w:rsid w:val="002A187D"/>
    <w:rsid w:val="002A1FE3"/>
    <w:rsid w:val="002A2D01"/>
    <w:rsid w:val="002A2E1F"/>
    <w:rsid w:val="002A3373"/>
    <w:rsid w:val="002A3639"/>
    <w:rsid w:val="002A459D"/>
    <w:rsid w:val="002A598C"/>
    <w:rsid w:val="002A63B6"/>
    <w:rsid w:val="002A7BF0"/>
    <w:rsid w:val="002A7CAD"/>
    <w:rsid w:val="002B003A"/>
    <w:rsid w:val="002B065B"/>
    <w:rsid w:val="002B1789"/>
    <w:rsid w:val="002B1D74"/>
    <w:rsid w:val="002B2058"/>
    <w:rsid w:val="002B2589"/>
    <w:rsid w:val="002B291D"/>
    <w:rsid w:val="002B3109"/>
    <w:rsid w:val="002B31A1"/>
    <w:rsid w:val="002B3618"/>
    <w:rsid w:val="002B3755"/>
    <w:rsid w:val="002B37A2"/>
    <w:rsid w:val="002B396E"/>
    <w:rsid w:val="002B3B04"/>
    <w:rsid w:val="002B413C"/>
    <w:rsid w:val="002B4B50"/>
    <w:rsid w:val="002B4F90"/>
    <w:rsid w:val="002B5097"/>
    <w:rsid w:val="002B5491"/>
    <w:rsid w:val="002B5596"/>
    <w:rsid w:val="002B5BEF"/>
    <w:rsid w:val="002B5F2B"/>
    <w:rsid w:val="002B6D29"/>
    <w:rsid w:val="002B6EB8"/>
    <w:rsid w:val="002B7248"/>
    <w:rsid w:val="002B73E7"/>
    <w:rsid w:val="002C0018"/>
    <w:rsid w:val="002C0151"/>
    <w:rsid w:val="002C0207"/>
    <w:rsid w:val="002C0461"/>
    <w:rsid w:val="002C0F38"/>
    <w:rsid w:val="002C0FEB"/>
    <w:rsid w:val="002C1263"/>
    <w:rsid w:val="002C12FB"/>
    <w:rsid w:val="002C1731"/>
    <w:rsid w:val="002C1B29"/>
    <w:rsid w:val="002C2055"/>
    <w:rsid w:val="002C2148"/>
    <w:rsid w:val="002C2969"/>
    <w:rsid w:val="002C2D0E"/>
    <w:rsid w:val="002C3842"/>
    <w:rsid w:val="002C39E8"/>
    <w:rsid w:val="002C3A48"/>
    <w:rsid w:val="002C41F3"/>
    <w:rsid w:val="002C4204"/>
    <w:rsid w:val="002C43D3"/>
    <w:rsid w:val="002C4B79"/>
    <w:rsid w:val="002C4D6B"/>
    <w:rsid w:val="002C508E"/>
    <w:rsid w:val="002C53B8"/>
    <w:rsid w:val="002C589F"/>
    <w:rsid w:val="002C5B21"/>
    <w:rsid w:val="002C61BE"/>
    <w:rsid w:val="002C64A9"/>
    <w:rsid w:val="002C65A4"/>
    <w:rsid w:val="002C6765"/>
    <w:rsid w:val="002C70F3"/>
    <w:rsid w:val="002C7487"/>
    <w:rsid w:val="002D0239"/>
    <w:rsid w:val="002D0774"/>
    <w:rsid w:val="002D0E89"/>
    <w:rsid w:val="002D1B1E"/>
    <w:rsid w:val="002D23BD"/>
    <w:rsid w:val="002D324E"/>
    <w:rsid w:val="002D395C"/>
    <w:rsid w:val="002D3B02"/>
    <w:rsid w:val="002D4B44"/>
    <w:rsid w:val="002D59B5"/>
    <w:rsid w:val="002D69FE"/>
    <w:rsid w:val="002D7628"/>
    <w:rsid w:val="002E0781"/>
    <w:rsid w:val="002E0E7E"/>
    <w:rsid w:val="002E110C"/>
    <w:rsid w:val="002E11F2"/>
    <w:rsid w:val="002E11FA"/>
    <w:rsid w:val="002E16E6"/>
    <w:rsid w:val="002E17AF"/>
    <w:rsid w:val="002E195E"/>
    <w:rsid w:val="002E1CB4"/>
    <w:rsid w:val="002E20BE"/>
    <w:rsid w:val="002E2C76"/>
    <w:rsid w:val="002E2CEC"/>
    <w:rsid w:val="002E343D"/>
    <w:rsid w:val="002E3730"/>
    <w:rsid w:val="002E37F5"/>
    <w:rsid w:val="002E3F7E"/>
    <w:rsid w:val="002E4124"/>
    <w:rsid w:val="002E418A"/>
    <w:rsid w:val="002E4B72"/>
    <w:rsid w:val="002E511B"/>
    <w:rsid w:val="002E57B1"/>
    <w:rsid w:val="002E5948"/>
    <w:rsid w:val="002E5EB8"/>
    <w:rsid w:val="002E604F"/>
    <w:rsid w:val="002E60CB"/>
    <w:rsid w:val="002E6697"/>
    <w:rsid w:val="002E6DD2"/>
    <w:rsid w:val="002E6F59"/>
    <w:rsid w:val="002E72E3"/>
    <w:rsid w:val="002F06A3"/>
    <w:rsid w:val="002F13E5"/>
    <w:rsid w:val="002F14B8"/>
    <w:rsid w:val="002F1901"/>
    <w:rsid w:val="002F1C31"/>
    <w:rsid w:val="002F1E07"/>
    <w:rsid w:val="002F2AF9"/>
    <w:rsid w:val="002F2C3A"/>
    <w:rsid w:val="002F4454"/>
    <w:rsid w:val="002F54CF"/>
    <w:rsid w:val="002F571C"/>
    <w:rsid w:val="002F5999"/>
    <w:rsid w:val="002F5C08"/>
    <w:rsid w:val="002F6D43"/>
    <w:rsid w:val="003004F0"/>
    <w:rsid w:val="00302175"/>
    <w:rsid w:val="00302265"/>
    <w:rsid w:val="0030292F"/>
    <w:rsid w:val="003032A0"/>
    <w:rsid w:val="0030384D"/>
    <w:rsid w:val="00303AC4"/>
    <w:rsid w:val="00303D77"/>
    <w:rsid w:val="003047C5"/>
    <w:rsid w:val="003049B7"/>
    <w:rsid w:val="00305438"/>
    <w:rsid w:val="0030635F"/>
    <w:rsid w:val="00306B51"/>
    <w:rsid w:val="0030703E"/>
    <w:rsid w:val="003072C5"/>
    <w:rsid w:val="00311385"/>
    <w:rsid w:val="003119C8"/>
    <w:rsid w:val="00311C94"/>
    <w:rsid w:val="00311E46"/>
    <w:rsid w:val="00311FD3"/>
    <w:rsid w:val="003121E3"/>
    <w:rsid w:val="003122B2"/>
    <w:rsid w:val="0031278D"/>
    <w:rsid w:val="00312F23"/>
    <w:rsid w:val="003133CE"/>
    <w:rsid w:val="003139E0"/>
    <w:rsid w:val="00313F6C"/>
    <w:rsid w:val="0031444E"/>
    <w:rsid w:val="00315B76"/>
    <w:rsid w:val="00316274"/>
    <w:rsid w:val="003162EB"/>
    <w:rsid w:val="0031632A"/>
    <w:rsid w:val="003165A7"/>
    <w:rsid w:val="00316810"/>
    <w:rsid w:val="00316BE2"/>
    <w:rsid w:val="003171F6"/>
    <w:rsid w:val="003172E6"/>
    <w:rsid w:val="00320341"/>
    <w:rsid w:val="0032056D"/>
    <w:rsid w:val="00320E6D"/>
    <w:rsid w:val="00321880"/>
    <w:rsid w:val="00322294"/>
    <w:rsid w:val="00323D9F"/>
    <w:rsid w:val="00323DB1"/>
    <w:rsid w:val="00324AB8"/>
    <w:rsid w:val="00324C70"/>
    <w:rsid w:val="00324D22"/>
    <w:rsid w:val="00324F06"/>
    <w:rsid w:val="00325701"/>
    <w:rsid w:val="00325EFD"/>
    <w:rsid w:val="00325FBB"/>
    <w:rsid w:val="003261FE"/>
    <w:rsid w:val="00326425"/>
    <w:rsid w:val="00326FE2"/>
    <w:rsid w:val="00327ACF"/>
    <w:rsid w:val="00327C85"/>
    <w:rsid w:val="00327D6B"/>
    <w:rsid w:val="00330785"/>
    <w:rsid w:val="00331249"/>
    <w:rsid w:val="003313BF"/>
    <w:rsid w:val="00331563"/>
    <w:rsid w:val="00331AA5"/>
    <w:rsid w:val="00332723"/>
    <w:rsid w:val="003327BD"/>
    <w:rsid w:val="00332D49"/>
    <w:rsid w:val="00332E8B"/>
    <w:rsid w:val="00332E9C"/>
    <w:rsid w:val="00333220"/>
    <w:rsid w:val="0033437C"/>
    <w:rsid w:val="00334EF3"/>
    <w:rsid w:val="00334FB2"/>
    <w:rsid w:val="0033594F"/>
    <w:rsid w:val="00336766"/>
    <w:rsid w:val="0033769A"/>
    <w:rsid w:val="00337BB0"/>
    <w:rsid w:val="00337F6F"/>
    <w:rsid w:val="00340ED0"/>
    <w:rsid w:val="00340FCC"/>
    <w:rsid w:val="00341353"/>
    <w:rsid w:val="00341772"/>
    <w:rsid w:val="00341A50"/>
    <w:rsid w:val="00341D80"/>
    <w:rsid w:val="00342460"/>
    <w:rsid w:val="003431B7"/>
    <w:rsid w:val="0034325E"/>
    <w:rsid w:val="003433D8"/>
    <w:rsid w:val="00343C3A"/>
    <w:rsid w:val="0034447B"/>
    <w:rsid w:val="003445E8"/>
    <w:rsid w:val="00344B81"/>
    <w:rsid w:val="00346120"/>
    <w:rsid w:val="00346B59"/>
    <w:rsid w:val="003474D8"/>
    <w:rsid w:val="0034751E"/>
    <w:rsid w:val="003501A5"/>
    <w:rsid w:val="0035052C"/>
    <w:rsid w:val="00350CDA"/>
    <w:rsid w:val="003522CE"/>
    <w:rsid w:val="003522D6"/>
    <w:rsid w:val="00352D21"/>
    <w:rsid w:val="0035309C"/>
    <w:rsid w:val="003535D3"/>
    <w:rsid w:val="003540EF"/>
    <w:rsid w:val="003545D5"/>
    <w:rsid w:val="003549A4"/>
    <w:rsid w:val="00354BE5"/>
    <w:rsid w:val="00354CC3"/>
    <w:rsid w:val="00354E10"/>
    <w:rsid w:val="00355752"/>
    <w:rsid w:val="003558AD"/>
    <w:rsid w:val="00355F47"/>
    <w:rsid w:val="00356787"/>
    <w:rsid w:val="00356A80"/>
    <w:rsid w:val="00356A9E"/>
    <w:rsid w:val="00356FF3"/>
    <w:rsid w:val="003573B3"/>
    <w:rsid w:val="003574D7"/>
    <w:rsid w:val="0036207F"/>
    <w:rsid w:val="0036281C"/>
    <w:rsid w:val="00362C82"/>
    <w:rsid w:val="0036364C"/>
    <w:rsid w:val="00363699"/>
    <w:rsid w:val="00363915"/>
    <w:rsid w:val="0036415B"/>
    <w:rsid w:val="003641B6"/>
    <w:rsid w:val="00365BC4"/>
    <w:rsid w:val="0036631F"/>
    <w:rsid w:val="0036692D"/>
    <w:rsid w:val="00366EFA"/>
    <w:rsid w:val="00366F4F"/>
    <w:rsid w:val="0036784A"/>
    <w:rsid w:val="0037017E"/>
    <w:rsid w:val="003710DD"/>
    <w:rsid w:val="00371B72"/>
    <w:rsid w:val="00371C8F"/>
    <w:rsid w:val="00372050"/>
    <w:rsid w:val="00372B65"/>
    <w:rsid w:val="00373D53"/>
    <w:rsid w:val="00374683"/>
    <w:rsid w:val="00374B40"/>
    <w:rsid w:val="003750CA"/>
    <w:rsid w:val="003751F4"/>
    <w:rsid w:val="0037562D"/>
    <w:rsid w:val="00375E54"/>
    <w:rsid w:val="00376E7D"/>
    <w:rsid w:val="0037782F"/>
    <w:rsid w:val="003801D7"/>
    <w:rsid w:val="00380828"/>
    <w:rsid w:val="00381CDC"/>
    <w:rsid w:val="00381EBA"/>
    <w:rsid w:val="003831A4"/>
    <w:rsid w:val="00383429"/>
    <w:rsid w:val="00383A13"/>
    <w:rsid w:val="00385A82"/>
    <w:rsid w:val="00387E7C"/>
    <w:rsid w:val="00390598"/>
    <w:rsid w:val="00390DCA"/>
    <w:rsid w:val="00390E67"/>
    <w:rsid w:val="0039128E"/>
    <w:rsid w:val="003912CA"/>
    <w:rsid w:val="00393038"/>
    <w:rsid w:val="00394A58"/>
    <w:rsid w:val="00394AA5"/>
    <w:rsid w:val="00395077"/>
    <w:rsid w:val="00395A66"/>
    <w:rsid w:val="00395B6F"/>
    <w:rsid w:val="00395CBB"/>
    <w:rsid w:val="003963E1"/>
    <w:rsid w:val="003968F7"/>
    <w:rsid w:val="00397944"/>
    <w:rsid w:val="00397B1C"/>
    <w:rsid w:val="00397C67"/>
    <w:rsid w:val="00397C7A"/>
    <w:rsid w:val="00397E86"/>
    <w:rsid w:val="003A0D67"/>
    <w:rsid w:val="003A15ED"/>
    <w:rsid w:val="003A1B45"/>
    <w:rsid w:val="003A254C"/>
    <w:rsid w:val="003A2D7B"/>
    <w:rsid w:val="003A3140"/>
    <w:rsid w:val="003A35A6"/>
    <w:rsid w:val="003A3E06"/>
    <w:rsid w:val="003A4BB4"/>
    <w:rsid w:val="003A4FDD"/>
    <w:rsid w:val="003A5F2A"/>
    <w:rsid w:val="003A649A"/>
    <w:rsid w:val="003A660C"/>
    <w:rsid w:val="003A6A8B"/>
    <w:rsid w:val="003A6A92"/>
    <w:rsid w:val="003A753D"/>
    <w:rsid w:val="003B0600"/>
    <w:rsid w:val="003B0B44"/>
    <w:rsid w:val="003B0BD2"/>
    <w:rsid w:val="003B1E78"/>
    <w:rsid w:val="003B1F93"/>
    <w:rsid w:val="003B259E"/>
    <w:rsid w:val="003B35C5"/>
    <w:rsid w:val="003B413D"/>
    <w:rsid w:val="003B493E"/>
    <w:rsid w:val="003B4BF9"/>
    <w:rsid w:val="003B55CE"/>
    <w:rsid w:val="003B5FDB"/>
    <w:rsid w:val="003B64C7"/>
    <w:rsid w:val="003B6FCF"/>
    <w:rsid w:val="003B7EB6"/>
    <w:rsid w:val="003C00F9"/>
    <w:rsid w:val="003C0355"/>
    <w:rsid w:val="003C1178"/>
    <w:rsid w:val="003C1F26"/>
    <w:rsid w:val="003C25ED"/>
    <w:rsid w:val="003C25F0"/>
    <w:rsid w:val="003C4287"/>
    <w:rsid w:val="003C495D"/>
    <w:rsid w:val="003C4B5B"/>
    <w:rsid w:val="003C57BB"/>
    <w:rsid w:val="003C5F50"/>
    <w:rsid w:val="003C68E0"/>
    <w:rsid w:val="003C701D"/>
    <w:rsid w:val="003C7BC8"/>
    <w:rsid w:val="003D033D"/>
    <w:rsid w:val="003D043D"/>
    <w:rsid w:val="003D0610"/>
    <w:rsid w:val="003D19E4"/>
    <w:rsid w:val="003D1A90"/>
    <w:rsid w:val="003D23DF"/>
    <w:rsid w:val="003D2768"/>
    <w:rsid w:val="003D31EF"/>
    <w:rsid w:val="003D3534"/>
    <w:rsid w:val="003D3D30"/>
    <w:rsid w:val="003D4327"/>
    <w:rsid w:val="003D4A23"/>
    <w:rsid w:val="003D55C4"/>
    <w:rsid w:val="003D5FEC"/>
    <w:rsid w:val="003D79E0"/>
    <w:rsid w:val="003D7EF0"/>
    <w:rsid w:val="003E02FB"/>
    <w:rsid w:val="003E0AF2"/>
    <w:rsid w:val="003E100C"/>
    <w:rsid w:val="003E143A"/>
    <w:rsid w:val="003E1966"/>
    <w:rsid w:val="003E1A59"/>
    <w:rsid w:val="003E2059"/>
    <w:rsid w:val="003E21BF"/>
    <w:rsid w:val="003E3886"/>
    <w:rsid w:val="003E422D"/>
    <w:rsid w:val="003E4CC3"/>
    <w:rsid w:val="003E53C9"/>
    <w:rsid w:val="003E5752"/>
    <w:rsid w:val="003E5FE8"/>
    <w:rsid w:val="003E5FFC"/>
    <w:rsid w:val="003E6521"/>
    <w:rsid w:val="003E6B46"/>
    <w:rsid w:val="003E7E32"/>
    <w:rsid w:val="003F03AD"/>
    <w:rsid w:val="003F0E14"/>
    <w:rsid w:val="003F1FF4"/>
    <w:rsid w:val="003F2E94"/>
    <w:rsid w:val="003F3444"/>
    <w:rsid w:val="003F441E"/>
    <w:rsid w:val="003F46B2"/>
    <w:rsid w:val="003F5276"/>
    <w:rsid w:val="003F5348"/>
    <w:rsid w:val="003F6FE6"/>
    <w:rsid w:val="003F7032"/>
    <w:rsid w:val="003F704D"/>
    <w:rsid w:val="00400D43"/>
    <w:rsid w:val="00401028"/>
    <w:rsid w:val="00401663"/>
    <w:rsid w:val="00401787"/>
    <w:rsid w:val="00401F6D"/>
    <w:rsid w:val="00402C3A"/>
    <w:rsid w:val="004035D1"/>
    <w:rsid w:val="00403B81"/>
    <w:rsid w:val="00404190"/>
    <w:rsid w:val="00404240"/>
    <w:rsid w:val="00404558"/>
    <w:rsid w:val="00404D3C"/>
    <w:rsid w:val="004059BD"/>
    <w:rsid w:val="00405A22"/>
    <w:rsid w:val="00405C84"/>
    <w:rsid w:val="00405CCD"/>
    <w:rsid w:val="00405E99"/>
    <w:rsid w:val="00405F47"/>
    <w:rsid w:val="00407288"/>
    <w:rsid w:val="00410443"/>
    <w:rsid w:val="00410474"/>
    <w:rsid w:val="0041081A"/>
    <w:rsid w:val="00410FEE"/>
    <w:rsid w:val="004110E3"/>
    <w:rsid w:val="00411546"/>
    <w:rsid w:val="00412A40"/>
    <w:rsid w:val="00412A71"/>
    <w:rsid w:val="00412D29"/>
    <w:rsid w:val="00413123"/>
    <w:rsid w:val="00413427"/>
    <w:rsid w:val="0041373C"/>
    <w:rsid w:val="004139BE"/>
    <w:rsid w:val="00413BC4"/>
    <w:rsid w:val="004146B6"/>
    <w:rsid w:val="00415F8C"/>
    <w:rsid w:val="00416610"/>
    <w:rsid w:val="00416B57"/>
    <w:rsid w:val="00416C5F"/>
    <w:rsid w:val="0041711E"/>
    <w:rsid w:val="00417574"/>
    <w:rsid w:val="00417948"/>
    <w:rsid w:val="004200D7"/>
    <w:rsid w:val="00421132"/>
    <w:rsid w:val="004219F6"/>
    <w:rsid w:val="0042244E"/>
    <w:rsid w:val="004231CB"/>
    <w:rsid w:val="004236D9"/>
    <w:rsid w:val="00423A21"/>
    <w:rsid w:val="00423BDD"/>
    <w:rsid w:val="004259CD"/>
    <w:rsid w:val="00426096"/>
    <w:rsid w:val="00426E62"/>
    <w:rsid w:val="0042714B"/>
    <w:rsid w:val="00427332"/>
    <w:rsid w:val="00427A54"/>
    <w:rsid w:val="00430376"/>
    <w:rsid w:val="004303AE"/>
    <w:rsid w:val="0043058C"/>
    <w:rsid w:val="00430B8B"/>
    <w:rsid w:val="00430E26"/>
    <w:rsid w:val="00431EB7"/>
    <w:rsid w:val="00432297"/>
    <w:rsid w:val="004328AF"/>
    <w:rsid w:val="00432E96"/>
    <w:rsid w:val="00433077"/>
    <w:rsid w:val="00434825"/>
    <w:rsid w:val="0043488C"/>
    <w:rsid w:val="00435F34"/>
    <w:rsid w:val="004368AE"/>
    <w:rsid w:val="004369A4"/>
    <w:rsid w:val="00436B7C"/>
    <w:rsid w:val="00437CC7"/>
    <w:rsid w:val="004402A1"/>
    <w:rsid w:val="00440C5E"/>
    <w:rsid w:val="004416A8"/>
    <w:rsid w:val="00441BE6"/>
    <w:rsid w:val="00441FDB"/>
    <w:rsid w:val="004429C8"/>
    <w:rsid w:val="00442B94"/>
    <w:rsid w:val="00443499"/>
    <w:rsid w:val="00443EB8"/>
    <w:rsid w:val="0044409B"/>
    <w:rsid w:val="0044440D"/>
    <w:rsid w:val="00444A3A"/>
    <w:rsid w:val="0044527A"/>
    <w:rsid w:val="004452D1"/>
    <w:rsid w:val="00445654"/>
    <w:rsid w:val="00445949"/>
    <w:rsid w:val="00445AA0"/>
    <w:rsid w:val="00445F45"/>
    <w:rsid w:val="004462E4"/>
    <w:rsid w:val="00446907"/>
    <w:rsid w:val="004469DB"/>
    <w:rsid w:val="00447006"/>
    <w:rsid w:val="004477D8"/>
    <w:rsid w:val="0045029D"/>
    <w:rsid w:val="00450A93"/>
    <w:rsid w:val="00451525"/>
    <w:rsid w:val="0045161F"/>
    <w:rsid w:val="00451E51"/>
    <w:rsid w:val="004521A6"/>
    <w:rsid w:val="00452479"/>
    <w:rsid w:val="00453135"/>
    <w:rsid w:val="00453948"/>
    <w:rsid w:val="004539A5"/>
    <w:rsid w:val="0045432C"/>
    <w:rsid w:val="004549E6"/>
    <w:rsid w:val="00455A59"/>
    <w:rsid w:val="00456B60"/>
    <w:rsid w:val="0045758B"/>
    <w:rsid w:val="00460408"/>
    <w:rsid w:val="004605CC"/>
    <w:rsid w:val="00460C2D"/>
    <w:rsid w:val="00460F6C"/>
    <w:rsid w:val="0046128A"/>
    <w:rsid w:val="004618AD"/>
    <w:rsid w:val="00462797"/>
    <w:rsid w:val="0046320B"/>
    <w:rsid w:val="00463684"/>
    <w:rsid w:val="00463CF5"/>
    <w:rsid w:val="00463D33"/>
    <w:rsid w:val="0046491D"/>
    <w:rsid w:val="00464DC1"/>
    <w:rsid w:val="00465820"/>
    <w:rsid w:val="0046593E"/>
    <w:rsid w:val="0046604C"/>
    <w:rsid w:val="00466660"/>
    <w:rsid w:val="00466C78"/>
    <w:rsid w:val="00467174"/>
    <w:rsid w:val="00467409"/>
    <w:rsid w:val="00467BE6"/>
    <w:rsid w:val="00472114"/>
    <w:rsid w:val="004723BE"/>
    <w:rsid w:val="004724F4"/>
    <w:rsid w:val="00472956"/>
    <w:rsid w:val="00472BE1"/>
    <w:rsid w:val="00472FE0"/>
    <w:rsid w:val="00474885"/>
    <w:rsid w:val="00474ED1"/>
    <w:rsid w:val="004751B2"/>
    <w:rsid w:val="0047624E"/>
    <w:rsid w:val="00476F72"/>
    <w:rsid w:val="00477200"/>
    <w:rsid w:val="004778C9"/>
    <w:rsid w:val="00477B40"/>
    <w:rsid w:val="00477C04"/>
    <w:rsid w:val="00477FDB"/>
    <w:rsid w:val="0048018D"/>
    <w:rsid w:val="00480419"/>
    <w:rsid w:val="0048052A"/>
    <w:rsid w:val="00480B86"/>
    <w:rsid w:val="00481211"/>
    <w:rsid w:val="00481773"/>
    <w:rsid w:val="00481B37"/>
    <w:rsid w:val="00481FDD"/>
    <w:rsid w:val="0048213F"/>
    <w:rsid w:val="0048282B"/>
    <w:rsid w:val="004829A5"/>
    <w:rsid w:val="00484494"/>
    <w:rsid w:val="00484628"/>
    <w:rsid w:val="004848B6"/>
    <w:rsid w:val="004865EA"/>
    <w:rsid w:val="00487156"/>
    <w:rsid w:val="0049003F"/>
    <w:rsid w:val="004901DC"/>
    <w:rsid w:val="00491331"/>
    <w:rsid w:val="004917CC"/>
    <w:rsid w:val="00491D12"/>
    <w:rsid w:val="00492536"/>
    <w:rsid w:val="004928B5"/>
    <w:rsid w:val="00492BB7"/>
    <w:rsid w:val="00492C56"/>
    <w:rsid w:val="004932E6"/>
    <w:rsid w:val="004937A2"/>
    <w:rsid w:val="004937FF"/>
    <w:rsid w:val="004938B2"/>
    <w:rsid w:val="00493B61"/>
    <w:rsid w:val="004947D4"/>
    <w:rsid w:val="00495FB4"/>
    <w:rsid w:val="00496361"/>
    <w:rsid w:val="00496479"/>
    <w:rsid w:val="004970D0"/>
    <w:rsid w:val="004A02E3"/>
    <w:rsid w:val="004A135B"/>
    <w:rsid w:val="004A1FB6"/>
    <w:rsid w:val="004A200B"/>
    <w:rsid w:val="004A228E"/>
    <w:rsid w:val="004A344E"/>
    <w:rsid w:val="004A36FD"/>
    <w:rsid w:val="004A3D69"/>
    <w:rsid w:val="004A3E1E"/>
    <w:rsid w:val="004A436C"/>
    <w:rsid w:val="004A5348"/>
    <w:rsid w:val="004A61CA"/>
    <w:rsid w:val="004A64A8"/>
    <w:rsid w:val="004A66E9"/>
    <w:rsid w:val="004A736A"/>
    <w:rsid w:val="004B12A7"/>
    <w:rsid w:val="004B1F06"/>
    <w:rsid w:val="004B2625"/>
    <w:rsid w:val="004B2E98"/>
    <w:rsid w:val="004B36E5"/>
    <w:rsid w:val="004B4492"/>
    <w:rsid w:val="004B4A0F"/>
    <w:rsid w:val="004B5209"/>
    <w:rsid w:val="004B588C"/>
    <w:rsid w:val="004B6047"/>
    <w:rsid w:val="004B7085"/>
    <w:rsid w:val="004B7CC9"/>
    <w:rsid w:val="004C0031"/>
    <w:rsid w:val="004C01BD"/>
    <w:rsid w:val="004C01BE"/>
    <w:rsid w:val="004C0385"/>
    <w:rsid w:val="004C13BB"/>
    <w:rsid w:val="004C16BF"/>
    <w:rsid w:val="004C2E37"/>
    <w:rsid w:val="004C2F97"/>
    <w:rsid w:val="004C3046"/>
    <w:rsid w:val="004C4026"/>
    <w:rsid w:val="004C4A64"/>
    <w:rsid w:val="004C4F2C"/>
    <w:rsid w:val="004C54B9"/>
    <w:rsid w:val="004C616E"/>
    <w:rsid w:val="004C6674"/>
    <w:rsid w:val="004C6B81"/>
    <w:rsid w:val="004C6BB1"/>
    <w:rsid w:val="004C72B3"/>
    <w:rsid w:val="004C7D2C"/>
    <w:rsid w:val="004C7D7E"/>
    <w:rsid w:val="004C7F52"/>
    <w:rsid w:val="004D07F0"/>
    <w:rsid w:val="004D089F"/>
    <w:rsid w:val="004D18F4"/>
    <w:rsid w:val="004D19AB"/>
    <w:rsid w:val="004D1E6A"/>
    <w:rsid w:val="004D1F01"/>
    <w:rsid w:val="004D33E4"/>
    <w:rsid w:val="004D3974"/>
    <w:rsid w:val="004D41A7"/>
    <w:rsid w:val="004D4B87"/>
    <w:rsid w:val="004D4CCC"/>
    <w:rsid w:val="004D5089"/>
    <w:rsid w:val="004D5AD7"/>
    <w:rsid w:val="004D5BD1"/>
    <w:rsid w:val="004D5D6E"/>
    <w:rsid w:val="004D6446"/>
    <w:rsid w:val="004D687A"/>
    <w:rsid w:val="004D6DBA"/>
    <w:rsid w:val="004D6DEB"/>
    <w:rsid w:val="004D6E30"/>
    <w:rsid w:val="004D6EB8"/>
    <w:rsid w:val="004E08A9"/>
    <w:rsid w:val="004E0C7D"/>
    <w:rsid w:val="004E0F94"/>
    <w:rsid w:val="004E154A"/>
    <w:rsid w:val="004E1CFA"/>
    <w:rsid w:val="004E1E97"/>
    <w:rsid w:val="004E22A4"/>
    <w:rsid w:val="004E2C0E"/>
    <w:rsid w:val="004E30E3"/>
    <w:rsid w:val="004E316E"/>
    <w:rsid w:val="004E5C4A"/>
    <w:rsid w:val="004E5D4D"/>
    <w:rsid w:val="004E6266"/>
    <w:rsid w:val="004F0CB5"/>
    <w:rsid w:val="004F14E5"/>
    <w:rsid w:val="004F1832"/>
    <w:rsid w:val="004F1EB7"/>
    <w:rsid w:val="004F21C2"/>
    <w:rsid w:val="004F2819"/>
    <w:rsid w:val="004F2CDE"/>
    <w:rsid w:val="004F2E42"/>
    <w:rsid w:val="004F2FDD"/>
    <w:rsid w:val="004F3D1C"/>
    <w:rsid w:val="004F422C"/>
    <w:rsid w:val="004F461F"/>
    <w:rsid w:val="004F4916"/>
    <w:rsid w:val="004F5DEC"/>
    <w:rsid w:val="004F61C5"/>
    <w:rsid w:val="004F627C"/>
    <w:rsid w:val="004F6992"/>
    <w:rsid w:val="004F72A4"/>
    <w:rsid w:val="00500920"/>
    <w:rsid w:val="00500A61"/>
    <w:rsid w:val="00500AAF"/>
    <w:rsid w:val="00500C19"/>
    <w:rsid w:val="005013A9"/>
    <w:rsid w:val="00501692"/>
    <w:rsid w:val="00502817"/>
    <w:rsid w:val="005028F6"/>
    <w:rsid w:val="00502D01"/>
    <w:rsid w:val="00502DB9"/>
    <w:rsid w:val="00502F97"/>
    <w:rsid w:val="0050319A"/>
    <w:rsid w:val="0050349E"/>
    <w:rsid w:val="0050370D"/>
    <w:rsid w:val="005046E0"/>
    <w:rsid w:val="00505008"/>
    <w:rsid w:val="0050501C"/>
    <w:rsid w:val="00505560"/>
    <w:rsid w:val="00505DDB"/>
    <w:rsid w:val="00505E85"/>
    <w:rsid w:val="00505EBB"/>
    <w:rsid w:val="005061A0"/>
    <w:rsid w:val="00506773"/>
    <w:rsid w:val="00507224"/>
    <w:rsid w:val="0050724B"/>
    <w:rsid w:val="0050759F"/>
    <w:rsid w:val="00507897"/>
    <w:rsid w:val="00510102"/>
    <w:rsid w:val="0051089F"/>
    <w:rsid w:val="005108F9"/>
    <w:rsid w:val="00510B2B"/>
    <w:rsid w:val="005138D7"/>
    <w:rsid w:val="00513C4F"/>
    <w:rsid w:val="00514166"/>
    <w:rsid w:val="00514C93"/>
    <w:rsid w:val="0051588D"/>
    <w:rsid w:val="00516318"/>
    <w:rsid w:val="005164FC"/>
    <w:rsid w:val="00516983"/>
    <w:rsid w:val="00516B8F"/>
    <w:rsid w:val="00520022"/>
    <w:rsid w:val="00520C1C"/>
    <w:rsid w:val="00520EA9"/>
    <w:rsid w:val="00521669"/>
    <w:rsid w:val="00523370"/>
    <w:rsid w:val="00524F7F"/>
    <w:rsid w:val="005252AC"/>
    <w:rsid w:val="005259FF"/>
    <w:rsid w:val="00526170"/>
    <w:rsid w:val="0052703D"/>
    <w:rsid w:val="00527534"/>
    <w:rsid w:val="005328E2"/>
    <w:rsid w:val="00532D7F"/>
    <w:rsid w:val="00533136"/>
    <w:rsid w:val="0053368A"/>
    <w:rsid w:val="005342A3"/>
    <w:rsid w:val="00534E33"/>
    <w:rsid w:val="00535C44"/>
    <w:rsid w:val="00535DCF"/>
    <w:rsid w:val="005361B7"/>
    <w:rsid w:val="005365ED"/>
    <w:rsid w:val="005373A8"/>
    <w:rsid w:val="00537D57"/>
    <w:rsid w:val="00540EC2"/>
    <w:rsid w:val="0054161A"/>
    <w:rsid w:val="005417D4"/>
    <w:rsid w:val="00541945"/>
    <w:rsid w:val="00541A45"/>
    <w:rsid w:val="00541AAD"/>
    <w:rsid w:val="00541CBE"/>
    <w:rsid w:val="005421AC"/>
    <w:rsid w:val="00543439"/>
    <w:rsid w:val="00543596"/>
    <w:rsid w:val="00543670"/>
    <w:rsid w:val="00543A52"/>
    <w:rsid w:val="0054560B"/>
    <w:rsid w:val="00545831"/>
    <w:rsid w:val="00545D99"/>
    <w:rsid w:val="00546005"/>
    <w:rsid w:val="00546097"/>
    <w:rsid w:val="005474A6"/>
    <w:rsid w:val="005476E0"/>
    <w:rsid w:val="00547D11"/>
    <w:rsid w:val="005504EE"/>
    <w:rsid w:val="00550F0D"/>
    <w:rsid w:val="00551901"/>
    <w:rsid w:val="00551EC9"/>
    <w:rsid w:val="0055220D"/>
    <w:rsid w:val="00552687"/>
    <w:rsid w:val="00552930"/>
    <w:rsid w:val="00552A6F"/>
    <w:rsid w:val="00553B20"/>
    <w:rsid w:val="0055433C"/>
    <w:rsid w:val="005549C6"/>
    <w:rsid w:val="00555486"/>
    <w:rsid w:val="00556935"/>
    <w:rsid w:val="00556A0B"/>
    <w:rsid w:val="00556B7E"/>
    <w:rsid w:val="00556CE1"/>
    <w:rsid w:val="0055727A"/>
    <w:rsid w:val="005575A9"/>
    <w:rsid w:val="00557630"/>
    <w:rsid w:val="00557801"/>
    <w:rsid w:val="00557D90"/>
    <w:rsid w:val="005602A3"/>
    <w:rsid w:val="005604CC"/>
    <w:rsid w:val="00560D00"/>
    <w:rsid w:val="00560DF9"/>
    <w:rsid w:val="00560F7A"/>
    <w:rsid w:val="00561495"/>
    <w:rsid w:val="00561581"/>
    <w:rsid w:val="005621F2"/>
    <w:rsid w:val="0056291B"/>
    <w:rsid w:val="005637AF"/>
    <w:rsid w:val="00563F7D"/>
    <w:rsid w:val="0056496F"/>
    <w:rsid w:val="00565680"/>
    <w:rsid w:val="005668F8"/>
    <w:rsid w:val="00566D72"/>
    <w:rsid w:val="00567F57"/>
    <w:rsid w:val="00570089"/>
    <w:rsid w:val="005703AA"/>
    <w:rsid w:val="00570516"/>
    <w:rsid w:val="00570626"/>
    <w:rsid w:val="00571522"/>
    <w:rsid w:val="00571B71"/>
    <w:rsid w:val="00572BC8"/>
    <w:rsid w:val="00573307"/>
    <w:rsid w:val="005740DA"/>
    <w:rsid w:val="0057444A"/>
    <w:rsid w:val="00574530"/>
    <w:rsid w:val="0057465E"/>
    <w:rsid w:val="0057551B"/>
    <w:rsid w:val="0057614D"/>
    <w:rsid w:val="00576168"/>
    <w:rsid w:val="005762B2"/>
    <w:rsid w:val="00576D9E"/>
    <w:rsid w:val="00576E9A"/>
    <w:rsid w:val="00577A98"/>
    <w:rsid w:val="00577C4D"/>
    <w:rsid w:val="00577C60"/>
    <w:rsid w:val="0058029C"/>
    <w:rsid w:val="00580672"/>
    <w:rsid w:val="00580870"/>
    <w:rsid w:val="00580B32"/>
    <w:rsid w:val="005812BC"/>
    <w:rsid w:val="005821C5"/>
    <w:rsid w:val="0058297D"/>
    <w:rsid w:val="0058386C"/>
    <w:rsid w:val="00583F89"/>
    <w:rsid w:val="005846AD"/>
    <w:rsid w:val="00584AE7"/>
    <w:rsid w:val="005853C9"/>
    <w:rsid w:val="005856F8"/>
    <w:rsid w:val="00585734"/>
    <w:rsid w:val="00586983"/>
    <w:rsid w:val="00586FEA"/>
    <w:rsid w:val="00587058"/>
    <w:rsid w:val="00587207"/>
    <w:rsid w:val="00587B19"/>
    <w:rsid w:val="0059016B"/>
    <w:rsid w:val="00590700"/>
    <w:rsid w:val="00590707"/>
    <w:rsid w:val="00590822"/>
    <w:rsid w:val="00590BA1"/>
    <w:rsid w:val="00591C2F"/>
    <w:rsid w:val="00592064"/>
    <w:rsid w:val="005923C3"/>
    <w:rsid w:val="00592E5C"/>
    <w:rsid w:val="00593648"/>
    <w:rsid w:val="00593710"/>
    <w:rsid w:val="00593924"/>
    <w:rsid w:val="00594436"/>
    <w:rsid w:val="00594F8B"/>
    <w:rsid w:val="0059512B"/>
    <w:rsid w:val="00595589"/>
    <w:rsid w:val="0059604E"/>
    <w:rsid w:val="005964C4"/>
    <w:rsid w:val="00596C6F"/>
    <w:rsid w:val="00596D96"/>
    <w:rsid w:val="005971AB"/>
    <w:rsid w:val="005A02DD"/>
    <w:rsid w:val="005A02E3"/>
    <w:rsid w:val="005A1127"/>
    <w:rsid w:val="005A13E0"/>
    <w:rsid w:val="005A15C6"/>
    <w:rsid w:val="005A1625"/>
    <w:rsid w:val="005A2743"/>
    <w:rsid w:val="005A310A"/>
    <w:rsid w:val="005A3811"/>
    <w:rsid w:val="005A3AF0"/>
    <w:rsid w:val="005A4958"/>
    <w:rsid w:val="005A56FA"/>
    <w:rsid w:val="005A5816"/>
    <w:rsid w:val="005A5899"/>
    <w:rsid w:val="005A5B48"/>
    <w:rsid w:val="005A5B6A"/>
    <w:rsid w:val="005A6449"/>
    <w:rsid w:val="005A6A36"/>
    <w:rsid w:val="005A6C3C"/>
    <w:rsid w:val="005A6EDB"/>
    <w:rsid w:val="005A750E"/>
    <w:rsid w:val="005A7544"/>
    <w:rsid w:val="005A7D40"/>
    <w:rsid w:val="005B0106"/>
    <w:rsid w:val="005B03F1"/>
    <w:rsid w:val="005B0A3E"/>
    <w:rsid w:val="005B0B5C"/>
    <w:rsid w:val="005B0B7A"/>
    <w:rsid w:val="005B154A"/>
    <w:rsid w:val="005B161C"/>
    <w:rsid w:val="005B1990"/>
    <w:rsid w:val="005B29FA"/>
    <w:rsid w:val="005B3EFA"/>
    <w:rsid w:val="005B47C0"/>
    <w:rsid w:val="005B4F32"/>
    <w:rsid w:val="005B5144"/>
    <w:rsid w:val="005B53F7"/>
    <w:rsid w:val="005B5730"/>
    <w:rsid w:val="005B5BC5"/>
    <w:rsid w:val="005B5ED3"/>
    <w:rsid w:val="005B6EC8"/>
    <w:rsid w:val="005B71DC"/>
    <w:rsid w:val="005B7B6E"/>
    <w:rsid w:val="005B7ED0"/>
    <w:rsid w:val="005C06F7"/>
    <w:rsid w:val="005C1483"/>
    <w:rsid w:val="005C212E"/>
    <w:rsid w:val="005C216A"/>
    <w:rsid w:val="005C2BC6"/>
    <w:rsid w:val="005C2E05"/>
    <w:rsid w:val="005C3714"/>
    <w:rsid w:val="005C4307"/>
    <w:rsid w:val="005C4555"/>
    <w:rsid w:val="005C4D32"/>
    <w:rsid w:val="005C6BB8"/>
    <w:rsid w:val="005C6BFD"/>
    <w:rsid w:val="005C7182"/>
    <w:rsid w:val="005C72EA"/>
    <w:rsid w:val="005C7391"/>
    <w:rsid w:val="005C7742"/>
    <w:rsid w:val="005D08F8"/>
    <w:rsid w:val="005D116F"/>
    <w:rsid w:val="005D1379"/>
    <w:rsid w:val="005D1C6F"/>
    <w:rsid w:val="005D2009"/>
    <w:rsid w:val="005D2680"/>
    <w:rsid w:val="005D3F8A"/>
    <w:rsid w:val="005D40C3"/>
    <w:rsid w:val="005D43DF"/>
    <w:rsid w:val="005D4610"/>
    <w:rsid w:val="005D47B1"/>
    <w:rsid w:val="005D4B5F"/>
    <w:rsid w:val="005D527D"/>
    <w:rsid w:val="005D5764"/>
    <w:rsid w:val="005D5917"/>
    <w:rsid w:val="005D5C25"/>
    <w:rsid w:val="005D5CC7"/>
    <w:rsid w:val="005D652D"/>
    <w:rsid w:val="005D6B5D"/>
    <w:rsid w:val="005D7A3E"/>
    <w:rsid w:val="005E06EB"/>
    <w:rsid w:val="005E098D"/>
    <w:rsid w:val="005E0B6F"/>
    <w:rsid w:val="005E15F0"/>
    <w:rsid w:val="005E1956"/>
    <w:rsid w:val="005E24E7"/>
    <w:rsid w:val="005E4DD4"/>
    <w:rsid w:val="005E4F05"/>
    <w:rsid w:val="005E544B"/>
    <w:rsid w:val="005E5477"/>
    <w:rsid w:val="005E5515"/>
    <w:rsid w:val="005E64AC"/>
    <w:rsid w:val="005E6FCF"/>
    <w:rsid w:val="005F09F3"/>
    <w:rsid w:val="005F0E01"/>
    <w:rsid w:val="005F1295"/>
    <w:rsid w:val="005F19DD"/>
    <w:rsid w:val="005F21BA"/>
    <w:rsid w:val="005F2B8E"/>
    <w:rsid w:val="005F3725"/>
    <w:rsid w:val="005F4587"/>
    <w:rsid w:val="005F4F10"/>
    <w:rsid w:val="005F4FB6"/>
    <w:rsid w:val="005F56D1"/>
    <w:rsid w:val="005F65D9"/>
    <w:rsid w:val="005F7C30"/>
    <w:rsid w:val="005F7D8D"/>
    <w:rsid w:val="00601064"/>
    <w:rsid w:val="00601467"/>
    <w:rsid w:val="00601879"/>
    <w:rsid w:val="00601930"/>
    <w:rsid w:val="00602072"/>
    <w:rsid w:val="006022BE"/>
    <w:rsid w:val="00602328"/>
    <w:rsid w:val="006029BE"/>
    <w:rsid w:val="00602C9B"/>
    <w:rsid w:val="0060350F"/>
    <w:rsid w:val="00603674"/>
    <w:rsid w:val="006047F0"/>
    <w:rsid w:val="006048DF"/>
    <w:rsid w:val="006058C2"/>
    <w:rsid w:val="00605993"/>
    <w:rsid w:val="00606CAE"/>
    <w:rsid w:val="00607727"/>
    <w:rsid w:val="0061140F"/>
    <w:rsid w:val="006121D8"/>
    <w:rsid w:val="00612297"/>
    <w:rsid w:val="006129EC"/>
    <w:rsid w:val="00612A2C"/>
    <w:rsid w:val="00612AF3"/>
    <w:rsid w:val="00612DED"/>
    <w:rsid w:val="00613303"/>
    <w:rsid w:val="00613700"/>
    <w:rsid w:val="00613E0F"/>
    <w:rsid w:val="00613E48"/>
    <w:rsid w:val="00614169"/>
    <w:rsid w:val="006146EE"/>
    <w:rsid w:val="00614707"/>
    <w:rsid w:val="00614840"/>
    <w:rsid w:val="00614BBC"/>
    <w:rsid w:val="00614C8B"/>
    <w:rsid w:val="006151FD"/>
    <w:rsid w:val="00615C03"/>
    <w:rsid w:val="006164D6"/>
    <w:rsid w:val="00616F0D"/>
    <w:rsid w:val="00617298"/>
    <w:rsid w:val="006200B7"/>
    <w:rsid w:val="00620921"/>
    <w:rsid w:val="0062165D"/>
    <w:rsid w:val="00621A9F"/>
    <w:rsid w:val="00621E45"/>
    <w:rsid w:val="00621EA6"/>
    <w:rsid w:val="0062246A"/>
    <w:rsid w:val="006227EB"/>
    <w:rsid w:val="00622D85"/>
    <w:rsid w:val="00623C2A"/>
    <w:rsid w:val="0062522B"/>
    <w:rsid w:val="00626874"/>
    <w:rsid w:val="00626B2A"/>
    <w:rsid w:val="00627434"/>
    <w:rsid w:val="00630520"/>
    <w:rsid w:val="00630999"/>
    <w:rsid w:val="006310C6"/>
    <w:rsid w:val="006316A5"/>
    <w:rsid w:val="006316CE"/>
    <w:rsid w:val="0063171E"/>
    <w:rsid w:val="006321C2"/>
    <w:rsid w:val="006322E9"/>
    <w:rsid w:val="0063261D"/>
    <w:rsid w:val="00632E67"/>
    <w:rsid w:val="00633499"/>
    <w:rsid w:val="006335B7"/>
    <w:rsid w:val="00633AE4"/>
    <w:rsid w:val="00633CD1"/>
    <w:rsid w:val="0063406E"/>
    <w:rsid w:val="006342C2"/>
    <w:rsid w:val="00634879"/>
    <w:rsid w:val="00634F3B"/>
    <w:rsid w:val="00635084"/>
    <w:rsid w:val="006356DF"/>
    <w:rsid w:val="00635E62"/>
    <w:rsid w:val="006365FC"/>
    <w:rsid w:val="0063665D"/>
    <w:rsid w:val="00636C82"/>
    <w:rsid w:val="00637380"/>
    <w:rsid w:val="0063767F"/>
    <w:rsid w:val="00641406"/>
    <w:rsid w:val="00641C9D"/>
    <w:rsid w:val="00641E26"/>
    <w:rsid w:val="00642372"/>
    <w:rsid w:val="006426DE"/>
    <w:rsid w:val="006437C6"/>
    <w:rsid w:val="006437E2"/>
    <w:rsid w:val="00644957"/>
    <w:rsid w:val="0064507A"/>
    <w:rsid w:val="00645A08"/>
    <w:rsid w:val="0064620F"/>
    <w:rsid w:val="00646447"/>
    <w:rsid w:val="00646D88"/>
    <w:rsid w:val="00646E15"/>
    <w:rsid w:val="00650103"/>
    <w:rsid w:val="006503AB"/>
    <w:rsid w:val="00650F48"/>
    <w:rsid w:val="0065155B"/>
    <w:rsid w:val="00651955"/>
    <w:rsid w:val="00651AD3"/>
    <w:rsid w:val="00651D72"/>
    <w:rsid w:val="0065479A"/>
    <w:rsid w:val="00654C1A"/>
    <w:rsid w:val="00655892"/>
    <w:rsid w:val="00656186"/>
    <w:rsid w:val="006561F2"/>
    <w:rsid w:val="006562A5"/>
    <w:rsid w:val="006563BD"/>
    <w:rsid w:val="006563C8"/>
    <w:rsid w:val="006565F2"/>
    <w:rsid w:val="006566CC"/>
    <w:rsid w:val="00657AE9"/>
    <w:rsid w:val="006603EA"/>
    <w:rsid w:val="00661383"/>
    <w:rsid w:val="006617C4"/>
    <w:rsid w:val="00663486"/>
    <w:rsid w:val="00664088"/>
    <w:rsid w:val="0066458B"/>
    <w:rsid w:val="0066528F"/>
    <w:rsid w:val="006654CD"/>
    <w:rsid w:val="006658C4"/>
    <w:rsid w:val="00665E14"/>
    <w:rsid w:val="00666A58"/>
    <w:rsid w:val="00666BF0"/>
    <w:rsid w:val="00666DE0"/>
    <w:rsid w:val="00671B2F"/>
    <w:rsid w:val="00673231"/>
    <w:rsid w:val="00674010"/>
    <w:rsid w:val="00674E31"/>
    <w:rsid w:val="00674F4F"/>
    <w:rsid w:val="00675DE3"/>
    <w:rsid w:val="0067684C"/>
    <w:rsid w:val="00676D35"/>
    <w:rsid w:val="00676F55"/>
    <w:rsid w:val="0067745D"/>
    <w:rsid w:val="006776D1"/>
    <w:rsid w:val="00677E02"/>
    <w:rsid w:val="00680419"/>
    <w:rsid w:val="0068044A"/>
    <w:rsid w:val="006811EA"/>
    <w:rsid w:val="00681A04"/>
    <w:rsid w:val="00681E3B"/>
    <w:rsid w:val="00681F7C"/>
    <w:rsid w:val="00682058"/>
    <w:rsid w:val="006826C3"/>
    <w:rsid w:val="006830AD"/>
    <w:rsid w:val="006837B5"/>
    <w:rsid w:val="00683E2F"/>
    <w:rsid w:val="0068402F"/>
    <w:rsid w:val="00684586"/>
    <w:rsid w:val="0068464B"/>
    <w:rsid w:val="00684683"/>
    <w:rsid w:val="00685831"/>
    <w:rsid w:val="0068598F"/>
    <w:rsid w:val="00686167"/>
    <w:rsid w:val="00686B1F"/>
    <w:rsid w:val="006875BA"/>
    <w:rsid w:val="006878CB"/>
    <w:rsid w:val="00690BBC"/>
    <w:rsid w:val="00691945"/>
    <w:rsid w:val="00692FF2"/>
    <w:rsid w:val="00693077"/>
    <w:rsid w:val="0069316E"/>
    <w:rsid w:val="00693224"/>
    <w:rsid w:val="006938EC"/>
    <w:rsid w:val="00693F1D"/>
    <w:rsid w:val="006948B6"/>
    <w:rsid w:val="0069497A"/>
    <w:rsid w:val="00694B03"/>
    <w:rsid w:val="00694E0A"/>
    <w:rsid w:val="00694E3C"/>
    <w:rsid w:val="00695325"/>
    <w:rsid w:val="00696DA0"/>
    <w:rsid w:val="00697880"/>
    <w:rsid w:val="006978EB"/>
    <w:rsid w:val="00697919"/>
    <w:rsid w:val="006A105A"/>
    <w:rsid w:val="006A1A21"/>
    <w:rsid w:val="006A212B"/>
    <w:rsid w:val="006A393F"/>
    <w:rsid w:val="006A3A21"/>
    <w:rsid w:val="006A419C"/>
    <w:rsid w:val="006A5695"/>
    <w:rsid w:val="006A57C5"/>
    <w:rsid w:val="006A5FE4"/>
    <w:rsid w:val="006A6D6C"/>
    <w:rsid w:val="006B03C1"/>
    <w:rsid w:val="006B0492"/>
    <w:rsid w:val="006B0765"/>
    <w:rsid w:val="006B09A0"/>
    <w:rsid w:val="006B1040"/>
    <w:rsid w:val="006B12B9"/>
    <w:rsid w:val="006B1E6C"/>
    <w:rsid w:val="006B25C5"/>
    <w:rsid w:val="006B2606"/>
    <w:rsid w:val="006B3107"/>
    <w:rsid w:val="006B419B"/>
    <w:rsid w:val="006B43D9"/>
    <w:rsid w:val="006B4651"/>
    <w:rsid w:val="006B4B0F"/>
    <w:rsid w:val="006B5269"/>
    <w:rsid w:val="006B5D5B"/>
    <w:rsid w:val="006B6083"/>
    <w:rsid w:val="006B63A0"/>
    <w:rsid w:val="006B6D16"/>
    <w:rsid w:val="006B71C7"/>
    <w:rsid w:val="006B7334"/>
    <w:rsid w:val="006B7425"/>
    <w:rsid w:val="006B7D49"/>
    <w:rsid w:val="006C00FB"/>
    <w:rsid w:val="006C062B"/>
    <w:rsid w:val="006C0DE6"/>
    <w:rsid w:val="006C149F"/>
    <w:rsid w:val="006C15C4"/>
    <w:rsid w:val="006C1EAB"/>
    <w:rsid w:val="006C248B"/>
    <w:rsid w:val="006C25AB"/>
    <w:rsid w:val="006C2973"/>
    <w:rsid w:val="006C29C2"/>
    <w:rsid w:val="006C37B8"/>
    <w:rsid w:val="006C408E"/>
    <w:rsid w:val="006C46F3"/>
    <w:rsid w:val="006C4D17"/>
    <w:rsid w:val="006C5FF4"/>
    <w:rsid w:val="006C66E5"/>
    <w:rsid w:val="006C6BAF"/>
    <w:rsid w:val="006D0662"/>
    <w:rsid w:val="006D07F8"/>
    <w:rsid w:val="006D0BB4"/>
    <w:rsid w:val="006D0C73"/>
    <w:rsid w:val="006D1242"/>
    <w:rsid w:val="006D187E"/>
    <w:rsid w:val="006D1967"/>
    <w:rsid w:val="006D21C6"/>
    <w:rsid w:val="006D2831"/>
    <w:rsid w:val="006D30E4"/>
    <w:rsid w:val="006D37C6"/>
    <w:rsid w:val="006D3801"/>
    <w:rsid w:val="006D3982"/>
    <w:rsid w:val="006D3F17"/>
    <w:rsid w:val="006D3F46"/>
    <w:rsid w:val="006D4252"/>
    <w:rsid w:val="006D5B54"/>
    <w:rsid w:val="006D6912"/>
    <w:rsid w:val="006D762C"/>
    <w:rsid w:val="006D78A9"/>
    <w:rsid w:val="006E0653"/>
    <w:rsid w:val="006E176B"/>
    <w:rsid w:val="006E1B05"/>
    <w:rsid w:val="006E1E0F"/>
    <w:rsid w:val="006E31F9"/>
    <w:rsid w:val="006E4311"/>
    <w:rsid w:val="006E437C"/>
    <w:rsid w:val="006E499F"/>
    <w:rsid w:val="006E4D40"/>
    <w:rsid w:val="006E5DFD"/>
    <w:rsid w:val="006E64F6"/>
    <w:rsid w:val="006E6783"/>
    <w:rsid w:val="006E6ECB"/>
    <w:rsid w:val="006E7008"/>
    <w:rsid w:val="006E749D"/>
    <w:rsid w:val="006E74BA"/>
    <w:rsid w:val="006E783E"/>
    <w:rsid w:val="006F0535"/>
    <w:rsid w:val="006F087A"/>
    <w:rsid w:val="006F09D9"/>
    <w:rsid w:val="006F0AC5"/>
    <w:rsid w:val="006F0FB2"/>
    <w:rsid w:val="006F120A"/>
    <w:rsid w:val="006F1C15"/>
    <w:rsid w:val="006F2793"/>
    <w:rsid w:val="006F28CE"/>
    <w:rsid w:val="006F2B56"/>
    <w:rsid w:val="006F2F49"/>
    <w:rsid w:val="006F3004"/>
    <w:rsid w:val="006F37CB"/>
    <w:rsid w:val="006F3F0E"/>
    <w:rsid w:val="006F4550"/>
    <w:rsid w:val="006F4AC0"/>
    <w:rsid w:val="006F4FD2"/>
    <w:rsid w:val="006F5208"/>
    <w:rsid w:val="006F5A35"/>
    <w:rsid w:val="006F5D75"/>
    <w:rsid w:val="006F6296"/>
    <w:rsid w:val="006F66A5"/>
    <w:rsid w:val="006F74B6"/>
    <w:rsid w:val="006F7A3F"/>
    <w:rsid w:val="006F7ABD"/>
    <w:rsid w:val="006F7E96"/>
    <w:rsid w:val="006F7F93"/>
    <w:rsid w:val="006F7FCC"/>
    <w:rsid w:val="00700A2B"/>
    <w:rsid w:val="00700BEE"/>
    <w:rsid w:val="00701105"/>
    <w:rsid w:val="00701508"/>
    <w:rsid w:val="00701BB2"/>
    <w:rsid w:val="00702644"/>
    <w:rsid w:val="007026C8"/>
    <w:rsid w:val="00703085"/>
    <w:rsid w:val="00703CE4"/>
    <w:rsid w:val="00704241"/>
    <w:rsid w:val="00705492"/>
    <w:rsid w:val="00705514"/>
    <w:rsid w:val="00706B2F"/>
    <w:rsid w:val="00707403"/>
    <w:rsid w:val="007078C2"/>
    <w:rsid w:val="00707B1D"/>
    <w:rsid w:val="00707DF1"/>
    <w:rsid w:val="00707FB6"/>
    <w:rsid w:val="00710C2B"/>
    <w:rsid w:val="007111C1"/>
    <w:rsid w:val="007112D0"/>
    <w:rsid w:val="0071191F"/>
    <w:rsid w:val="00711D12"/>
    <w:rsid w:val="00712060"/>
    <w:rsid w:val="007124D0"/>
    <w:rsid w:val="00712738"/>
    <w:rsid w:val="00713116"/>
    <w:rsid w:val="00713537"/>
    <w:rsid w:val="00714927"/>
    <w:rsid w:val="0071577E"/>
    <w:rsid w:val="00715B58"/>
    <w:rsid w:val="00715E00"/>
    <w:rsid w:val="00716509"/>
    <w:rsid w:val="00716A60"/>
    <w:rsid w:val="007170FA"/>
    <w:rsid w:val="0071751C"/>
    <w:rsid w:val="0071779C"/>
    <w:rsid w:val="007201F6"/>
    <w:rsid w:val="00720604"/>
    <w:rsid w:val="007221DA"/>
    <w:rsid w:val="00722B0A"/>
    <w:rsid w:val="00724AB7"/>
    <w:rsid w:val="00724D4A"/>
    <w:rsid w:val="00724E02"/>
    <w:rsid w:val="0072528E"/>
    <w:rsid w:val="00725FC2"/>
    <w:rsid w:val="00730B81"/>
    <w:rsid w:val="00731603"/>
    <w:rsid w:val="0073166D"/>
    <w:rsid w:val="007319B3"/>
    <w:rsid w:val="007321BC"/>
    <w:rsid w:val="007324CC"/>
    <w:rsid w:val="00732B9A"/>
    <w:rsid w:val="00733255"/>
    <w:rsid w:val="0073336F"/>
    <w:rsid w:val="007339D6"/>
    <w:rsid w:val="00735140"/>
    <w:rsid w:val="007351E2"/>
    <w:rsid w:val="007357B6"/>
    <w:rsid w:val="00735D19"/>
    <w:rsid w:val="00735EC5"/>
    <w:rsid w:val="00736AA6"/>
    <w:rsid w:val="007376CE"/>
    <w:rsid w:val="0074026A"/>
    <w:rsid w:val="007402EF"/>
    <w:rsid w:val="007402FD"/>
    <w:rsid w:val="00740576"/>
    <w:rsid w:val="00740A16"/>
    <w:rsid w:val="00740D1B"/>
    <w:rsid w:val="00740F2C"/>
    <w:rsid w:val="0074184C"/>
    <w:rsid w:val="00742CFF"/>
    <w:rsid w:val="00743975"/>
    <w:rsid w:val="00744D6D"/>
    <w:rsid w:val="007455C3"/>
    <w:rsid w:val="00746526"/>
    <w:rsid w:val="00746616"/>
    <w:rsid w:val="00746DCF"/>
    <w:rsid w:val="00746ECB"/>
    <w:rsid w:val="007501A5"/>
    <w:rsid w:val="00750A8A"/>
    <w:rsid w:val="00750C39"/>
    <w:rsid w:val="00750CF4"/>
    <w:rsid w:val="00750EA0"/>
    <w:rsid w:val="0075131A"/>
    <w:rsid w:val="00752ADA"/>
    <w:rsid w:val="00753CCA"/>
    <w:rsid w:val="007546F1"/>
    <w:rsid w:val="007559A6"/>
    <w:rsid w:val="00756A31"/>
    <w:rsid w:val="00757200"/>
    <w:rsid w:val="007579E3"/>
    <w:rsid w:val="007600FF"/>
    <w:rsid w:val="00760D84"/>
    <w:rsid w:val="0076105D"/>
    <w:rsid w:val="007614D2"/>
    <w:rsid w:val="0076152A"/>
    <w:rsid w:val="007617C6"/>
    <w:rsid w:val="007618FD"/>
    <w:rsid w:val="00762331"/>
    <w:rsid w:val="00762570"/>
    <w:rsid w:val="00762C65"/>
    <w:rsid w:val="00762FBC"/>
    <w:rsid w:val="007632BD"/>
    <w:rsid w:val="00763B91"/>
    <w:rsid w:val="00764220"/>
    <w:rsid w:val="00765A8D"/>
    <w:rsid w:val="0076641D"/>
    <w:rsid w:val="00766605"/>
    <w:rsid w:val="00766BFD"/>
    <w:rsid w:val="00766DD4"/>
    <w:rsid w:val="007670C2"/>
    <w:rsid w:val="00770199"/>
    <w:rsid w:val="00770C44"/>
    <w:rsid w:val="00770CFF"/>
    <w:rsid w:val="007712C2"/>
    <w:rsid w:val="00771484"/>
    <w:rsid w:val="00771C8A"/>
    <w:rsid w:val="00771E15"/>
    <w:rsid w:val="00771F9C"/>
    <w:rsid w:val="007730BC"/>
    <w:rsid w:val="007731D9"/>
    <w:rsid w:val="00773A21"/>
    <w:rsid w:val="00773A7F"/>
    <w:rsid w:val="00774991"/>
    <w:rsid w:val="00775F90"/>
    <w:rsid w:val="007770F5"/>
    <w:rsid w:val="00777F59"/>
    <w:rsid w:val="00780FD6"/>
    <w:rsid w:val="00781AA0"/>
    <w:rsid w:val="00781BE1"/>
    <w:rsid w:val="00781EE2"/>
    <w:rsid w:val="00782016"/>
    <w:rsid w:val="00782092"/>
    <w:rsid w:val="007832B9"/>
    <w:rsid w:val="0078361C"/>
    <w:rsid w:val="00783C05"/>
    <w:rsid w:val="00783E9F"/>
    <w:rsid w:val="007843B9"/>
    <w:rsid w:val="00784441"/>
    <w:rsid w:val="007848EB"/>
    <w:rsid w:val="00786793"/>
    <w:rsid w:val="00787147"/>
    <w:rsid w:val="007876D6"/>
    <w:rsid w:val="007904E5"/>
    <w:rsid w:val="007905A0"/>
    <w:rsid w:val="00790BF3"/>
    <w:rsid w:val="00791384"/>
    <w:rsid w:val="007913B2"/>
    <w:rsid w:val="00792F41"/>
    <w:rsid w:val="0079350D"/>
    <w:rsid w:val="0079408E"/>
    <w:rsid w:val="007945C3"/>
    <w:rsid w:val="007947C0"/>
    <w:rsid w:val="00794880"/>
    <w:rsid w:val="0079496E"/>
    <w:rsid w:val="00795015"/>
    <w:rsid w:val="0079518F"/>
    <w:rsid w:val="00795773"/>
    <w:rsid w:val="00795799"/>
    <w:rsid w:val="007958B1"/>
    <w:rsid w:val="00795F42"/>
    <w:rsid w:val="007960D5"/>
    <w:rsid w:val="0079615B"/>
    <w:rsid w:val="007966F9"/>
    <w:rsid w:val="0079736F"/>
    <w:rsid w:val="007A0DC8"/>
    <w:rsid w:val="007A11B6"/>
    <w:rsid w:val="007A17BF"/>
    <w:rsid w:val="007A2029"/>
    <w:rsid w:val="007A26AB"/>
    <w:rsid w:val="007A3911"/>
    <w:rsid w:val="007A4D71"/>
    <w:rsid w:val="007A4DC4"/>
    <w:rsid w:val="007A5657"/>
    <w:rsid w:val="007A56F2"/>
    <w:rsid w:val="007A579F"/>
    <w:rsid w:val="007A5A93"/>
    <w:rsid w:val="007A67C6"/>
    <w:rsid w:val="007A6803"/>
    <w:rsid w:val="007A6CD9"/>
    <w:rsid w:val="007A6F9D"/>
    <w:rsid w:val="007A78C0"/>
    <w:rsid w:val="007B04DE"/>
    <w:rsid w:val="007B0626"/>
    <w:rsid w:val="007B15B1"/>
    <w:rsid w:val="007B205F"/>
    <w:rsid w:val="007B2652"/>
    <w:rsid w:val="007B2BA4"/>
    <w:rsid w:val="007B300E"/>
    <w:rsid w:val="007B3238"/>
    <w:rsid w:val="007B32ED"/>
    <w:rsid w:val="007B4A8F"/>
    <w:rsid w:val="007B4EB4"/>
    <w:rsid w:val="007B6C62"/>
    <w:rsid w:val="007B6E61"/>
    <w:rsid w:val="007B7644"/>
    <w:rsid w:val="007B789D"/>
    <w:rsid w:val="007B7995"/>
    <w:rsid w:val="007B7C69"/>
    <w:rsid w:val="007C00A1"/>
    <w:rsid w:val="007C061B"/>
    <w:rsid w:val="007C10C1"/>
    <w:rsid w:val="007C1CD3"/>
    <w:rsid w:val="007C2239"/>
    <w:rsid w:val="007C28AC"/>
    <w:rsid w:val="007C33FF"/>
    <w:rsid w:val="007C3461"/>
    <w:rsid w:val="007C3D54"/>
    <w:rsid w:val="007C42E7"/>
    <w:rsid w:val="007C4909"/>
    <w:rsid w:val="007C524B"/>
    <w:rsid w:val="007C5501"/>
    <w:rsid w:val="007C5565"/>
    <w:rsid w:val="007C5C2A"/>
    <w:rsid w:val="007C5FB4"/>
    <w:rsid w:val="007C7A40"/>
    <w:rsid w:val="007D0084"/>
    <w:rsid w:val="007D0942"/>
    <w:rsid w:val="007D145B"/>
    <w:rsid w:val="007D218F"/>
    <w:rsid w:val="007D2490"/>
    <w:rsid w:val="007D2C0A"/>
    <w:rsid w:val="007D470D"/>
    <w:rsid w:val="007D51A1"/>
    <w:rsid w:val="007D5B4B"/>
    <w:rsid w:val="007D61FC"/>
    <w:rsid w:val="007D6DD9"/>
    <w:rsid w:val="007D74CB"/>
    <w:rsid w:val="007D7944"/>
    <w:rsid w:val="007E1B8D"/>
    <w:rsid w:val="007E1F4E"/>
    <w:rsid w:val="007E2038"/>
    <w:rsid w:val="007E287E"/>
    <w:rsid w:val="007E2F21"/>
    <w:rsid w:val="007E35B4"/>
    <w:rsid w:val="007E3B09"/>
    <w:rsid w:val="007E3D4C"/>
    <w:rsid w:val="007E40B8"/>
    <w:rsid w:val="007E435C"/>
    <w:rsid w:val="007E5030"/>
    <w:rsid w:val="007E55FE"/>
    <w:rsid w:val="007E5B70"/>
    <w:rsid w:val="007E63AF"/>
    <w:rsid w:val="007E66D8"/>
    <w:rsid w:val="007E6D6B"/>
    <w:rsid w:val="007F07D1"/>
    <w:rsid w:val="007F1858"/>
    <w:rsid w:val="007F1DDF"/>
    <w:rsid w:val="007F35B6"/>
    <w:rsid w:val="007F3612"/>
    <w:rsid w:val="007F3A57"/>
    <w:rsid w:val="007F46A2"/>
    <w:rsid w:val="007F49BD"/>
    <w:rsid w:val="007F4B57"/>
    <w:rsid w:val="007F4C8D"/>
    <w:rsid w:val="007F4D41"/>
    <w:rsid w:val="007F4E1A"/>
    <w:rsid w:val="007F543E"/>
    <w:rsid w:val="007F64E2"/>
    <w:rsid w:val="007F6A02"/>
    <w:rsid w:val="007F6F77"/>
    <w:rsid w:val="007F72C8"/>
    <w:rsid w:val="007F751D"/>
    <w:rsid w:val="007F7936"/>
    <w:rsid w:val="007F7A58"/>
    <w:rsid w:val="007F7FEE"/>
    <w:rsid w:val="00800E01"/>
    <w:rsid w:val="00800F59"/>
    <w:rsid w:val="0080133D"/>
    <w:rsid w:val="008014D7"/>
    <w:rsid w:val="00801B05"/>
    <w:rsid w:val="0080287B"/>
    <w:rsid w:val="00802BD9"/>
    <w:rsid w:val="00803271"/>
    <w:rsid w:val="008048A6"/>
    <w:rsid w:val="00805A5D"/>
    <w:rsid w:val="00805B5D"/>
    <w:rsid w:val="00806DEA"/>
    <w:rsid w:val="008070A9"/>
    <w:rsid w:val="0080715C"/>
    <w:rsid w:val="008074BA"/>
    <w:rsid w:val="00807928"/>
    <w:rsid w:val="0080797D"/>
    <w:rsid w:val="00807B76"/>
    <w:rsid w:val="00811207"/>
    <w:rsid w:val="00811C9E"/>
    <w:rsid w:val="008122DC"/>
    <w:rsid w:val="00812609"/>
    <w:rsid w:val="00812ACF"/>
    <w:rsid w:val="00813B2C"/>
    <w:rsid w:val="00813D34"/>
    <w:rsid w:val="00813DC2"/>
    <w:rsid w:val="00813F05"/>
    <w:rsid w:val="0081423B"/>
    <w:rsid w:val="008145DD"/>
    <w:rsid w:val="008148BB"/>
    <w:rsid w:val="00814ACD"/>
    <w:rsid w:val="00814BAC"/>
    <w:rsid w:val="00815986"/>
    <w:rsid w:val="00815AA6"/>
    <w:rsid w:val="008160D8"/>
    <w:rsid w:val="00816105"/>
    <w:rsid w:val="00816980"/>
    <w:rsid w:val="008175FE"/>
    <w:rsid w:val="00817CBD"/>
    <w:rsid w:val="00820170"/>
    <w:rsid w:val="00820231"/>
    <w:rsid w:val="0082065D"/>
    <w:rsid w:val="008208D6"/>
    <w:rsid w:val="00820E13"/>
    <w:rsid w:val="00820EE7"/>
    <w:rsid w:val="00821974"/>
    <w:rsid w:val="00821A70"/>
    <w:rsid w:val="00822041"/>
    <w:rsid w:val="008222ED"/>
    <w:rsid w:val="008227AA"/>
    <w:rsid w:val="0082373B"/>
    <w:rsid w:val="008242F4"/>
    <w:rsid w:val="00824E27"/>
    <w:rsid w:val="008256F3"/>
    <w:rsid w:val="00825746"/>
    <w:rsid w:val="008265AF"/>
    <w:rsid w:val="00826804"/>
    <w:rsid w:val="00826E5E"/>
    <w:rsid w:val="00827D4F"/>
    <w:rsid w:val="00830127"/>
    <w:rsid w:val="00830280"/>
    <w:rsid w:val="00830420"/>
    <w:rsid w:val="0083078F"/>
    <w:rsid w:val="00830D17"/>
    <w:rsid w:val="00830DD2"/>
    <w:rsid w:val="008311A5"/>
    <w:rsid w:val="00831A14"/>
    <w:rsid w:val="0083208F"/>
    <w:rsid w:val="00832B94"/>
    <w:rsid w:val="00833B1E"/>
    <w:rsid w:val="00833F60"/>
    <w:rsid w:val="008344EF"/>
    <w:rsid w:val="008345C8"/>
    <w:rsid w:val="0083479C"/>
    <w:rsid w:val="00834BDE"/>
    <w:rsid w:val="00835830"/>
    <w:rsid w:val="00836241"/>
    <w:rsid w:val="008369A9"/>
    <w:rsid w:val="00837892"/>
    <w:rsid w:val="00837A71"/>
    <w:rsid w:val="00837CAC"/>
    <w:rsid w:val="00837F81"/>
    <w:rsid w:val="00837FF5"/>
    <w:rsid w:val="00841573"/>
    <w:rsid w:val="0084369B"/>
    <w:rsid w:val="008438E0"/>
    <w:rsid w:val="00843B4D"/>
    <w:rsid w:val="00845FEC"/>
    <w:rsid w:val="008461EF"/>
    <w:rsid w:val="008471A0"/>
    <w:rsid w:val="008479B0"/>
    <w:rsid w:val="008479BD"/>
    <w:rsid w:val="00847EF8"/>
    <w:rsid w:val="00850CBB"/>
    <w:rsid w:val="00850E02"/>
    <w:rsid w:val="00851521"/>
    <w:rsid w:val="0085251C"/>
    <w:rsid w:val="00853314"/>
    <w:rsid w:val="0085367A"/>
    <w:rsid w:val="0085371C"/>
    <w:rsid w:val="00853E20"/>
    <w:rsid w:val="00853F06"/>
    <w:rsid w:val="00854698"/>
    <w:rsid w:val="00854BD1"/>
    <w:rsid w:val="00855543"/>
    <w:rsid w:val="00855C64"/>
    <w:rsid w:val="00855E25"/>
    <w:rsid w:val="00856534"/>
    <w:rsid w:val="008568A2"/>
    <w:rsid w:val="00856D72"/>
    <w:rsid w:val="00857278"/>
    <w:rsid w:val="008573A3"/>
    <w:rsid w:val="0085763F"/>
    <w:rsid w:val="008576E5"/>
    <w:rsid w:val="00857723"/>
    <w:rsid w:val="00857BBD"/>
    <w:rsid w:val="00861332"/>
    <w:rsid w:val="00861DAA"/>
    <w:rsid w:val="0086285F"/>
    <w:rsid w:val="00862BB5"/>
    <w:rsid w:val="008630CD"/>
    <w:rsid w:val="008633A0"/>
    <w:rsid w:val="008633EB"/>
    <w:rsid w:val="00863C48"/>
    <w:rsid w:val="00864C04"/>
    <w:rsid w:val="00865763"/>
    <w:rsid w:val="00866056"/>
    <w:rsid w:val="00866D6B"/>
    <w:rsid w:val="0086747C"/>
    <w:rsid w:val="0086751F"/>
    <w:rsid w:val="00867DA9"/>
    <w:rsid w:val="00870DFE"/>
    <w:rsid w:val="00870FE0"/>
    <w:rsid w:val="00871088"/>
    <w:rsid w:val="00872651"/>
    <w:rsid w:val="008727A0"/>
    <w:rsid w:val="00874123"/>
    <w:rsid w:val="00874B8E"/>
    <w:rsid w:val="00874C21"/>
    <w:rsid w:val="00876743"/>
    <w:rsid w:val="00876945"/>
    <w:rsid w:val="00876AF1"/>
    <w:rsid w:val="00877E35"/>
    <w:rsid w:val="00880024"/>
    <w:rsid w:val="00880932"/>
    <w:rsid w:val="008809F7"/>
    <w:rsid w:val="00880C81"/>
    <w:rsid w:val="0088148D"/>
    <w:rsid w:val="0088262F"/>
    <w:rsid w:val="00882844"/>
    <w:rsid w:val="00882A69"/>
    <w:rsid w:val="0088305B"/>
    <w:rsid w:val="00883700"/>
    <w:rsid w:val="0088474B"/>
    <w:rsid w:val="00884B4C"/>
    <w:rsid w:val="00884DBE"/>
    <w:rsid w:val="008854A4"/>
    <w:rsid w:val="008854B8"/>
    <w:rsid w:val="00885E11"/>
    <w:rsid w:val="00885F16"/>
    <w:rsid w:val="0088609D"/>
    <w:rsid w:val="00886168"/>
    <w:rsid w:val="00886282"/>
    <w:rsid w:val="00887072"/>
    <w:rsid w:val="00887E90"/>
    <w:rsid w:val="00890901"/>
    <w:rsid w:val="00890CA6"/>
    <w:rsid w:val="00890F1C"/>
    <w:rsid w:val="008913C3"/>
    <w:rsid w:val="008931B8"/>
    <w:rsid w:val="008935FB"/>
    <w:rsid w:val="00893668"/>
    <w:rsid w:val="0089379D"/>
    <w:rsid w:val="008944E1"/>
    <w:rsid w:val="00894802"/>
    <w:rsid w:val="008952EB"/>
    <w:rsid w:val="00895458"/>
    <w:rsid w:val="00895B05"/>
    <w:rsid w:val="00895C15"/>
    <w:rsid w:val="00895FFC"/>
    <w:rsid w:val="008961DF"/>
    <w:rsid w:val="00896516"/>
    <w:rsid w:val="00896616"/>
    <w:rsid w:val="008A0285"/>
    <w:rsid w:val="008A0977"/>
    <w:rsid w:val="008A0EA1"/>
    <w:rsid w:val="008A0EC9"/>
    <w:rsid w:val="008A12A8"/>
    <w:rsid w:val="008A1582"/>
    <w:rsid w:val="008A19F6"/>
    <w:rsid w:val="008A1CE6"/>
    <w:rsid w:val="008A2A36"/>
    <w:rsid w:val="008A2EAA"/>
    <w:rsid w:val="008A3121"/>
    <w:rsid w:val="008A31AF"/>
    <w:rsid w:val="008A3FD7"/>
    <w:rsid w:val="008A42BD"/>
    <w:rsid w:val="008A4820"/>
    <w:rsid w:val="008A4EA4"/>
    <w:rsid w:val="008A5AD3"/>
    <w:rsid w:val="008A6541"/>
    <w:rsid w:val="008A667B"/>
    <w:rsid w:val="008A6A04"/>
    <w:rsid w:val="008A737F"/>
    <w:rsid w:val="008A76CE"/>
    <w:rsid w:val="008A7B14"/>
    <w:rsid w:val="008B1232"/>
    <w:rsid w:val="008B1388"/>
    <w:rsid w:val="008B19CF"/>
    <w:rsid w:val="008B1FF3"/>
    <w:rsid w:val="008B2077"/>
    <w:rsid w:val="008B2546"/>
    <w:rsid w:val="008B28B5"/>
    <w:rsid w:val="008B2E4B"/>
    <w:rsid w:val="008B35AE"/>
    <w:rsid w:val="008B3FB8"/>
    <w:rsid w:val="008B43DF"/>
    <w:rsid w:val="008B44C9"/>
    <w:rsid w:val="008B4C17"/>
    <w:rsid w:val="008B549B"/>
    <w:rsid w:val="008B5FA3"/>
    <w:rsid w:val="008B5FE9"/>
    <w:rsid w:val="008B730A"/>
    <w:rsid w:val="008B76D3"/>
    <w:rsid w:val="008B7A06"/>
    <w:rsid w:val="008B7B76"/>
    <w:rsid w:val="008C01EB"/>
    <w:rsid w:val="008C038A"/>
    <w:rsid w:val="008C064F"/>
    <w:rsid w:val="008C07D8"/>
    <w:rsid w:val="008C0D04"/>
    <w:rsid w:val="008C0FE0"/>
    <w:rsid w:val="008C1A85"/>
    <w:rsid w:val="008C3A01"/>
    <w:rsid w:val="008C3AB7"/>
    <w:rsid w:val="008C3E3C"/>
    <w:rsid w:val="008C4645"/>
    <w:rsid w:val="008C4F45"/>
    <w:rsid w:val="008C53F3"/>
    <w:rsid w:val="008C5FFD"/>
    <w:rsid w:val="008C650F"/>
    <w:rsid w:val="008C666C"/>
    <w:rsid w:val="008C6674"/>
    <w:rsid w:val="008C7063"/>
    <w:rsid w:val="008D082E"/>
    <w:rsid w:val="008D0E7E"/>
    <w:rsid w:val="008D1721"/>
    <w:rsid w:val="008D17DC"/>
    <w:rsid w:val="008D18D1"/>
    <w:rsid w:val="008D344D"/>
    <w:rsid w:val="008D3511"/>
    <w:rsid w:val="008D3F58"/>
    <w:rsid w:val="008D3FA9"/>
    <w:rsid w:val="008D5720"/>
    <w:rsid w:val="008D5BCB"/>
    <w:rsid w:val="008D6BD2"/>
    <w:rsid w:val="008D6C72"/>
    <w:rsid w:val="008D6FD6"/>
    <w:rsid w:val="008D7132"/>
    <w:rsid w:val="008D736F"/>
    <w:rsid w:val="008D7640"/>
    <w:rsid w:val="008E0304"/>
    <w:rsid w:val="008E0578"/>
    <w:rsid w:val="008E0585"/>
    <w:rsid w:val="008E0839"/>
    <w:rsid w:val="008E0938"/>
    <w:rsid w:val="008E0B51"/>
    <w:rsid w:val="008E0EA6"/>
    <w:rsid w:val="008E15CD"/>
    <w:rsid w:val="008E1A5C"/>
    <w:rsid w:val="008E1D76"/>
    <w:rsid w:val="008E2561"/>
    <w:rsid w:val="008E2656"/>
    <w:rsid w:val="008E285D"/>
    <w:rsid w:val="008E28CD"/>
    <w:rsid w:val="008E2ABB"/>
    <w:rsid w:val="008E35BE"/>
    <w:rsid w:val="008E4041"/>
    <w:rsid w:val="008E50F4"/>
    <w:rsid w:val="008E59DE"/>
    <w:rsid w:val="008E61B8"/>
    <w:rsid w:val="008E701B"/>
    <w:rsid w:val="008E72A2"/>
    <w:rsid w:val="008E74F8"/>
    <w:rsid w:val="008E7B00"/>
    <w:rsid w:val="008F0313"/>
    <w:rsid w:val="008F0AC3"/>
    <w:rsid w:val="008F0B7A"/>
    <w:rsid w:val="008F0C18"/>
    <w:rsid w:val="008F14E5"/>
    <w:rsid w:val="008F1915"/>
    <w:rsid w:val="008F1FD2"/>
    <w:rsid w:val="008F2B95"/>
    <w:rsid w:val="008F2C1D"/>
    <w:rsid w:val="008F2CA8"/>
    <w:rsid w:val="008F2E85"/>
    <w:rsid w:val="008F2FF6"/>
    <w:rsid w:val="008F30A6"/>
    <w:rsid w:val="008F327E"/>
    <w:rsid w:val="008F396C"/>
    <w:rsid w:val="008F3D6A"/>
    <w:rsid w:val="008F436B"/>
    <w:rsid w:val="008F4625"/>
    <w:rsid w:val="008F61A1"/>
    <w:rsid w:val="008F75F0"/>
    <w:rsid w:val="008F788B"/>
    <w:rsid w:val="009001B4"/>
    <w:rsid w:val="00900400"/>
    <w:rsid w:val="00901052"/>
    <w:rsid w:val="0090121E"/>
    <w:rsid w:val="00901B7C"/>
    <w:rsid w:val="00901D06"/>
    <w:rsid w:val="00901FBB"/>
    <w:rsid w:val="0090252A"/>
    <w:rsid w:val="00902BD8"/>
    <w:rsid w:val="00902C98"/>
    <w:rsid w:val="0090332B"/>
    <w:rsid w:val="0090358B"/>
    <w:rsid w:val="0090386F"/>
    <w:rsid w:val="00903ED9"/>
    <w:rsid w:val="00904451"/>
    <w:rsid w:val="00904541"/>
    <w:rsid w:val="009059BB"/>
    <w:rsid w:val="00905C14"/>
    <w:rsid w:val="00905C68"/>
    <w:rsid w:val="00906357"/>
    <w:rsid w:val="0090654A"/>
    <w:rsid w:val="009072F8"/>
    <w:rsid w:val="00907CFE"/>
    <w:rsid w:val="00907D97"/>
    <w:rsid w:val="0091003D"/>
    <w:rsid w:val="00910405"/>
    <w:rsid w:val="009107B8"/>
    <w:rsid w:val="0091174B"/>
    <w:rsid w:val="009118FE"/>
    <w:rsid w:val="00911906"/>
    <w:rsid w:val="00912525"/>
    <w:rsid w:val="009140DE"/>
    <w:rsid w:val="009148D4"/>
    <w:rsid w:val="00914F79"/>
    <w:rsid w:val="00915042"/>
    <w:rsid w:val="00915FAE"/>
    <w:rsid w:val="009161E7"/>
    <w:rsid w:val="009167ED"/>
    <w:rsid w:val="00916BB1"/>
    <w:rsid w:val="00917630"/>
    <w:rsid w:val="00917938"/>
    <w:rsid w:val="00917E74"/>
    <w:rsid w:val="00917F28"/>
    <w:rsid w:val="009201D7"/>
    <w:rsid w:val="009202AE"/>
    <w:rsid w:val="00920CCD"/>
    <w:rsid w:val="009217AA"/>
    <w:rsid w:val="0092237B"/>
    <w:rsid w:val="0092266B"/>
    <w:rsid w:val="00922B0B"/>
    <w:rsid w:val="00923D16"/>
    <w:rsid w:val="00923ED6"/>
    <w:rsid w:val="009268CD"/>
    <w:rsid w:val="00926DAD"/>
    <w:rsid w:val="00926F0E"/>
    <w:rsid w:val="00927458"/>
    <w:rsid w:val="00927A9C"/>
    <w:rsid w:val="00930293"/>
    <w:rsid w:val="009302E1"/>
    <w:rsid w:val="0093048D"/>
    <w:rsid w:val="00930626"/>
    <w:rsid w:val="00930830"/>
    <w:rsid w:val="00930904"/>
    <w:rsid w:val="00931833"/>
    <w:rsid w:val="00931AB1"/>
    <w:rsid w:val="009327E5"/>
    <w:rsid w:val="00932F1C"/>
    <w:rsid w:val="00934062"/>
    <w:rsid w:val="00934933"/>
    <w:rsid w:val="0093497B"/>
    <w:rsid w:val="00934D21"/>
    <w:rsid w:val="009357FD"/>
    <w:rsid w:val="00935BB8"/>
    <w:rsid w:val="00935DFE"/>
    <w:rsid w:val="0093786D"/>
    <w:rsid w:val="009400C3"/>
    <w:rsid w:val="009407F3"/>
    <w:rsid w:val="00941056"/>
    <w:rsid w:val="0094113C"/>
    <w:rsid w:val="009415F9"/>
    <w:rsid w:val="00941BDB"/>
    <w:rsid w:val="00942287"/>
    <w:rsid w:val="009430FC"/>
    <w:rsid w:val="00944FA4"/>
    <w:rsid w:val="009452A6"/>
    <w:rsid w:val="00946628"/>
    <w:rsid w:val="00946F81"/>
    <w:rsid w:val="00947CE4"/>
    <w:rsid w:val="00947DC7"/>
    <w:rsid w:val="00947F3D"/>
    <w:rsid w:val="0095051B"/>
    <w:rsid w:val="0095061F"/>
    <w:rsid w:val="0095155A"/>
    <w:rsid w:val="00951D45"/>
    <w:rsid w:val="009527CC"/>
    <w:rsid w:val="009552C4"/>
    <w:rsid w:val="00955428"/>
    <w:rsid w:val="009554F5"/>
    <w:rsid w:val="009555CE"/>
    <w:rsid w:val="00955DCF"/>
    <w:rsid w:val="00955FA2"/>
    <w:rsid w:val="00956722"/>
    <w:rsid w:val="009567BC"/>
    <w:rsid w:val="0095699B"/>
    <w:rsid w:val="00956AA3"/>
    <w:rsid w:val="00956B2C"/>
    <w:rsid w:val="00956BB1"/>
    <w:rsid w:val="009600CE"/>
    <w:rsid w:val="00960490"/>
    <w:rsid w:val="0096067D"/>
    <w:rsid w:val="0096163A"/>
    <w:rsid w:val="009618C9"/>
    <w:rsid w:val="00962003"/>
    <w:rsid w:val="009621AE"/>
    <w:rsid w:val="0096253F"/>
    <w:rsid w:val="00962E57"/>
    <w:rsid w:val="00963FF6"/>
    <w:rsid w:val="00964418"/>
    <w:rsid w:val="00964B7C"/>
    <w:rsid w:val="00965B53"/>
    <w:rsid w:val="00965CAA"/>
    <w:rsid w:val="00966502"/>
    <w:rsid w:val="009668E0"/>
    <w:rsid w:val="00966D05"/>
    <w:rsid w:val="00967342"/>
    <w:rsid w:val="009674D2"/>
    <w:rsid w:val="00967ADE"/>
    <w:rsid w:val="00967CBE"/>
    <w:rsid w:val="00967E81"/>
    <w:rsid w:val="00970271"/>
    <w:rsid w:val="00971751"/>
    <w:rsid w:val="00971CE3"/>
    <w:rsid w:val="00971D5E"/>
    <w:rsid w:val="00972136"/>
    <w:rsid w:val="00972D24"/>
    <w:rsid w:val="009736A1"/>
    <w:rsid w:val="009738B2"/>
    <w:rsid w:val="00973AC2"/>
    <w:rsid w:val="00974936"/>
    <w:rsid w:val="00974AE9"/>
    <w:rsid w:val="009752F5"/>
    <w:rsid w:val="009757A2"/>
    <w:rsid w:val="0097679B"/>
    <w:rsid w:val="00976F67"/>
    <w:rsid w:val="00977D49"/>
    <w:rsid w:val="00980EA8"/>
    <w:rsid w:val="00981260"/>
    <w:rsid w:val="00981412"/>
    <w:rsid w:val="00981500"/>
    <w:rsid w:val="00981A7B"/>
    <w:rsid w:val="00981AAC"/>
    <w:rsid w:val="0098311E"/>
    <w:rsid w:val="0098397A"/>
    <w:rsid w:val="00983B84"/>
    <w:rsid w:val="00983C73"/>
    <w:rsid w:val="00984B5F"/>
    <w:rsid w:val="00984F72"/>
    <w:rsid w:val="00984FE8"/>
    <w:rsid w:val="009855DA"/>
    <w:rsid w:val="00985F61"/>
    <w:rsid w:val="0098601B"/>
    <w:rsid w:val="00986BD4"/>
    <w:rsid w:val="0098759C"/>
    <w:rsid w:val="009875EC"/>
    <w:rsid w:val="00987A22"/>
    <w:rsid w:val="00987D7C"/>
    <w:rsid w:val="00987D85"/>
    <w:rsid w:val="00990487"/>
    <w:rsid w:val="009906C2"/>
    <w:rsid w:val="00990D84"/>
    <w:rsid w:val="0099153A"/>
    <w:rsid w:val="009921D7"/>
    <w:rsid w:val="00993FF4"/>
    <w:rsid w:val="009942CF"/>
    <w:rsid w:val="00994F32"/>
    <w:rsid w:val="009953CD"/>
    <w:rsid w:val="00995410"/>
    <w:rsid w:val="009955F4"/>
    <w:rsid w:val="00995890"/>
    <w:rsid w:val="0099601F"/>
    <w:rsid w:val="009964D4"/>
    <w:rsid w:val="00996EB4"/>
    <w:rsid w:val="00996ECB"/>
    <w:rsid w:val="009975BD"/>
    <w:rsid w:val="00997664"/>
    <w:rsid w:val="00997727"/>
    <w:rsid w:val="009A0448"/>
    <w:rsid w:val="009A05ED"/>
    <w:rsid w:val="009A0C9D"/>
    <w:rsid w:val="009A1384"/>
    <w:rsid w:val="009A1633"/>
    <w:rsid w:val="009A1771"/>
    <w:rsid w:val="009A180B"/>
    <w:rsid w:val="009A181A"/>
    <w:rsid w:val="009A202D"/>
    <w:rsid w:val="009A22C4"/>
    <w:rsid w:val="009A373A"/>
    <w:rsid w:val="009A3A30"/>
    <w:rsid w:val="009A3B31"/>
    <w:rsid w:val="009A3FB0"/>
    <w:rsid w:val="009A4049"/>
    <w:rsid w:val="009A49F7"/>
    <w:rsid w:val="009A5058"/>
    <w:rsid w:val="009A5240"/>
    <w:rsid w:val="009A5C39"/>
    <w:rsid w:val="009A6AB5"/>
    <w:rsid w:val="009A6C50"/>
    <w:rsid w:val="009A6D76"/>
    <w:rsid w:val="009A73A3"/>
    <w:rsid w:val="009A7C8B"/>
    <w:rsid w:val="009A7E3F"/>
    <w:rsid w:val="009A7E86"/>
    <w:rsid w:val="009B02C7"/>
    <w:rsid w:val="009B09BF"/>
    <w:rsid w:val="009B1177"/>
    <w:rsid w:val="009B13B1"/>
    <w:rsid w:val="009B2FC3"/>
    <w:rsid w:val="009B30A9"/>
    <w:rsid w:val="009B3594"/>
    <w:rsid w:val="009B3A2A"/>
    <w:rsid w:val="009B3DFA"/>
    <w:rsid w:val="009B4C08"/>
    <w:rsid w:val="009B5FED"/>
    <w:rsid w:val="009B6ADD"/>
    <w:rsid w:val="009B6E0B"/>
    <w:rsid w:val="009C0394"/>
    <w:rsid w:val="009C081A"/>
    <w:rsid w:val="009C1C88"/>
    <w:rsid w:val="009C2841"/>
    <w:rsid w:val="009C43E8"/>
    <w:rsid w:val="009C48D1"/>
    <w:rsid w:val="009C55D2"/>
    <w:rsid w:val="009C5CFF"/>
    <w:rsid w:val="009C5F21"/>
    <w:rsid w:val="009C675F"/>
    <w:rsid w:val="009C6965"/>
    <w:rsid w:val="009C75BD"/>
    <w:rsid w:val="009C7835"/>
    <w:rsid w:val="009C7F38"/>
    <w:rsid w:val="009D028C"/>
    <w:rsid w:val="009D0559"/>
    <w:rsid w:val="009D090E"/>
    <w:rsid w:val="009D1407"/>
    <w:rsid w:val="009D15E4"/>
    <w:rsid w:val="009D220C"/>
    <w:rsid w:val="009D2BA5"/>
    <w:rsid w:val="009D2EC9"/>
    <w:rsid w:val="009D32DA"/>
    <w:rsid w:val="009D35F6"/>
    <w:rsid w:val="009D403B"/>
    <w:rsid w:val="009D495B"/>
    <w:rsid w:val="009D4D1F"/>
    <w:rsid w:val="009D55B4"/>
    <w:rsid w:val="009D5F84"/>
    <w:rsid w:val="009D6C38"/>
    <w:rsid w:val="009D756B"/>
    <w:rsid w:val="009E1095"/>
    <w:rsid w:val="009E12DA"/>
    <w:rsid w:val="009E1665"/>
    <w:rsid w:val="009E1765"/>
    <w:rsid w:val="009E2DE4"/>
    <w:rsid w:val="009E2F2E"/>
    <w:rsid w:val="009E30D5"/>
    <w:rsid w:val="009E3285"/>
    <w:rsid w:val="009E33CA"/>
    <w:rsid w:val="009E3747"/>
    <w:rsid w:val="009E3979"/>
    <w:rsid w:val="009E49FB"/>
    <w:rsid w:val="009E4D3F"/>
    <w:rsid w:val="009E513C"/>
    <w:rsid w:val="009E6570"/>
    <w:rsid w:val="009E76FE"/>
    <w:rsid w:val="009E7C2B"/>
    <w:rsid w:val="009E7D2D"/>
    <w:rsid w:val="009F0228"/>
    <w:rsid w:val="009F1B87"/>
    <w:rsid w:val="009F2D98"/>
    <w:rsid w:val="009F36F0"/>
    <w:rsid w:val="009F3EE3"/>
    <w:rsid w:val="009F409E"/>
    <w:rsid w:val="009F40B1"/>
    <w:rsid w:val="009F4ADB"/>
    <w:rsid w:val="009F54DA"/>
    <w:rsid w:val="009F5577"/>
    <w:rsid w:val="009F5A13"/>
    <w:rsid w:val="009F5FB0"/>
    <w:rsid w:val="009F651C"/>
    <w:rsid w:val="009F6DE0"/>
    <w:rsid w:val="009F7B7B"/>
    <w:rsid w:val="009F7DF3"/>
    <w:rsid w:val="00A0072E"/>
    <w:rsid w:val="00A0106D"/>
    <w:rsid w:val="00A01A66"/>
    <w:rsid w:val="00A01AD4"/>
    <w:rsid w:val="00A0305C"/>
    <w:rsid w:val="00A034D9"/>
    <w:rsid w:val="00A038CD"/>
    <w:rsid w:val="00A0402A"/>
    <w:rsid w:val="00A04813"/>
    <w:rsid w:val="00A057D5"/>
    <w:rsid w:val="00A06C7E"/>
    <w:rsid w:val="00A06C94"/>
    <w:rsid w:val="00A07444"/>
    <w:rsid w:val="00A07707"/>
    <w:rsid w:val="00A07938"/>
    <w:rsid w:val="00A079E1"/>
    <w:rsid w:val="00A11333"/>
    <w:rsid w:val="00A11A69"/>
    <w:rsid w:val="00A128A7"/>
    <w:rsid w:val="00A13D94"/>
    <w:rsid w:val="00A145DD"/>
    <w:rsid w:val="00A147FB"/>
    <w:rsid w:val="00A14871"/>
    <w:rsid w:val="00A14EC7"/>
    <w:rsid w:val="00A1523F"/>
    <w:rsid w:val="00A1536E"/>
    <w:rsid w:val="00A154E2"/>
    <w:rsid w:val="00A17B80"/>
    <w:rsid w:val="00A21086"/>
    <w:rsid w:val="00A21146"/>
    <w:rsid w:val="00A212AC"/>
    <w:rsid w:val="00A2192C"/>
    <w:rsid w:val="00A224AC"/>
    <w:rsid w:val="00A232E6"/>
    <w:rsid w:val="00A233D0"/>
    <w:rsid w:val="00A23E8E"/>
    <w:rsid w:val="00A23FC2"/>
    <w:rsid w:val="00A24414"/>
    <w:rsid w:val="00A2463A"/>
    <w:rsid w:val="00A24AD7"/>
    <w:rsid w:val="00A25102"/>
    <w:rsid w:val="00A2618C"/>
    <w:rsid w:val="00A261A0"/>
    <w:rsid w:val="00A266F0"/>
    <w:rsid w:val="00A268F0"/>
    <w:rsid w:val="00A2714B"/>
    <w:rsid w:val="00A275EF"/>
    <w:rsid w:val="00A27B37"/>
    <w:rsid w:val="00A27C8E"/>
    <w:rsid w:val="00A27D90"/>
    <w:rsid w:val="00A3022F"/>
    <w:rsid w:val="00A30618"/>
    <w:rsid w:val="00A31487"/>
    <w:rsid w:val="00A31EE0"/>
    <w:rsid w:val="00A31FD8"/>
    <w:rsid w:val="00A322E0"/>
    <w:rsid w:val="00A3239E"/>
    <w:rsid w:val="00A332A8"/>
    <w:rsid w:val="00A333EF"/>
    <w:rsid w:val="00A336CE"/>
    <w:rsid w:val="00A33805"/>
    <w:rsid w:val="00A33853"/>
    <w:rsid w:val="00A3483B"/>
    <w:rsid w:val="00A34ADF"/>
    <w:rsid w:val="00A351C2"/>
    <w:rsid w:val="00A352D2"/>
    <w:rsid w:val="00A3564E"/>
    <w:rsid w:val="00A35910"/>
    <w:rsid w:val="00A35A82"/>
    <w:rsid w:val="00A36C35"/>
    <w:rsid w:val="00A36CA7"/>
    <w:rsid w:val="00A3719E"/>
    <w:rsid w:val="00A377D7"/>
    <w:rsid w:val="00A408F9"/>
    <w:rsid w:val="00A409CB"/>
    <w:rsid w:val="00A40B40"/>
    <w:rsid w:val="00A40CCA"/>
    <w:rsid w:val="00A4162F"/>
    <w:rsid w:val="00A41908"/>
    <w:rsid w:val="00A41EEC"/>
    <w:rsid w:val="00A43141"/>
    <w:rsid w:val="00A43D20"/>
    <w:rsid w:val="00A43E05"/>
    <w:rsid w:val="00A447D5"/>
    <w:rsid w:val="00A44A45"/>
    <w:rsid w:val="00A44BBC"/>
    <w:rsid w:val="00A44D0E"/>
    <w:rsid w:val="00A44F5A"/>
    <w:rsid w:val="00A45687"/>
    <w:rsid w:val="00A458A5"/>
    <w:rsid w:val="00A461BC"/>
    <w:rsid w:val="00A46646"/>
    <w:rsid w:val="00A505E0"/>
    <w:rsid w:val="00A50662"/>
    <w:rsid w:val="00A50677"/>
    <w:rsid w:val="00A50B0D"/>
    <w:rsid w:val="00A510F6"/>
    <w:rsid w:val="00A51939"/>
    <w:rsid w:val="00A51F1E"/>
    <w:rsid w:val="00A51F97"/>
    <w:rsid w:val="00A51FE8"/>
    <w:rsid w:val="00A52124"/>
    <w:rsid w:val="00A54002"/>
    <w:rsid w:val="00A552E7"/>
    <w:rsid w:val="00A55899"/>
    <w:rsid w:val="00A56E56"/>
    <w:rsid w:val="00A57019"/>
    <w:rsid w:val="00A608D5"/>
    <w:rsid w:val="00A60C57"/>
    <w:rsid w:val="00A61041"/>
    <w:rsid w:val="00A61A3D"/>
    <w:rsid w:val="00A61C5A"/>
    <w:rsid w:val="00A61E2E"/>
    <w:rsid w:val="00A62347"/>
    <w:rsid w:val="00A6239E"/>
    <w:rsid w:val="00A625FB"/>
    <w:rsid w:val="00A62824"/>
    <w:rsid w:val="00A635F0"/>
    <w:rsid w:val="00A638A8"/>
    <w:rsid w:val="00A63967"/>
    <w:rsid w:val="00A64B49"/>
    <w:rsid w:val="00A6553D"/>
    <w:rsid w:val="00A65CDC"/>
    <w:rsid w:val="00A66725"/>
    <w:rsid w:val="00A66808"/>
    <w:rsid w:val="00A6715C"/>
    <w:rsid w:val="00A676E9"/>
    <w:rsid w:val="00A67C25"/>
    <w:rsid w:val="00A7049E"/>
    <w:rsid w:val="00A71EE5"/>
    <w:rsid w:val="00A72C9F"/>
    <w:rsid w:val="00A73424"/>
    <w:rsid w:val="00A738B3"/>
    <w:rsid w:val="00A73C4E"/>
    <w:rsid w:val="00A74202"/>
    <w:rsid w:val="00A75695"/>
    <w:rsid w:val="00A75AD3"/>
    <w:rsid w:val="00A760F6"/>
    <w:rsid w:val="00A76373"/>
    <w:rsid w:val="00A77A41"/>
    <w:rsid w:val="00A800B9"/>
    <w:rsid w:val="00A80B52"/>
    <w:rsid w:val="00A80E14"/>
    <w:rsid w:val="00A81098"/>
    <w:rsid w:val="00A82409"/>
    <w:rsid w:val="00A824FA"/>
    <w:rsid w:val="00A82BB9"/>
    <w:rsid w:val="00A835EC"/>
    <w:rsid w:val="00A846F4"/>
    <w:rsid w:val="00A85606"/>
    <w:rsid w:val="00A857C9"/>
    <w:rsid w:val="00A867CD"/>
    <w:rsid w:val="00A86953"/>
    <w:rsid w:val="00A87BE7"/>
    <w:rsid w:val="00A90059"/>
    <w:rsid w:val="00A908A2"/>
    <w:rsid w:val="00A928A7"/>
    <w:rsid w:val="00A936A0"/>
    <w:rsid w:val="00A941C3"/>
    <w:rsid w:val="00A959FB"/>
    <w:rsid w:val="00A95BE7"/>
    <w:rsid w:val="00A95E9F"/>
    <w:rsid w:val="00A95F21"/>
    <w:rsid w:val="00A963A4"/>
    <w:rsid w:val="00AA0269"/>
    <w:rsid w:val="00AA03C5"/>
    <w:rsid w:val="00AA07BB"/>
    <w:rsid w:val="00AA08DA"/>
    <w:rsid w:val="00AA0E57"/>
    <w:rsid w:val="00AA0E76"/>
    <w:rsid w:val="00AA1C3C"/>
    <w:rsid w:val="00AA1C57"/>
    <w:rsid w:val="00AA26AE"/>
    <w:rsid w:val="00AA2FA3"/>
    <w:rsid w:val="00AA384E"/>
    <w:rsid w:val="00AA3BCC"/>
    <w:rsid w:val="00AA4D78"/>
    <w:rsid w:val="00AA541D"/>
    <w:rsid w:val="00AA59D2"/>
    <w:rsid w:val="00AA5A75"/>
    <w:rsid w:val="00AA5B46"/>
    <w:rsid w:val="00AA5BD9"/>
    <w:rsid w:val="00AA6212"/>
    <w:rsid w:val="00AA6D02"/>
    <w:rsid w:val="00AA6DEA"/>
    <w:rsid w:val="00AA70AA"/>
    <w:rsid w:val="00AA74ED"/>
    <w:rsid w:val="00AB062A"/>
    <w:rsid w:val="00AB181B"/>
    <w:rsid w:val="00AB1AE2"/>
    <w:rsid w:val="00AB1E49"/>
    <w:rsid w:val="00AB2A03"/>
    <w:rsid w:val="00AB2D47"/>
    <w:rsid w:val="00AB2ED0"/>
    <w:rsid w:val="00AB30D5"/>
    <w:rsid w:val="00AB44D9"/>
    <w:rsid w:val="00AB4C2D"/>
    <w:rsid w:val="00AB6102"/>
    <w:rsid w:val="00AB6989"/>
    <w:rsid w:val="00AB6A2A"/>
    <w:rsid w:val="00AB7171"/>
    <w:rsid w:val="00AB71E1"/>
    <w:rsid w:val="00AB73CC"/>
    <w:rsid w:val="00AB77F1"/>
    <w:rsid w:val="00AC047B"/>
    <w:rsid w:val="00AC05AF"/>
    <w:rsid w:val="00AC0C24"/>
    <w:rsid w:val="00AC0EAE"/>
    <w:rsid w:val="00AC12B4"/>
    <w:rsid w:val="00AC13D3"/>
    <w:rsid w:val="00AC1476"/>
    <w:rsid w:val="00AC18A1"/>
    <w:rsid w:val="00AC1F71"/>
    <w:rsid w:val="00AC25A0"/>
    <w:rsid w:val="00AC25DE"/>
    <w:rsid w:val="00AC2DAC"/>
    <w:rsid w:val="00AC3672"/>
    <w:rsid w:val="00AC3F49"/>
    <w:rsid w:val="00AC4B65"/>
    <w:rsid w:val="00AC559F"/>
    <w:rsid w:val="00AC5908"/>
    <w:rsid w:val="00AC5C29"/>
    <w:rsid w:val="00AC7853"/>
    <w:rsid w:val="00AC7951"/>
    <w:rsid w:val="00AC7BC5"/>
    <w:rsid w:val="00AC7C00"/>
    <w:rsid w:val="00AD05EC"/>
    <w:rsid w:val="00AD095A"/>
    <w:rsid w:val="00AD0D62"/>
    <w:rsid w:val="00AD1243"/>
    <w:rsid w:val="00AD19A0"/>
    <w:rsid w:val="00AD2CE7"/>
    <w:rsid w:val="00AD2D72"/>
    <w:rsid w:val="00AD3325"/>
    <w:rsid w:val="00AD3F05"/>
    <w:rsid w:val="00AD41D0"/>
    <w:rsid w:val="00AD488F"/>
    <w:rsid w:val="00AD5290"/>
    <w:rsid w:val="00AD5CB1"/>
    <w:rsid w:val="00AD6808"/>
    <w:rsid w:val="00AD68B0"/>
    <w:rsid w:val="00AD6CF7"/>
    <w:rsid w:val="00AD6E24"/>
    <w:rsid w:val="00AE06B7"/>
    <w:rsid w:val="00AE09FD"/>
    <w:rsid w:val="00AE0B89"/>
    <w:rsid w:val="00AE116E"/>
    <w:rsid w:val="00AE1208"/>
    <w:rsid w:val="00AE1BFF"/>
    <w:rsid w:val="00AE514D"/>
    <w:rsid w:val="00AE594C"/>
    <w:rsid w:val="00AE5A4D"/>
    <w:rsid w:val="00AE601A"/>
    <w:rsid w:val="00AE62BB"/>
    <w:rsid w:val="00AE6726"/>
    <w:rsid w:val="00AE6E08"/>
    <w:rsid w:val="00AE76CE"/>
    <w:rsid w:val="00AE7B90"/>
    <w:rsid w:val="00AE7DB1"/>
    <w:rsid w:val="00AE7E56"/>
    <w:rsid w:val="00AF056C"/>
    <w:rsid w:val="00AF09FD"/>
    <w:rsid w:val="00AF0F29"/>
    <w:rsid w:val="00AF1176"/>
    <w:rsid w:val="00AF1308"/>
    <w:rsid w:val="00AF1792"/>
    <w:rsid w:val="00AF22FB"/>
    <w:rsid w:val="00AF279E"/>
    <w:rsid w:val="00AF2902"/>
    <w:rsid w:val="00AF348B"/>
    <w:rsid w:val="00AF371A"/>
    <w:rsid w:val="00AF3BFD"/>
    <w:rsid w:val="00AF42BE"/>
    <w:rsid w:val="00AF519B"/>
    <w:rsid w:val="00AF5FC1"/>
    <w:rsid w:val="00AF64DB"/>
    <w:rsid w:val="00AF7EC2"/>
    <w:rsid w:val="00B00380"/>
    <w:rsid w:val="00B01300"/>
    <w:rsid w:val="00B013EB"/>
    <w:rsid w:val="00B016CB"/>
    <w:rsid w:val="00B01835"/>
    <w:rsid w:val="00B01F7F"/>
    <w:rsid w:val="00B034E0"/>
    <w:rsid w:val="00B03594"/>
    <w:rsid w:val="00B039A4"/>
    <w:rsid w:val="00B0473C"/>
    <w:rsid w:val="00B05744"/>
    <w:rsid w:val="00B0574D"/>
    <w:rsid w:val="00B05DA4"/>
    <w:rsid w:val="00B0639C"/>
    <w:rsid w:val="00B06F4E"/>
    <w:rsid w:val="00B074D5"/>
    <w:rsid w:val="00B07534"/>
    <w:rsid w:val="00B10032"/>
    <w:rsid w:val="00B1049D"/>
    <w:rsid w:val="00B10C8A"/>
    <w:rsid w:val="00B116D5"/>
    <w:rsid w:val="00B11BDD"/>
    <w:rsid w:val="00B11C76"/>
    <w:rsid w:val="00B144AE"/>
    <w:rsid w:val="00B14F7B"/>
    <w:rsid w:val="00B152C4"/>
    <w:rsid w:val="00B158FC"/>
    <w:rsid w:val="00B15F64"/>
    <w:rsid w:val="00B160BC"/>
    <w:rsid w:val="00B1745F"/>
    <w:rsid w:val="00B17BCF"/>
    <w:rsid w:val="00B2095D"/>
    <w:rsid w:val="00B225AB"/>
    <w:rsid w:val="00B22EB7"/>
    <w:rsid w:val="00B233C4"/>
    <w:rsid w:val="00B249C7"/>
    <w:rsid w:val="00B250F4"/>
    <w:rsid w:val="00B259B3"/>
    <w:rsid w:val="00B267FB"/>
    <w:rsid w:val="00B27508"/>
    <w:rsid w:val="00B3081F"/>
    <w:rsid w:val="00B312A2"/>
    <w:rsid w:val="00B31434"/>
    <w:rsid w:val="00B31A3C"/>
    <w:rsid w:val="00B32026"/>
    <w:rsid w:val="00B32070"/>
    <w:rsid w:val="00B329F0"/>
    <w:rsid w:val="00B32A32"/>
    <w:rsid w:val="00B32FDB"/>
    <w:rsid w:val="00B33AE8"/>
    <w:rsid w:val="00B340D5"/>
    <w:rsid w:val="00B35385"/>
    <w:rsid w:val="00B35FA3"/>
    <w:rsid w:val="00B37CF8"/>
    <w:rsid w:val="00B37E12"/>
    <w:rsid w:val="00B37F66"/>
    <w:rsid w:val="00B40C7E"/>
    <w:rsid w:val="00B40F63"/>
    <w:rsid w:val="00B4169A"/>
    <w:rsid w:val="00B41BF3"/>
    <w:rsid w:val="00B41C32"/>
    <w:rsid w:val="00B42DD9"/>
    <w:rsid w:val="00B42EB0"/>
    <w:rsid w:val="00B4368E"/>
    <w:rsid w:val="00B437C6"/>
    <w:rsid w:val="00B43D09"/>
    <w:rsid w:val="00B44723"/>
    <w:rsid w:val="00B4537E"/>
    <w:rsid w:val="00B45B51"/>
    <w:rsid w:val="00B4612F"/>
    <w:rsid w:val="00B46B15"/>
    <w:rsid w:val="00B47ACE"/>
    <w:rsid w:val="00B50956"/>
    <w:rsid w:val="00B52987"/>
    <w:rsid w:val="00B52FFE"/>
    <w:rsid w:val="00B54870"/>
    <w:rsid w:val="00B5496F"/>
    <w:rsid w:val="00B55122"/>
    <w:rsid w:val="00B55A03"/>
    <w:rsid w:val="00B5604D"/>
    <w:rsid w:val="00B5653B"/>
    <w:rsid w:val="00B56CC7"/>
    <w:rsid w:val="00B575BE"/>
    <w:rsid w:val="00B57884"/>
    <w:rsid w:val="00B57C06"/>
    <w:rsid w:val="00B57F3C"/>
    <w:rsid w:val="00B605A5"/>
    <w:rsid w:val="00B60A5E"/>
    <w:rsid w:val="00B6102C"/>
    <w:rsid w:val="00B61AB0"/>
    <w:rsid w:val="00B62A64"/>
    <w:rsid w:val="00B63529"/>
    <w:rsid w:val="00B6390D"/>
    <w:rsid w:val="00B63D34"/>
    <w:rsid w:val="00B63D47"/>
    <w:rsid w:val="00B63D5F"/>
    <w:rsid w:val="00B64129"/>
    <w:rsid w:val="00B6456B"/>
    <w:rsid w:val="00B64571"/>
    <w:rsid w:val="00B6527C"/>
    <w:rsid w:val="00B656D8"/>
    <w:rsid w:val="00B65846"/>
    <w:rsid w:val="00B65A8E"/>
    <w:rsid w:val="00B661C4"/>
    <w:rsid w:val="00B664E5"/>
    <w:rsid w:val="00B66DF3"/>
    <w:rsid w:val="00B67BEF"/>
    <w:rsid w:val="00B71F83"/>
    <w:rsid w:val="00B720C7"/>
    <w:rsid w:val="00B7227E"/>
    <w:rsid w:val="00B726A2"/>
    <w:rsid w:val="00B727C2"/>
    <w:rsid w:val="00B752B9"/>
    <w:rsid w:val="00B75C91"/>
    <w:rsid w:val="00B75F71"/>
    <w:rsid w:val="00B7644F"/>
    <w:rsid w:val="00B7795D"/>
    <w:rsid w:val="00B779FF"/>
    <w:rsid w:val="00B77D82"/>
    <w:rsid w:val="00B80C37"/>
    <w:rsid w:val="00B824B3"/>
    <w:rsid w:val="00B834CD"/>
    <w:rsid w:val="00B83545"/>
    <w:rsid w:val="00B8415B"/>
    <w:rsid w:val="00B84219"/>
    <w:rsid w:val="00B842DE"/>
    <w:rsid w:val="00B84B97"/>
    <w:rsid w:val="00B84DEA"/>
    <w:rsid w:val="00B8541E"/>
    <w:rsid w:val="00B8574C"/>
    <w:rsid w:val="00B860CA"/>
    <w:rsid w:val="00B86B15"/>
    <w:rsid w:val="00B874F9"/>
    <w:rsid w:val="00B87571"/>
    <w:rsid w:val="00B875D0"/>
    <w:rsid w:val="00B877E0"/>
    <w:rsid w:val="00B87BB2"/>
    <w:rsid w:val="00B87E04"/>
    <w:rsid w:val="00B901E5"/>
    <w:rsid w:val="00B9024A"/>
    <w:rsid w:val="00B911E1"/>
    <w:rsid w:val="00B924DD"/>
    <w:rsid w:val="00B92529"/>
    <w:rsid w:val="00B92628"/>
    <w:rsid w:val="00B95AE9"/>
    <w:rsid w:val="00B95AF2"/>
    <w:rsid w:val="00B95EEA"/>
    <w:rsid w:val="00B97BEE"/>
    <w:rsid w:val="00BA14AE"/>
    <w:rsid w:val="00BA198D"/>
    <w:rsid w:val="00BA24E4"/>
    <w:rsid w:val="00BA27A5"/>
    <w:rsid w:val="00BA31A7"/>
    <w:rsid w:val="00BA376D"/>
    <w:rsid w:val="00BA3850"/>
    <w:rsid w:val="00BA3ADC"/>
    <w:rsid w:val="00BA467F"/>
    <w:rsid w:val="00BA4CDD"/>
    <w:rsid w:val="00BA520C"/>
    <w:rsid w:val="00BA5878"/>
    <w:rsid w:val="00BA6155"/>
    <w:rsid w:val="00BA6EAE"/>
    <w:rsid w:val="00BB098B"/>
    <w:rsid w:val="00BB1A13"/>
    <w:rsid w:val="00BB27BE"/>
    <w:rsid w:val="00BB2C1F"/>
    <w:rsid w:val="00BB369A"/>
    <w:rsid w:val="00BB36B9"/>
    <w:rsid w:val="00BB38BC"/>
    <w:rsid w:val="00BB38CA"/>
    <w:rsid w:val="00BB4482"/>
    <w:rsid w:val="00BB4958"/>
    <w:rsid w:val="00BB4BF0"/>
    <w:rsid w:val="00BB6279"/>
    <w:rsid w:val="00BB6ADE"/>
    <w:rsid w:val="00BB6EB9"/>
    <w:rsid w:val="00BB77C0"/>
    <w:rsid w:val="00BC05BD"/>
    <w:rsid w:val="00BC072B"/>
    <w:rsid w:val="00BC082A"/>
    <w:rsid w:val="00BC14B2"/>
    <w:rsid w:val="00BC1FF7"/>
    <w:rsid w:val="00BC2024"/>
    <w:rsid w:val="00BC2A41"/>
    <w:rsid w:val="00BC2AD0"/>
    <w:rsid w:val="00BC2DD9"/>
    <w:rsid w:val="00BC2E67"/>
    <w:rsid w:val="00BC3AB4"/>
    <w:rsid w:val="00BC3C8E"/>
    <w:rsid w:val="00BC3DEF"/>
    <w:rsid w:val="00BC4281"/>
    <w:rsid w:val="00BC46F8"/>
    <w:rsid w:val="00BC4A44"/>
    <w:rsid w:val="00BC4C6A"/>
    <w:rsid w:val="00BC4FF6"/>
    <w:rsid w:val="00BC550F"/>
    <w:rsid w:val="00BC5822"/>
    <w:rsid w:val="00BC5B79"/>
    <w:rsid w:val="00BC5E0F"/>
    <w:rsid w:val="00BC5F6B"/>
    <w:rsid w:val="00BC65E2"/>
    <w:rsid w:val="00BC6FA0"/>
    <w:rsid w:val="00BC7217"/>
    <w:rsid w:val="00BC7331"/>
    <w:rsid w:val="00BC7963"/>
    <w:rsid w:val="00BD0315"/>
    <w:rsid w:val="00BD07EF"/>
    <w:rsid w:val="00BD09E2"/>
    <w:rsid w:val="00BD115D"/>
    <w:rsid w:val="00BD198C"/>
    <w:rsid w:val="00BD1B17"/>
    <w:rsid w:val="00BD39AD"/>
    <w:rsid w:val="00BD3ACB"/>
    <w:rsid w:val="00BD4A4F"/>
    <w:rsid w:val="00BD512E"/>
    <w:rsid w:val="00BD58B7"/>
    <w:rsid w:val="00BD5D8E"/>
    <w:rsid w:val="00BD66CA"/>
    <w:rsid w:val="00BD7327"/>
    <w:rsid w:val="00BD7976"/>
    <w:rsid w:val="00BD7C41"/>
    <w:rsid w:val="00BD7D8D"/>
    <w:rsid w:val="00BE05FD"/>
    <w:rsid w:val="00BE0FA1"/>
    <w:rsid w:val="00BE1CB5"/>
    <w:rsid w:val="00BE1D61"/>
    <w:rsid w:val="00BE20B1"/>
    <w:rsid w:val="00BE2C08"/>
    <w:rsid w:val="00BE30DA"/>
    <w:rsid w:val="00BE352E"/>
    <w:rsid w:val="00BE358E"/>
    <w:rsid w:val="00BE3632"/>
    <w:rsid w:val="00BE39E2"/>
    <w:rsid w:val="00BE3AAE"/>
    <w:rsid w:val="00BE3D49"/>
    <w:rsid w:val="00BE46D8"/>
    <w:rsid w:val="00BE605F"/>
    <w:rsid w:val="00BE60F3"/>
    <w:rsid w:val="00BE6BA7"/>
    <w:rsid w:val="00BE6BFE"/>
    <w:rsid w:val="00BE6CB5"/>
    <w:rsid w:val="00BE7EA4"/>
    <w:rsid w:val="00BF00D3"/>
    <w:rsid w:val="00BF0D49"/>
    <w:rsid w:val="00BF1745"/>
    <w:rsid w:val="00BF1776"/>
    <w:rsid w:val="00BF1A33"/>
    <w:rsid w:val="00BF1BD5"/>
    <w:rsid w:val="00BF22EC"/>
    <w:rsid w:val="00BF3923"/>
    <w:rsid w:val="00BF4113"/>
    <w:rsid w:val="00BF57D2"/>
    <w:rsid w:val="00BF5C93"/>
    <w:rsid w:val="00BF6988"/>
    <w:rsid w:val="00BF6C75"/>
    <w:rsid w:val="00BF6FC4"/>
    <w:rsid w:val="00BF7D18"/>
    <w:rsid w:val="00C0107D"/>
    <w:rsid w:val="00C0163C"/>
    <w:rsid w:val="00C017A8"/>
    <w:rsid w:val="00C01CD2"/>
    <w:rsid w:val="00C01F30"/>
    <w:rsid w:val="00C025A6"/>
    <w:rsid w:val="00C03D62"/>
    <w:rsid w:val="00C047CC"/>
    <w:rsid w:val="00C04B1B"/>
    <w:rsid w:val="00C04B31"/>
    <w:rsid w:val="00C0504A"/>
    <w:rsid w:val="00C05055"/>
    <w:rsid w:val="00C051B0"/>
    <w:rsid w:val="00C05467"/>
    <w:rsid w:val="00C05C43"/>
    <w:rsid w:val="00C05F2A"/>
    <w:rsid w:val="00C06127"/>
    <w:rsid w:val="00C06679"/>
    <w:rsid w:val="00C0742A"/>
    <w:rsid w:val="00C07D4A"/>
    <w:rsid w:val="00C102FC"/>
    <w:rsid w:val="00C10AE1"/>
    <w:rsid w:val="00C10FE5"/>
    <w:rsid w:val="00C1168C"/>
    <w:rsid w:val="00C1212F"/>
    <w:rsid w:val="00C12713"/>
    <w:rsid w:val="00C12924"/>
    <w:rsid w:val="00C133F9"/>
    <w:rsid w:val="00C13B0B"/>
    <w:rsid w:val="00C13F6A"/>
    <w:rsid w:val="00C141B0"/>
    <w:rsid w:val="00C14525"/>
    <w:rsid w:val="00C149FC"/>
    <w:rsid w:val="00C14B91"/>
    <w:rsid w:val="00C14FC7"/>
    <w:rsid w:val="00C1532C"/>
    <w:rsid w:val="00C153C3"/>
    <w:rsid w:val="00C15522"/>
    <w:rsid w:val="00C15BFC"/>
    <w:rsid w:val="00C15FAB"/>
    <w:rsid w:val="00C16602"/>
    <w:rsid w:val="00C166B3"/>
    <w:rsid w:val="00C17F30"/>
    <w:rsid w:val="00C2075D"/>
    <w:rsid w:val="00C20E08"/>
    <w:rsid w:val="00C21373"/>
    <w:rsid w:val="00C21A65"/>
    <w:rsid w:val="00C22B2E"/>
    <w:rsid w:val="00C22F46"/>
    <w:rsid w:val="00C2308B"/>
    <w:rsid w:val="00C2342B"/>
    <w:rsid w:val="00C238C7"/>
    <w:rsid w:val="00C23BEB"/>
    <w:rsid w:val="00C23D73"/>
    <w:rsid w:val="00C24D7B"/>
    <w:rsid w:val="00C24E5C"/>
    <w:rsid w:val="00C24F3C"/>
    <w:rsid w:val="00C24F78"/>
    <w:rsid w:val="00C25284"/>
    <w:rsid w:val="00C25485"/>
    <w:rsid w:val="00C2618F"/>
    <w:rsid w:val="00C30260"/>
    <w:rsid w:val="00C30562"/>
    <w:rsid w:val="00C30666"/>
    <w:rsid w:val="00C30668"/>
    <w:rsid w:val="00C3074B"/>
    <w:rsid w:val="00C30828"/>
    <w:rsid w:val="00C30829"/>
    <w:rsid w:val="00C3111D"/>
    <w:rsid w:val="00C3163D"/>
    <w:rsid w:val="00C31A55"/>
    <w:rsid w:val="00C322E2"/>
    <w:rsid w:val="00C323B2"/>
    <w:rsid w:val="00C324D3"/>
    <w:rsid w:val="00C326A2"/>
    <w:rsid w:val="00C32B87"/>
    <w:rsid w:val="00C33058"/>
    <w:rsid w:val="00C331C3"/>
    <w:rsid w:val="00C33BF6"/>
    <w:rsid w:val="00C342A9"/>
    <w:rsid w:val="00C34818"/>
    <w:rsid w:val="00C349A6"/>
    <w:rsid w:val="00C350D3"/>
    <w:rsid w:val="00C352AD"/>
    <w:rsid w:val="00C35E8A"/>
    <w:rsid w:val="00C35E8D"/>
    <w:rsid w:val="00C3611E"/>
    <w:rsid w:val="00C364D9"/>
    <w:rsid w:val="00C36B73"/>
    <w:rsid w:val="00C37CC6"/>
    <w:rsid w:val="00C40112"/>
    <w:rsid w:val="00C4228C"/>
    <w:rsid w:val="00C42518"/>
    <w:rsid w:val="00C429AD"/>
    <w:rsid w:val="00C43336"/>
    <w:rsid w:val="00C43F14"/>
    <w:rsid w:val="00C44244"/>
    <w:rsid w:val="00C44516"/>
    <w:rsid w:val="00C450D9"/>
    <w:rsid w:val="00C45A3C"/>
    <w:rsid w:val="00C45CC2"/>
    <w:rsid w:val="00C469B6"/>
    <w:rsid w:val="00C469FE"/>
    <w:rsid w:val="00C476AF"/>
    <w:rsid w:val="00C47B61"/>
    <w:rsid w:val="00C47C23"/>
    <w:rsid w:val="00C50E27"/>
    <w:rsid w:val="00C5227B"/>
    <w:rsid w:val="00C52599"/>
    <w:rsid w:val="00C52BC7"/>
    <w:rsid w:val="00C540CE"/>
    <w:rsid w:val="00C54913"/>
    <w:rsid w:val="00C54BBE"/>
    <w:rsid w:val="00C55259"/>
    <w:rsid w:val="00C553E7"/>
    <w:rsid w:val="00C55D01"/>
    <w:rsid w:val="00C56DF6"/>
    <w:rsid w:val="00C56FC4"/>
    <w:rsid w:val="00C573ED"/>
    <w:rsid w:val="00C5784B"/>
    <w:rsid w:val="00C57AB1"/>
    <w:rsid w:val="00C6033A"/>
    <w:rsid w:val="00C60939"/>
    <w:rsid w:val="00C61665"/>
    <w:rsid w:val="00C62E10"/>
    <w:rsid w:val="00C63E86"/>
    <w:rsid w:val="00C640DF"/>
    <w:rsid w:val="00C640F3"/>
    <w:rsid w:val="00C640FA"/>
    <w:rsid w:val="00C65A96"/>
    <w:rsid w:val="00C65B03"/>
    <w:rsid w:val="00C65D86"/>
    <w:rsid w:val="00C6632A"/>
    <w:rsid w:val="00C66555"/>
    <w:rsid w:val="00C665C7"/>
    <w:rsid w:val="00C6750E"/>
    <w:rsid w:val="00C700FD"/>
    <w:rsid w:val="00C707B8"/>
    <w:rsid w:val="00C70A94"/>
    <w:rsid w:val="00C70FD9"/>
    <w:rsid w:val="00C71000"/>
    <w:rsid w:val="00C716CB"/>
    <w:rsid w:val="00C71785"/>
    <w:rsid w:val="00C727BB"/>
    <w:rsid w:val="00C727BC"/>
    <w:rsid w:val="00C7282F"/>
    <w:rsid w:val="00C728E6"/>
    <w:rsid w:val="00C73774"/>
    <w:rsid w:val="00C73D5F"/>
    <w:rsid w:val="00C73EAB"/>
    <w:rsid w:val="00C73FF9"/>
    <w:rsid w:val="00C7449D"/>
    <w:rsid w:val="00C744D5"/>
    <w:rsid w:val="00C746BC"/>
    <w:rsid w:val="00C74DFB"/>
    <w:rsid w:val="00C74F78"/>
    <w:rsid w:val="00C75663"/>
    <w:rsid w:val="00C7584B"/>
    <w:rsid w:val="00C759B1"/>
    <w:rsid w:val="00C773B1"/>
    <w:rsid w:val="00C774F8"/>
    <w:rsid w:val="00C777D1"/>
    <w:rsid w:val="00C77DAF"/>
    <w:rsid w:val="00C77F2F"/>
    <w:rsid w:val="00C807AA"/>
    <w:rsid w:val="00C809A0"/>
    <w:rsid w:val="00C81620"/>
    <w:rsid w:val="00C81829"/>
    <w:rsid w:val="00C8232C"/>
    <w:rsid w:val="00C82ADB"/>
    <w:rsid w:val="00C832AD"/>
    <w:rsid w:val="00C834CA"/>
    <w:rsid w:val="00C83C08"/>
    <w:rsid w:val="00C84926"/>
    <w:rsid w:val="00C84F1E"/>
    <w:rsid w:val="00C872FF"/>
    <w:rsid w:val="00C87E59"/>
    <w:rsid w:val="00C87E6D"/>
    <w:rsid w:val="00C9089C"/>
    <w:rsid w:val="00C90BD2"/>
    <w:rsid w:val="00C90F63"/>
    <w:rsid w:val="00C91132"/>
    <w:rsid w:val="00C91AD4"/>
    <w:rsid w:val="00C91CCD"/>
    <w:rsid w:val="00C93341"/>
    <w:rsid w:val="00C933B5"/>
    <w:rsid w:val="00C938F8"/>
    <w:rsid w:val="00C94578"/>
    <w:rsid w:val="00C95049"/>
    <w:rsid w:val="00C95B34"/>
    <w:rsid w:val="00C964BF"/>
    <w:rsid w:val="00C96F11"/>
    <w:rsid w:val="00C9745E"/>
    <w:rsid w:val="00CA05B5"/>
    <w:rsid w:val="00CA1EC6"/>
    <w:rsid w:val="00CA2AD6"/>
    <w:rsid w:val="00CA326C"/>
    <w:rsid w:val="00CA41A7"/>
    <w:rsid w:val="00CA43C0"/>
    <w:rsid w:val="00CA5E04"/>
    <w:rsid w:val="00CA5FA0"/>
    <w:rsid w:val="00CA6F76"/>
    <w:rsid w:val="00CA745D"/>
    <w:rsid w:val="00CA7634"/>
    <w:rsid w:val="00CA7ADD"/>
    <w:rsid w:val="00CA7C65"/>
    <w:rsid w:val="00CB0097"/>
    <w:rsid w:val="00CB129F"/>
    <w:rsid w:val="00CB1427"/>
    <w:rsid w:val="00CB24A0"/>
    <w:rsid w:val="00CB2753"/>
    <w:rsid w:val="00CB3B01"/>
    <w:rsid w:val="00CB4160"/>
    <w:rsid w:val="00CB515D"/>
    <w:rsid w:val="00CB5DF5"/>
    <w:rsid w:val="00CB6712"/>
    <w:rsid w:val="00CB6805"/>
    <w:rsid w:val="00CB697B"/>
    <w:rsid w:val="00CB7932"/>
    <w:rsid w:val="00CC0430"/>
    <w:rsid w:val="00CC05D1"/>
    <w:rsid w:val="00CC07AE"/>
    <w:rsid w:val="00CC0990"/>
    <w:rsid w:val="00CC0CB1"/>
    <w:rsid w:val="00CC15BC"/>
    <w:rsid w:val="00CC1942"/>
    <w:rsid w:val="00CC1FD9"/>
    <w:rsid w:val="00CC237B"/>
    <w:rsid w:val="00CC240E"/>
    <w:rsid w:val="00CC2599"/>
    <w:rsid w:val="00CC3AB5"/>
    <w:rsid w:val="00CC4005"/>
    <w:rsid w:val="00CC4376"/>
    <w:rsid w:val="00CC4484"/>
    <w:rsid w:val="00CC4880"/>
    <w:rsid w:val="00CC51F5"/>
    <w:rsid w:val="00CC5A2B"/>
    <w:rsid w:val="00CC657E"/>
    <w:rsid w:val="00CC699F"/>
    <w:rsid w:val="00CC75E1"/>
    <w:rsid w:val="00CD01D0"/>
    <w:rsid w:val="00CD0432"/>
    <w:rsid w:val="00CD16E1"/>
    <w:rsid w:val="00CD258C"/>
    <w:rsid w:val="00CD27B5"/>
    <w:rsid w:val="00CD2BEC"/>
    <w:rsid w:val="00CD2E8A"/>
    <w:rsid w:val="00CD3688"/>
    <w:rsid w:val="00CD4158"/>
    <w:rsid w:val="00CD4245"/>
    <w:rsid w:val="00CD4764"/>
    <w:rsid w:val="00CD5539"/>
    <w:rsid w:val="00CD68E7"/>
    <w:rsid w:val="00CD68EB"/>
    <w:rsid w:val="00CD6A07"/>
    <w:rsid w:val="00CD78FF"/>
    <w:rsid w:val="00CD79CD"/>
    <w:rsid w:val="00CD7C4F"/>
    <w:rsid w:val="00CE1B6B"/>
    <w:rsid w:val="00CE1C99"/>
    <w:rsid w:val="00CE1FC6"/>
    <w:rsid w:val="00CE20CF"/>
    <w:rsid w:val="00CE2200"/>
    <w:rsid w:val="00CE2652"/>
    <w:rsid w:val="00CE2EDE"/>
    <w:rsid w:val="00CE2EF8"/>
    <w:rsid w:val="00CE3115"/>
    <w:rsid w:val="00CE35F3"/>
    <w:rsid w:val="00CE3E3B"/>
    <w:rsid w:val="00CE425F"/>
    <w:rsid w:val="00CE4712"/>
    <w:rsid w:val="00CE47F6"/>
    <w:rsid w:val="00CE595F"/>
    <w:rsid w:val="00CE5BBB"/>
    <w:rsid w:val="00CE6134"/>
    <w:rsid w:val="00CE63CA"/>
    <w:rsid w:val="00CE6C6B"/>
    <w:rsid w:val="00CE728B"/>
    <w:rsid w:val="00CE732C"/>
    <w:rsid w:val="00CF0096"/>
    <w:rsid w:val="00CF0282"/>
    <w:rsid w:val="00CF043D"/>
    <w:rsid w:val="00CF0444"/>
    <w:rsid w:val="00CF0E92"/>
    <w:rsid w:val="00CF18D9"/>
    <w:rsid w:val="00CF199E"/>
    <w:rsid w:val="00CF1D3F"/>
    <w:rsid w:val="00CF20DF"/>
    <w:rsid w:val="00CF2866"/>
    <w:rsid w:val="00CF31D7"/>
    <w:rsid w:val="00CF376C"/>
    <w:rsid w:val="00CF37FD"/>
    <w:rsid w:val="00CF48C1"/>
    <w:rsid w:val="00CF50AD"/>
    <w:rsid w:val="00CF5316"/>
    <w:rsid w:val="00CF5CFA"/>
    <w:rsid w:val="00CF68C6"/>
    <w:rsid w:val="00CF6914"/>
    <w:rsid w:val="00CF6940"/>
    <w:rsid w:val="00CF6AA5"/>
    <w:rsid w:val="00CF7121"/>
    <w:rsid w:val="00CF717D"/>
    <w:rsid w:val="00CF71D1"/>
    <w:rsid w:val="00CF721D"/>
    <w:rsid w:val="00CF73F0"/>
    <w:rsid w:val="00CF7458"/>
    <w:rsid w:val="00CF7BBB"/>
    <w:rsid w:val="00CF7F19"/>
    <w:rsid w:val="00D00169"/>
    <w:rsid w:val="00D00EDD"/>
    <w:rsid w:val="00D0101B"/>
    <w:rsid w:val="00D025F0"/>
    <w:rsid w:val="00D02818"/>
    <w:rsid w:val="00D02F4A"/>
    <w:rsid w:val="00D03282"/>
    <w:rsid w:val="00D0365A"/>
    <w:rsid w:val="00D03ED6"/>
    <w:rsid w:val="00D04907"/>
    <w:rsid w:val="00D04FC0"/>
    <w:rsid w:val="00D06738"/>
    <w:rsid w:val="00D06A53"/>
    <w:rsid w:val="00D1041D"/>
    <w:rsid w:val="00D104E2"/>
    <w:rsid w:val="00D10A03"/>
    <w:rsid w:val="00D117B2"/>
    <w:rsid w:val="00D11DA6"/>
    <w:rsid w:val="00D1201E"/>
    <w:rsid w:val="00D12FA7"/>
    <w:rsid w:val="00D13AFD"/>
    <w:rsid w:val="00D1517D"/>
    <w:rsid w:val="00D152E9"/>
    <w:rsid w:val="00D158D9"/>
    <w:rsid w:val="00D15F26"/>
    <w:rsid w:val="00D16014"/>
    <w:rsid w:val="00D16885"/>
    <w:rsid w:val="00D16992"/>
    <w:rsid w:val="00D174E2"/>
    <w:rsid w:val="00D17BD3"/>
    <w:rsid w:val="00D17CE6"/>
    <w:rsid w:val="00D1BB50"/>
    <w:rsid w:val="00D217AC"/>
    <w:rsid w:val="00D23D1F"/>
    <w:rsid w:val="00D23D34"/>
    <w:rsid w:val="00D23DA9"/>
    <w:rsid w:val="00D2414F"/>
    <w:rsid w:val="00D25E06"/>
    <w:rsid w:val="00D25ED9"/>
    <w:rsid w:val="00D26605"/>
    <w:rsid w:val="00D2721E"/>
    <w:rsid w:val="00D279DF"/>
    <w:rsid w:val="00D27E3E"/>
    <w:rsid w:val="00D301A3"/>
    <w:rsid w:val="00D30384"/>
    <w:rsid w:val="00D30679"/>
    <w:rsid w:val="00D30BF4"/>
    <w:rsid w:val="00D318F4"/>
    <w:rsid w:val="00D31F78"/>
    <w:rsid w:val="00D32413"/>
    <w:rsid w:val="00D324D3"/>
    <w:rsid w:val="00D32AB9"/>
    <w:rsid w:val="00D337CF"/>
    <w:rsid w:val="00D339E1"/>
    <w:rsid w:val="00D3409B"/>
    <w:rsid w:val="00D349FA"/>
    <w:rsid w:val="00D35618"/>
    <w:rsid w:val="00D3577F"/>
    <w:rsid w:val="00D357A6"/>
    <w:rsid w:val="00D35C3F"/>
    <w:rsid w:val="00D35DFB"/>
    <w:rsid w:val="00D3751A"/>
    <w:rsid w:val="00D4022A"/>
    <w:rsid w:val="00D403E0"/>
    <w:rsid w:val="00D4085E"/>
    <w:rsid w:val="00D418F0"/>
    <w:rsid w:val="00D41A88"/>
    <w:rsid w:val="00D41BD3"/>
    <w:rsid w:val="00D41D69"/>
    <w:rsid w:val="00D42AF9"/>
    <w:rsid w:val="00D42C3B"/>
    <w:rsid w:val="00D42C81"/>
    <w:rsid w:val="00D42D19"/>
    <w:rsid w:val="00D44142"/>
    <w:rsid w:val="00D4451D"/>
    <w:rsid w:val="00D451CB"/>
    <w:rsid w:val="00D451DA"/>
    <w:rsid w:val="00D455E8"/>
    <w:rsid w:val="00D4632C"/>
    <w:rsid w:val="00D466D8"/>
    <w:rsid w:val="00D47304"/>
    <w:rsid w:val="00D47F6A"/>
    <w:rsid w:val="00D5066B"/>
    <w:rsid w:val="00D5073B"/>
    <w:rsid w:val="00D50FAB"/>
    <w:rsid w:val="00D51903"/>
    <w:rsid w:val="00D521B7"/>
    <w:rsid w:val="00D52752"/>
    <w:rsid w:val="00D53448"/>
    <w:rsid w:val="00D53779"/>
    <w:rsid w:val="00D5385F"/>
    <w:rsid w:val="00D547F6"/>
    <w:rsid w:val="00D54F91"/>
    <w:rsid w:val="00D552ED"/>
    <w:rsid w:val="00D555CE"/>
    <w:rsid w:val="00D55D02"/>
    <w:rsid w:val="00D56221"/>
    <w:rsid w:val="00D56C2E"/>
    <w:rsid w:val="00D570BD"/>
    <w:rsid w:val="00D57B0A"/>
    <w:rsid w:val="00D60735"/>
    <w:rsid w:val="00D61165"/>
    <w:rsid w:val="00D619AF"/>
    <w:rsid w:val="00D61C56"/>
    <w:rsid w:val="00D62183"/>
    <w:rsid w:val="00D6297C"/>
    <w:rsid w:val="00D62E19"/>
    <w:rsid w:val="00D62E6C"/>
    <w:rsid w:val="00D63147"/>
    <w:rsid w:val="00D63884"/>
    <w:rsid w:val="00D63CDD"/>
    <w:rsid w:val="00D6403F"/>
    <w:rsid w:val="00D6405D"/>
    <w:rsid w:val="00D64AAC"/>
    <w:rsid w:val="00D64DDB"/>
    <w:rsid w:val="00D65279"/>
    <w:rsid w:val="00D656B5"/>
    <w:rsid w:val="00D65974"/>
    <w:rsid w:val="00D674C9"/>
    <w:rsid w:val="00D709EC"/>
    <w:rsid w:val="00D7112B"/>
    <w:rsid w:val="00D71B70"/>
    <w:rsid w:val="00D71E5F"/>
    <w:rsid w:val="00D71F2C"/>
    <w:rsid w:val="00D7217B"/>
    <w:rsid w:val="00D721F4"/>
    <w:rsid w:val="00D72E7E"/>
    <w:rsid w:val="00D7385A"/>
    <w:rsid w:val="00D73CC6"/>
    <w:rsid w:val="00D73D06"/>
    <w:rsid w:val="00D754BB"/>
    <w:rsid w:val="00D7588D"/>
    <w:rsid w:val="00D75897"/>
    <w:rsid w:val="00D76F6D"/>
    <w:rsid w:val="00D7780B"/>
    <w:rsid w:val="00D77917"/>
    <w:rsid w:val="00D77F9C"/>
    <w:rsid w:val="00D80A07"/>
    <w:rsid w:val="00D80CA2"/>
    <w:rsid w:val="00D80D05"/>
    <w:rsid w:val="00D81027"/>
    <w:rsid w:val="00D81054"/>
    <w:rsid w:val="00D81695"/>
    <w:rsid w:val="00D816D5"/>
    <w:rsid w:val="00D8179E"/>
    <w:rsid w:val="00D823ED"/>
    <w:rsid w:val="00D82473"/>
    <w:rsid w:val="00D82F08"/>
    <w:rsid w:val="00D83122"/>
    <w:rsid w:val="00D8467D"/>
    <w:rsid w:val="00D849C9"/>
    <w:rsid w:val="00D84D9D"/>
    <w:rsid w:val="00D8513B"/>
    <w:rsid w:val="00D85C15"/>
    <w:rsid w:val="00D86305"/>
    <w:rsid w:val="00D86393"/>
    <w:rsid w:val="00D87A33"/>
    <w:rsid w:val="00D87AC7"/>
    <w:rsid w:val="00D900B2"/>
    <w:rsid w:val="00D90694"/>
    <w:rsid w:val="00D910E9"/>
    <w:rsid w:val="00D91901"/>
    <w:rsid w:val="00D91A0A"/>
    <w:rsid w:val="00D92377"/>
    <w:rsid w:val="00D9263A"/>
    <w:rsid w:val="00D9276F"/>
    <w:rsid w:val="00D9277D"/>
    <w:rsid w:val="00D92C67"/>
    <w:rsid w:val="00D93394"/>
    <w:rsid w:val="00D9396E"/>
    <w:rsid w:val="00D93FA4"/>
    <w:rsid w:val="00D9400A"/>
    <w:rsid w:val="00D94E46"/>
    <w:rsid w:val="00D95164"/>
    <w:rsid w:val="00D951CC"/>
    <w:rsid w:val="00D955A8"/>
    <w:rsid w:val="00D95C0A"/>
    <w:rsid w:val="00D964E5"/>
    <w:rsid w:val="00D96CCE"/>
    <w:rsid w:val="00D97566"/>
    <w:rsid w:val="00D97CDB"/>
    <w:rsid w:val="00D97E24"/>
    <w:rsid w:val="00DA0C17"/>
    <w:rsid w:val="00DA0C9E"/>
    <w:rsid w:val="00DA17AE"/>
    <w:rsid w:val="00DA30B3"/>
    <w:rsid w:val="00DA30CD"/>
    <w:rsid w:val="00DA3327"/>
    <w:rsid w:val="00DA3463"/>
    <w:rsid w:val="00DA3497"/>
    <w:rsid w:val="00DA3E31"/>
    <w:rsid w:val="00DA43A0"/>
    <w:rsid w:val="00DA45C3"/>
    <w:rsid w:val="00DA4863"/>
    <w:rsid w:val="00DA5DAF"/>
    <w:rsid w:val="00DA6185"/>
    <w:rsid w:val="00DA644D"/>
    <w:rsid w:val="00DA6E50"/>
    <w:rsid w:val="00DA6ED6"/>
    <w:rsid w:val="00DA7954"/>
    <w:rsid w:val="00DA7F57"/>
    <w:rsid w:val="00DB0198"/>
    <w:rsid w:val="00DB2745"/>
    <w:rsid w:val="00DB2AA9"/>
    <w:rsid w:val="00DB2BD1"/>
    <w:rsid w:val="00DB2DAA"/>
    <w:rsid w:val="00DB2E99"/>
    <w:rsid w:val="00DB331C"/>
    <w:rsid w:val="00DB457D"/>
    <w:rsid w:val="00DB7AD7"/>
    <w:rsid w:val="00DC07A3"/>
    <w:rsid w:val="00DC1B90"/>
    <w:rsid w:val="00DC22BC"/>
    <w:rsid w:val="00DC27B4"/>
    <w:rsid w:val="00DC2A27"/>
    <w:rsid w:val="00DC2C7E"/>
    <w:rsid w:val="00DC3048"/>
    <w:rsid w:val="00DC3D1F"/>
    <w:rsid w:val="00DC4572"/>
    <w:rsid w:val="00DC47FE"/>
    <w:rsid w:val="00DC4E8D"/>
    <w:rsid w:val="00DC529F"/>
    <w:rsid w:val="00DC5958"/>
    <w:rsid w:val="00DC6D35"/>
    <w:rsid w:val="00DC704E"/>
    <w:rsid w:val="00DC7890"/>
    <w:rsid w:val="00DC7992"/>
    <w:rsid w:val="00DC7EA2"/>
    <w:rsid w:val="00DD0898"/>
    <w:rsid w:val="00DD0BA0"/>
    <w:rsid w:val="00DD17AC"/>
    <w:rsid w:val="00DD1C4A"/>
    <w:rsid w:val="00DD3227"/>
    <w:rsid w:val="00DD32A3"/>
    <w:rsid w:val="00DD34C6"/>
    <w:rsid w:val="00DD3668"/>
    <w:rsid w:val="00DD382C"/>
    <w:rsid w:val="00DD3CCA"/>
    <w:rsid w:val="00DD3EA9"/>
    <w:rsid w:val="00DD4B64"/>
    <w:rsid w:val="00DD4F54"/>
    <w:rsid w:val="00DD57F7"/>
    <w:rsid w:val="00DD5AA0"/>
    <w:rsid w:val="00DD5AFA"/>
    <w:rsid w:val="00DD6255"/>
    <w:rsid w:val="00DD634B"/>
    <w:rsid w:val="00DD656B"/>
    <w:rsid w:val="00DD7980"/>
    <w:rsid w:val="00DD79EC"/>
    <w:rsid w:val="00DD7D74"/>
    <w:rsid w:val="00DE0B26"/>
    <w:rsid w:val="00DE1954"/>
    <w:rsid w:val="00DE1BE0"/>
    <w:rsid w:val="00DE20AF"/>
    <w:rsid w:val="00DE2428"/>
    <w:rsid w:val="00DE29F7"/>
    <w:rsid w:val="00DE3A3D"/>
    <w:rsid w:val="00DE3ACD"/>
    <w:rsid w:val="00DE454C"/>
    <w:rsid w:val="00DE47EA"/>
    <w:rsid w:val="00DE4850"/>
    <w:rsid w:val="00DE4938"/>
    <w:rsid w:val="00DE4B59"/>
    <w:rsid w:val="00DE4EB6"/>
    <w:rsid w:val="00DE501B"/>
    <w:rsid w:val="00DE53AC"/>
    <w:rsid w:val="00DE540A"/>
    <w:rsid w:val="00DE5BDA"/>
    <w:rsid w:val="00DE6139"/>
    <w:rsid w:val="00DE62CC"/>
    <w:rsid w:val="00DE7163"/>
    <w:rsid w:val="00DE7793"/>
    <w:rsid w:val="00DF0B37"/>
    <w:rsid w:val="00DF180B"/>
    <w:rsid w:val="00DF1D20"/>
    <w:rsid w:val="00DF20FA"/>
    <w:rsid w:val="00DF32C4"/>
    <w:rsid w:val="00DF5842"/>
    <w:rsid w:val="00DF5BA9"/>
    <w:rsid w:val="00DF60F6"/>
    <w:rsid w:val="00DF64FA"/>
    <w:rsid w:val="00DF6F2D"/>
    <w:rsid w:val="00DF7B66"/>
    <w:rsid w:val="00DF7CF9"/>
    <w:rsid w:val="00E00507"/>
    <w:rsid w:val="00E00E97"/>
    <w:rsid w:val="00E017B7"/>
    <w:rsid w:val="00E018C8"/>
    <w:rsid w:val="00E0335F"/>
    <w:rsid w:val="00E03DEE"/>
    <w:rsid w:val="00E03F69"/>
    <w:rsid w:val="00E055C8"/>
    <w:rsid w:val="00E0561A"/>
    <w:rsid w:val="00E060D0"/>
    <w:rsid w:val="00E065E6"/>
    <w:rsid w:val="00E06715"/>
    <w:rsid w:val="00E06910"/>
    <w:rsid w:val="00E07113"/>
    <w:rsid w:val="00E07239"/>
    <w:rsid w:val="00E075B6"/>
    <w:rsid w:val="00E077F8"/>
    <w:rsid w:val="00E07EA7"/>
    <w:rsid w:val="00E10483"/>
    <w:rsid w:val="00E10E38"/>
    <w:rsid w:val="00E11143"/>
    <w:rsid w:val="00E11348"/>
    <w:rsid w:val="00E1176C"/>
    <w:rsid w:val="00E118D9"/>
    <w:rsid w:val="00E11B67"/>
    <w:rsid w:val="00E11E3F"/>
    <w:rsid w:val="00E12034"/>
    <w:rsid w:val="00E12D3F"/>
    <w:rsid w:val="00E1357B"/>
    <w:rsid w:val="00E13D77"/>
    <w:rsid w:val="00E14419"/>
    <w:rsid w:val="00E14A49"/>
    <w:rsid w:val="00E14AD3"/>
    <w:rsid w:val="00E14C88"/>
    <w:rsid w:val="00E14D58"/>
    <w:rsid w:val="00E17028"/>
    <w:rsid w:val="00E1737F"/>
    <w:rsid w:val="00E17385"/>
    <w:rsid w:val="00E220EC"/>
    <w:rsid w:val="00E22D74"/>
    <w:rsid w:val="00E23105"/>
    <w:rsid w:val="00E2335D"/>
    <w:rsid w:val="00E249B7"/>
    <w:rsid w:val="00E24A15"/>
    <w:rsid w:val="00E24C9B"/>
    <w:rsid w:val="00E24EA0"/>
    <w:rsid w:val="00E25844"/>
    <w:rsid w:val="00E266EF"/>
    <w:rsid w:val="00E26B19"/>
    <w:rsid w:val="00E26B66"/>
    <w:rsid w:val="00E272B0"/>
    <w:rsid w:val="00E27402"/>
    <w:rsid w:val="00E2765E"/>
    <w:rsid w:val="00E278E2"/>
    <w:rsid w:val="00E27B88"/>
    <w:rsid w:val="00E30087"/>
    <w:rsid w:val="00E30D0A"/>
    <w:rsid w:val="00E31058"/>
    <w:rsid w:val="00E3107B"/>
    <w:rsid w:val="00E3126E"/>
    <w:rsid w:val="00E3226F"/>
    <w:rsid w:val="00E32CDF"/>
    <w:rsid w:val="00E335BA"/>
    <w:rsid w:val="00E33635"/>
    <w:rsid w:val="00E33761"/>
    <w:rsid w:val="00E34158"/>
    <w:rsid w:val="00E35990"/>
    <w:rsid w:val="00E35BE8"/>
    <w:rsid w:val="00E35EBA"/>
    <w:rsid w:val="00E36661"/>
    <w:rsid w:val="00E36ACF"/>
    <w:rsid w:val="00E36F81"/>
    <w:rsid w:val="00E374C5"/>
    <w:rsid w:val="00E377A9"/>
    <w:rsid w:val="00E37C2E"/>
    <w:rsid w:val="00E40397"/>
    <w:rsid w:val="00E406CF"/>
    <w:rsid w:val="00E40B4C"/>
    <w:rsid w:val="00E410C9"/>
    <w:rsid w:val="00E41342"/>
    <w:rsid w:val="00E4147F"/>
    <w:rsid w:val="00E41890"/>
    <w:rsid w:val="00E42CE2"/>
    <w:rsid w:val="00E4369D"/>
    <w:rsid w:val="00E45A20"/>
    <w:rsid w:val="00E4659A"/>
    <w:rsid w:val="00E46796"/>
    <w:rsid w:val="00E46E4D"/>
    <w:rsid w:val="00E472FA"/>
    <w:rsid w:val="00E47906"/>
    <w:rsid w:val="00E500DD"/>
    <w:rsid w:val="00E517A8"/>
    <w:rsid w:val="00E51C7A"/>
    <w:rsid w:val="00E522E0"/>
    <w:rsid w:val="00E523CE"/>
    <w:rsid w:val="00E53045"/>
    <w:rsid w:val="00E53856"/>
    <w:rsid w:val="00E53A58"/>
    <w:rsid w:val="00E55844"/>
    <w:rsid w:val="00E55DAF"/>
    <w:rsid w:val="00E56A61"/>
    <w:rsid w:val="00E57A1F"/>
    <w:rsid w:val="00E60583"/>
    <w:rsid w:val="00E60AD3"/>
    <w:rsid w:val="00E60CFF"/>
    <w:rsid w:val="00E60E41"/>
    <w:rsid w:val="00E61688"/>
    <w:rsid w:val="00E61F5E"/>
    <w:rsid w:val="00E627F6"/>
    <w:rsid w:val="00E628C8"/>
    <w:rsid w:val="00E631F5"/>
    <w:rsid w:val="00E6383D"/>
    <w:rsid w:val="00E63D95"/>
    <w:rsid w:val="00E64E1A"/>
    <w:rsid w:val="00E64FE5"/>
    <w:rsid w:val="00E6509E"/>
    <w:rsid w:val="00E6537F"/>
    <w:rsid w:val="00E65B75"/>
    <w:rsid w:val="00E66300"/>
    <w:rsid w:val="00E66A2E"/>
    <w:rsid w:val="00E66B21"/>
    <w:rsid w:val="00E66D77"/>
    <w:rsid w:val="00E67285"/>
    <w:rsid w:val="00E67292"/>
    <w:rsid w:val="00E67E51"/>
    <w:rsid w:val="00E706E5"/>
    <w:rsid w:val="00E71AB7"/>
    <w:rsid w:val="00E7293A"/>
    <w:rsid w:val="00E732FE"/>
    <w:rsid w:val="00E737CD"/>
    <w:rsid w:val="00E73A21"/>
    <w:rsid w:val="00E743CC"/>
    <w:rsid w:val="00E74665"/>
    <w:rsid w:val="00E748C4"/>
    <w:rsid w:val="00E74C5A"/>
    <w:rsid w:val="00E74D56"/>
    <w:rsid w:val="00E756DA"/>
    <w:rsid w:val="00E75C3D"/>
    <w:rsid w:val="00E7641B"/>
    <w:rsid w:val="00E803D1"/>
    <w:rsid w:val="00E8050D"/>
    <w:rsid w:val="00E81740"/>
    <w:rsid w:val="00E81D86"/>
    <w:rsid w:val="00E82BCA"/>
    <w:rsid w:val="00E82DFD"/>
    <w:rsid w:val="00E838CF"/>
    <w:rsid w:val="00E83D2C"/>
    <w:rsid w:val="00E83DB3"/>
    <w:rsid w:val="00E83E76"/>
    <w:rsid w:val="00E83EC7"/>
    <w:rsid w:val="00E83F39"/>
    <w:rsid w:val="00E84AE1"/>
    <w:rsid w:val="00E856DE"/>
    <w:rsid w:val="00E85C3F"/>
    <w:rsid w:val="00E85D5A"/>
    <w:rsid w:val="00E85F39"/>
    <w:rsid w:val="00E85F8E"/>
    <w:rsid w:val="00E866B7"/>
    <w:rsid w:val="00E86B91"/>
    <w:rsid w:val="00E872FE"/>
    <w:rsid w:val="00E878EF"/>
    <w:rsid w:val="00E87A88"/>
    <w:rsid w:val="00E90229"/>
    <w:rsid w:val="00E90372"/>
    <w:rsid w:val="00E9081B"/>
    <w:rsid w:val="00E91061"/>
    <w:rsid w:val="00E9246F"/>
    <w:rsid w:val="00E925A9"/>
    <w:rsid w:val="00E92C68"/>
    <w:rsid w:val="00E93665"/>
    <w:rsid w:val="00E936BB"/>
    <w:rsid w:val="00E93944"/>
    <w:rsid w:val="00E9398C"/>
    <w:rsid w:val="00E93C8D"/>
    <w:rsid w:val="00E93EAF"/>
    <w:rsid w:val="00E9425B"/>
    <w:rsid w:val="00E944A3"/>
    <w:rsid w:val="00E955FA"/>
    <w:rsid w:val="00E957A4"/>
    <w:rsid w:val="00E95C8D"/>
    <w:rsid w:val="00E969FA"/>
    <w:rsid w:val="00E9710E"/>
    <w:rsid w:val="00E97864"/>
    <w:rsid w:val="00E97966"/>
    <w:rsid w:val="00E97BAA"/>
    <w:rsid w:val="00E97E20"/>
    <w:rsid w:val="00E97F47"/>
    <w:rsid w:val="00EA0CC6"/>
    <w:rsid w:val="00EA15A3"/>
    <w:rsid w:val="00EA163D"/>
    <w:rsid w:val="00EA1696"/>
    <w:rsid w:val="00EA189E"/>
    <w:rsid w:val="00EA27A8"/>
    <w:rsid w:val="00EA2AE3"/>
    <w:rsid w:val="00EA2CAE"/>
    <w:rsid w:val="00EA2CD1"/>
    <w:rsid w:val="00EA52D6"/>
    <w:rsid w:val="00EA5A2A"/>
    <w:rsid w:val="00EA6776"/>
    <w:rsid w:val="00EA6ABB"/>
    <w:rsid w:val="00EA73CC"/>
    <w:rsid w:val="00EB000B"/>
    <w:rsid w:val="00EB067E"/>
    <w:rsid w:val="00EB22C2"/>
    <w:rsid w:val="00EB256F"/>
    <w:rsid w:val="00EB3583"/>
    <w:rsid w:val="00EB44BA"/>
    <w:rsid w:val="00EB5477"/>
    <w:rsid w:val="00EB566C"/>
    <w:rsid w:val="00EB6041"/>
    <w:rsid w:val="00EC1D62"/>
    <w:rsid w:val="00EC2409"/>
    <w:rsid w:val="00EC373E"/>
    <w:rsid w:val="00EC4A8A"/>
    <w:rsid w:val="00EC4D7A"/>
    <w:rsid w:val="00EC5846"/>
    <w:rsid w:val="00EC5C9F"/>
    <w:rsid w:val="00EC5D9F"/>
    <w:rsid w:val="00EC67DA"/>
    <w:rsid w:val="00EC6A7A"/>
    <w:rsid w:val="00EC6C38"/>
    <w:rsid w:val="00EC71FC"/>
    <w:rsid w:val="00EC7586"/>
    <w:rsid w:val="00EC7F5E"/>
    <w:rsid w:val="00ED002C"/>
    <w:rsid w:val="00ED0A67"/>
    <w:rsid w:val="00ED0D12"/>
    <w:rsid w:val="00ED1EE0"/>
    <w:rsid w:val="00ED1F7C"/>
    <w:rsid w:val="00ED21C5"/>
    <w:rsid w:val="00ED2314"/>
    <w:rsid w:val="00ED231D"/>
    <w:rsid w:val="00ED26A1"/>
    <w:rsid w:val="00ED2CDA"/>
    <w:rsid w:val="00ED2EBE"/>
    <w:rsid w:val="00ED2F25"/>
    <w:rsid w:val="00ED2F45"/>
    <w:rsid w:val="00ED392D"/>
    <w:rsid w:val="00ED3BD0"/>
    <w:rsid w:val="00ED3DCC"/>
    <w:rsid w:val="00ED3F60"/>
    <w:rsid w:val="00ED47CA"/>
    <w:rsid w:val="00ED4C31"/>
    <w:rsid w:val="00ED5A8D"/>
    <w:rsid w:val="00ED630C"/>
    <w:rsid w:val="00ED6541"/>
    <w:rsid w:val="00ED6BFA"/>
    <w:rsid w:val="00ED73D2"/>
    <w:rsid w:val="00ED7940"/>
    <w:rsid w:val="00ED7E10"/>
    <w:rsid w:val="00EE017A"/>
    <w:rsid w:val="00EE0F26"/>
    <w:rsid w:val="00EE0F3E"/>
    <w:rsid w:val="00EE10ED"/>
    <w:rsid w:val="00EE1187"/>
    <w:rsid w:val="00EE1726"/>
    <w:rsid w:val="00EE1889"/>
    <w:rsid w:val="00EE18BC"/>
    <w:rsid w:val="00EE1EE4"/>
    <w:rsid w:val="00EE2A70"/>
    <w:rsid w:val="00EE3013"/>
    <w:rsid w:val="00EE3344"/>
    <w:rsid w:val="00EE39E3"/>
    <w:rsid w:val="00EE426B"/>
    <w:rsid w:val="00EE48E1"/>
    <w:rsid w:val="00EE4CFE"/>
    <w:rsid w:val="00EE51A6"/>
    <w:rsid w:val="00EE5446"/>
    <w:rsid w:val="00EE5909"/>
    <w:rsid w:val="00EE5F53"/>
    <w:rsid w:val="00EE5F5E"/>
    <w:rsid w:val="00EE61F7"/>
    <w:rsid w:val="00EE6265"/>
    <w:rsid w:val="00EE6522"/>
    <w:rsid w:val="00EE77FE"/>
    <w:rsid w:val="00EF0D4A"/>
    <w:rsid w:val="00EF0F50"/>
    <w:rsid w:val="00EF12D0"/>
    <w:rsid w:val="00EF1523"/>
    <w:rsid w:val="00EF195E"/>
    <w:rsid w:val="00EF1FEA"/>
    <w:rsid w:val="00EF2A27"/>
    <w:rsid w:val="00EF2EA4"/>
    <w:rsid w:val="00EF31C3"/>
    <w:rsid w:val="00EF355F"/>
    <w:rsid w:val="00EF3A01"/>
    <w:rsid w:val="00EF4728"/>
    <w:rsid w:val="00EF4F84"/>
    <w:rsid w:val="00EF5F51"/>
    <w:rsid w:val="00EF5F5E"/>
    <w:rsid w:val="00EF6495"/>
    <w:rsid w:val="00EF68CA"/>
    <w:rsid w:val="00EF6BCE"/>
    <w:rsid w:val="00EF732B"/>
    <w:rsid w:val="00EF7678"/>
    <w:rsid w:val="00EF7D94"/>
    <w:rsid w:val="00F00271"/>
    <w:rsid w:val="00F01599"/>
    <w:rsid w:val="00F01950"/>
    <w:rsid w:val="00F01AF9"/>
    <w:rsid w:val="00F01CCA"/>
    <w:rsid w:val="00F01D3D"/>
    <w:rsid w:val="00F02563"/>
    <w:rsid w:val="00F02979"/>
    <w:rsid w:val="00F02BCD"/>
    <w:rsid w:val="00F038B3"/>
    <w:rsid w:val="00F03AEC"/>
    <w:rsid w:val="00F03B36"/>
    <w:rsid w:val="00F05115"/>
    <w:rsid w:val="00F051B2"/>
    <w:rsid w:val="00F05647"/>
    <w:rsid w:val="00F06770"/>
    <w:rsid w:val="00F06F66"/>
    <w:rsid w:val="00F07040"/>
    <w:rsid w:val="00F0727A"/>
    <w:rsid w:val="00F073A0"/>
    <w:rsid w:val="00F129AC"/>
    <w:rsid w:val="00F1311E"/>
    <w:rsid w:val="00F1342B"/>
    <w:rsid w:val="00F141C9"/>
    <w:rsid w:val="00F145E4"/>
    <w:rsid w:val="00F1473A"/>
    <w:rsid w:val="00F14CC8"/>
    <w:rsid w:val="00F1573F"/>
    <w:rsid w:val="00F16992"/>
    <w:rsid w:val="00F16D6F"/>
    <w:rsid w:val="00F17484"/>
    <w:rsid w:val="00F205A3"/>
    <w:rsid w:val="00F218E8"/>
    <w:rsid w:val="00F21C7A"/>
    <w:rsid w:val="00F221F0"/>
    <w:rsid w:val="00F2223A"/>
    <w:rsid w:val="00F22B38"/>
    <w:rsid w:val="00F230AD"/>
    <w:rsid w:val="00F247B4"/>
    <w:rsid w:val="00F24A00"/>
    <w:rsid w:val="00F2501F"/>
    <w:rsid w:val="00F25188"/>
    <w:rsid w:val="00F25AD6"/>
    <w:rsid w:val="00F25D18"/>
    <w:rsid w:val="00F26CAE"/>
    <w:rsid w:val="00F26EB0"/>
    <w:rsid w:val="00F2784B"/>
    <w:rsid w:val="00F306DA"/>
    <w:rsid w:val="00F30C34"/>
    <w:rsid w:val="00F30D7D"/>
    <w:rsid w:val="00F318C4"/>
    <w:rsid w:val="00F31F44"/>
    <w:rsid w:val="00F31FAA"/>
    <w:rsid w:val="00F3205A"/>
    <w:rsid w:val="00F32458"/>
    <w:rsid w:val="00F3314A"/>
    <w:rsid w:val="00F3337F"/>
    <w:rsid w:val="00F3355D"/>
    <w:rsid w:val="00F335E7"/>
    <w:rsid w:val="00F33629"/>
    <w:rsid w:val="00F3379B"/>
    <w:rsid w:val="00F33F00"/>
    <w:rsid w:val="00F344E6"/>
    <w:rsid w:val="00F34BE8"/>
    <w:rsid w:val="00F34E14"/>
    <w:rsid w:val="00F34FEB"/>
    <w:rsid w:val="00F35277"/>
    <w:rsid w:val="00F35571"/>
    <w:rsid w:val="00F358A1"/>
    <w:rsid w:val="00F35F2D"/>
    <w:rsid w:val="00F36E59"/>
    <w:rsid w:val="00F37D68"/>
    <w:rsid w:val="00F401F2"/>
    <w:rsid w:val="00F403DC"/>
    <w:rsid w:val="00F408AB"/>
    <w:rsid w:val="00F42CF9"/>
    <w:rsid w:val="00F437DC"/>
    <w:rsid w:val="00F447C2"/>
    <w:rsid w:val="00F4494E"/>
    <w:rsid w:val="00F44A1F"/>
    <w:rsid w:val="00F45569"/>
    <w:rsid w:val="00F45BC3"/>
    <w:rsid w:val="00F45CE9"/>
    <w:rsid w:val="00F45E31"/>
    <w:rsid w:val="00F46B9C"/>
    <w:rsid w:val="00F50070"/>
    <w:rsid w:val="00F505C9"/>
    <w:rsid w:val="00F50A95"/>
    <w:rsid w:val="00F512DA"/>
    <w:rsid w:val="00F51311"/>
    <w:rsid w:val="00F51847"/>
    <w:rsid w:val="00F51D90"/>
    <w:rsid w:val="00F52175"/>
    <w:rsid w:val="00F52A74"/>
    <w:rsid w:val="00F532E6"/>
    <w:rsid w:val="00F546A7"/>
    <w:rsid w:val="00F547D2"/>
    <w:rsid w:val="00F54A11"/>
    <w:rsid w:val="00F54A96"/>
    <w:rsid w:val="00F54A9A"/>
    <w:rsid w:val="00F54C92"/>
    <w:rsid w:val="00F55921"/>
    <w:rsid w:val="00F55B3E"/>
    <w:rsid w:val="00F561C4"/>
    <w:rsid w:val="00F61749"/>
    <w:rsid w:val="00F62CAC"/>
    <w:rsid w:val="00F62E06"/>
    <w:rsid w:val="00F63BA3"/>
    <w:rsid w:val="00F63EE6"/>
    <w:rsid w:val="00F6489D"/>
    <w:rsid w:val="00F648DD"/>
    <w:rsid w:val="00F64FFE"/>
    <w:rsid w:val="00F65423"/>
    <w:rsid w:val="00F659EA"/>
    <w:rsid w:val="00F65A65"/>
    <w:rsid w:val="00F65B66"/>
    <w:rsid w:val="00F65CC4"/>
    <w:rsid w:val="00F65DD8"/>
    <w:rsid w:val="00F6742A"/>
    <w:rsid w:val="00F67A29"/>
    <w:rsid w:val="00F708CC"/>
    <w:rsid w:val="00F70D6E"/>
    <w:rsid w:val="00F71135"/>
    <w:rsid w:val="00F71AE4"/>
    <w:rsid w:val="00F71CBA"/>
    <w:rsid w:val="00F72316"/>
    <w:rsid w:val="00F7246F"/>
    <w:rsid w:val="00F72540"/>
    <w:rsid w:val="00F730EC"/>
    <w:rsid w:val="00F73A41"/>
    <w:rsid w:val="00F73E23"/>
    <w:rsid w:val="00F74E45"/>
    <w:rsid w:val="00F75070"/>
    <w:rsid w:val="00F761A0"/>
    <w:rsid w:val="00F76273"/>
    <w:rsid w:val="00F7677E"/>
    <w:rsid w:val="00F77264"/>
    <w:rsid w:val="00F777A7"/>
    <w:rsid w:val="00F807D1"/>
    <w:rsid w:val="00F815AA"/>
    <w:rsid w:val="00F817BF"/>
    <w:rsid w:val="00F81A40"/>
    <w:rsid w:val="00F81A43"/>
    <w:rsid w:val="00F81D38"/>
    <w:rsid w:val="00F81DF1"/>
    <w:rsid w:val="00F825DE"/>
    <w:rsid w:val="00F82691"/>
    <w:rsid w:val="00F82785"/>
    <w:rsid w:val="00F831EF"/>
    <w:rsid w:val="00F83EB8"/>
    <w:rsid w:val="00F84402"/>
    <w:rsid w:val="00F8482D"/>
    <w:rsid w:val="00F848AC"/>
    <w:rsid w:val="00F84ACF"/>
    <w:rsid w:val="00F84BFE"/>
    <w:rsid w:val="00F84F3F"/>
    <w:rsid w:val="00F856F2"/>
    <w:rsid w:val="00F87492"/>
    <w:rsid w:val="00F87771"/>
    <w:rsid w:val="00F9186C"/>
    <w:rsid w:val="00F91CC3"/>
    <w:rsid w:val="00F922C0"/>
    <w:rsid w:val="00F9294F"/>
    <w:rsid w:val="00F92AE7"/>
    <w:rsid w:val="00F9310C"/>
    <w:rsid w:val="00F93515"/>
    <w:rsid w:val="00F93E45"/>
    <w:rsid w:val="00F94549"/>
    <w:rsid w:val="00F94623"/>
    <w:rsid w:val="00F954B2"/>
    <w:rsid w:val="00F958B0"/>
    <w:rsid w:val="00F95C8B"/>
    <w:rsid w:val="00F95F28"/>
    <w:rsid w:val="00F965B9"/>
    <w:rsid w:val="00F971F1"/>
    <w:rsid w:val="00F97C00"/>
    <w:rsid w:val="00FA0BF0"/>
    <w:rsid w:val="00FA0C7B"/>
    <w:rsid w:val="00FA0F29"/>
    <w:rsid w:val="00FA20DE"/>
    <w:rsid w:val="00FA2692"/>
    <w:rsid w:val="00FA2E8F"/>
    <w:rsid w:val="00FA311B"/>
    <w:rsid w:val="00FA341F"/>
    <w:rsid w:val="00FA39A2"/>
    <w:rsid w:val="00FB029E"/>
    <w:rsid w:val="00FB1B01"/>
    <w:rsid w:val="00FB28DC"/>
    <w:rsid w:val="00FB472D"/>
    <w:rsid w:val="00FB4A10"/>
    <w:rsid w:val="00FB5338"/>
    <w:rsid w:val="00FB579D"/>
    <w:rsid w:val="00FB68C1"/>
    <w:rsid w:val="00FB6955"/>
    <w:rsid w:val="00FB6E6A"/>
    <w:rsid w:val="00FC025A"/>
    <w:rsid w:val="00FC18F5"/>
    <w:rsid w:val="00FC1C77"/>
    <w:rsid w:val="00FC1DA7"/>
    <w:rsid w:val="00FC2B2E"/>
    <w:rsid w:val="00FC334F"/>
    <w:rsid w:val="00FC33C6"/>
    <w:rsid w:val="00FC33DF"/>
    <w:rsid w:val="00FC3D26"/>
    <w:rsid w:val="00FC41B2"/>
    <w:rsid w:val="00FC47DE"/>
    <w:rsid w:val="00FC4994"/>
    <w:rsid w:val="00FC5F11"/>
    <w:rsid w:val="00FC6F35"/>
    <w:rsid w:val="00FC7183"/>
    <w:rsid w:val="00FC7876"/>
    <w:rsid w:val="00FC7D05"/>
    <w:rsid w:val="00FD06A4"/>
    <w:rsid w:val="00FD1139"/>
    <w:rsid w:val="00FD1592"/>
    <w:rsid w:val="00FD1C44"/>
    <w:rsid w:val="00FD244F"/>
    <w:rsid w:val="00FD252F"/>
    <w:rsid w:val="00FD26B8"/>
    <w:rsid w:val="00FD2984"/>
    <w:rsid w:val="00FD2B8B"/>
    <w:rsid w:val="00FD5622"/>
    <w:rsid w:val="00FD60D3"/>
    <w:rsid w:val="00FD62BA"/>
    <w:rsid w:val="00FD6BE9"/>
    <w:rsid w:val="00FD73D3"/>
    <w:rsid w:val="00FD7928"/>
    <w:rsid w:val="00FE0266"/>
    <w:rsid w:val="00FE0CA6"/>
    <w:rsid w:val="00FE0EA1"/>
    <w:rsid w:val="00FE122D"/>
    <w:rsid w:val="00FE1D0B"/>
    <w:rsid w:val="00FE2367"/>
    <w:rsid w:val="00FE2439"/>
    <w:rsid w:val="00FE391B"/>
    <w:rsid w:val="00FE4C3F"/>
    <w:rsid w:val="00FE5F54"/>
    <w:rsid w:val="00FE5F99"/>
    <w:rsid w:val="00FE6295"/>
    <w:rsid w:val="00FE63F1"/>
    <w:rsid w:val="00FE65AE"/>
    <w:rsid w:val="00FE69AE"/>
    <w:rsid w:val="00FE6CA2"/>
    <w:rsid w:val="00FE6DCC"/>
    <w:rsid w:val="00FE7CFE"/>
    <w:rsid w:val="00FF0C48"/>
    <w:rsid w:val="00FF1130"/>
    <w:rsid w:val="00FF39DB"/>
    <w:rsid w:val="00FF3D41"/>
    <w:rsid w:val="00FF3DD8"/>
    <w:rsid w:val="00FF4906"/>
    <w:rsid w:val="00FF4C85"/>
    <w:rsid w:val="00FF4F42"/>
    <w:rsid w:val="00FF5703"/>
    <w:rsid w:val="00FF5FB5"/>
    <w:rsid w:val="00FF60F8"/>
    <w:rsid w:val="00FF625E"/>
    <w:rsid w:val="00FF6289"/>
    <w:rsid w:val="00FF63E4"/>
    <w:rsid w:val="00FF6873"/>
    <w:rsid w:val="01B1E2EA"/>
    <w:rsid w:val="034C6020"/>
    <w:rsid w:val="0418F443"/>
    <w:rsid w:val="04F7EBC0"/>
    <w:rsid w:val="05B70A8B"/>
    <w:rsid w:val="068E4D84"/>
    <w:rsid w:val="06EBD597"/>
    <w:rsid w:val="07218ACF"/>
    <w:rsid w:val="07DE659E"/>
    <w:rsid w:val="080BA4EE"/>
    <w:rsid w:val="08661BC8"/>
    <w:rsid w:val="0A322C18"/>
    <w:rsid w:val="0AB18FD8"/>
    <w:rsid w:val="0B3D7631"/>
    <w:rsid w:val="0BC8658A"/>
    <w:rsid w:val="0C1A880D"/>
    <w:rsid w:val="0CBCE4A1"/>
    <w:rsid w:val="0D63F888"/>
    <w:rsid w:val="0D6435EB"/>
    <w:rsid w:val="0D695149"/>
    <w:rsid w:val="0DD3794D"/>
    <w:rsid w:val="0E0F75DA"/>
    <w:rsid w:val="0E60A811"/>
    <w:rsid w:val="0E60D4D1"/>
    <w:rsid w:val="0F8F1EE1"/>
    <w:rsid w:val="0FB76A13"/>
    <w:rsid w:val="10345DAF"/>
    <w:rsid w:val="105FF29F"/>
    <w:rsid w:val="109AF09C"/>
    <w:rsid w:val="10B7C5FC"/>
    <w:rsid w:val="10FFDA76"/>
    <w:rsid w:val="117C0D7C"/>
    <w:rsid w:val="1325C13A"/>
    <w:rsid w:val="1340CA6A"/>
    <w:rsid w:val="13843CBB"/>
    <w:rsid w:val="13D58512"/>
    <w:rsid w:val="14814794"/>
    <w:rsid w:val="158329DF"/>
    <w:rsid w:val="16E5E816"/>
    <w:rsid w:val="170E8CED"/>
    <w:rsid w:val="174B260F"/>
    <w:rsid w:val="17F0184A"/>
    <w:rsid w:val="1882CCE2"/>
    <w:rsid w:val="195E5165"/>
    <w:rsid w:val="1AF7595F"/>
    <w:rsid w:val="1AF8EDC1"/>
    <w:rsid w:val="1B0FF2B5"/>
    <w:rsid w:val="1B42197F"/>
    <w:rsid w:val="1B442E1E"/>
    <w:rsid w:val="1B6338F8"/>
    <w:rsid w:val="1B83C90B"/>
    <w:rsid w:val="1B8F0086"/>
    <w:rsid w:val="1BB0C7FE"/>
    <w:rsid w:val="1BCBF4B0"/>
    <w:rsid w:val="1BD8DDE6"/>
    <w:rsid w:val="1C1C0D63"/>
    <w:rsid w:val="1C633329"/>
    <w:rsid w:val="1C946D22"/>
    <w:rsid w:val="1C96A0CF"/>
    <w:rsid w:val="1C9B1EF2"/>
    <w:rsid w:val="1CA21F41"/>
    <w:rsid w:val="1CCE20FE"/>
    <w:rsid w:val="1DAD1D48"/>
    <w:rsid w:val="1DAF533F"/>
    <w:rsid w:val="1E1BE64C"/>
    <w:rsid w:val="1EC0E55A"/>
    <w:rsid w:val="1EFA49A9"/>
    <w:rsid w:val="2099EF16"/>
    <w:rsid w:val="20AFC1BA"/>
    <w:rsid w:val="21CE297C"/>
    <w:rsid w:val="23E25EF2"/>
    <w:rsid w:val="23EB14B1"/>
    <w:rsid w:val="245C22DF"/>
    <w:rsid w:val="2523D585"/>
    <w:rsid w:val="25B9F5FF"/>
    <w:rsid w:val="25F6B1C9"/>
    <w:rsid w:val="2788CF04"/>
    <w:rsid w:val="27C96734"/>
    <w:rsid w:val="27D6A588"/>
    <w:rsid w:val="28FB4A4C"/>
    <w:rsid w:val="29CFB619"/>
    <w:rsid w:val="2AE4A28E"/>
    <w:rsid w:val="2B10F8BF"/>
    <w:rsid w:val="2C7A4C39"/>
    <w:rsid w:val="2CCE2F76"/>
    <w:rsid w:val="2D4C3C8A"/>
    <w:rsid w:val="2DA1DAB2"/>
    <w:rsid w:val="2DE29FA3"/>
    <w:rsid w:val="2E7A7C1C"/>
    <w:rsid w:val="2E9C4407"/>
    <w:rsid w:val="2ECFC2C4"/>
    <w:rsid w:val="2F0BD2E8"/>
    <w:rsid w:val="30B3A495"/>
    <w:rsid w:val="30D4A6E4"/>
    <w:rsid w:val="314EB4AA"/>
    <w:rsid w:val="324BC51D"/>
    <w:rsid w:val="33C9191C"/>
    <w:rsid w:val="3444CEB3"/>
    <w:rsid w:val="3511DD2C"/>
    <w:rsid w:val="3544B22D"/>
    <w:rsid w:val="3545BF23"/>
    <w:rsid w:val="368F5756"/>
    <w:rsid w:val="371AE186"/>
    <w:rsid w:val="38DB4A58"/>
    <w:rsid w:val="3A523E6A"/>
    <w:rsid w:val="3A8CEF37"/>
    <w:rsid w:val="3ACC3D91"/>
    <w:rsid w:val="3B6EC836"/>
    <w:rsid w:val="3C01BFE4"/>
    <w:rsid w:val="3D89E158"/>
    <w:rsid w:val="3DB44875"/>
    <w:rsid w:val="3E321B8C"/>
    <w:rsid w:val="3EAFA21B"/>
    <w:rsid w:val="3ED27B93"/>
    <w:rsid w:val="3F60C326"/>
    <w:rsid w:val="407A34EE"/>
    <w:rsid w:val="411F3F03"/>
    <w:rsid w:val="416D594E"/>
    <w:rsid w:val="416EBC56"/>
    <w:rsid w:val="41BCFB17"/>
    <w:rsid w:val="428AE275"/>
    <w:rsid w:val="43C42B24"/>
    <w:rsid w:val="44227EAB"/>
    <w:rsid w:val="443AAF31"/>
    <w:rsid w:val="44BCAAAD"/>
    <w:rsid w:val="45092265"/>
    <w:rsid w:val="452A78FF"/>
    <w:rsid w:val="455987F6"/>
    <w:rsid w:val="45C53317"/>
    <w:rsid w:val="45D2FAE2"/>
    <w:rsid w:val="460499D6"/>
    <w:rsid w:val="4616F19B"/>
    <w:rsid w:val="4659458D"/>
    <w:rsid w:val="465B6CC7"/>
    <w:rsid w:val="466785DF"/>
    <w:rsid w:val="470CD025"/>
    <w:rsid w:val="474E06F1"/>
    <w:rsid w:val="47652A1A"/>
    <w:rsid w:val="476EBD9C"/>
    <w:rsid w:val="4780B044"/>
    <w:rsid w:val="47F0113E"/>
    <w:rsid w:val="489547ED"/>
    <w:rsid w:val="489E8776"/>
    <w:rsid w:val="49412F96"/>
    <w:rsid w:val="49C3EEC3"/>
    <w:rsid w:val="4A09A06B"/>
    <w:rsid w:val="4A35F432"/>
    <w:rsid w:val="4A6FB163"/>
    <w:rsid w:val="4AB095F7"/>
    <w:rsid w:val="4AED648E"/>
    <w:rsid w:val="4B269228"/>
    <w:rsid w:val="4BB57133"/>
    <w:rsid w:val="4C3BE5E9"/>
    <w:rsid w:val="4C600BF2"/>
    <w:rsid w:val="4D294E6C"/>
    <w:rsid w:val="4D709AF0"/>
    <w:rsid w:val="4DDBA4BB"/>
    <w:rsid w:val="4ED1421E"/>
    <w:rsid w:val="4EFBBDC2"/>
    <w:rsid w:val="4F32BC2E"/>
    <w:rsid w:val="4F822FF3"/>
    <w:rsid w:val="4FBA2419"/>
    <w:rsid w:val="4FFEE274"/>
    <w:rsid w:val="505FD303"/>
    <w:rsid w:val="50B22163"/>
    <w:rsid w:val="50E2B102"/>
    <w:rsid w:val="5100EDCF"/>
    <w:rsid w:val="515EDAE3"/>
    <w:rsid w:val="51BF34A0"/>
    <w:rsid w:val="5360D6EB"/>
    <w:rsid w:val="5366260C"/>
    <w:rsid w:val="53734BE1"/>
    <w:rsid w:val="5391AF55"/>
    <w:rsid w:val="545BE975"/>
    <w:rsid w:val="54B490C9"/>
    <w:rsid w:val="54B53750"/>
    <w:rsid w:val="54C2CA46"/>
    <w:rsid w:val="557F7DB9"/>
    <w:rsid w:val="55F5D3A6"/>
    <w:rsid w:val="5649EC1A"/>
    <w:rsid w:val="568213DE"/>
    <w:rsid w:val="56AEBB29"/>
    <w:rsid w:val="56C1983B"/>
    <w:rsid w:val="573435E8"/>
    <w:rsid w:val="577A08A9"/>
    <w:rsid w:val="577C5AE2"/>
    <w:rsid w:val="57B8A605"/>
    <w:rsid w:val="57BD1360"/>
    <w:rsid w:val="581FBDB6"/>
    <w:rsid w:val="582E4449"/>
    <w:rsid w:val="584335ED"/>
    <w:rsid w:val="58E4A885"/>
    <w:rsid w:val="59228447"/>
    <w:rsid w:val="592CD48A"/>
    <w:rsid w:val="59E61535"/>
    <w:rsid w:val="5A797218"/>
    <w:rsid w:val="5AF0E1AF"/>
    <w:rsid w:val="5AFDDFA9"/>
    <w:rsid w:val="5BA373DA"/>
    <w:rsid w:val="5CEE2F0D"/>
    <w:rsid w:val="5D6EB2CC"/>
    <w:rsid w:val="5D7A98F4"/>
    <w:rsid w:val="5F16CBE0"/>
    <w:rsid w:val="5F84D521"/>
    <w:rsid w:val="61003EE9"/>
    <w:rsid w:val="611583A1"/>
    <w:rsid w:val="617555EC"/>
    <w:rsid w:val="61A8E011"/>
    <w:rsid w:val="629534CC"/>
    <w:rsid w:val="62A83237"/>
    <w:rsid w:val="62FE400D"/>
    <w:rsid w:val="6338D847"/>
    <w:rsid w:val="65882FBC"/>
    <w:rsid w:val="665EC90C"/>
    <w:rsid w:val="66F9AE4B"/>
    <w:rsid w:val="69375DCE"/>
    <w:rsid w:val="69CDE53F"/>
    <w:rsid w:val="6A867C18"/>
    <w:rsid w:val="6AB908F0"/>
    <w:rsid w:val="6AEC975D"/>
    <w:rsid w:val="6B5830EB"/>
    <w:rsid w:val="6C2B4959"/>
    <w:rsid w:val="6C32537B"/>
    <w:rsid w:val="6C6C07CF"/>
    <w:rsid w:val="6CB9B3DE"/>
    <w:rsid w:val="6D86893E"/>
    <w:rsid w:val="6E0BE1EC"/>
    <w:rsid w:val="6E4A3650"/>
    <w:rsid w:val="6F1FDCD7"/>
    <w:rsid w:val="70777345"/>
    <w:rsid w:val="70D8ACCD"/>
    <w:rsid w:val="7116297B"/>
    <w:rsid w:val="732731FF"/>
    <w:rsid w:val="7437B0D3"/>
    <w:rsid w:val="74788C82"/>
    <w:rsid w:val="75E03D68"/>
    <w:rsid w:val="765F8E96"/>
    <w:rsid w:val="76714622"/>
    <w:rsid w:val="777CE3E5"/>
    <w:rsid w:val="78287BA1"/>
    <w:rsid w:val="786D276F"/>
    <w:rsid w:val="7877238F"/>
    <w:rsid w:val="79FE842F"/>
    <w:rsid w:val="7A2EB42C"/>
    <w:rsid w:val="7B387287"/>
    <w:rsid w:val="7B5FB414"/>
    <w:rsid w:val="7BB18657"/>
    <w:rsid w:val="7C2A39A6"/>
    <w:rsid w:val="7CC40AA3"/>
    <w:rsid w:val="7D446E9D"/>
    <w:rsid w:val="7D68696D"/>
    <w:rsid w:val="7DAFB701"/>
    <w:rsid w:val="7E1327F4"/>
    <w:rsid w:val="7ED7D81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91DE95D"/>
  <w15:docId w15:val="{9005E24D-8946-4126-B350-F0BCABB67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iPriority="0"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1" w:semiHidden="1" w:uiPriority="0" w:unhideWhenUsed="1"/>
    <w:lsdException w:name="footnote text" w:locked="1" w:semiHidden="1" w:uiPriority="0" w:unhideWhenUsed="1"/>
    <w:lsdException w:name="annotation text" w:locked="1" w:semiHidden="1" w:uiPriority="0"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iPriority="0" w:unhideWhenUsed="1"/>
    <w:lsdException w:name="List Number" w:locked="1" w:semiHidden="1" w:unhideWhenUsed="1"/>
    <w:lsdException w:name="List 2" w:locked="1" w:semiHidden="1" w:uiPriority="0" w:unhideWhenUsed="1"/>
    <w:lsdException w:name="List 3" w:locked="1" w:semiHidden="1" w:uiPriority="0" w:unhideWhenUsed="1"/>
    <w:lsdException w:name="List 4" w:locked="1" w:semiHidden="1" w:unhideWhenUsed="1"/>
    <w:lsdException w:name="List 5" w:locked="1" w:semiHidden="1" w:unhideWhenUsed="1"/>
    <w:lsdException w:name="List Bullet 2" w:locked="1" w:semiHidden="1" w:uiPriority="0" w:unhideWhenUsed="1"/>
    <w:lsdException w:name="List Bullet 3" w:locked="1" w:semiHidden="1" w:uiPriority="0"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iPriority="0" w:unhideWhenUsed="1"/>
    <w:lsdException w:name="Body Text Indent" w:locked="1" w:semiHidden="1" w:uiPriority="0" w:unhideWhenUsed="1"/>
    <w:lsdException w:name="List Continue" w:locked="1" w:semiHidden="1" w:uiPriority="0" w:unhideWhenUsed="1"/>
    <w:lsdException w:name="List Continue 2" w:locked="1" w:semiHidden="1" w:uiPriority="0" w:unhideWhenUsed="1"/>
    <w:lsdException w:name="List Continue 3" w:locked="1" w:semiHidden="1" w:uiPriority="0" w:unhideWhenUsed="1"/>
    <w:lsdException w:name="List Continue 4" w:locked="1" w:semiHidden="1" w:unhideWhenUsed="1"/>
    <w:lsdException w:name="List Continue 5" w:locked="1" w:semiHidden="1" w:unhideWhenUsed="1"/>
    <w:lsdException w:name="Message Header" w:locked="1" w:semiHidden="1" w:uiPriority="0" w:unhideWhenUsed="1"/>
    <w:lsdException w:name="Subtitle" w:qFormat="1"/>
    <w:lsdException w:name="Salutation" w:locked="1" w:semiHidden="1" w:unhideWhenUsed="1"/>
    <w:lsdException w:name="Date" w:locked="1" w:semiHidden="1" w:unhideWhenUsed="1"/>
    <w:lsdException w:name="Body Text First Indent" w:locked="1" w:semiHidden="1" w:uiPriority="0" w:unhideWhenUsed="1"/>
    <w:lsdException w:name="Body Text First Indent 2" w:locked="1" w:semiHidden="1" w:uiPriority="0"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iPriority="0" w:unhideWhenUsed="1"/>
    <w:lsdException w:name="Hyperlink" w:locked="1" w:semiHidden="1" w:unhideWhenUsed="1" w:qFormat="1"/>
    <w:lsdException w:name="FollowedHyperlink" w:locked="1" w:semiHidden="1" w:uiPriority="0" w:unhideWhenUsed="1"/>
    <w:lsdException w:name="Strong" w:uiPriority="0" w:qFormat="1"/>
    <w:lsdException w:name="Emphasis" w:uiPriority="0" w:qFormat="1"/>
    <w:lsdException w:name="Document Map" w:locked="1" w:semiHidden="1" w:uiPriority="0"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iPriority="0" w:unhideWhenUsed="1"/>
    <w:lsdException w:name="Outline List 3" w:locked="1" w:semiHidden="1" w:unhideWhenUsed="1"/>
    <w:lsdException w:name="Table Simple 1" w:locked="1" w:semiHidden="1" w:uiPriority="0"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iPriority="0"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79E"/>
    <w:rPr>
      <w:sz w:val="24"/>
      <w:szCs w:val="24"/>
      <w:lang w:val="nl-NL" w:eastAsia="nl-NL"/>
    </w:rPr>
  </w:style>
  <w:style w:type="paragraph" w:styleId="Kop1">
    <w:name w:val="heading 1"/>
    <w:basedOn w:val="StandaardBasis"/>
    <w:next w:val="StandaardTekst"/>
    <w:link w:val="Kop1Char"/>
    <w:uiPriority w:val="9"/>
    <w:qFormat/>
    <w:rsid w:val="003A649A"/>
    <w:pPr>
      <w:pageBreakBefore/>
      <w:numPr>
        <w:numId w:val="1"/>
      </w:numPr>
      <w:spacing w:before="100" w:beforeAutospacing="1" w:after="360"/>
      <w:outlineLvl w:val="0"/>
    </w:pPr>
    <w:rPr>
      <w:kern w:val="32"/>
      <w:sz w:val="32"/>
      <w:szCs w:val="32"/>
    </w:rPr>
  </w:style>
  <w:style w:type="paragraph" w:styleId="Kop2">
    <w:name w:val="heading 2"/>
    <w:basedOn w:val="StandaardBasis"/>
    <w:next w:val="StandaardTekst"/>
    <w:link w:val="Kop2Char"/>
    <w:uiPriority w:val="9"/>
    <w:qFormat/>
    <w:rsid w:val="008576E5"/>
    <w:pPr>
      <w:keepNext/>
      <w:numPr>
        <w:ilvl w:val="1"/>
        <w:numId w:val="1"/>
      </w:numPr>
      <w:spacing w:before="360" w:after="240"/>
      <w:outlineLvl w:val="1"/>
    </w:pPr>
    <w:rPr>
      <w:sz w:val="28"/>
      <w:szCs w:val="28"/>
    </w:rPr>
  </w:style>
  <w:style w:type="paragraph" w:styleId="Kop3">
    <w:name w:val="heading 3"/>
    <w:basedOn w:val="StandaardBasis"/>
    <w:next w:val="StandaardTekst"/>
    <w:link w:val="Kop3Char"/>
    <w:uiPriority w:val="9"/>
    <w:qFormat/>
    <w:rsid w:val="00502817"/>
    <w:pPr>
      <w:keepNext/>
      <w:numPr>
        <w:ilvl w:val="2"/>
        <w:numId w:val="1"/>
      </w:numPr>
      <w:spacing w:before="240" w:after="120"/>
      <w:outlineLvl w:val="2"/>
    </w:pPr>
    <w:rPr>
      <w:sz w:val="26"/>
      <w:szCs w:val="26"/>
    </w:rPr>
  </w:style>
  <w:style w:type="paragraph" w:styleId="Kop4">
    <w:name w:val="heading 4"/>
    <w:basedOn w:val="StandaardTekst"/>
    <w:next w:val="StandaardTekst"/>
    <w:link w:val="Kop4Char"/>
    <w:uiPriority w:val="9"/>
    <w:qFormat/>
    <w:rsid w:val="00B9024A"/>
    <w:pPr>
      <w:keepNext/>
      <w:numPr>
        <w:ilvl w:val="3"/>
        <w:numId w:val="1"/>
      </w:numPr>
      <w:spacing w:before="240" w:after="60"/>
      <w:outlineLvl w:val="3"/>
    </w:pPr>
  </w:style>
  <w:style w:type="paragraph" w:styleId="Kop5">
    <w:name w:val="heading 5"/>
    <w:basedOn w:val="StandaardBasis"/>
    <w:next w:val="StandaardTekst"/>
    <w:link w:val="Kop5Char"/>
    <w:qFormat/>
    <w:rsid w:val="00E017B7"/>
    <w:pPr>
      <w:spacing w:before="140"/>
      <w:outlineLvl w:val="4"/>
    </w:pPr>
    <w:rPr>
      <w:b/>
      <w:bCs/>
      <w:lang w:val="en-US"/>
    </w:rPr>
  </w:style>
  <w:style w:type="paragraph" w:styleId="Kop6">
    <w:name w:val="heading 6"/>
    <w:basedOn w:val="StandaardBasis"/>
    <w:next w:val="Standaard"/>
    <w:link w:val="Kop6Char"/>
    <w:qFormat/>
    <w:rsid w:val="00E017B7"/>
    <w:pPr>
      <w:spacing w:before="240"/>
      <w:outlineLvl w:val="5"/>
    </w:pPr>
    <w:rPr>
      <w:i/>
      <w:iCs/>
      <w:lang w:val="en-US"/>
    </w:rPr>
  </w:style>
  <w:style w:type="paragraph" w:styleId="Kop7">
    <w:name w:val="heading 7"/>
    <w:basedOn w:val="StandaardBasis"/>
    <w:next w:val="StandaardTekst"/>
    <w:link w:val="Kop7Char"/>
    <w:qFormat/>
    <w:rsid w:val="00E017B7"/>
    <w:pPr>
      <w:spacing w:before="240"/>
      <w:outlineLvl w:val="6"/>
    </w:pPr>
    <w:rPr>
      <w:i/>
      <w:iCs/>
      <w:lang w:val="en-US"/>
    </w:rPr>
  </w:style>
  <w:style w:type="paragraph" w:styleId="Kop8">
    <w:name w:val="heading 8"/>
    <w:basedOn w:val="StandaardBasis"/>
    <w:next w:val="StandaardTekst"/>
    <w:link w:val="Kop8Char"/>
    <w:qFormat/>
    <w:rsid w:val="00E017B7"/>
    <w:pPr>
      <w:spacing w:before="240"/>
      <w:outlineLvl w:val="7"/>
    </w:pPr>
    <w:rPr>
      <w:i/>
      <w:iCs/>
      <w:lang w:val="en-US"/>
    </w:rPr>
  </w:style>
  <w:style w:type="paragraph" w:styleId="Kop9">
    <w:name w:val="heading 9"/>
    <w:basedOn w:val="StandaardBasis"/>
    <w:next w:val="StandaardTekst"/>
    <w:link w:val="Kop9Char"/>
    <w:qFormat/>
    <w:rsid w:val="00E017B7"/>
    <w:pPr>
      <w:spacing w:before="240"/>
      <w:outlineLvl w:val="8"/>
    </w:pPr>
    <w:rPr>
      <w:i/>
      <w:iCs/>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sid w:val="00ED2F45"/>
    <w:rPr>
      <w:rFonts w:asciiTheme="minorHAnsi" w:hAnsiTheme="minorHAnsi" w:cs="Arial"/>
      <w:kern w:val="32"/>
      <w:sz w:val="32"/>
      <w:szCs w:val="32"/>
      <w:lang w:val="nl-NL" w:eastAsia="nl-NL"/>
    </w:rPr>
  </w:style>
  <w:style w:type="character" w:customStyle="1" w:styleId="Kop2Char">
    <w:name w:val="Kop 2 Char"/>
    <w:basedOn w:val="Standaardalinea-lettertype"/>
    <w:link w:val="Kop2"/>
    <w:uiPriority w:val="9"/>
    <w:locked/>
    <w:rsid w:val="008576E5"/>
    <w:rPr>
      <w:rFonts w:asciiTheme="minorHAnsi" w:hAnsiTheme="minorHAnsi" w:cs="Arial"/>
      <w:sz w:val="28"/>
      <w:szCs w:val="28"/>
      <w:lang w:val="nl-NL" w:eastAsia="nl-NL"/>
    </w:rPr>
  </w:style>
  <w:style w:type="character" w:customStyle="1" w:styleId="Kop3Char">
    <w:name w:val="Kop 3 Char"/>
    <w:basedOn w:val="Standaardalinea-lettertype"/>
    <w:link w:val="Kop3"/>
    <w:uiPriority w:val="9"/>
    <w:locked/>
    <w:rsid w:val="00502817"/>
    <w:rPr>
      <w:rFonts w:asciiTheme="minorHAnsi" w:hAnsiTheme="minorHAnsi" w:cs="Arial"/>
      <w:sz w:val="26"/>
      <w:szCs w:val="26"/>
      <w:lang w:val="nl-NL" w:eastAsia="nl-NL"/>
    </w:rPr>
  </w:style>
  <w:style w:type="character" w:customStyle="1" w:styleId="Kop4Char">
    <w:name w:val="Kop 4 Char"/>
    <w:basedOn w:val="Standaardalinea-lettertype"/>
    <w:link w:val="Kop4"/>
    <w:uiPriority w:val="9"/>
    <w:locked/>
    <w:rsid w:val="00B9024A"/>
    <w:rPr>
      <w:rFonts w:asciiTheme="minorHAnsi" w:hAnsiTheme="minorHAnsi" w:cs="Arial"/>
      <w:sz w:val="20"/>
      <w:szCs w:val="20"/>
      <w:lang w:eastAsia="nl-NL"/>
    </w:rPr>
  </w:style>
  <w:style w:type="character" w:customStyle="1" w:styleId="Kop5Char">
    <w:name w:val="Kop 5 Char"/>
    <w:basedOn w:val="Standaardalinea-lettertype"/>
    <w:link w:val="Kop5"/>
    <w:locked/>
    <w:rsid w:val="00BA6EAE"/>
    <w:rPr>
      <w:rFonts w:ascii="Arial" w:hAnsi="Arial" w:cs="Arial"/>
      <w:b/>
      <w:bCs/>
      <w:sz w:val="20"/>
      <w:szCs w:val="20"/>
      <w:lang w:eastAsia="nl-NL"/>
    </w:rPr>
  </w:style>
  <w:style w:type="character" w:customStyle="1" w:styleId="Kop6Char">
    <w:name w:val="Kop 6 Char"/>
    <w:basedOn w:val="Standaardalinea-lettertype"/>
    <w:link w:val="Kop6"/>
    <w:locked/>
    <w:rsid w:val="00BA6EAE"/>
    <w:rPr>
      <w:rFonts w:ascii="Arial" w:hAnsi="Arial" w:cs="Arial"/>
      <w:i/>
      <w:iCs/>
      <w:sz w:val="20"/>
      <w:szCs w:val="20"/>
      <w:lang w:eastAsia="nl-NL"/>
    </w:rPr>
  </w:style>
  <w:style w:type="character" w:customStyle="1" w:styleId="Kop7Char">
    <w:name w:val="Kop 7 Char"/>
    <w:basedOn w:val="Standaardalinea-lettertype"/>
    <w:link w:val="Kop7"/>
    <w:locked/>
    <w:rsid w:val="00BA6EAE"/>
    <w:rPr>
      <w:rFonts w:ascii="Arial" w:hAnsi="Arial" w:cs="Arial"/>
      <w:i/>
      <w:iCs/>
      <w:sz w:val="20"/>
      <w:szCs w:val="20"/>
      <w:lang w:eastAsia="nl-NL"/>
    </w:rPr>
  </w:style>
  <w:style w:type="character" w:customStyle="1" w:styleId="Kop8Char">
    <w:name w:val="Kop 8 Char"/>
    <w:basedOn w:val="Standaardalinea-lettertype"/>
    <w:link w:val="Kop8"/>
    <w:locked/>
    <w:rsid w:val="00BA6EAE"/>
    <w:rPr>
      <w:rFonts w:ascii="Arial" w:hAnsi="Arial" w:cs="Arial"/>
      <w:i/>
      <w:iCs/>
      <w:sz w:val="20"/>
      <w:szCs w:val="20"/>
      <w:lang w:eastAsia="nl-NL"/>
    </w:rPr>
  </w:style>
  <w:style w:type="character" w:customStyle="1" w:styleId="Kop9Char">
    <w:name w:val="Kop 9 Char"/>
    <w:basedOn w:val="Standaardalinea-lettertype"/>
    <w:link w:val="Kop9"/>
    <w:locked/>
    <w:rsid w:val="00BA6EAE"/>
    <w:rPr>
      <w:rFonts w:ascii="Arial" w:hAnsi="Arial" w:cs="Arial"/>
      <w:i/>
      <w:iCs/>
      <w:sz w:val="20"/>
      <w:szCs w:val="20"/>
      <w:lang w:eastAsia="nl-NL"/>
    </w:rPr>
  </w:style>
  <w:style w:type="paragraph" w:customStyle="1" w:styleId="StandaardBasis">
    <w:name w:val="Standaard Basis"/>
    <w:basedOn w:val="Standaard"/>
    <w:uiPriority w:val="99"/>
    <w:rsid w:val="00930626"/>
    <w:pPr>
      <w:suppressAutoHyphens/>
    </w:pPr>
    <w:rPr>
      <w:rFonts w:asciiTheme="minorHAnsi" w:hAnsiTheme="minorHAnsi" w:cs="Arial"/>
      <w:sz w:val="20"/>
      <w:szCs w:val="20"/>
    </w:rPr>
  </w:style>
  <w:style w:type="paragraph" w:customStyle="1" w:styleId="StandaardTekst">
    <w:name w:val="Standaard Tekst"/>
    <w:basedOn w:val="StandaardBasis"/>
    <w:link w:val="StandaardTekstCharChar"/>
    <w:rsid w:val="00B9024A"/>
    <w:pPr>
      <w:suppressAutoHyphens w:val="0"/>
      <w:spacing w:before="120"/>
    </w:pPr>
    <w:rPr>
      <w:lang w:val="en-US"/>
    </w:rPr>
  </w:style>
  <w:style w:type="paragraph" w:customStyle="1" w:styleId="KopBijlage1">
    <w:name w:val="Kop Bijlage 1"/>
    <w:basedOn w:val="StandaardBasis"/>
    <w:next w:val="StandaardTekst"/>
    <w:rsid w:val="00C83C08"/>
    <w:pPr>
      <w:pageBreakBefore/>
      <w:numPr>
        <w:numId w:val="2"/>
      </w:numPr>
      <w:tabs>
        <w:tab w:val="clear" w:pos="1837"/>
        <w:tab w:val="num" w:pos="3255"/>
      </w:tabs>
      <w:spacing w:after="360"/>
      <w:outlineLvl w:val="0"/>
    </w:pPr>
    <w:rPr>
      <w:sz w:val="32"/>
      <w:szCs w:val="32"/>
    </w:rPr>
  </w:style>
  <w:style w:type="paragraph" w:customStyle="1" w:styleId="KopExtra1">
    <w:name w:val="Kop Extra 1"/>
    <w:basedOn w:val="StandaardBasis"/>
    <w:uiPriority w:val="99"/>
    <w:rsid w:val="00030854"/>
    <w:pPr>
      <w:pageBreakBefore/>
      <w:spacing w:after="360"/>
    </w:pPr>
    <w:rPr>
      <w:sz w:val="32"/>
      <w:szCs w:val="32"/>
    </w:rPr>
  </w:style>
  <w:style w:type="paragraph" w:customStyle="1" w:styleId="KopBijlage2">
    <w:name w:val="Kop Bijlage 2"/>
    <w:basedOn w:val="StandaardBasis"/>
    <w:rsid w:val="007E3B09"/>
    <w:pPr>
      <w:pageBreakBefore/>
      <w:numPr>
        <w:ilvl w:val="1"/>
        <w:numId w:val="2"/>
      </w:numPr>
      <w:spacing w:before="360" w:after="240"/>
    </w:pPr>
    <w:rPr>
      <w:sz w:val="28"/>
      <w:szCs w:val="28"/>
    </w:rPr>
  </w:style>
  <w:style w:type="paragraph" w:styleId="Ballontekst">
    <w:name w:val="Balloon Text"/>
    <w:basedOn w:val="Standaard"/>
    <w:link w:val="BallontekstChar"/>
    <w:semiHidden/>
    <w:unhideWhenUsed/>
    <w:locked/>
    <w:rsid w:val="00030854"/>
    <w:rPr>
      <w:rFonts w:ascii="Tahoma" w:hAnsi="Tahoma" w:cs="Tahoma"/>
      <w:sz w:val="16"/>
      <w:szCs w:val="16"/>
    </w:rPr>
  </w:style>
  <w:style w:type="paragraph" w:customStyle="1" w:styleId="KopExtra2">
    <w:name w:val="Kop Extra 2"/>
    <w:basedOn w:val="StandaardBasis"/>
    <w:next w:val="StandaardTekst"/>
    <w:uiPriority w:val="99"/>
    <w:rsid w:val="00113988"/>
    <w:pPr>
      <w:spacing w:before="240"/>
    </w:pPr>
    <w:rPr>
      <w:sz w:val="28"/>
      <w:szCs w:val="28"/>
    </w:rPr>
  </w:style>
  <w:style w:type="character" w:customStyle="1" w:styleId="BallontekstChar">
    <w:name w:val="Ballontekst Char"/>
    <w:basedOn w:val="Standaardalinea-lettertype"/>
    <w:link w:val="Ballontekst"/>
    <w:semiHidden/>
    <w:rsid w:val="00030854"/>
    <w:rPr>
      <w:rFonts w:ascii="Tahoma" w:hAnsi="Tahoma" w:cs="Tahoma"/>
      <w:sz w:val="16"/>
      <w:szCs w:val="16"/>
      <w:lang w:val="nl-NL" w:eastAsia="nl-NL"/>
    </w:rPr>
  </w:style>
  <w:style w:type="paragraph" w:styleId="Inhopg1">
    <w:name w:val="toc 1"/>
    <w:basedOn w:val="StandaardBasis"/>
    <w:next w:val="StandaardBasis"/>
    <w:autoRedefine/>
    <w:uiPriority w:val="39"/>
    <w:rsid w:val="0076641D"/>
    <w:pPr>
      <w:spacing w:after="100"/>
    </w:pPr>
  </w:style>
  <w:style w:type="paragraph" w:customStyle="1" w:styleId="Titel2">
    <w:name w:val="Titel 2"/>
    <w:basedOn w:val="StandaardBasis"/>
    <w:rsid w:val="003032A0"/>
    <w:pPr>
      <w:spacing w:before="720" w:after="480"/>
      <w:jc w:val="center"/>
    </w:pPr>
    <w:rPr>
      <w:sz w:val="48"/>
      <w:szCs w:val="48"/>
    </w:rPr>
  </w:style>
  <w:style w:type="paragraph" w:customStyle="1" w:styleId="Titel3">
    <w:name w:val="Titel 3"/>
    <w:basedOn w:val="StandaardBasis"/>
    <w:next w:val="StandaardBasis"/>
    <w:rsid w:val="00B0639C"/>
    <w:pPr>
      <w:spacing w:before="480" w:after="360"/>
      <w:jc w:val="center"/>
    </w:pPr>
    <w:rPr>
      <w:sz w:val="40"/>
      <w:szCs w:val="40"/>
    </w:rPr>
  </w:style>
  <w:style w:type="paragraph" w:styleId="Inhopg2">
    <w:name w:val="toc 2"/>
    <w:basedOn w:val="StandaardBasis"/>
    <w:next w:val="StandaardBasis"/>
    <w:autoRedefine/>
    <w:uiPriority w:val="39"/>
    <w:rsid w:val="0076641D"/>
    <w:pPr>
      <w:spacing w:after="100"/>
      <w:ind w:left="240"/>
    </w:pPr>
  </w:style>
  <w:style w:type="character" w:styleId="Hyperlink">
    <w:name w:val="Hyperlink"/>
    <w:basedOn w:val="Standaardalinea-lettertype"/>
    <w:uiPriority w:val="99"/>
    <w:unhideWhenUsed/>
    <w:qFormat/>
    <w:locked/>
    <w:rsid w:val="0076641D"/>
    <w:rPr>
      <w:color w:val="0000FF" w:themeColor="hyperlink"/>
      <w:u w:val="single"/>
    </w:rPr>
  </w:style>
  <w:style w:type="table" w:styleId="Tabelraster">
    <w:name w:val="Table Grid"/>
    <w:basedOn w:val="Standaardtabel"/>
    <w:uiPriority w:val="39"/>
    <w:rsid w:val="00D779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rofessioneletabel">
    <w:name w:val="Table Professional"/>
    <w:basedOn w:val="Standaardtabel"/>
    <w:rsid w:val="00E017B7"/>
    <w:pPr>
      <w:widowControl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shd w:val="clear" w:color="auto" w:fill="E0E0E0"/>
      </w:tcPr>
    </w:tblStylePr>
  </w:style>
  <w:style w:type="paragraph" w:customStyle="1" w:styleId="Titel4">
    <w:name w:val="Titel 4"/>
    <w:basedOn w:val="Standaard"/>
    <w:rsid w:val="00E017B7"/>
    <w:pPr>
      <w:widowControl w:val="0"/>
      <w:suppressAutoHyphens/>
      <w:spacing w:before="360"/>
      <w:jc w:val="center"/>
    </w:pPr>
    <w:rPr>
      <w:rFonts w:ascii="Verdana" w:hAnsi="Verdana" w:cs="Verdana"/>
    </w:rPr>
  </w:style>
  <w:style w:type="character" w:customStyle="1" w:styleId="StandaardTekstCharChar">
    <w:name w:val="Standaard Tekst Char Char"/>
    <w:link w:val="StandaardTekst"/>
    <w:locked/>
    <w:rsid w:val="00B9024A"/>
    <w:rPr>
      <w:rFonts w:ascii="Arial" w:hAnsi="Arial" w:cs="Arial"/>
      <w:sz w:val="20"/>
      <w:szCs w:val="20"/>
      <w:lang w:eastAsia="nl-NL"/>
    </w:rPr>
  </w:style>
  <w:style w:type="paragraph" w:customStyle="1" w:styleId="StandaardInstructie">
    <w:name w:val="Standaard Instructie"/>
    <w:basedOn w:val="StandaardTekst"/>
    <w:uiPriority w:val="99"/>
    <w:rsid w:val="00F9186C"/>
    <w:pPr>
      <w:pBdr>
        <w:top w:val="single" w:sz="4" w:space="1" w:color="auto"/>
        <w:left w:val="single" w:sz="4" w:space="4" w:color="auto"/>
        <w:bottom w:val="single" w:sz="4" w:space="1" w:color="auto"/>
        <w:right w:val="single" w:sz="4" w:space="4" w:color="auto"/>
      </w:pBdr>
      <w:shd w:val="clear" w:color="auto" w:fill="92CDDC"/>
    </w:pPr>
  </w:style>
  <w:style w:type="paragraph" w:customStyle="1" w:styleId="StandaardOndertekening">
    <w:name w:val="Standaard Ondertekening"/>
    <w:basedOn w:val="StandaardTekst"/>
    <w:uiPriority w:val="99"/>
    <w:rsid w:val="005D1C6F"/>
    <w:pPr>
      <w:pBdr>
        <w:top w:val="single" w:sz="4" w:space="1" w:color="auto"/>
        <w:left w:val="single" w:sz="4" w:space="4" w:color="auto"/>
        <w:bottom w:val="single" w:sz="4" w:space="1" w:color="auto"/>
        <w:right w:val="single" w:sz="4" w:space="4" w:color="auto"/>
      </w:pBdr>
    </w:pPr>
  </w:style>
  <w:style w:type="paragraph" w:customStyle="1" w:styleId="StandaardTekstvoorTabel">
    <w:name w:val="Standaard Tekst voor Tabel"/>
    <w:basedOn w:val="StandaardTekst"/>
    <w:rsid w:val="00D5073B"/>
    <w:pPr>
      <w:keepNext/>
      <w:suppressAutoHyphens/>
      <w:spacing w:after="120"/>
    </w:pPr>
  </w:style>
  <w:style w:type="numbering" w:styleId="1ai">
    <w:name w:val="Outline List 1"/>
    <w:basedOn w:val="Geenlijst"/>
    <w:uiPriority w:val="99"/>
    <w:unhideWhenUsed/>
    <w:locked/>
    <w:rsid w:val="00B60CAA"/>
    <w:pPr>
      <w:numPr>
        <w:numId w:val="3"/>
      </w:numPr>
    </w:pPr>
  </w:style>
  <w:style w:type="numbering" w:styleId="111111">
    <w:name w:val="Outline List 2"/>
    <w:basedOn w:val="Geenlijst"/>
    <w:unhideWhenUsed/>
    <w:locked/>
    <w:rsid w:val="00B60CAA"/>
    <w:pPr>
      <w:numPr>
        <w:numId w:val="4"/>
      </w:numPr>
    </w:pPr>
  </w:style>
  <w:style w:type="numbering" w:customStyle="1" w:styleId="StandaardVe-nummering">
    <w:name w:val="Standaard Ve-nummering"/>
    <w:rsid w:val="00B60CAA"/>
    <w:pPr>
      <w:numPr>
        <w:numId w:val="5"/>
      </w:numPr>
    </w:pPr>
  </w:style>
  <w:style w:type="numbering" w:customStyle="1" w:styleId="Stijl2">
    <w:name w:val="Stijl2"/>
    <w:rsid w:val="00B60CAA"/>
    <w:pPr>
      <w:numPr>
        <w:numId w:val="7"/>
      </w:numPr>
    </w:pPr>
  </w:style>
  <w:style w:type="numbering" w:customStyle="1" w:styleId="Stijl3">
    <w:name w:val="Stijl3"/>
    <w:rsid w:val="00B60CAA"/>
    <w:pPr>
      <w:numPr>
        <w:numId w:val="8"/>
      </w:numPr>
    </w:pPr>
  </w:style>
  <w:style w:type="numbering" w:customStyle="1" w:styleId="Stijl1">
    <w:name w:val="Stijl1"/>
    <w:rsid w:val="00B60CAA"/>
    <w:pPr>
      <w:numPr>
        <w:numId w:val="6"/>
      </w:numPr>
    </w:pPr>
  </w:style>
  <w:style w:type="numbering" w:customStyle="1" w:styleId="Stijl4">
    <w:name w:val="Stijl4"/>
    <w:uiPriority w:val="99"/>
    <w:rsid w:val="00533136"/>
    <w:pPr>
      <w:numPr>
        <w:numId w:val="9"/>
      </w:numPr>
    </w:pPr>
  </w:style>
  <w:style w:type="table" w:styleId="Kleurrijkraster-accent6">
    <w:name w:val="Colorful Grid Accent 6"/>
    <w:basedOn w:val="Standaardtabel"/>
    <w:uiPriority w:val="73"/>
    <w:rsid w:val="009E33CA"/>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numbering" w:customStyle="1" w:styleId="Opmaakprofiel2">
    <w:name w:val="Opmaakprofiel2"/>
    <w:rsid w:val="007F3A57"/>
    <w:pPr>
      <w:numPr>
        <w:numId w:val="10"/>
      </w:numPr>
    </w:pPr>
  </w:style>
  <w:style w:type="paragraph" w:styleId="Revisie">
    <w:name w:val="Revision"/>
    <w:hidden/>
    <w:semiHidden/>
    <w:rsid w:val="007F3A57"/>
    <w:rPr>
      <w:sz w:val="24"/>
      <w:szCs w:val="24"/>
    </w:rPr>
  </w:style>
  <w:style w:type="paragraph" w:customStyle="1" w:styleId="Revisie1">
    <w:name w:val="Revisie1"/>
    <w:hidden/>
    <w:uiPriority w:val="99"/>
    <w:semiHidden/>
    <w:rsid w:val="007F3A57"/>
    <w:rPr>
      <w:rFonts w:ascii="Calibri" w:eastAsia="Calibri" w:hAnsi="Calibri"/>
      <w:lang w:val="nl-NL"/>
    </w:rPr>
  </w:style>
  <w:style w:type="table" w:customStyle="1" w:styleId="Definitietabel">
    <w:name w:val="Definitie tabel"/>
    <w:basedOn w:val="Standaardtabel"/>
    <w:rsid w:val="007F3A57"/>
    <w:rPr>
      <w:sz w:val="20"/>
      <w:szCs w:val="20"/>
      <w:lang w:val="nl-NL" w:eastAsia="nl-NL"/>
    </w:rPr>
    <w:tblPr>
      <w:tblBorders>
        <w:insideH w:val="single" w:sz="4" w:space="0" w:color="C0C0C0"/>
      </w:tblBorders>
    </w:tblPr>
    <w:trPr>
      <w:cantSplit/>
    </w:trPr>
    <w:tcPr>
      <w:shd w:val="clear" w:color="auto" w:fill="auto"/>
    </w:tcPr>
    <w:tblStylePr w:type="firstRow">
      <w:rPr>
        <w:b w:val="0"/>
        <w:bCs/>
        <w:color w:val="auto"/>
      </w:rPr>
      <w:tblPr/>
      <w:tcPr>
        <w:tcBorders>
          <w:top w:val="nil"/>
          <w:left w:val="nil"/>
          <w:bottom w:val="nil"/>
          <w:right w:val="nil"/>
          <w:insideH w:val="nil"/>
          <w:insideV w:val="nil"/>
          <w:tl2br w:val="nil"/>
          <w:tr2bl w:val="nil"/>
        </w:tcBorders>
      </w:tcPr>
    </w:tblStylePr>
    <w:tblStylePr w:type="lastRow">
      <w:tblPr/>
      <w:tcPr>
        <w:tcBorders>
          <w:top w:val="single" w:sz="4" w:space="0" w:color="C0C0C0"/>
          <w:tl2br w:val="none" w:sz="0" w:space="0" w:color="auto"/>
          <w:tr2bl w:val="none" w:sz="0" w:space="0" w:color="auto"/>
        </w:tcBorders>
      </w:tcPr>
    </w:tblStylePr>
    <w:tblStylePr w:type="firstCol">
      <w:tblPr/>
      <w:tcPr>
        <w:tcBorders>
          <w:top w:val="nil"/>
          <w:left w:val="nil"/>
          <w:bottom w:val="nil"/>
          <w:right w:val="nil"/>
          <w:insideH w:val="nil"/>
          <w:insideV w:val="nil"/>
          <w:tl2br w:val="nil"/>
          <w:tr2bl w:val="nil"/>
        </w:tcBorders>
        <w:shd w:val="clear" w:color="auto" w:fill="CCFFFF"/>
      </w:tcPr>
    </w:tblStylePr>
  </w:style>
  <w:style w:type="table" w:styleId="Eenvoudigetabel1">
    <w:name w:val="Table Simple 1"/>
    <w:basedOn w:val="Standaardtabel"/>
    <w:locked/>
    <w:rsid w:val="007F3A57"/>
    <w:rPr>
      <w:sz w:val="20"/>
      <w:szCs w:val="20"/>
      <w:lang w:val="nl-NL" w:eastAsia="nl-N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Onopgelostemelding">
    <w:name w:val="Unresolved Mention"/>
    <w:basedOn w:val="Standaardalinea-lettertype"/>
    <w:uiPriority w:val="99"/>
    <w:unhideWhenUsed/>
    <w:rsid w:val="00D0101B"/>
    <w:rPr>
      <w:color w:val="605E5C"/>
      <w:shd w:val="clear" w:color="auto" w:fill="E1DFDD"/>
    </w:rPr>
  </w:style>
  <w:style w:type="table" w:customStyle="1" w:styleId="Tabelraster1">
    <w:name w:val="Tabelraster1"/>
    <w:basedOn w:val="Standaardtabel"/>
    <w:next w:val="Tabelraster"/>
    <w:rsid w:val="007F3A57"/>
    <w:pPr>
      <w:suppressAutoHyphens/>
    </w:pPr>
    <w:rPr>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Geenlijst"/>
    <w:next w:val="1ai"/>
    <w:rsid w:val="007F3A57"/>
    <w:pPr>
      <w:numPr>
        <w:numId w:val="11"/>
      </w:numPr>
    </w:pPr>
  </w:style>
  <w:style w:type="numbering" w:customStyle="1" w:styleId="1111111">
    <w:name w:val="1 / 1.1 / 1.1.11"/>
    <w:basedOn w:val="Geenlijst"/>
    <w:next w:val="111111"/>
    <w:rsid w:val="007F3A57"/>
    <w:pPr>
      <w:numPr>
        <w:numId w:val="12"/>
      </w:numPr>
    </w:pPr>
  </w:style>
  <w:style w:type="paragraph" w:styleId="Tekstopmerking">
    <w:name w:val="annotation text"/>
    <w:basedOn w:val="Standaard"/>
    <w:link w:val="TekstopmerkingChar"/>
    <w:unhideWhenUsed/>
    <w:locked/>
    <w:rPr>
      <w:sz w:val="20"/>
      <w:szCs w:val="20"/>
    </w:rPr>
  </w:style>
  <w:style w:type="character" w:customStyle="1" w:styleId="TekstopmerkingChar">
    <w:name w:val="Tekst opmerking Char"/>
    <w:basedOn w:val="Standaardalinea-lettertype"/>
    <w:link w:val="Tekstopmerking"/>
    <w:rPr>
      <w:sz w:val="20"/>
      <w:szCs w:val="20"/>
      <w:lang w:val="nl-NL" w:eastAsia="nl-NL"/>
    </w:rPr>
  </w:style>
  <w:style w:type="character" w:styleId="Verwijzingopmerking">
    <w:name w:val="annotation reference"/>
    <w:basedOn w:val="Standaardalinea-lettertype"/>
    <w:uiPriority w:val="99"/>
    <w:unhideWhenUsed/>
    <w:locked/>
    <w:rPr>
      <w:sz w:val="16"/>
      <w:szCs w:val="16"/>
    </w:rPr>
  </w:style>
  <w:style w:type="paragraph" w:styleId="Lijstalinea">
    <w:name w:val="List Paragraph"/>
    <w:aliases w:val="Lijstalinea niv 1"/>
    <w:basedOn w:val="Standaard"/>
    <w:link w:val="LijstalineaChar"/>
    <w:uiPriority w:val="34"/>
    <w:qFormat/>
    <w:rsid w:val="00516318"/>
    <w:pPr>
      <w:ind w:left="720"/>
      <w:contextualSpacing/>
    </w:pPr>
  </w:style>
  <w:style w:type="paragraph" w:styleId="Onderwerpvanopmerking">
    <w:name w:val="annotation subject"/>
    <w:basedOn w:val="Tekstopmerking"/>
    <w:next w:val="Tekstopmerking"/>
    <w:link w:val="OnderwerpvanopmerkingChar"/>
    <w:semiHidden/>
    <w:unhideWhenUsed/>
    <w:locked/>
    <w:rsid w:val="007026C8"/>
    <w:rPr>
      <w:b/>
      <w:bCs/>
    </w:rPr>
  </w:style>
  <w:style w:type="character" w:customStyle="1" w:styleId="OnderwerpvanopmerkingChar">
    <w:name w:val="Onderwerp van opmerking Char"/>
    <w:basedOn w:val="TekstopmerkingChar"/>
    <w:link w:val="Onderwerpvanopmerking"/>
    <w:semiHidden/>
    <w:rsid w:val="007026C8"/>
    <w:rPr>
      <w:b/>
      <w:bCs/>
      <w:sz w:val="20"/>
      <w:szCs w:val="20"/>
      <w:lang w:val="nl-NL" w:eastAsia="nl-NL"/>
    </w:rPr>
  </w:style>
  <w:style w:type="paragraph" w:styleId="Normaalweb">
    <w:name w:val="Normal (Web)"/>
    <w:basedOn w:val="Standaard"/>
    <w:uiPriority w:val="99"/>
    <w:locked/>
    <w:rsid w:val="001D59D6"/>
    <w:pPr>
      <w:spacing w:before="100" w:beforeAutospacing="1" w:after="100" w:afterAutospacing="1"/>
    </w:pPr>
  </w:style>
  <w:style w:type="paragraph" w:styleId="Koptekst">
    <w:name w:val="header"/>
    <w:basedOn w:val="Standaard"/>
    <w:link w:val="KoptekstChar"/>
    <w:unhideWhenUsed/>
    <w:locked/>
    <w:rsid w:val="00854BD1"/>
    <w:pPr>
      <w:tabs>
        <w:tab w:val="center" w:pos="4536"/>
        <w:tab w:val="right" w:pos="9072"/>
      </w:tabs>
    </w:pPr>
  </w:style>
  <w:style w:type="character" w:customStyle="1" w:styleId="KoptekstChar">
    <w:name w:val="Koptekst Char"/>
    <w:basedOn w:val="Standaardalinea-lettertype"/>
    <w:link w:val="Koptekst"/>
    <w:rsid w:val="00854BD1"/>
    <w:rPr>
      <w:sz w:val="24"/>
      <w:szCs w:val="24"/>
      <w:lang w:val="nl-NL" w:eastAsia="nl-NL"/>
    </w:rPr>
  </w:style>
  <w:style w:type="paragraph" w:styleId="Voettekst">
    <w:name w:val="footer"/>
    <w:basedOn w:val="Standaard"/>
    <w:link w:val="VoettekstChar"/>
    <w:unhideWhenUsed/>
    <w:locked/>
    <w:rsid w:val="00854BD1"/>
    <w:pPr>
      <w:tabs>
        <w:tab w:val="center" w:pos="4536"/>
        <w:tab w:val="right" w:pos="9072"/>
      </w:tabs>
    </w:pPr>
  </w:style>
  <w:style w:type="character" w:customStyle="1" w:styleId="VoettekstChar">
    <w:name w:val="Voettekst Char"/>
    <w:basedOn w:val="Standaardalinea-lettertype"/>
    <w:link w:val="Voettekst"/>
    <w:rsid w:val="00854BD1"/>
    <w:rPr>
      <w:sz w:val="24"/>
      <w:szCs w:val="24"/>
      <w:lang w:val="nl-NL" w:eastAsia="nl-NL"/>
    </w:rPr>
  </w:style>
  <w:style w:type="paragraph" w:styleId="Inhopg3">
    <w:name w:val="toc 3"/>
    <w:basedOn w:val="Standaard"/>
    <w:next w:val="Standaard"/>
    <w:autoRedefine/>
    <w:uiPriority w:val="39"/>
    <w:rsid w:val="005A6A36"/>
    <w:pPr>
      <w:spacing w:after="100"/>
      <w:ind w:left="480"/>
    </w:pPr>
  </w:style>
  <w:style w:type="character" w:styleId="Voetnootmarkering">
    <w:name w:val="footnote reference"/>
    <w:basedOn w:val="Standaardalinea-lettertype"/>
    <w:unhideWhenUsed/>
    <w:locked/>
    <w:rsid w:val="00B6456B"/>
    <w:rPr>
      <w:vertAlign w:val="superscript"/>
    </w:rPr>
  </w:style>
  <w:style w:type="character" w:styleId="GevolgdeHyperlink">
    <w:name w:val="FollowedHyperlink"/>
    <w:basedOn w:val="Standaardalinea-lettertype"/>
    <w:semiHidden/>
    <w:unhideWhenUsed/>
    <w:locked/>
    <w:rsid w:val="00DD5AFA"/>
    <w:rPr>
      <w:color w:val="800080" w:themeColor="followedHyperlink"/>
      <w:u w:val="single"/>
    </w:rPr>
  </w:style>
  <w:style w:type="character" w:customStyle="1" w:styleId="haslang">
    <w:name w:val="haslang"/>
    <w:basedOn w:val="Standaardalinea-lettertype"/>
    <w:rsid w:val="00880932"/>
  </w:style>
  <w:style w:type="paragraph" w:styleId="Geenafstand">
    <w:name w:val="No Spacing"/>
    <w:basedOn w:val="Standaard"/>
    <w:uiPriority w:val="1"/>
    <w:qFormat/>
    <w:rsid w:val="00A50677"/>
    <w:rPr>
      <w:rFonts w:ascii="Calibri" w:eastAsiaTheme="minorHAnsi" w:hAnsi="Calibri" w:cs="Calibri"/>
      <w:sz w:val="20"/>
      <w:szCs w:val="20"/>
      <w:lang w:eastAsia="en-US"/>
    </w:rPr>
  </w:style>
  <w:style w:type="paragraph" w:customStyle="1" w:styleId="Default">
    <w:name w:val="Default"/>
    <w:basedOn w:val="Standaard"/>
    <w:rsid w:val="00A50677"/>
    <w:pPr>
      <w:autoSpaceDE w:val="0"/>
      <w:autoSpaceDN w:val="0"/>
    </w:pPr>
    <w:rPr>
      <w:rFonts w:ascii="Lucida Sans Unicode" w:eastAsiaTheme="minorHAnsi" w:hAnsi="Lucida Sans Unicode" w:cs="Lucida Sans Unicode"/>
      <w:color w:val="000000"/>
      <w:lang w:eastAsia="en-US"/>
    </w:rPr>
  </w:style>
  <w:style w:type="paragraph" w:styleId="Inhopg4">
    <w:name w:val="toc 4"/>
    <w:basedOn w:val="Standaard"/>
    <w:next w:val="Standaard"/>
    <w:autoRedefine/>
    <w:uiPriority w:val="39"/>
    <w:unhideWhenUsed/>
    <w:rsid w:val="00D64DDB"/>
    <w:pPr>
      <w:spacing w:after="100" w:line="276" w:lineRule="auto"/>
      <w:ind w:left="660"/>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D64DDB"/>
    <w:pPr>
      <w:spacing w:after="100" w:line="276"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D64DDB"/>
    <w:pPr>
      <w:spacing w:after="100" w:line="276"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D64DDB"/>
    <w:pPr>
      <w:spacing w:after="100" w:line="276"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D64DDB"/>
    <w:pPr>
      <w:spacing w:after="100" w:line="276"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D64DDB"/>
    <w:pPr>
      <w:spacing w:after="100" w:line="276" w:lineRule="auto"/>
      <w:ind w:left="1760"/>
    </w:pPr>
    <w:rPr>
      <w:rFonts w:asciiTheme="minorHAnsi" w:eastAsiaTheme="minorEastAsia" w:hAnsiTheme="minorHAnsi" w:cstheme="minorBidi"/>
      <w:sz w:val="22"/>
      <w:szCs w:val="22"/>
    </w:rPr>
  </w:style>
  <w:style w:type="paragraph" w:customStyle="1" w:styleId="ox-2fc07cd038-standaardtekst">
    <w:name w:val="ox-2fc07cd038-standaardtekst"/>
    <w:basedOn w:val="Standaard"/>
    <w:rsid w:val="004B36E5"/>
    <w:pPr>
      <w:spacing w:before="100" w:beforeAutospacing="1" w:after="100" w:afterAutospacing="1"/>
    </w:pPr>
    <w:rPr>
      <w:lang w:val="en-GB" w:eastAsia="zh-CN"/>
    </w:rPr>
  </w:style>
  <w:style w:type="character" w:customStyle="1" w:styleId="apple-converted-space">
    <w:name w:val="apple-converted-space"/>
    <w:basedOn w:val="Standaardalinea-lettertype"/>
    <w:rsid w:val="004B36E5"/>
  </w:style>
  <w:style w:type="paragraph" w:customStyle="1" w:styleId="ox-2fc07cd038-msonormal">
    <w:name w:val="ox-2fc07cd038-msonormal"/>
    <w:basedOn w:val="Standaard"/>
    <w:rsid w:val="004B36E5"/>
    <w:pPr>
      <w:spacing w:before="100" w:beforeAutospacing="1" w:after="100" w:afterAutospacing="1"/>
    </w:pPr>
    <w:rPr>
      <w:lang w:val="en-GB" w:eastAsia="zh-CN"/>
    </w:rPr>
  </w:style>
  <w:style w:type="character" w:customStyle="1" w:styleId="UnresolvedMention1">
    <w:name w:val="Unresolved Mention1"/>
    <w:basedOn w:val="Standaardalinea-lettertype"/>
    <w:uiPriority w:val="99"/>
    <w:semiHidden/>
    <w:unhideWhenUsed/>
    <w:rsid w:val="00D60735"/>
    <w:rPr>
      <w:color w:val="605E5C"/>
      <w:shd w:val="clear" w:color="auto" w:fill="E1DFDD"/>
    </w:rPr>
  </w:style>
  <w:style w:type="paragraph" w:styleId="Plattetekst">
    <w:name w:val="Body Text"/>
    <w:basedOn w:val="Standaard"/>
    <w:link w:val="PlattetekstChar"/>
    <w:locked/>
    <w:rsid w:val="00D5385F"/>
    <w:pPr>
      <w:spacing w:line="533" w:lineRule="auto"/>
      <w:ind w:left="840" w:right="-120"/>
    </w:pPr>
    <w:rPr>
      <w:szCs w:val="20"/>
      <w:lang w:eastAsia="en-US"/>
    </w:rPr>
  </w:style>
  <w:style w:type="character" w:customStyle="1" w:styleId="PlattetekstChar">
    <w:name w:val="Platte tekst Char"/>
    <w:basedOn w:val="Standaardalinea-lettertype"/>
    <w:link w:val="Plattetekst"/>
    <w:rsid w:val="00D5385F"/>
    <w:rPr>
      <w:sz w:val="24"/>
      <w:szCs w:val="20"/>
      <w:lang w:val="nl-NL"/>
    </w:rPr>
  </w:style>
  <w:style w:type="character" w:customStyle="1" w:styleId="LijstalineaChar">
    <w:name w:val="Lijstalinea Char"/>
    <w:aliases w:val="Lijstalinea niv 1 Char"/>
    <w:basedOn w:val="Standaardalinea-lettertype"/>
    <w:link w:val="Lijstalinea"/>
    <w:uiPriority w:val="34"/>
    <w:locked/>
    <w:rsid w:val="001D5CC9"/>
    <w:rPr>
      <w:sz w:val="24"/>
      <w:szCs w:val="24"/>
      <w:lang w:val="nl-NL" w:eastAsia="nl-NL"/>
    </w:rPr>
  </w:style>
  <w:style w:type="character" w:customStyle="1" w:styleId="UnresolvedMention2">
    <w:name w:val="Unresolved Mention2"/>
    <w:basedOn w:val="Standaardalinea-lettertype"/>
    <w:uiPriority w:val="99"/>
    <w:semiHidden/>
    <w:unhideWhenUsed/>
    <w:rsid w:val="00F17484"/>
    <w:rPr>
      <w:color w:val="605E5C"/>
      <w:shd w:val="clear" w:color="auto" w:fill="E1DFDD"/>
    </w:rPr>
  </w:style>
  <w:style w:type="paragraph" w:customStyle="1" w:styleId="Voetnoottekst1">
    <w:name w:val="Voetnoottekst1"/>
    <w:basedOn w:val="Standaard"/>
    <w:next w:val="Voetnoottekst"/>
    <w:link w:val="VoetnoottekstChar"/>
    <w:uiPriority w:val="99"/>
    <w:unhideWhenUsed/>
    <w:rsid w:val="00700A2B"/>
    <w:rPr>
      <w:rFonts w:ascii="Calibri" w:eastAsia="Calibri" w:hAnsi="Calibri" w:cs="Arial"/>
      <w:sz w:val="22"/>
      <w:szCs w:val="22"/>
      <w:lang w:val="en-US" w:eastAsia="en-US"/>
    </w:rPr>
  </w:style>
  <w:style w:type="character" w:customStyle="1" w:styleId="VoetnoottekstChar">
    <w:name w:val="Voetnoottekst Char"/>
    <w:basedOn w:val="Standaardalinea-lettertype"/>
    <w:link w:val="Voetnoottekst1"/>
    <w:rsid w:val="00700A2B"/>
    <w:rPr>
      <w:rFonts w:ascii="Calibri" w:eastAsia="Calibri" w:hAnsi="Calibri" w:cs="Arial"/>
      <w:lang w:eastAsia="en-US"/>
    </w:rPr>
  </w:style>
  <w:style w:type="paragraph" w:styleId="Voetnoottekst">
    <w:name w:val="footnote text"/>
    <w:basedOn w:val="Standaard"/>
    <w:link w:val="VoetnoottekstChar1"/>
    <w:unhideWhenUsed/>
    <w:locked/>
    <w:rsid w:val="00700A2B"/>
    <w:rPr>
      <w:sz w:val="20"/>
      <w:szCs w:val="20"/>
    </w:rPr>
  </w:style>
  <w:style w:type="character" w:customStyle="1" w:styleId="VoetnoottekstChar1">
    <w:name w:val="Voetnoottekst Char1"/>
    <w:basedOn w:val="Standaardalinea-lettertype"/>
    <w:link w:val="Voetnoottekst"/>
    <w:semiHidden/>
    <w:rsid w:val="00700A2B"/>
    <w:rPr>
      <w:sz w:val="20"/>
      <w:szCs w:val="20"/>
      <w:lang w:val="nl-NL" w:eastAsia="nl-NL"/>
    </w:rPr>
  </w:style>
  <w:style w:type="character" w:customStyle="1" w:styleId="cf01">
    <w:name w:val="cf01"/>
    <w:basedOn w:val="Standaardalinea-lettertype"/>
    <w:rsid w:val="009202AE"/>
    <w:rPr>
      <w:rFonts w:ascii="Segoe UI" w:hAnsi="Segoe UI" w:cs="Segoe UI" w:hint="default"/>
      <w:sz w:val="18"/>
      <w:szCs w:val="18"/>
    </w:rPr>
  </w:style>
  <w:style w:type="paragraph" w:styleId="Ondertitel">
    <w:name w:val="Subtitle"/>
    <w:basedOn w:val="Standaard"/>
    <w:next w:val="Standaard"/>
    <w:link w:val="OndertitelChar"/>
    <w:uiPriority w:val="99"/>
    <w:qFormat/>
    <w:rsid w:val="00F71CBA"/>
    <w:pPr>
      <w:spacing w:before="60" w:line="276" w:lineRule="auto"/>
      <w:jc w:val="center"/>
    </w:pPr>
    <w:rPr>
      <w:rFonts w:ascii="Verdana" w:eastAsiaTheme="minorEastAsia" w:hAnsi="Verdana" w:cs="Verdana"/>
      <w:spacing w:val="-3"/>
      <w:sz w:val="28"/>
      <w:szCs w:val="28"/>
    </w:rPr>
  </w:style>
  <w:style w:type="character" w:customStyle="1" w:styleId="OndertitelChar">
    <w:name w:val="Ondertitel Char"/>
    <w:basedOn w:val="Standaardalinea-lettertype"/>
    <w:link w:val="Ondertitel"/>
    <w:uiPriority w:val="99"/>
    <w:rsid w:val="00F71CBA"/>
    <w:rPr>
      <w:rFonts w:ascii="Verdana" w:eastAsiaTheme="minorEastAsia" w:hAnsi="Verdana" w:cs="Verdana"/>
      <w:spacing w:val="-3"/>
      <w:sz w:val="28"/>
      <w:szCs w:val="28"/>
      <w:lang w:val="nl-NL" w:eastAsia="nl-NL"/>
    </w:rPr>
  </w:style>
  <w:style w:type="paragraph" w:customStyle="1" w:styleId="VoorbladTitel">
    <w:name w:val="Voorblad Titel"/>
    <w:basedOn w:val="Standaard"/>
    <w:next w:val="Standaard"/>
    <w:uiPriority w:val="99"/>
    <w:rsid w:val="00F71CBA"/>
    <w:pPr>
      <w:widowControl w:val="0"/>
      <w:jc w:val="center"/>
    </w:pPr>
    <w:rPr>
      <w:rFonts w:ascii="Arial" w:eastAsiaTheme="minorEastAsia" w:hAnsi="Arial" w:cs="Arial"/>
      <w:smallCaps/>
      <w:kern w:val="40"/>
      <w:sz w:val="40"/>
      <w:szCs w:val="40"/>
    </w:rPr>
  </w:style>
  <w:style w:type="table" w:styleId="Lijsttabel2-Accent3">
    <w:name w:val="List Table 2 Accent 3"/>
    <w:basedOn w:val="Standaardtabel"/>
    <w:uiPriority w:val="47"/>
    <w:rsid w:val="00E17385"/>
    <w:rPr>
      <w:rFonts w:asciiTheme="minorHAnsi" w:hAnsiTheme="minorHAnsi"/>
      <w:color w:val="000000" w:themeColor="text1"/>
      <w:sz w:val="20"/>
      <w:szCs w:val="20"/>
      <w:lang w:val="nl-NL" w:eastAsia="nl-NL"/>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Eindnoottekst">
    <w:name w:val="endnote text"/>
    <w:basedOn w:val="Standaard"/>
    <w:link w:val="EindnoottekstChar"/>
    <w:locked/>
    <w:rsid w:val="00E17385"/>
    <w:rPr>
      <w:rFonts w:asciiTheme="minorHAnsi" w:hAnsiTheme="minorHAnsi"/>
      <w:color w:val="000000" w:themeColor="text1"/>
      <w:sz w:val="20"/>
      <w:szCs w:val="20"/>
    </w:rPr>
  </w:style>
  <w:style w:type="character" w:customStyle="1" w:styleId="EindnoottekstChar">
    <w:name w:val="Eindnoottekst Char"/>
    <w:basedOn w:val="Standaardalinea-lettertype"/>
    <w:link w:val="Eindnoottekst"/>
    <w:rsid w:val="00E17385"/>
    <w:rPr>
      <w:rFonts w:asciiTheme="minorHAnsi" w:hAnsiTheme="minorHAnsi"/>
      <w:color w:val="000000" w:themeColor="text1"/>
      <w:sz w:val="20"/>
      <w:szCs w:val="20"/>
      <w:lang w:val="nl-NL" w:eastAsia="nl-NL"/>
    </w:rPr>
  </w:style>
  <w:style w:type="character" w:styleId="Eindnootmarkering">
    <w:name w:val="endnote reference"/>
    <w:basedOn w:val="Standaardalinea-lettertype"/>
    <w:locked/>
    <w:rsid w:val="00E17385"/>
    <w:rPr>
      <w:vertAlign w:val="superscript"/>
    </w:rPr>
  </w:style>
  <w:style w:type="character" w:styleId="Vermelding">
    <w:name w:val="Mention"/>
    <w:basedOn w:val="Standaardalinea-lettertype"/>
    <w:uiPriority w:val="99"/>
    <w:unhideWhenUsed/>
    <w:rsid w:val="00A06C9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9484">
      <w:bodyDiv w:val="1"/>
      <w:marLeft w:val="0"/>
      <w:marRight w:val="0"/>
      <w:marTop w:val="0"/>
      <w:marBottom w:val="0"/>
      <w:divBdr>
        <w:top w:val="none" w:sz="0" w:space="0" w:color="auto"/>
        <w:left w:val="none" w:sz="0" w:space="0" w:color="auto"/>
        <w:bottom w:val="none" w:sz="0" w:space="0" w:color="auto"/>
        <w:right w:val="none" w:sz="0" w:space="0" w:color="auto"/>
      </w:divBdr>
      <w:divsChild>
        <w:div w:id="253049033">
          <w:marLeft w:val="0"/>
          <w:marRight w:val="0"/>
          <w:marTop w:val="0"/>
          <w:marBottom w:val="0"/>
          <w:divBdr>
            <w:top w:val="none" w:sz="0" w:space="0" w:color="auto"/>
            <w:left w:val="none" w:sz="0" w:space="0" w:color="auto"/>
            <w:bottom w:val="none" w:sz="0" w:space="0" w:color="auto"/>
            <w:right w:val="none" w:sz="0" w:space="0" w:color="auto"/>
          </w:divBdr>
          <w:divsChild>
            <w:div w:id="1844393708">
              <w:marLeft w:val="0"/>
              <w:marRight w:val="0"/>
              <w:marTop w:val="0"/>
              <w:marBottom w:val="0"/>
              <w:divBdr>
                <w:top w:val="none" w:sz="0" w:space="0" w:color="auto"/>
                <w:left w:val="none" w:sz="0" w:space="0" w:color="auto"/>
                <w:bottom w:val="none" w:sz="0" w:space="0" w:color="auto"/>
                <w:right w:val="none" w:sz="0" w:space="0" w:color="auto"/>
              </w:divBdr>
              <w:divsChild>
                <w:div w:id="184289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57705">
      <w:bodyDiv w:val="1"/>
      <w:marLeft w:val="0"/>
      <w:marRight w:val="0"/>
      <w:marTop w:val="0"/>
      <w:marBottom w:val="0"/>
      <w:divBdr>
        <w:top w:val="none" w:sz="0" w:space="0" w:color="auto"/>
        <w:left w:val="none" w:sz="0" w:space="0" w:color="auto"/>
        <w:bottom w:val="none" w:sz="0" w:space="0" w:color="auto"/>
        <w:right w:val="none" w:sz="0" w:space="0" w:color="auto"/>
      </w:divBdr>
    </w:div>
    <w:div w:id="61412968">
      <w:bodyDiv w:val="1"/>
      <w:marLeft w:val="0"/>
      <w:marRight w:val="0"/>
      <w:marTop w:val="0"/>
      <w:marBottom w:val="0"/>
      <w:divBdr>
        <w:top w:val="none" w:sz="0" w:space="0" w:color="auto"/>
        <w:left w:val="none" w:sz="0" w:space="0" w:color="auto"/>
        <w:bottom w:val="none" w:sz="0" w:space="0" w:color="auto"/>
        <w:right w:val="none" w:sz="0" w:space="0" w:color="auto"/>
      </w:divBdr>
      <w:divsChild>
        <w:div w:id="852912486">
          <w:marLeft w:val="0"/>
          <w:marRight w:val="0"/>
          <w:marTop w:val="0"/>
          <w:marBottom w:val="0"/>
          <w:divBdr>
            <w:top w:val="none" w:sz="0" w:space="0" w:color="auto"/>
            <w:left w:val="none" w:sz="0" w:space="0" w:color="auto"/>
            <w:bottom w:val="none" w:sz="0" w:space="0" w:color="auto"/>
            <w:right w:val="none" w:sz="0" w:space="0" w:color="auto"/>
          </w:divBdr>
          <w:divsChild>
            <w:div w:id="989481764">
              <w:marLeft w:val="0"/>
              <w:marRight w:val="0"/>
              <w:marTop w:val="0"/>
              <w:marBottom w:val="0"/>
              <w:divBdr>
                <w:top w:val="none" w:sz="0" w:space="0" w:color="auto"/>
                <w:left w:val="none" w:sz="0" w:space="0" w:color="auto"/>
                <w:bottom w:val="none" w:sz="0" w:space="0" w:color="auto"/>
                <w:right w:val="none" w:sz="0" w:space="0" w:color="auto"/>
              </w:divBdr>
              <w:divsChild>
                <w:div w:id="1592425682">
                  <w:marLeft w:val="0"/>
                  <w:marRight w:val="0"/>
                  <w:marTop w:val="0"/>
                  <w:marBottom w:val="0"/>
                  <w:divBdr>
                    <w:top w:val="none" w:sz="0" w:space="0" w:color="auto"/>
                    <w:left w:val="none" w:sz="0" w:space="0" w:color="auto"/>
                    <w:bottom w:val="none" w:sz="0" w:space="0" w:color="auto"/>
                    <w:right w:val="none" w:sz="0" w:space="0" w:color="auto"/>
                  </w:divBdr>
                  <w:divsChild>
                    <w:div w:id="76030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32158">
      <w:bodyDiv w:val="1"/>
      <w:marLeft w:val="0"/>
      <w:marRight w:val="0"/>
      <w:marTop w:val="0"/>
      <w:marBottom w:val="0"/>
      <w:divBdr>
        <w:top w:val="none" w:sz="0" w:space="0" w:color="auto"/>
        <w:left w:val="none" w:sz="0" w:space="0" w:color="auto"/>
        <w:bottom w:val="none" w:sz="0" w:space="0" w:color="auto"/>
        <w:right w:val="none" w:sz="0" w:space="0" w:color="auto"/>
      </w:divBdr>
    </w:div>
    <w:div w:id="214203087">
      <w:bodyDiv w:val="1"/>
      <w:marLeft w:val="0"/>
      <w:marRight w:val="0"/>
      <w:marTop w:val="0"/>
      <w:marBottom w:val="0"/>
      <w:divBdr>
        <w:top w:val="none" w:sz="0" w:space="0" w:color="auto"/>
        <w:left w:val="none" w:sz="0" w:space="0" w:color="auto"/>
        <w:bottom w:val="none" w:sz="0" w:space="0" w:color="auto"/>
        <w:right w:val="none" w:sz="0" w:space="0" w:color="auto"/>
      </w:divBdr>
    </w:div>
    <w:div w:id="236519708">
      <w:bodyDiv w:val="1"/>
      <w:marLeft w:val="0"/>
      <w:marRight w:val="0"/>
      <w:marTop w:val="0"/>
      <w:marBottom w:val="0"/>
      <w:divBdr>
        <w:top w:val="none" w:sz="0" w:space="0" w:color="auto"/>
        <w:left w:val="none" w:sz="0" w:space="0" w:color="auto"/>
        <w:bottom w:val="none" w:sz="0" w:space="0" w:color="auto"/>
        <w:right w:val="none" w:sz="0" w:space="0" w:color="auto"/>
      </w:divBdr>
    </w:div>
    <w:div w:id="263002663">
      <w:bodyDiv w:val="1"/>
      <w:marLeft w:val="0"/>
      <w:marRight w:val="0"/>
      <w:marTop w:val="0"/>
      <w:marBottom w:val="0"/>
      <w:divBdr>
        <w:top w:val="none" w:sz="0" w:space="0" w:color="auto"/>
        <w:left w:val="none" w:sz="0" w:space="0" w:color="auto"/>
        <w:bottom w:val="none" w:sz="0" w:space="0" w:color="auto"/>
        <w:right w:val="none" w:sz="0" w:space="0" w:color="auto"/>
      </w:divBdr>
      <w:divsChild>
        <w:div w:id="1178546673">
          <w:marLeft w:val="0"/>
          <w:marRight w:val="0"/>
          <w:marTop w:val="0"/>
          <w:marBottom w:val="0"/>
          <w:divBdr>
            <w:top w:val="none" w:sz="0" w:space="0" w:color="auto"/>
            <w:left w:val="none" w:sz="0" w:space="0" w:color="auto"/>
            <w:bottom w:val="none" w:sz="0" w:space="0" w:color="auto"/>
            <w:right w:val="none" w:sz="0" w:space="0" w:color="auto"/>
          </w:divBdr>
          <w:divsChild>
            <w:div w:id="1006055339">
              <w:marLeft w:val="0"/>
              <w:marRight w:val="0"/>
              <w:marTop w:val="0"/>
              <w:marBottom w:val="0"/>
              <w:divBdr>
                <w:top w:val="none" w:sz="0" w:space="0" w:color="auto"/>
                <w:left w:val="none" w:sz="0" w:space="0" w:color="auto"/>
                <w:bottom w:val="none" w:sz="0" w:space="0" w:color="auto"/>
                <w:right w:val="none" w:sz="0" w:space="0" w:color="auto"/>
              </w:divBdr>
              <w:divsChild>
                <w:div w:id="1656373417">
                  <w:marLeft w:val="0"/>
                  <w:marRight w:val="0"/>
                  <w:marTop w:val="0"/>
                  <w:marBottom w:val="0"/>
                  <w:divBdr>
                    <w:top w:val="none" w:sz="0" w:space="0" w:color="auto"/>
                    <w:left w:val="none" w:sz="0" w:space="0" w:color="auto"/>
                    <w:bottom w:val="none" w:sz="0" w:space="0" w:color="auto"/>
                    <w:right w:val="none" w:sz="0" w:space="0" w:color="auto"/>
                  </w:divBdr>
                  <w:divsChild>
                    <w:div w:id="97984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5714712">
      <w:bodyDiv w:val="1"/>
      <w:marLeft w:val="0"/>
      <w:marRight w:val="0"/>
      <w:marTop w:val="0"/>
      <w:marBottom w:val="0"/>
      <w:divBdr>
        <w:top w:val="none" w:sz="0" w:space="0" w:color="auto"/>
        <w:left w:val="none" w:sz="0" w:space="0" w:color="auto"/>
        <w:bottom w:val="none" w:sz="0" w:space="0" w:color="auto"/>
        <w:right w:val="none" w:sz="0" w:space="0" w:color="auto"/>
      </w:divBdr>
      <w:divsChild>
        <w:div w:id="518399166">
          <w:marLeft w:val="403"/>
          <w:marRight w:val="0"/>
          <w:marTop w:val="0"/>
          <w:marBottom w:val="0"/>
          <w:divBdr>
            <w:top w:val="none" w:sz="0" w:space="0" w:color="auto"/>
            <w:left w:val="none" w:sz="0" w:space="0" w:color="auto"/>
            <w:bottom w:val="none" w:sz="0" w:space="0" w:color="auto"/>
            <w:right w:val="none" w:sz="0" w:space="0" w:color="auto"/>
          </w:divBdr>
        </w:div>
        <w:div w:id="1247378496">
          <w:marLeft w:val="403"/>
          <w:marRight w:val="0"/>
          <w:marTop w:val="0"/>
          <w:marBottom w:val="0"/>
          <w:divBdr>
            <w:top w:val="none" w:sz="0" w:space="0" w:color="auto"/>
            <w:left w:val="none" w:sz="0" w:space="0" w:color="auto"/>
            <w:bottom w:val="none" w:sz="0" w:space="0" w:color="auto"/>
            <w:right w:val="none" w:sz="0" w:space="0" w:color="auto"/>
          </w:divBdr>
        </w:div>
        <w:div w:id="1319844853">
          <w:marLeft w:val="403"/>
          <w:marRight w:val="0"/>
          <w:marTop w:val="0"/>
          <w:marBottom w:val="0"/>
          <w:divBdr>
            <w:top w:val="none" w:sz="0" w:space="0" w:color="auto"/>
            <w:left w:val="none" w:sz="0" w:space="0" w:color="auto"/>
            <w:bottom w:val="none" w:sz="0" w:space="0" w:color="auto"/>
            <w:right w:val="none" w:sz="0" w:space="0" w:color="auto"/>
          </w:divBdr>
        </w:div>
        <w:div w:id="1636716396">
          <w:marLeft w:val="403"/>
          <w:marRight w:val="0"/>
          <w:marTop w:val="0"/>
          <w:marBottom w:val="0"/>
          <w:divBdr>
            <w:top w:val="none" w:sz="0" w:space="0" w:color="auto"/>
            <w:left w:val="none" w:sz="0" w:space="0" w:color="auto"/>
            <w:bottom w:val="none" w:sz="0" w:space="0" w:color="auto"/>
            <w:right w:val="none" w:sz="0" w:space="0" w:color="auto"/>
          </w:divBdr>
        </w:div>
      </w:divsChild>
    </w:div>
    <w:div w:id="399989534">
      <w:bodyDiv w:val="1"/>
      <w:marLeft w:val="0"/>
      <w:marRight w:val="0"/>
      <w:marTop w:val="0"/>
      <w:marBottom w:val="0"/>
      <w:divBdr>
        <w:top w:val="none" w:sz="0" w:space="0" w:color="auto"/>
        <w:left w:val="none" w:sz="0" w:space="0" w:color="auto"/>
        <w:bottom w:val="none" w:sz="0" w:space="0" w:color="auto"/>
        <w:right w:val="none" w:sz="0" w:space="0" w:color="auto"/>
      </w:divBdr>
    </w:div>
    <w:div w:id="428501158">
      <w:bodyDiv w:val="1"/>
      <w:marLeft w:val="0"/>
      <w:marRight w:val="0"/>
      <w:marTop w:val="0"/>
      <w:marBottom w:val="0"/>
      <w:divBdr>
        <w:top w:val="none" w:sz="0" w:space="0" w:color="auto"/>
        <w:left w:val="none" w:sz="0" w:space="0" w:color="auto"/>
        <w:bottom w:val="none" w:sz="0" w:space="0" w:color="auto"/>
        <w:right w:val="none" w:sz="0" w:space="0" w:color="auto"/>
      </w:divBdr>
      <w:divsChild>
        <w:div w:id="1325813456">
          <w:marLeft w:val="0"/>
          <w:marRight w:val="0"/>
          <w:marTop w:val="0"/>
          <w:marBottom w:val="0"/>
          <w:divBdr>
            <w:top w:val="none" w:sz="0" w:space="0" w:color="auto"/>
            <w:left w:val="none" w:sz="0" w:space="0" w:color="auto"/>
            <w:bottom w:val="none" w:sz="0" w:space="0" w:color="auto"/>
            <w:right w:val="none" w:sz="0" w:space="0" w:color="auto"/>
          </w:divBdr>
          <w:divsChild>
            <w:div w:id="1327169855">
              <w:marLeft w:val="0"/>
              <w:marRight w:val="0"/>
              <w:marTop w:val="0"/>
              <w:marBottom w:val="0"/>
              <w:divBdr>
                <w:top w:val="none" w:sz="0" w:space="0" w:color="auto"/>
                <w:left w:val="none" w:sz="0" w:space="0" w:color="auto"/>
                <w:bottom w:val="none" w:sz="0" w:space="0" w:color="auto"/>
                <w:right w:val="none" w:sz="0" w:space="0" w:color="auto"/>
              </w:divBdr>
              <w:divsChild>
                <w:div w:id="97873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326216">
      <w:bodyDiv w:val="1"/>
      <w:marLeft w:val="0"/>
      <w:marRight w:val="0"/>
      <w:marTop w:val="0"/>
      <w:marBottom w:val="0"/>
      <w:divBdr>
        <w:top w:val="none" w:sz="0" w:space="0" w:color="auto"/>
        <w:left w:val="none" w:sz="0" w:space="0" w:color="auto"/>
        <w:bottom w:val="none" w:sz="0" w:space="0" w:color="auto"/>
        <w:right w:val="none" w:sz="0" w:space="0" w:color="auto"/>
      </w:divBdr>
      <w:divsChild>
        <w:div w:id="490103158">
          <w:marLeft w:val="0"/>
          <w:marRight w:val="0"/>
          <w:marTop w:val="0"/>
          <w:marBottom w:val="0"/>
          <w:divBdr>
            <w:top w:val="none" w:sz="0" w:space="0" w:color="auto"/>
            <w:left w:val="none" w:sz="0" w:space="0" w:color="auto"/>
            <w:bottom w:val="none" w:sz="0" w:space="0" w:color="auto"/>
            <w:right w:val="none" w:sz="0" w:space="0" w:color="auto"/>
          </w:divBdr>
          <w:divsChild>
            <w:div w:id="1561283837">
              <w:marLeft w:val="0"/>
              <w:marRight w:val="0"/>
              <w:marTop w:val="0"/>
              <w:marBottom w:val="0"/>
              <w:divBdr>
                <w:top w:val="none" w:sz="0" w:space="0" w:color="auto"/>
                <w:left w:val="none" w:sz="0" w:space="0" w:color="auto"/>
                <w:bottom w:val="none" w:sz="0" w:space="0" w:color="auto"/>
                <w:right w:val="none" w:sz="0" w:space="0" w:color="auto"/>
              </w:divBdr>
              <w:divsChild>
                <w:div w:id="55249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640182">
      <w:bodyDiv w:val="1"/>
      <w:marLeft w:val="0"/>
      <w:marRight w:val="0"/>
      <w:marTop w:val="0"/>
      <w:marBottom w:val="0"/>
      <w:divBdr>
        <w:top w:val="none" w:sz="0" w:space="0" w:color="auto"/>
        <w:left w:val="none" w:sz="0" w:space="0" w:color="auto"/>
        <w:bottom w:val="none" w:sz="0" w:space="0" w:color="auto"/>
        <w:right w:val="none" w:sz="0" w:space="0" w:color="auto"/>
      </w:divBdr>
      <w:divsChild>
        <w:div w:id="1747997329">
          <w:marLeft w:val="0"/>
          <w:marRight w:val="0"/>
          <w:marTop w:val="0"/>
          <w:marBottom w:val="0"/>
          <w:divBdr>
            <w:top w:val="none" w:sz="0" w:space="0" w:color="auto"/>
            <w:left w:val="none" w:sz="0" w:space="0" w:color="auto"/>
            <w:bottom w:val="none" w:sz="0" w:space="0" w:color="auto"/>
            <w:right w:val="none" w:sz="0" w:space="0" w:color="auto"/>
          </w:divBdr>
          <w:divsChild>
            <w:div w:id="881290063">
              <w:marLeft w:val="0"/>
              <w:marRight w:val="0"/>
              <w:marTop w:val="0"/>
              <w:marBottom w:val="0"/>
              <w:divBdr>
                <w:top w:val="none" w:sz="0" w:space="0" w:color="auto"/>
                <w:left w:val="none" w:sz="0" w:space="0" w:color="auto"/>
                <w:bottom w:val="none" w:sz="0" w:space="0" w:color="auto"/>
                <w:right w:val="none" w:sz="0" w:space="0" w:color="auto"/>
              </w:divBdr>
              <w:divsChild>
                <w:div w:id="49658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623038">
      <w:bodyDiv w:val="1"/>
      <w:marLeft w:val="0"/>
      <w:marRight w:val="0"/>
      <w:marTop w:val="0"/>
      <w:marBottom w:val="0"/>
      <w:divBdr>
        <w:top w:val="none" w:sz="0" w:space="0" w:color="auto"/>
        <w:left w:val="none" w:sz="0" w:space="0" w:color="auto"/>
        <w:bottom w:val="none" w:sz="0" w:space="0" w:color="auto"/>
        <w:right w:val="none" w:sz="0" w:space="0" w:color="auto"/>
      </w:divBdr>
      <w:divsChild>
        <w:div w:id="1559975949">
          <w:marLeft w:val="0"/>
          <w:marRight w:val="0"/>
          <w:marTop w:val="0"/>
          <w:marBottom w:val="0"/>
          <w:divBdr>
            <w:top w:val="none" w:sz="0" w:space="0" w:color="auto"/>
            <w:left w:val="none" w:sz="0" w:space="0" w:color="auto"/>
            <w:bottom w:val="none" w:sz="0" w:space="0" w:color="auto"/>
            <w:right w:val="none" w:sz="0" w:space="0" w:color="auto"/>
          </w:divBdr>
          <w:divsChild>
            <w:div w:id="763914139">
              <w:marLeft w:val="0"/>
              <w:marRight w:val="0"/>
              <w:marTop w:val="0"/>
              <w:marBottom w:val="0"/>
              <w:divBdr>
                <w:top w:val="none" w:sz="0" w:space="0" w:color="auto"/>
                <w:left w:val="none" w:sz="0" w:space="0" w:color="auto"/>
                <w:bottom w:val="none" w:sz="0" w:space="0" w:color="auto"/>
                <w:right w:val="none" w:sz="0" w:space="0" w:color="auto"/>
              </w:divBdr>
              <w:divsChild>
                <w:div w:id="1382093770">
                  <w:marLeft w:val="0"/>
                  <w:marRight w:val="0"/>
                  <w:marTop w:val="0"/>
                  <w:marBottom w:val="0"/>
                  <w:divBdr>
                    <w:top w:val="none" w:sz="0" w:space="0" w:color="auto"/>
                    <w:left w:val="none" w:sz="0" w:space="0" w:color="auto"/>
                    <w:bottom w:val="none" w:sz="0" w:space="0" w:color="auto"/>
                    <w:right w:val="none" w:sz="0" w:space="0" w:color="auto"/>
                  </w:divBdr>
                  <w:divsChild>
                    <w:div w:id="847519488">
                      <w:marLeft w:val="0"/>
                      <w:marRight w:val="0"/>
                      <w:marTop w:val="0"/>
                      <w:marBottom w:val="0"/>
                      <w:divBdr>
                        <w:top w:val="none" w:sz="0" w:space="0" w:color="auto"/>
                        <w:left w:val="none" w:sz="0" w:space="0" w:color="auto"/>
                        <w:bottom w:val="none" w:sz="0" w:space="0" w:color="auto"/>
                        <w:right w:val="none" w:sz="0" w:space="0" w:color="auto"/>
                      </w:divBdr>
                      <w:divsChild>
                        <w:div w:id="2838411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455565243">
      <w:bodyDiv w:val="1"/>
      <w:marLeft w:val="0"/>
      <w:marRight w:val="0"/>
      <w:marTop w:val="0"/>
      <w:marBottom w:val="0"/>
      <w:divBdr>
        <w:top w:val="none" w:sz="0" w:space="0" w:color="auto"/>
        <w:left w:val="none" w:sz="0" w:space="0" w:color="auto"/>
        <w:bottom w:val="none" w:sz="0" w:space="0" w:color="auto"/>
        <w:right w:val="none" w:sz="0" w:space="0" w:color="auto"/>
      </w:divBdr>
    </w:div>
    <w:div w:id="456947060">
      <w:bodyDiv w:val="1"/>
      <w:marLeft w:val="0"/>
      <w:marRight w:val="0"/>
      <w:marTop w:val="0"/>
      <w:marBottom w:val="0"/>
      <w:divBdr>
        <w:top w:val="none" w:sz="0" w:space="0" w:color="auto"/>
        <w:left w:val="none" w:sz="0" w:space="0" w:color="auto"/>
        <w:bottom w:val="none" w:sz="0" w:space="0" w:color="auto"/>
        <w:right w:val="none" w:sz="0" w:space="0" w:color="auto"/>
      </w:divBdr>
      <w:divsChild>
        <w:div w:id="1007712742">
          <w:marLeft w:val="0"/>
          <w:marRight w:val="0"/>
          <w:marTop w:val="0"/>
          <w:marBottom w:val="0"/>
          <w:divBdr>
            <w:top w:val="none" w:sz="0" w:space="0" w:color="auto"/>
            <w:left w:val="none" w:sz="0" w:space="0" w:color="auto"/>
            <w:bottom w:val="none" w:sz="0" w:space="0" w:color="auto"/>
            <w:right w:val="none" w:sz="0" w:space="0" w:color="auto"/>
          </w:divBdr>
          <w:divsChild>
            <w:div w:id="1999191189">
              <w:marLeft w:val="0"/>
              <w:marRight w:val="0"/>
              <w:marTop w:val="0"/>
              <w:marBottom w:val="0"/>
              <w:divBdr>
                <w:top w:val="none" w:sz="0" w:space="0" w:color="auto"/>
                <w:left w:val="none" w:sz="0" w:space="0" w:color="auto"/>
                <w:bottom w:val="none" w:sz="0" w:space="0" w:color="auto"/>
                <w:right w:val="none" w:sz="0" w:space="0" w:color="auto"/>
              </w:divBdr>
              <w:divsChild>
                <w:div w:id="178284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098228">
      <w:bodyDiv w:val="1"/>
      <w:marLeft w:val="0"/>
      <w:marRight w:val="0"/>
      <w:marTop w:val="0"/>
      <w:marBottom w:val="0"/>
      <w:divBdr>
        <w:top w:val="none" w:sz="0" w:space="0" w:color="auto"/>
        <w:left w:val="none" w:sz="0" w:space="0" w:color="auto"/>
        <w:bottom w:val="none" w:sz="0" w:space="0" w:color="auto"/>
        <w:right w:val="none" w:sz="0" w:space="0" w:color="auto"/>
      </w:divBdr>
    </w:div>
    <w:div w:id="575894770">
      <w:bodyDiv w:val="1"/>
      <w:marLeft w:val="0"/>
      <w:marRight w:val="0"/>
      <w:marTop w:val="0"/>
      <w:marBottom w:val="0"/>
      <w:divBdr>
        <w:top w:val="none" w:sz="0" w:space="0" w:color="auto"/>
        <w:left w:val="none" w:sz="0" w:space="0" w:color="auto"/>
        <w:bottom w:val="none" w:sz="0" w:space="0" w:color="auto"/>
        <w:right w:val="none" w:sz="0" w:space="0" w:color="auto"/>
      </w:divBdr>
    </w:div>
    <w:div w:id="598683935">
      <w:bodyDiv w:val="1"/>
      <w:marLeft w:val="0"/>
      <w:marRight w:val="0"/>
      <w:marTop w:val="0"/>
      <w:marBottom w:val="0"/>
      <w:divBdr>
        <w:top w:val="none" w:sz="0" w:space="0" w:color="auto"/>
        <w:left w:val="none" w:sz="0" w:space="0" w:color="auto"/>
        <w:bottom w:val="none" w:sz="0" w:space="0" w:color="auto"/>
        <w:right w:val="none" w:sz="0" w:space="0" w:color="auto"/>
      </w:divBdr>
    </w:div>
    <w:div w:id="633557890">
      <w:bodyDiv w:val="1"/>
      <w:marLeft w:val="0"/>
      <w:marRight w:val="0"/>
      <w:marTop w:val="0"/>
      <w:marBottom w:val="0"/>
      <w:divBdr>
        <w:top w:val="none" w:sz="0" w:space="0" w:color="auto"/>
        <w:left w:val="none" w:sz="0" w:space="0" w:color="auto"/>
        <w:bottom w:val="none" w:sz="0" w:space="0" w:color="auto"/>
        <w:right w:val="none" w:sz="0" w:space="0" w:color="auto"/>
      </w:divBdr>
    </w:div>
    <w:div w:id="691108713">
      <w:bodyDiv w:val="1"/>
      <w:marLeft w:val="0"/>
      <w:marRight w:val="0"/>
      <w:marTop w:val="0"/>
      <w:marBottom w:val="0"/>
      <w:divBdr>
        <w:top w:val="none" w:sz="0" w:space="0" w:color="auto"/>
        <w:left w:val="none" w:sz="0" w:space="0" w:color="auto"/>
        <w:bottom w:val="none" w:sz="0" w:space="0" w:color="auto"/>
        <w:right w:val="none" w:sz="0" w:space="0" w:color="auto"/>
      </w:divBdr>
      <w:divsChild>
        <w:div w:id="156961156">
          <w:marLeft w:val="0"/>
          <w:marRight w:val="0"/>
          <w:marTop w:val="0"/>
          <w:marBottom w:val="0"/>
          <w:divBdr>
            <w:top w:val="none" w:sz="0" w:space="0" w:color="auto"/>
            <w:left w:val="none" w:sz="0" w:space="0" w:color="auto"/>
            <w:bottom w:val="none" w:sz="0" w:space="0" w:color="auto"/>
            <w:right w:val="none" w:sz="0" w:space="0" w:color="auto"/>
          </w:divBdr>
          <w:divsChild>
            <w:div w:id="266960425">
              <w:marLeft w:val="0"/>
              <w:marRight w:val="0"/>
              <w:marTop w:val="0"/>
              <w:marBottom w:val="0"/>
              <w:divBdr>
                <w:top w:val="none" w:sz="0" w:space="0" w:color="auto"/>
                <w:left w:val="none" w:sz="0" w:space="0" w:color="auto"/>
                <w:bottom w:val="none" w:sz="0" w:space="0" w:color="auto"/>
                <w:right w:val="none" w:sz="0" w:space="0" w:color="auto"/>
              </w:divBdr>
              <w:divsChild>
                <w:div w:id="168547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543492">
      <w:bodyDiv w:val="1"/>
      <w:marLeft w:val="0"/>
      <w:marRight w:val="0"/>
      <w:marTop w:val="0"/>
      <w:marBottom w:val="0"/>
      <w:divBdr>
        <w:top w:val="none" w:sz="0" w:space="0" w:color="auto"/>
        <w:left w:val="none" w:sz="0" w:space="0" w:color="auto"/>
        <w:bottom w:val="none" w:sz="0" w:space="0" w:color="auto"/>
        <w:right w:val="none" w:sz="0" w:space="0" w:color="auto"/>
      </w:divBdr>
      <w:divsChild>
        <w:div w:id="1885369530">
          <w:marLeft w:val="0"/>
          <w:marRight w:val="0"/>
          <w:marTop w:val="0"/>
          <w:marBottom w:val="0"/>
          <w:divBdr>
            <w:top w:val="none" w:sz="0" w:space="0" w:color="auto"/>
            <w:left w:val="none" w:sz="0" w:space="0" w:color="auto"/>
            <w:bottom w:val="none" w:sz="0" w:space="0" w:color="auto"/>
            <w:right w:val="none" w:sz="0" w:space="0" w:color="auto"/>
          </w:divBdr>
          <w:divsChild>
            <w:div w:id="113989454">
              <w:marLeft w:val="0"/>
              <w:marRight w:val="0"/>
              <w:marTop w:val="0"/>
              <w:marBottom w:val="0"/>
              <w:divBdr>
                <w:top w:val="none" w:sz="0" w:space="0" w:color="auto"/>
                <w:left w:val="none" w:sz="0" w:space="0" w:color="auto"/>
                <w:bottom w:val="none" w:sz="0" w:space="0" w:color="auto"/>
                <w:right w:val="none" w:sz="0" w:space="0" w:color="auto"/>
              </w:divBdr>
              <w:divsChild>
                <w:div w:id="200862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966195">
      <w:bodyDiv w:val="1"/>
      <w:marLeft w:val="0"/>
      <w:marRight w:val="0"/>
      <w:marTop w:val="0"/>
      <w:marBottom w:val="0"/>
      <w:divBdr>
        <w:top w:val="none" w:sz="0" w:space="0" w:color="auto"/>
        <w:left w:val="none" w:sz="0" w:space="0" w:color="auto"/>
        <w:bottom w:val="none" w:sz="0" w:space="0" w:color="auto"/>
        <w:right w:val="none" w:sz="0" w:space="0" w:color="auto"/>
      </w:divBdr>
    </w:div>
    <w:div w:id="736169333">
      <w:bodyDiv w:val="1"/>
      <w:marLeft w:val="0"/>
      <w:marRight w:val="0"/>
      <w:marTop w:val="0"/>
      <w:marBottom w:val="0"/>
      <w:divBdr>
        <w:top w:val="none" w:sz="0" w:space="0" w:color="auto"/>
        <w:left w:val="none" w:sz="0" w:space="0" w:color="auto"/>
        <w:bottom w:val="none" w:sz="0" w:space="0" w:color="auto"/>
        <w:right w:val="none" w:sz="0" w:space="0" w:color="auto"/>
      </w:divBdr>
      <w:divsChild>
        <w:div w:id="1427773946">
          <w:marLeft w:val="0"/>
          <w:marRight w:val="0"/>
          <w:marTop w:val="0"/>
          <w:marBottom w:val="0"/>
          <w:divBdr>
            <w:top w:val="none" w:sz="0" w:space="0" w:color="auto"/>
            <w:left w:val="none" w:sz="0" w:space="0" w:color="auto"/>
            <w:bottom w:val="none" w:sz="0" w:space="0" w:color="auto"/>
            <w:right w:val="none" w:sz="0" w:space="0" w:color="auto"/>
          </w:divBdr>
          <w:divsChild>
            <w:div w:id="2018536634">
              <w:marLeft w:val="0"/>
              <w:marRight w:val="0"/>
              <w:marTop w:val="0"/>
              <w:marBottom w:val="0"/>
              <w:divBdr>
                <w:top w:val="none" w:sz="0" w:space="0" w:color="auto"/>
                <w:left w:val="none" w:sz="0" w:space="0" w:color="auto"/>
                <w:bottom w:val="none" w:sz="0" w:space="0" w:color="auto"/>
                <w:right w:val="none" w:sz="0" w:space="0" w:color="auto"/>
              </w:divBdr>
              <w:divsChild>
                <w:div w:id="62419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313651">
      <w:bodyDiv w:val="1"/>
      <w:marLeft w:val="0"/>
      <w:marRight w:val="0"/>
      <w:marTop w:val="0"/>
      <w:marBottom w:val="0"/>
      <w:divBdr>
        <w:top w:val="none" w:sz="0" w:space="0" w:color="auto"/>
        <w:left w:val="none" w:sz="0" w:space="0" w:color="auto"/>
        <w:bottom w:val="none" w:sz="0" w:space="0" w:color="auto"/>
        <w:right w:val="none" w:sz="0" w:space="0" w:color="auto"/>
      </w:divBdr>
    </w:div>
    <w:div w:id="859583642">
      <w:bodyDiv w:val="1"/>
      <w:marLeft w:val="0"/>
      <w:marRight w:val="0"/>
      <w:marTop w:val="0"/>
      <w:marBottom w:val="0"/>
      <w:divBdr>
        <w:top w:val="none" w:sz="0" w:space="0" w:color="auto"/>
        <w:left w:val="none" w:sz="0" w:space="0" w:color="auto"/>
        <w:bottom w:val="none" w:sz="0" w:space="0" w:color="auto"/>
        <w:right w:val="none" w:sz="0" w:space="0" w:color="auto"/>
      </w:divBdr>
      <w:divsChild>
        <w:div w:id="666635173">
          <w:marLeft w:val="0"/>
          <w:marRight w:val="0"/>
          <w:marTop w:val="0"/>
          <w:marBottom w:val="0"/>
          <w:divBdr>
            <w:top w:val="none" w:sz="0" w:space="0" w:color="auto"/>
            <w:left w:val="none" w:sz="0" w:space="0" w:color="auto"/>
            <w:bottom w:val="none" w:sz="0" w:space="0" w:color="auto"/>
            <w:right w:val="none" w:sz="0" w:space="0" w:color="auto"/>
          </w:divBdr>
          <w:divsChild>
            <w:div w:id="1730495337">
              <w:marLeft w:val="0"/>
              <w:marRight w:val="0"/>
              <w:marTop w:val="0"/>
              <w:marBottom w:val="0"/>
              <w:divBdr>
                <w:top w:val="none" w:sz="0" w:space="0" w:color="auto"/>
                <w:left w:val="none" w:sz="0" w:space="0" w:color="auto"/>
                <w:bottom w:val="none" w:sz="0" w:space="0" w:color="auto"/>
                <w:right w:val="none" w:sz="0" w:space="0" w:color="auto"/>
              </w:divBdr>
              <w:divsChild>
                <w:div w:id="136840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122993">
      <w:marLeft w:val="0"/>
      <w:marRight w:val="0"/>
      <w:marTop w:val="0"/>
      <w:marBottom w:val="0"/>
      <w:divBdr>
        <w:top w:val="none" w:sz="0" w:space="0" w:color="auto"/>
        <w:left w:val="none" w:sz="0" w:space="0" w:color="auto"/>
        <w:bottom w:val="none" w:sz="0" w:space="0" w:color="auto"/>
        <w:right w:val="none" w:sz="0" w:space="0" w:color="auto"/>
      </w:divBdr>
    </w:div>
    <w:div w:id="1064377297">
      <w:bodyDiv w:val="1"/>
      <w:marLeft w:val="0"/>
      <w:marRight w:val="0"/>
      <w:marTop w:val="0"/>
      <w:marBottom w:val="0"/>
      <w:divBdr>
        <w:top w:val="none" w:sz="0" w:space="0" w:color="auto"/>
        <w:left w:val="none" w:sz="0" w:space="0" w:color="auto"/>
        <w:bottom w:val="none" w:sz="0" w:space="0" w:color="auto"/>
        <w:right w:val="none" w:sz="0" w:space="0" w:color="auto"/>
      </w:divBdr>
    </w:div>
    <w:div w:id="1075204202">
      <w:bodyDiv w:val="1"/>
      <w:marLeft w:val="0"/>
      <w:marRight w:val="0"/>
      <w:marTop w:val="0"/>
      <w:marBottom w:val="0"/>
      <w:divBdr>
        <w:top w:val="none" w:sz="0" w:space="0" w:color="auto"/>
        <w:left w:val="none" w:sz="0" w:space="0" w:color="auto"/>
        <w:bottom w:val="none" w:sz="0" w:space="0" w:color="auto"/>
        <w:right w:val="none" w:sz="0" w:space="0" w:color="auto"/>
      </w:divBdr>
    </w:div>
    <w:div w:id="1188256608">
      <w:bodyDiv w:val="1"/>
      <w:marLeft w:val="0"/>
      <w:marRight w:val="0"/>
      <w:marTop w:val="0"/>
      <w:marBottom w:val="0"/>
      <w:divBdr>
        <w:top w:val="none" w:sz="0" w:space="0" w:color="auto"/>
        <w:left w:val="none" w:sz="0" w:space="0" w:color="auto"/>
        <w:bottom w:val="none" w:sz="0" w:space="0" w:color="auto"/>
        <w:right w:val="none" w:sz="0" w:space="0" w:color="auto"/>
      </w:divBdr>
    </w:div>
    <w:div w:id="1194345844">
      <w:bodyDiv w:val="1"/>
      <w:marLeft w:val="0"/>
      <w:marRight w:val="0"/>
      <w:marTop w:val="0"/>
      <w:marBottom w:val="0"/>
      <w:divBdr>
        <w:top w:val="none" w:sz="0" w:space="0" w:color="auto"/>
        <w:left w:val="none" w:sz="0" w:space="0" w:color="auto"/>
        <w:bottom w:val="none" w:sz="0" w:space="0" w:color="auto"/>
        <w:right w:val="none" w:sz="0" w:space="0" w:color="auto"/>
      </w:divBdr>
      <w:divsChild>
        <w:div w:id="1581796142">
          <w:marLeft w:val="0"/>
          <w:marRight w:val="0"/>
          <w:marTop w:val="0"/>
          <w:marBottom w:val="0"/>
          <w:divBdr>
            <w:top w:val="none" w:sz="0" w:space="0" w:color="auto"/>
            <w:left w:val="none" w:sz="0" w:space="0" w:color="auto"/>
            <w:bottom w:val="none" w:sz="0" w:space="0" w:color="auto"/>
            <w:right w:val="none" w:sz="0" w:space="0" w:color="auto"/>
          </w:divBdr>
          <w:divsChild>
            <w:div w:id="1363018324">
              <w:marLeft w:val="0"/>
              <w:marRight w:val="0"/>
              <w:marTop w:val="0"/>
              <w:marBottom w:val="0"/>
              <w:divBdr>
                <w:top w:val="none" w:sz="0" w:space="0" w:color="auto"/>
                <w:left w:val="none" w:sz="0" w:space="0" w:color="auto"/>
                <w:bottom w:val="none" w:sz="0" w:space="0" w:color="auto"/>
                <w:right w:val="none" w:sz="0" w:space="0" w:color="auto"/>
              </w:divBdr>
              <w:divsChild>
                <w:div w:id="89878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160047">
      <w:bodyDiv w:val="1"/>
      <w:marLeft w:val="0"/>
      <w:marRight w:val="0"/>
      <w:marTop w:val="0"/>
      <w:marBottom w:val="0"/>
      <w:divBdr>
        <w:top w:val="none" w:sz="0" w:space="0" w:color="auto"/>
        <w:left w:val="none" w:sz="0" w:space="0" w:color="auto"/>
        <w:bottom w:val="none" w:sz="0" w:space="0" w:color="auto"/>
        <w:right w:val="none" w:sz="0" w:space="0" w:color="auto"/>
      </w:divBdr>
    </w:div>
    <w:div w:id="1305740934">
      <w:bodyDiv w:val="1"/>
      <w:marLeft w:val="0"/>
      <w:marRight w:val="0"/>
      <w:marTop w:val="0"/>
      <w:marBottom w:val="0"/>
      <w:divBdr>
        <w:top w:val="none" w:sz="0" w:space="0" w:color="auto"/>
        <w:left w:val="none" w:sz="0" w:space="0" w:color="auto"/>
        <w:bottom w:val="none" w:sz="0" w:space="0" w:color="auto"/>
        <w:right w:val="none" w:sz="0" w:space="0" w:color="auto"/>
      </w:divBdr>
      <w:divsChild>
        <w:div w:id="138310806">
          <w:marLeft w:val="0"/>
          <w:marRight w:val="0"/>
          <w:marTop w:val="0"/>
          <w:marBottom w:val="0"/>
          <w:divBdr>
            <w:top w:val="none" w:sz="0" w:space="0" w:color="auto"/>
            <w:left w:val="none" w:sz="0" w:space="0" w:color="auto"/>
            <w:bottom w:val="none" w:sz="0" w:space="0" w:color="auto"/>
            <w:right w:val="none" w:sz="0" w:space="0" w:color="auto"/>
          </w:divBdr>
          <w:divsChild>
            <w:div w:id="1521552361">
              <w:marLeft w:val="0"/>
              <w:marRight w:val="0"/>
              <w:marTop w:val="0"/>
              <w:marBottom w:val="0"/>
              <w:divBdr>
                <w:top w:val="none" w:sz="0" w:space="0" w:color="auto"/>
                <w:left w:val="none" w:sz="0" w:space="0" w:color="auto"/>
                <w:bottom w:val="none" w:sz="0" w:space="0" w:color="auto"/>
                <w:right w:val="none" w:sz="0" w:space="0" w:color="auto"/>
              </w:divBdr>
              <w:divsChild>
                <w:div w:id="37666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569648">
      <w:bodyDiv w:val="1"/>
      <w:marLeft w:val="0"/>
      <w:marRight w:val="0"/>
      <w:marTop w:val="0"/>
      <w:marBottom w:val="0"/>
      <w:divBdr>
        <w:top w:val="none" w:sz="0" w:space="0" w:color="auto"/>
        <w:left w:val="none" w:sz="0" w:space="0" w:color="auto"/>
        <w:bottom w:val="none" w:sz="0" w:space="0" w:color="auto"/>
        <w:right w:val="none" w:sz="0" w:space="0" w:color="auto"/>
      </w:divBdr>
    </w:div>
    <w:div w:id="1483421772">
      <w:bodyDiv w:val="1"/>
      <w:marLeft w:val="0"/>
      <w:marRight w:val="0"/>
      <w:marTop w:val="0"/>
      <w:marBottom w:val="0"/>
      <w:divBdr>
        <w:top w:val="none" w:sz="0" w:space="0" w:color="auto"/>
        <w:left w:val="none" w:sz="0" w:space="0" w:color="auto"/>
        <w:bottom w:val="none" w:sz="0" w:space="0" w:color="auto"/>
        <w:right w:val="none" w:sz="0" w:space="0" w:color="auto"/>
      </w:divBdr>
    </w:div>
    <w:div w:id="1541746287">
      <w:bodyDiv w:val="1"/>
      <w:marLeft w:val="0"/>
      <w:marRight w:val="0"/>
      <w:marTop w:val="0"/>
      <w:marBottom w:val="0"/>
      <w:divBdr>
        <w:top w:val="none" w:sz="0" w:space="0" w:color="auto"/>
        <w:left w:val="none" w:sz="0" w:space="0" w:color="auto"/>
        <w:bottom w:val="none" w:sz="0" w:space="0" w:color="auto"/>
        <w:right w:val="none" w:sz="0" w:space="0" w:color="auto"/>
      </w:divBdr>
      <w:divsChild>
        <w:div w:id="219750211">
          <w:marLeft w:val="403"/>
          <w:marRight w:val="0"/>
          <w:marTop w:val="0"/>
          <w:marBottom w:val="0"/>
          <w:divBdr>
            <w:top w:val="none" w:sz="0" w:space="0" w:color="auto"/>
            <w:left w:val="none" w:sz="0" w:space="0" w:color="auto"/>
            <w:bottom w:val="none" w:sz="0" w:space="0" w:color="auto"/>
            <w:right w:val="none" w:sz="0" w:space="0" w:color="auto"/>
          </w:divBdr>
        </w:div>
        <w:div w:id="405037760">
          <w:marLeft w:val="403"/>
          <w:marRight w:val="0"/>
          <w:marTop w:val="0"/>
          <w:marBottom w:val="0"/>
          <w:divBdr>
            <w:top w:val="none" w:sz="0" w:space="0" w:color="auto"/>
            <w:left w:val="none" w:sz="0" w:space="0" w:color="auto"/>
            <w:bottom w:val="none" w:sz="0" w:space="0" w:color="auto"/>
            <w:right w:val="none" w:sz="0" w:space="0" w:color="auto"/>
          </w:divBdr>
        </w:div>
        <w:div w:id="1759053731">
          <w:marLeft w:val="403"/>
          <w:marRight w:val="0"/>
          <w:marTop w:val="0"/>
          <w:marBottom w:val="0"/>
          <w:divBdr>
            <w:top w:val="none" w:sz="0" w:space="0" w:color="auto"/>
            <w:left w:val="none" w:sz="0" w:space="0" w:color="auto"/>
            <w:bottom w:val="none" w:sz="0" w:space="0" w:color="auto"/>
            <w:right w:val="none" w:sz="0" w:space="0" w:color="auto"/>
          </w:divBdr>
        </w:div>
        <w:div w:id="2096703686">
          <w:marLeft w:val="403"/>
          <w:marRight w:val="0"/>
          <w:marTop w:val="0"/>
          <w:marBottom w:val="0"/>
          <w:divBdr>
            <w:top w:val="none" w:sz="0" w:space="0" w:color="auto"/>
            <w:left w:val="none" w:sz="0" w:space="0" w:color="auto"/>
            <w:bottom w:val="none" w:sz="0" w:space="0" w:color="auto"/>
            <w:right w:val="none" w:sz="0" w:space="0" w:color="auto"/>
          </w:divBdr>
        </w:div>
      </w:divsChild>
    </w:div>
    <w:div w:id="1545363175">
      <w:bodyDiv w:val="1"/>
      <w:marLeft w:val="0"/>
      <w:marRight w:val="0"/>
      <w:marTop w:val="0"/>
      <w:marBottom w:val="0"/>
      <w:divBdr>
        <w:top w:val="none" w:sz="0" w:space="0" w:color="auto"/>
        <w:left w:val="none" w:sz="0" w:space="0" w:color="auto"/>
        <w:bottom w:val="none" w:sz="0" w:space="0" w:color="auto"/>
        <w:right w:val="none" w:sz="0" w:space="0" w:color="auto"/>
      </w:divBdr>
      <w:divsChild>
        <w:div w:id="639309841">
          <w:marLeft w:val="0"/>
          <w:marRight w:val="0"/>
          <w:marTop w:val="0"/>
          <w:marBottom w:val="0"/>
          <w:divBdr>
            <w:top w:val="none" w:sz="0" w:space="0" w:color="auto"/>
            <w:left w:val="none" w:sz="0" w:space="0" w:color="auto"/>
            <w:bottom w:val="none" w:sz="0" w:space="0" w:color="auto"/>
            <w:right w:val="none" w:sz="0" w:space="0" w:color="auto"/>
          </w:divBdr>
          <w:divsChild>
            <w:div w:id="1140002798">
              <w:marLeft w:val="0"/>
              <w:marRight w:val="0"/>
              <w:marTop w:val="0"/>
              <w:marBottom w:val="0"/>
              <w:divBdr>
                <w:top w:val="none" w:sz="0" w:space="0" w:color="auto"/>
                <w:left w:val="none" w:sz="0" w:space="0" w:color="auto"/>
                <w:bottom w:val="none" w:sz="0" w:space="0" w:color="auto"/>
                <w:right w:val="none" w:sz="0" w:space="0" w:color="auto"/>
              </w:divBdr>
              <w:divsChild>
                <w:div w:id="61001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897035">
      <w:bodyDiv w:val="1"/>
      <w:marLeft w:val="0"/>
      <w:marRight w:val="0"/>
      <w:marTop w:val="0"/>
      <w:marBottom w:val="0"/>
      <w:divBdr>
        <w:top w:val="none" w:sz="0" w:space="0" w:color="auto"/>
        <w:left w:val="none" w:sz="0" w:space="0" w:color="auto"/>
        <w:bottom w:val="none" w:sz="0" w:space="0" w:color="auto"/>
        <w:right w:val="none" w:sz="0" w:space="0" w:color="auto"/>
      </w:divBdr>
    </w:div>
    <w:div w:id="1689142443">
      <w:bodyDiv w:val="1"/>
      <w:marLeft w:val="0"/>
      <w:marRight w:val="0"/>
      <w:marTop w:val="0"/>
      <w:marBottom w:val="0"/>
      <w:divBdr>
        <w:top w:val="none" w:sz="0" w:space="0" w:color="auto"/>
        <w:left w:val="none" w:sz="0" w:space="0" w:color="auto"/>
        <w:bottom w:val="none" w:sz="0" w:space="0" w:color="auto"/>
        <w:right w:val="none" w:sz="0" w:space="0" w:color="auto"/>
      </w:divBdr>
    </w:div>
    <w:div w:id="1723990036">
      <w:bodyDiv w:val="1"/>
      <w:marLeft w:val="0"/>
      <w:marRight w:val="0"/>
      <w:marTop w:val="0"/>
      <w:marBottom w:val="0"/>
      <w:divBdr>
        <w:top w:val="none" w:sz="0" w:space="0" w:color="auto"/>
        <w:left w:val="none" w:sz="0" w:space="0" w:color="auto"/>
        <w:bottom w:val="none" w:sz="0" w:space="0" w:color="auto"/>
        <w:right w:val="none" w:sz="0" w:space="0" w:color="auto"/>
      </w:divBdr>
    </w:div>
    <w:div w:id="1728799086">
      <w:bodyDiv w:val="1"/>
      <w:marLeft w:val="0"/>
      <w:marRight w:val="0"/>
      <w:marTop w:val="0"/>
      <w:marBottom w:val="0"/>
      <w:divBdr>
        <w:top w:val="none" w:sz="0" w:space="0" w:color="auto"/>
        <w:left w:val="none" w:sz="0" w:space="0" w:color="auto"/>
        <w:bottom w:val="none" w:sz="0" w:space="0" w:color="auto"/>
        <w:right w:val="none" w:sz="0" w:space="0" w:color="auto"/>
      </w:divBdr>
      <w:divsChild>
        <w:div w:id="2098016495">
          <w:marLeft w:val="0"/>
          <w:marRight w:val="0"/>
          <w:marTop w:val="0"/>
          <w:marBottom w:val="0"/>
          <w:divBdr>
            <w:top w:val="none" w:sz="0" w:space="0" w:color="auto"/>
            <w:left w:val="none" w:sz="0" w:space="0" w:color="auto"/>
            <w:bottom w:val="none" w:sz="0" w:space="0" w:color="auto"/>
            <w:right w:val="none" w:sz="0" w:space="0" w:color="auto"/>
          </w:divBdr>
          <w:divsChild>
            <w:div w:id="1235117593">
              <w:marLeft w:val="0"/>
              <w:marRight w:val="0"/>
              <w:marTop w:val="0"/>
              <w:marBottom w:val="0"/>
              <w:divBdr>
                <w:top w:val="none" w:sz="0" w:space="0" w:color="auto"/>
                <w:left w:val="none" w:sz="0" w:space="0" w:color="auto"/>
                <w:bottom w:val="none" w:sz="0" w:space="0" w:color="auto"/>
                <w:right w:val="none" w:sz="0" w:space="0" w:color="auto"/>
              </w:divBdr>
              <w:divsChild>
                <w:div w:id="1411001943">
                  <w:marLeft w:val="0"/>
                  <w:marRight w:val="0"/>
                  <w:marTop w:val="0"/>
                  <w:marBottom w:val="0"/>
                  <w:divBdr>
                    <w:top w:val="none" w:sz="0" w:space="0" w:color="auto"/>
                    <w:left w:val="none" w:sz="0" w:space="0" w:color="auto"/>
                    <w:bottom w:val="none" w:sz="0" w:space="0" w:color="auto"/>
                    <w:right w:val="none" w:sz="0" w:space="0" w:color="auto"/>
                  </w:divBdr>
                  <w:divsChild>
                    <w:div w:id="208937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355677">
      <w:bodyDiv w:val="1"/>
      <w:marLeft w:val="0"/>
      <w:marRight w:val="0"/>
      <w:marTop w:val="0"/>
      <w:marBottom w:val="0"/>
      <w:divBdr>
        <w:top w:val="none" w:sz="0" w:space="0" w:color="auto"/>
        <w:left w:val="none" w:sz="0" w:space="0" w:color="auto"/>
        <w:bottom w:val="none" w:sz="0" w:space="0" w:color="auto"/>
        <w:right w:val="none" w:sz="0" w:space="0" w:color="auto"/>
      </w:divBdr>
      <w:divsChild>
        <w:div w:id="1762604479">
          <w:marLeft w:val="0"/>
          <w:marRight w:val="0"/>
          <w:marTop w:val="0"/>
          <w:marBottom w:val="0"/>
          <w:divBdr>
            <w:top w:val="none" w:sz="0" w:space="0" w:color="auto"/>
            <w:left w:val="none" w:sz="0" w:space="0" w:color="auto"/>
            <w:bottom w:val="none" w:sz="0" w:space="0" w:color="auto"/>
            <w:right w:val="none" w:sz="0" w:space="0" w:color="auto"/>
          </w:divBdr>
          <w:divsChild>
            <w:div w:id="212163286">
              <w:marLeft w:val="0"/>
              <w:marRight w:val="0"/>
              <w:marTop w:val="0"/>
              <w:marBottom w:val="0"/>
              <w:divBdr>
                <w:top w:val="none" w:sz="0" w:space="0" w:color="auto"/>
                <w:left w:val="none" w:sz="0" w:space="0" w:color="auto"/>
                <w:bottom w:val="none" w:sz="0" w:space="0" w:color="auto"/>
                <w:right w:val="none" w:sz="0" w:space="0" w:color="auto"/>
              </w:divBdr>
              <w:divsChild>
                <w:div w:id="791020401">
                  <w:marLeft w:val="0"/>
                  <w:marRight w:val="0"/>
                  <w:marTop w:val="0"/>
                  <w:marBottom w:val="0"/>
                  <w:divBdr>
                    <w:top w:val="none" w:sz="0" w:space="0" w:color="auto"/>
                    <w:left w:val="none" w:sz="0" w:space="0" w:color="auto"/>
                    <w:bottom w:val="none" w:sz="0" w:space="0" w:color="auto"/>
                    <w:right w:val="none" w:sz="0" w:space="0" w:color="auto"/>
                  </w:divBdr>
                  <w:divsChild>
                    <w:div w:id="86482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612747">
      <w:bodyDiv w:val="1"/>
      <w:marLeft w:val="0"/>
      <w:marRight w:val="0"/>
      <w:marTop w:val="0"/>
      <w:marBottom w:val="0"/>
      <w:divBdr>
        <w:top w:val="none" w:sz="0" w:space="0" w:color="auto"/>
        <w:left w:val="none" w:sz="0" w:space="0" w:color="auto"/>
        <w:bottom w:val="none" w:sz="0" w:space="0" w:color="auto"/>
        <w:right w:val="none" w:sz="0" w:space="0" w:color="auto"/>
      </w:divBdr>
    </w:div>
    <w:div w:id="1824199798">
      <w:bodyDiv w:val="1"/>
      <w:marLeft w:val="0"/>
      <w:marRight w:val="0"/>
      <w:marTop w:val="0"/>
      <w:marBottom w:val="0"/>
      <w:divBdr>
        <w:top w:val="none" w:sz="0" w:space="0" w:color="auto"/>
        <w:left w:val="none" w:sz="0" w:space="0" w:color="auto"/>
        <w:bottom w:val="none" w:sz="0" w:space="0" w:color="auto"/>
        <w:right w:val="none" w:sz="0" w:space="0" w:color="auto"/>
      </w:divBdr>
      <w:divsChild>
        <w:div w:id="1248156538">
          <w:marLeft w:val="0"/>
          <w:marRight w:val="0"/>
          <w:marTop w:val="0"/>
          <w:marBottom w:val="0"/>
          <w:divBdr>
            <w:top w:val="none" w:sz="0" w:space="0" w:color="auto"/>
            <w:left w:val="none" w:sz="0" w:space="0" w:color="auto"/>
            <w:bottom w:val="none" w:sz="0" w:space="0" w:color="auto"/>
            <w:right w:val="none" w:sz="0" w:space="0" w:color="auto"/>
          </w:divBdr>
          <w:divsChild>
            <w:div w:id="1531911305">
              <w:marLeft w:val="0"/>
              <w:marRight w:val="0"/>
              <w:marTop w:val="0"/>
              <w:marBottom w:val="0"/>
              <w:divBdr>
                <w:top w:val="none" w:sz="0" w:space="0" w:color="auto"/>
                <w:left w:val="none" w:sz="0" w:space="0" w:color="auto"/>
                <w:bottom w:val="none" w:sz="0" w:space="0" w:color="auto"/>
                <w:right w:val="none" w:sz="0" w:space="0" w:color="auto"/>
              </w:divBdr>
              <w:divsChild>
                <w:div w:id="146913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207978">
      <w:bodyDiv w:val="1"/>
      <w:marLeft w:val="0"/>
      <w:marRight w:val="0"/>
      <w:marTop w:val="0"/>
      <w:marBottom w:val="0"/>
      <w:divBdr>
        <w:top w:val="none" w:sz="0" w:space="0" w:color="auto"/>
        <w:left w:val="none" w:sz="0" w:space="0" w:color="auto"/>
        <w:bottom w:val="none" w:sz="0" w:space="0" w:color="auto"/>
        <w:right w:val="none" w:sz="0" w:space="0" w:color="auto"/>
      </w:divBdr>
      <w:divsChild>
        <w:div w:id="2052881543">
          <w:marLeft w:val="0"/>
          <w:marRight w:val="0"/>
          <w:marTop w:val="0"/>
          <w:marBottom w:val="0"/>
          <w:divBdr>
            <w:top w:val="none" w:sz="0" w:space="0" w:color="auto"/>
            <w:left w:val="none" w:sz="0" w:space="0" w:color="auto"/>
            <w:bottom w:val="none" w:sz="0" w:space="0" w:color="auto"/>
            <w:right w:val="none" w:sz="0" w:space="0" w:color="auto"/>
          </w:divBdr>
          <w:divsChild>
            <w:div w:id="92824126">
              <w:marLeft w:val="0"/>
              <w:marRight w:val="0"/>
              <w:marTop w:val="0"/>
              <w:marBottom w:val="0"/>
              <w:divBdr>
                <w:top w:val="none" w:sz="0" w:space="0" w:color="auto"/>
                <w:left w:val="none" w:sz="0" w:space="0" w:color="auto"/>
                <w:bottom w:val="none" w:sz="0" w:space="0" w:color="auto"/>
                <w:right w:val="none" w:sz="0" w:space="0" w:color="auto"/>
              </w:divBdr>
              <w:divsChild>
                <w:div w:id="143335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955060">
      <w:bodyDiv w:val="1"/>
      <w:marLeft w:val="0"/>
      <w:marRight w:val="0"/>
      <w:marTop w:val="0"/>
      <w:marBottom w:val="0"/>
      <w:divBdr>
        <w:top w:val="none" w:sz="0" w:space="0" w:color="auto"/>
        <w:left w:val="none" w:sz="0" w:space="0" w:color="auto"/>
        <w:bottom w:val="none" w:sz="0" w:space="0" w:color="auto"/>
        <w:right w:val="none" w:sz="0" w:space="0" w:color="auto"/>
      </w:divBdr>
      <w:divsChild>
        <w:div w:id="840201384">
          <w:marLeft w:val="0"/>
          <w:marRight w:val="0"/>
          <w:marTop w:val="0"/>
          <w:marBottom w:val="0"/>
          <w:divBdr>
            <w:top w:val="none" w:sz="0" w:space="0" w:color="auto"/>
            <w:left w:val="none" w:sz="0" w:space="0" w:color="auto"/>
            <w:bottom w:val="none" w:sz="0" w:space="0" w:color="auto"/>
            <w:right w:val="none" w:sz="0" w:space="0" w:color="auto"/>
          </w:divBdr>
          <w:divsChild>
            <w:div w:id="1532913479">
              <w:marLeft w:val="0"/>
              <w:marRight w:val="0"/>
              <w:marTop w:val="0"/>
              <w:marBottom w:val="0"/>
              <w:divBdr>
                <w:top w:val="none" w:sz="0" w:space="0" w:color="auto"/>
                <w:left w:val="none" w:sz="0" w:space="0" w:color="auto"/>
                <w:bottom w:val="none" w:sz="0" w:space="0" w:color="auto"/>
                <w:right w:val="none" w:sz="0" w:space="0" w:color="auto"/>
              </w:divBdr>
              <w:divsChild>
                <w:div w:id="144830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389886">
      <w:bodyDiv w:val="1"/>
      <w:marLeft w:val="0"/>
      <w:marRight w:val="0"/>
      <w:marTop w:val="0"/>
      <w:marBottom w:val="0"/>
      <w:divBdr>
        <w:top w:val="none" w:sz="0" w:space="0" w:color="auto"/>
        <w:left w:val="none" w:sz="0" w:space="0" w:color="auto"/>
        <w:bottom w:val="none" w:sz="0" w:space="0" w:color="auto"/>
        <w:right w:val="none" w:sz="0" w:space="0" w:color="auto"/>
      </w:divBdr>
    </w:div>
    <w:div w:id="1904638676">
      <w:bodyDiv w:val="1"/>
      <w:marLeft w:val="0"/>
      <w:marRight w:val="0"/>
      <w:marTop w:val="0"/>
      <w:marBottom w:val="0"/>
      <w:divBdr>
        <w:top w:val="none" w:sz="0" w:space="0" w:color="auto"/>
        <w:left w:val="none" w:sz="0" w:space="0" w:color="auto"/>
        <w:bottom w:val="none" w:sz="0" w:space="0" w:color="auto"/>
        <w:right w:val="none" w:sz="0" w:space="0" w:color="auto"/>
      </w:divBdr>
      <w:divsChild>
        <w:div w:id="1711758515">
          <w:marLeft w:val="0"/>
          <w:marRight w:val="0"/>
          <w:marTop w:val="0"/>
          <w:marBottom w:val="0"/>
          <w:divBdr>
            <w:top w:val="none" w:sz="0" w:space="0" w:color="auto"/>
            <w:left w:val="none" w:sz="0" w:space="0" w:color="auto"/>
            <w:bottom w:val="none" w:sz="0" w:space="0" w:color="auto"/>
            <w:right w:val="none" w:sz="0" w:space="0" w:color="auto"/>
          </w:divBdr>
          <w:divsChild>
            <w:div w:id="931476076">
              <w:marLeft w:val="0"/>
              <w:marRight w:val="0"/>
              <w:marTop w:val="0"/>
              <w:marBottom w:val="0"/>
              <w:divBdr>
                <w:top w:val="none" w:sz="0" w:space="0" w:color="auto"/>
                <w:left w:val="none" w:sz="0" w:space="0" w:color="auto"/>
                <w:bottom w:val="none" w:sz="0" w:space="0" w:color="auto"/>
                <w:right w:val="none" w:sz="0" w:space="0" w:color="auto"/>
              </w:divBdr>
              <w:divsChild>
                <w:div w:id="1504978444">
                  <w:marLeft w:val="0"/>
                  <w:marRight w:val="0"/>
                  <w:marTop w:val="0"/>
                  <w:marBottom w:val="0"/>
                  <w:divBdr>
                    <w:top w:val="none" w:sz="0" w:space="0" w:color="auto"/>
                    <w:left w:val="none" w:sz="0" w:space="0" w:color="auto"/>
                    <w:bottom w:val="none" w:sz="0" w:space="0" w:color="auto"/>
                    <w:right w:val="none" w:sz="0" w:space="0" w:color="auto"/>
                  </w:divBdr>
                  <w:divsChild>
                    <w:div w:id="1448812435">
                      <w:marLeft w:val="0"/>
                      <w:marRight w:val="0"/>
                      <w:marTop w:val="0"/>
                      <w:marBottom w:val="0"/>
                      <w:divBdr>
                        <w:top w:val="none" w:sz="0" w:space="0" w:color="auto"/>
                        <w:left w:val="none" w:sz="0" w:space="0" w:color="auto"/>
                        <w:bottom w:val="none" w:sz="0" w:space="0" w:color="auto"/>
                        <w:right w:val="none" w:sz="0" w:space="0" w:color="auto"/>
                      </w:divBdr>
                      <w:divsChild>
                        <w:div w:id="42665261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913159636">
      <w:bodyDiv w:val="1"/>
      <w:marLeft w:val="0"/>
      <w:marRight w:val="0"/>
      <w:marTop w:val="0"/>
      <w:marBottom w:val="0"/>
      <w:divBdr>
        <w:top w:val="none" w:sz="0" w:space="0" w:color="auto"/>
        <w:left w:val="none" w:sz="0" w:space="0" w:color="auto"/>
        <w:bottom w:val="none" w:sz="0" w:space="0" w:color="auto"/>
        <w:right w:val="none" w:sz="0" w:space="0" w:color="auto"/>
      </w:divBdr>
    </w:div>
    <w:div w:id="1936744363">
      <w:bodyDiv w:val="1"/>
      <w:marLeft w:val="0"/>
      <w:marRight w:val="0"/>
      <w:marTop w:val="0"/>
      <w:marBottom w:val="0"/>
      <w:divBdr>
        <w:top w:val="none" w:sz="0" w:space="0" w:color="auto"/>
        <w:left w:val="none" w:sz="0" w:space="0" w:color="auto"/>
        <w:bottom w:val="none" w:sz="0" w:space="0" w:color="auto"/>
        <w:right w:val="none" w:sz="0" w:space="0" w:color="auto"/>
      </w:divBdr>
    </w:div>
    <w:div w:id="1957440225">
      <w:bodyDiv w:val="1"/>
      <w:marLeft w:val="0"/>
      <w:marRight w:val="0"/>
      <w:marTop w:val="0"/>
      <w:marBottom w:val="0"/>
      <w:divBdr>
        <w:top w:val="none" w:sz="0" w:space="0" w:color="auto"/>
        <w:left w:val="none" w:sz="0" w:space="0" w:color="auto"/>
        <w:bottom w:val="none" w:sz="0" w:space="0" w:color="auto"/>
        <w:right w:val="none" w:sz="0" w:space="0" w:color="auto"/>
      </w:divBdr>
      <w:divsChild>
        <w:div w:id="982581968">
          <w:marLeft w:val="0"/>
          <w:marRight w:val="0"/>
          <w:marTop w:val="0"/>
          <w:marBottom w:val="0"/>
          <w:divBdr>
            <w:top w:val="none" w:sz="0" w:space="0" w:color="auto"/>
            <w:left w:val="none" w:sz="0" w:space="0" w:color="auto"/>
            <w:bottom w:val="none" w:sz="0" w:space="0" w:color="auto"/>
            <w:right w:val="none" w:sz="0" w:space="0" w:color="auto"/>
          </w:divBdr>
          <w:divsChild>
            <w:div w:id="388311745">
              <w:marLeft w:val="0"/>
              <w:marRight w:val="0"/>
              <w:marTop w:val="0"/>
              <w:marBottom w:val="0"/>
              <w:divBdr>
                <w:top w:val="none" w:sz="0" w:space="0" w:color="auto"/>
                <w:left w:val="none" w:sz="0" w:space="0" w:color="auto"/>
                <w:bottom w:val="none" w:sz="0" w:space="0" w:color="auto"/>
                <w:right w:val="none" w:sz="0" w:space="0" w:color="auto"/>
              </w:divBdr>
              <w:divsChild>
                <w:div w:id="192985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246211">
      <w:bodyDiv w:val="1"/>
      <w:marLeft w:val="0"/>
      <w:marRight w:val="0"/>
      <w:marTop w:val="0"/>
      <w:marBottom w:val="0"/>
      <w:divBdr>
        <w:top w:val="none" w:sz="0" w:space="0" w:color="auto"/>
        <w:left w:val="none" w:sz="0" w:space="0" w:color="auto"/>
        <w:bottom w:val="none" w:sz="0" w:space="0" w:color="auto"/>
        <w:right w:val="none" w:sz="0" w:space="0" w:color="auto"/>
      </w:divBdr>
      <w:divsChild>
        <w:div w:id="823206984">
          <w:marLeft w:val="0"/>
          <w:marRight w:val="0"/>
          <w:marTop w:val="0"/>
          <w:marBottom w:val="0"/>
          <w:divBdr>
            <w:top w:val="none" w:sz="0" w:space="0" w:color="auto"/>
            <w:left w:val="none" w:sz="0" w:space="0" w:color="auto"/>
            <w:bottom w:val="none" w:sz="0" w:space="0" w:color="auto"/>
            <w:right w:val="none" w:sz="0" w:space="0" w:color="auto"/>
          </w:divBdr>
          <w:divsChild>
            <w:div w:id="1520466150">
              <w:marLeft w:val="0"/>
              <w:marRight w:val="0"/>
              <w:marTop w:val="0"/>
              <w:marBottom w:val="0"/>
              <w:divBdr>
                <w:top w:val="none" w:sz="0" w:space="0" w:color="auto"/>
                <w:left w:val="none" w:sz="0" w:space="0" w:color="auto"/>
                <w:bottom w:val="none" w:sz="0" w:space="0" w:color="auto"/>
                <w:right w:val="none" w:sz="0" w:space="0" w:color="auto"/>
              </w:divBdr>
              <w:divsChild>
                <w:div w:id="2134447348">
                  <w:marLeft w:val="0"/>
                  <w:marRight w:val="0"/>
                  <w:marTop w:val="0"/>
                  <w:marBottom w:val="0"/>
                  <w:divBdr>
                    <w:top w:val="none" w:sz="0" w:space="0" w:color="auto"/>
                    <w:left w:val="none" w:sz="0" w:space="0" w:color="auto"/>
                    <w:bottom w:val="none" w:sz="0" w:space="0" w:color="auto"/>
                    <w:right w:val="none" w:sz="0" w:space="0" w:color="auto"/>
                  </w:divBdr>
                  <w:divsChild>
                    <w:div w:id="37817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847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hyperlink" Target="https://www.svb.nl/nl/over-de-svb/hoe-werken-we/onze-strategie"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werkenbijdesvb.nl/vacatures/arbeidsvoorwaarden/"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d3a92735-4626-485d-b499-1eae95cc67aa">
      <Value>3</Value>
      <Value>2</Value>
      <Value>1</Value>
    </TaxCatchAll>
    <h738996ce8684051a859fd28e4a09c17 xmlns="d3a92735-4626-485d-b499-1eae95cc67aa">
      <Terms xmlns="http://schemas.microsoft.com/office/infopath/2007/PartnerControls">
        <TermInfo xmlns="http://schemas.microsoft.com/office/infopath/2007/PartnerControls">
          <TermName xmlns="http://schemas.microsoft.com/office/infopath/2007/PartnerControls">Uitvoeren projecten</TermName>
          <TermId xmlns="http://schemas.microsoft.com/office/infopath/2007/PartnerControls">124b45f5-0bee-4538-8a02-020a2505e46b</TermId>
        </TermInfo>
      </Terms>
    </h738996ce8684051a859fd28e4a09c17>
    <m859923d2c9f4ed7b56e3e0674abe4d6 xmlns="d3a92735-4626-485d-b499-1eae95cc67aa">
      <Terms xmlns="http://schemas.microsoft.com/office/infopath/2007/PartnerControls">
        <TermInfo xmlns="http://schemas.microsoft.com/office/infopath/2007/PartnerControls">
          <TermName xmlns="http://schemas.microsoft.com/office/infopath/2007/PartnerControls">BV - Human Resources - HR Service Center</TermName>
          <TermId xmlns="http://schemas.microsoft.com/office/infopath/2007/PartnerControls">a9ea31a1-7384-47d5-9b91-9ef5d3a71abf</TermId>
        </TermInfo>
      </Terms>
    </m859923d2c9f4ed7b56e3e0674abe4d6>
    <p29d0d9ce849452a991e37f4008ef9d0 xmlns="d3a92735-4626-485d-b499-1eae95cc67aa">
      <Terms xmlns="http://schemas.microsoft.com/office/infopath/2007/PartnerControls">
        <TermInfo xmlns="http://schemas.microsoft.com/office/infopath/2007/PartnerControls">
          <TermName xmlns="http://schemas.microsoft.com/office/infopath/2007/PartnerControls">SVB</TermName>
          <TermId xmlns="http://schemas.microsoft.com/office/infopath/2007/PartnerControls">75f70ad2-9ad6-4557-b3c1-5a3bfe422971</TermId>
        </TermInfo>
      </Terms>
    </p29d0d9ce849452a991e37f4008ef9d0>
    <_dlc_DocId xmlns="d397a8c6-e0c2-4311-acb8-66539f2ad45c">SVB-1806713790-1071</_dlc_DocId>
    <_dlc_DocIdUrl xmlns="d397a8c6-e0c2-4311-acb8-66539f2ad45c">
      <Url>https://svbnl.sharepoint.com/sites/VervangingMijnHR/_layouts/15/DocIdRedir.aspx?ID=SVB-1806713790-1071</Url>
      <Description>SVB-1806713790-1071</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Standaard document" ma:contentTypeID="0x01010000DE4F45DB4E6C4C8455F1EC030BB93D0019DE46C02BFCE24C8E61757A960978C0" ma:contentTypeVersion="5" ma:contentTypeDescription="" ma:contentTypeScope="" ma:versionID="79825de00c24a1e75a0e321d2bc07ab9">
  <xsd:schema xmlns:xsd="http://www.w3.org/2001/XMLSchema" xmlns:xs="http://www.w3.org/2001/XMLSchema" xmlns:p="http://schemas.microsoft.com/office/2006/metadata/properties" xmlns:ns2="d3a92735-4626-485d-b499-1eae95cc67aa" xmlns:ns3="d397a8c6-e0c2-4311-acb8-66539f2ad45c" targetNamespace="http://schemas.microsoft.com/office/2006/metadata/properties" ma:root="true" ma:fieldsID="8f2ee5adcc08081a6cdcb75d616637a5" ns2:_="" ns3:_="">
    <xsd:import namespace="d3a92735-4626-485d-b499-1eae95cc67aa"/>
    <xsd:import namespace="d397a8c6-e0c2-4311-acb8-66539f2ad45c"/>
    <xsd:element name="properties">
      <xsd:complexType>
        <xsd:sequence>
          <xsd:element name="documentManagement">
            <xsd:complexType>
              <xsd:all>
                <xsd:element ref="ns2:p29d0d9ce849452a991e37f4008ef9d0" minOccurs="0"/>
                <xsd:element ref="ns2:TaxCatchAll" minOccurs="0"/>
                <xsd:element ref="ns2:TaxCatchAllLabel" minOccurs="0"/>
                <xsd:element ref="ns2:m859923d2c9f4ed7b56e3e0674abe4d6" minOccurs="0"/>
                <xsd:element ref="ns2:h738996ce8684051a859fd28e4a09c17"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92735-4626-485d-b499-1eae95cc67aa" elementFormDefault="qualified">
    <xsd:import namespace="http://schemas.microsoft.com/office/2006/documentManagement/types"/>
    <xsd:import namespace="http://schemas.microsoft.com/office/infopath/2007/PartnerControls"/>
    <xsd:element name="p29d0d9ce849452a991e37f4008ef9d0" ma:index="8" nillable="true" ma:taxonomy="true" ma:internalName="p29d0d9ce849452a991e37f4008ef9d0" ma:taxonomyFieldName="Archiefvormer" ma:displayName="Archiefvormer" ma:readOnly="false" ma:default="1;#SVB|75f70ad2-9ad6-4557-b3c1-5a3bfe422971" ma:fieldId="{929d0d9c-e849-452a-991e-37f4008ef9d0}" ma:sspId="117c692d-37fb-4c07-b4a8-e31ad0fd844b" ma:termSetId="8f923fb7-7f1b-4240-b24a-1d6dc7e9469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2fc51cdb-77f0-4289-a05d-5848373b121b}" ma:internalName="TaxCatchAll" ma:showField="CatchAllData" ma:web="d397a8c6-e0c2-4311-acb8-66539f2ad45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fc51cdb-77f0-4289-a05d-5848373b121b}" ma:internalName="TaxCatchAllLabel" ma:readOnly="true" ma:showField="CatchAllDataLabel" ma:web="d397a8c6-e0c2-4311-acb8-66539f2ad45c">
      <xsd:complexType>
        <xsd:complexContent>
          <xsd:extension base="dms:MultiChoiceLookup">
            <xsd:sequence>
              <xsd:element name="Value" type="dms:Lookup" maxOccurs="unbounded" minOccurs="0" nillable="true"/>
            </xsd:sequence>
          </xsd:extension>
        </xsd:complexContent>
      </xsd:complexType>
    </xsd:element>
    <xsd:element name="m859923d2c9f4ed7b56e3e0674abe4d6" ma:index="12" nillable="true" ma:taxonomy="true" ma:internalName="m859923d2c9f4ed7b56e3e0674abe4d6" ma:taxonomyFieldName="Organisatieonderdeel" ma:displayName="Organisatieonderdeel" ma:readOnly="false" ma:default="" ma:fieldId="{6859923d-2c9f-4ed7-b56e-3e0674abe4d6}" ma:sspId="117c692d-37fb-4c07-b4a8-e31ad0fd844b" ma:termSetId="a5ca7e11-aa4a-44c0-98a3-e1bd89bf78d9" ma:anchorId="00000000-0000-0000-0000-000000000000" ma:open="false" ma:isKeyword="false">
      <xsd:complexType>
        <xsd:sequence>
          <xsd:element ref="pc:Terms" minOccurs="0" maxOccurs="1"/>
        </xsd:sequence>
      </xsd:complexType>
    </xsd:element>
    <xsd:element name="h738996ce8684051a859fd28e4a09c17" ma:index="14" nillable="true" ma:taxonomy="true" ma:internalName="h738996ce8684051a859fd28e4a09c17" ma:taxonomyFieldName="Procestype" ma:displayName="Procestype" ma:readOnly="false" ma:default="" ma:fieldId="{1738996c-e868-4051-a859-fd28e4a09c17}" ma:sspId="117c692d-37fb-4c07-b4a8-e31ad0fd844b" ma:termSetId="5d8406db-ddb9-4d30-96c8-e310baea39c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397a8c6-e0c2-4311-acb8-66539f2ad45c"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117c692d-37fb-4c07-b4a8-e31ad0fd844b" ContentTypeId="0x01010000DE4F45DB4E6C4C8455F1EC030BB93D" PreviousValue="false" LastSyncTimeStamp="2024-01-09T14:31:46.907Z"/>
</file>

<file path=customXml/itemProps1.xml><?xml version="1.0" encoding="utf-8"?>
<ds:datastoreItem xmlns:ds="http://schemas.openxmlformats.org/officeDocument/2006/customXml" ds:itemID="{AEBC59C3-4C3A-488E-8033-919F5DD5CC34}">
  <ds:schemaRefs>
    <ds:schemaRef ds:uri="http://schemas.openxmlformats.org/officeDocument/2006/bibliography"/>
  </ds:schemaRefs>
</ds:datastoreItem>
</file>

<file path=customXml/itemProps2.xml><?xml version="1.0" encoding="utf-8"?>
<ds:datastoreItem xmlns:ds="http://schemas.openxmlformats.org/officeDocument/2006/customXml" ds:itemID="{018A2436-8D31-4639-B0B3-5DA1E617C859}">
  <ds:schemaRef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d397a8c6-e0c2-4311-acb8-66539f2ad45c"/>
    <ds:schemaRef ds:uri="http://schemas.microsoft.com/office/2006/documentManagement/types"/>
    <ds:schemaRef ds:uri="d3a92735-4626-485d-b499-1eae95cc67aa"/>
    <ds:schemaRef ds:uri="http://www.w3.org/XML/1998/namespace"/>
    <ds:schemaRef ds:uri="http://purl.org/dc/dcmitype/"/>
  </ds:schemaRefs>
</ds:datastoreItem>
</file>

<file path=customXml/itemProps3.xml><?xml version="1.0" encoding="utf-8"?>
<ds:datastoreItem xmlns:ds="http://schemas.openxmlformats.org/officeDocument/2006/customXml" ds:itemID="{79EEEDE8-068B-42AB-BE19-C61A1019C0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a92735-4626-485d-b499-1eae95cc67aa"/>
    <ds:schemaRef ds:uri="d397a8c6-e0c2-4311-acb8-66539f2ad4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FB6B70-4FB6-4C51-B2F7-74CA3C8FD0F9}">
  <ds:schemaRefs>
    <ds:schemaRef ds:uri="http://schemas.microsoft.com/sharepoint/v3/contenttype/forms"/>
  </ds:schemaRefs>
</ds:datastoreItem>
</file>

<file path=customXml/itemProps5.xml><?xml version="1.0" encoding="utf-8"?>
<ds:datastoreItem xmlns:ds="http://schemas.openxmlformats.org/officeDocument/2006/customXml" ds:itemID="{F55DE3E3-8695-4C02-9BA6-C5804EEB0B3C}">
  <ds:schemaRefs>
    <ds:schemaRef ds:uri="http://schemas.microsoft.com/sharepoint/events"/>
  </ds:schemaRefs>
</ds:datastoreItem>
</file>

<file path=customXml/itemProps6.xml><?xml version="1.0" encoding="utf-8"?>
<ds:datastoreItem xmlns:ds="http://schemas.openxmlformats.org/officeDocument/2006/customXml" ds:itemID="{0039CCE2-920E-4D27-A477-E381F6CFEF15}">
  <ds:schemaRefs>
    <ds:schemaRef ds:uri="Microsoft.SharePoint.Taxonomy.ContentTypeSync"/>
  </ds:schemaRefs>
</ds:datastoreItem>
</file>

<file path=docMetadata/LabelInfo.xml><?xml version="1.0" encoding="utf-8"?>
<clbl:labelList xmlns:clbl="http://schemas.microsoft.com/office/2020/mipLabelMetadata">
  <clbl:label id="{7e2842e1-665b-484c-aece-8136836bf73a}" enabled="1" method="Privileged" siteId="{f6eb77fb-3a22-43b2-99fd-eb5d61fccc02}" removed="0"/>
</clbl:labelList>
</file>

<file path=docProps/app.xml><?xml version="1.0" encoding="utf-8"?>
<Properties xmlns="http://schemas.openxmlformats.org/officeDocument/2006/extended-properties" xmlns:vt="http://schemas.openxmlformats.org/officeDocument/2006/docPropsVTypes">
  <Template>Normal</Template>
  <TotalTime>9</TotalTime>
  <Pages>11</Pages>
  <Words>2675</Words>
  <Characters>14718</Characters>
  <Application>Microsoft Office Word</Application>
  <DocSecurity>0</DocSecurity>
  <Lines>122</Lines>
  <Paragraphs>34</Paragraphs>
  <ScaleCrop>false</ScaleCrop>
  <Manager>Heleen Elen</Manager>
  <Company>Sociale Verzekeringsbank</Company>
  <LinksUpToDate>false</LinksUpToDate>
  <CharactersWithSpaces>17359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&lt;invullen naam aanbesteding in eigenschappen&gt;</dc:subject>
  <dc:creator>Sociale Verzekeringsbank</dc:creator>
  <cp:keywords/>
  <cp:lastModifiedBy>Hogendoorn, Wim (AV)</cp:lastModifiedBy>
  <cp:revision>16</cp:revision>
  <cp:lastPrinted>2020-05-02T01:52:00Z</cp:lastPrinted>
  <dcterms:created xsi:type="dcterms:W3CDTF">2025-03-13T22:18:00Z</dcterms:created>
  <dcterms:modified xsi:type="dcterms:W3CDTF">2025-03-14T17:16:00Z</dcterms:modified>
  <cp:category>aanbestedingsdocument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anbestedingsnummer">
    <vt:lpwstr>&lt;aanbestedingsnummer&gt;</vt:lpwstr>
  </property>
  <property fmtid="{D5CDD505-2E9C-101B-9397-08002B2CF9AE}" pid="3" name="versie">
    <vt:lpwstr>0.1</vt:lpwstr>
  </property>
  <property fmtid="{D5CDD505-2E9C-101B-9397-08002B2CF9AE}" pid="4" name="opdrachtgever">
    <vt:lpwstr>invullen eigenschappen</vt:lpwstr>
  </property>
  <property fmtid="{D5CDD505-2E9C-101B-9397-08002B2CF9AE}" pid="5" name="Datum aankondiging">
    <vt:lpwstr>0-0-2000</vt:lpwstr>
  </property>
  <property fmtid="{D5CDD505-2E9C-101B-9397-08002B2CF9AE}" pid="6" name="Datum vragen NvI">
    <vt:lpwstr>0-00-2000</vt:lpwstr>
  </property>
  <property fmtid="{D5CDD505-2E9C-101B-9397-08002B2CF9AE}" pid="7" name="Datum dataroom start">
    <vt:lpwstr>00-00-2000</vt:lpwstr>
  </property>
  <property fmtid="{D5CDD505-2E9C-101B-9397-08002B2CF9AE}" pid="8" name="Datum dataroom einde">
    <vt:lpwstr>00-0-2000</vt:lpwstr>
  </property>
  <property fmtid="{D5CDD505-2E9C-101B-9397-08002B2CF9AE}" pid="9" name="Datum NvI">
    <vt:lpwstr>00-0-2000</vt:lpwstr>
  </property>
  <property fmtid="{D5CDD505-2E9C-101B-9397-08002B2CF9AE}" pid="10" name="Datum indienen">
    <vt:lpwstr>00-0-2000</vt:lpwstr>
  </property>
  <property fmtid="{D5CDD505-2E9C-101B-9397-08002B2CF9AE}" pid="11" name="Datum voorgenomen gunning">
    <vt:lpwstr>00-00-2000</vt:lpwstr>
  </property>
  <property fmtid="{D5CDD505-2E9C-101B-9397-08002B2CF9AE}" pid="12" name="Datum einde bezwaarperiode">
    <vt:lpwstr>00-00-2000</vt:lpwstr>
  </property>
  <property fmtid="{D5CDD505-2E9C-101B-9397-08002B2CF9AE}" pid="13" name="Datum contractering">
    <vt:lpwstr>0-00-2000</vt:lpwstr>
  </property>
  <property fmtid="{D5CDD505-2E9C-101B-9397-08002B2CF9AE}" pid="14" name="Datum aanvang contract">
    <vt:lpwstr>00-00-2000</vt:lpwstr>
  </property>
  <property fmtid="{D5CDD505-2E9C-101B-9397-08002B2CF9AE}" pid="15" name="Datum aanmelden dataroom-sessies">
    <vt:lpwstr>00-00-2000</vt:lpwstr>
  </property>
  <property fmtid="{D5CDD505-2E9C-101B-9397-08002B2CF9AE}" pid="16" name="ContentTypeId">
    <vt:lpwstr>0x01010000DE4F45DB4E6C4C8455F1EC030BB93D0019DE46C02BFCE24C8E61757A960978C0</vt:lpwstr>
  </property>
  <property fmtid="{D5CDD505-2E9C-101B-9397-08002B2CF9AE}" pid="17" name="ContentType">
    <vt:lpwstr>Nysingh Document</vt:lpwstr>
  </property>
  <property fmtid="{D5CDD505-2E9C-101B-9397-08002B2CF9AE}" pid="18" name="Title">
    <vt:lpwstr>Beschrijvend document</vt:lpwstr>
  </property>
  <property fmtid="{D5CDD505-2E9C-101B-9397-08002B2CF9AE}" pid="19" name="ClientName">
    <vt:lpwstr>Sociale Verzekeringsbank Leiden</vt:lpwstr>
  </property>
  <property fmtid="{D5CDD505-2E9C-101B-9397-08002B2CF9AE}" pid="20" name="ClientCode">
    <vt:lpwstr>111399</vt:lpwstr>
  </property>
  <property fmtid="{D5CDD505-2E9C-101B-9397-08002B2CF9AE}" pid="21" name="MatterName">
    <vt:lpwstr>Sociale Verzekeringsbank/Advies template</vt:lpwstr>
  </property>
  <property fmtid="{D5CDD505-2E9C-101B-9397-08002B2CF9AE}" pid="22" name="MatterCode">
    <vt:lpwstr>234715</vt:lpwstr>
  </property>
  <property fmtid="{D5CDD505-2E9C-101B-9397-08002B2CF9AE}" pid="23" name="dcf2648ef2cf475593fe788f63ab5c7a">
    <vt:lpwstr>Marktordening - aanbesteding|4e570c73-5c7a-4cb3-8632-e02869b6b445</vt:lpwstr>
  </property>
  <property fmtid="{D5CDD505-2E9C-101B-9397-08002B2CF9AE}" pid="24" name="Dossiersoort">
    <vt:lpwstr>1;#Marktordening - aanbesteding|4e570c73-5c7a-4cb3-8632-e02869b6b445</vt:lpwstr>
  </property>
  <property fmtid="{D5CDD505-2E9C-101B-9397-08002B2CF9AE}" pid="25" name="jd90874169dc4e158f4a92a0de770c1a">
    <vt:lpwstr>Advocatuur|6670869c-132f-42f7-aaf2-d0482fac26c8</vt:lpwstr>
  </property>
  <property fmtid="{D5CDD505-2E9C-101B-9397-08002B2CF9AE}" pid="26" name="Beroepsgroep">
    <vt:lpwstr>2;#Advocatuur|6670869c-132f-42f7-aaf2-d0482fac26c8</vt:lpwstr>
  </property>
  <property fmtid="{D5CDD505-2E9C-101B-9397-08002B2CF9AE}" pid="27" name="cc7614f9e90d46a7b7e90211d0692e5f">
    <vt:lpwstr>Marktordening|7d4846f2-5b8b-43d3-80c4-c17d6a303e96</vt:lpwstr>
  </property>
  <property fmtid="{D5CDD505-2E9C-101B-9397-08002B2CF9AE}" pid="28" name="Sectie">
    <vt:lpwstr>3;#Marktordening|7d4846f2-5b8b-43d3-80c4-c17d6a303e96</vt:lpwstr>
  </property>
  <property fmtid="{D5CDD505-2E9C-101B-9397-08002B2CF9AE}" pid="29" name="ReferentieID">
    <vt:lpwstr/>
  </property>
  <property fmtid="{D5CDD505-2E9C-101B-9397-08002B2CF9AE}" pid="30" name="Commentaar">
    <vt:lpwstr/>
  </property>
  <property fmtid="{D5CDD505-2E9C-101B-9397-08002B2CF9AE}" pid="31" name="Branche">
    <vt:lpwstr/>
  </property>
  <property fmtid="{D5CDD505-2E9C-101B-9397-08002B2CF9AE}" pid="32" name="MediaServiceImageTags">
    <vt:lpwstr/>
  </property>
  <property fmtid="{D5CDD505-2E9C-101B-9397-08002B2CF9AE}" pid="33" name="Order">
    <vt:r8>726900</vt:r8>
  </property>
  <property fmtid="{D5CDD505-2E9C-101B-9397-08002B2CF9AE}" pid="34" name="xd_Signature">
    <vt:bool>false</vt:bool>
  </property>
  <property fmtid="{D5CDD505-2E9C-101B-9397-08002B2CF9AE}" pid="35" name="xd_ProgID">
    <vt:lpwstr/>
  </property>
  <property fmtid="{D5CDD505-2E9C-101B-9397-08002B2CF9AE}" pid="36" name="ComplianceAssetId">
    <vt:lpwstr/>
  </property>
  <property fmtid="{D5CDD505-2E9C-101B-9397-08002B2CF9AE}" pid="37" name="TemplateUrl">
    <vt:lpwstr/>
  </property>
  <property fmtid="{D5CDD505-2E9C-101B-9397-08002B2CF9AE}" pid="38" name="_ExtendedDescription">
    <vt:lpwstr/>
  </property>
  <property fmtid="{D5CDD505-2E9C-101B-9397-08002B2CF9AE}" pid="39" name="TriggerFlowInfo">
    <vt:lpwstr/>
  </property>
  <property fmtid="{D5CDD505-2E9C-101B-9397-08002B2CF9AE}" pid="40" name="Archiefvormer">
    <vt:lpwstr>1;#SVB|75f70ad2-9ad6-4557-b3c1-5a3bfe422971</vt:lpwstr>
  </property>
  <property fmtid="{D5CDD505-2E9C-101B-9397-08002B2CF9AE}" pid="41" name="Procestype">
    <vt:lpwstr>2;#Uitvoeren projecten|124b45f5-0bee-4538-8a02-020a2505e46b</vt:lpwstr>
  </property>
  <property fmtid="{D5CDD505-2E9C-101B-9397-08002B2CF9AE}" pid="42" name="lcf76f155ced4ddcb4097134ff3c332f">
    <vt:lpwstr/>
  </property>
  <property fmtid="{D5CDD505-2E9C-101B-9397-08002B2CF9AE}" pid="43" name="Organisatieonderdeel">
    <vt:lpwstr>3;#BV - Human Resources - HR Service Center|a9ea31a1-7384-47d5-9b91-9ef5d3a71abf</vt:lpwstr>
  </property>
  <property fmtid="{D5CDD505-2E9C-101B-9397-08002B2CF9AE}" pid="44" name="_dlc_DocIdItemGuid">
    <vt:lpwstr>94ee5f4a-e21a-4492-9e5d-a64569f1a61b</vt:lpwstr>
  </property>
</Properties>
</file>