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429FCD25" w:rsidR="005A28E8" w:rsidRPr="00C241B8" w:rsidRDefault="00A5415B" w:rsidP="00A5415B">
      <w:pPr>
        <w:pStyle w:val="Titel"/>
      </w:pPr>
      <w:r w:rsidRPr="00FB2939">
        <w:t xml:space="preserve">Bijlage </w:t>
      </w:r>
      <w:r w:rsidR="00FB2939" w:rsidRPr="00FB2939">
        <w:t>G</w:t>
      </w:r>
      <w:r w:rsidRPr="00C241B8">
        <w:t xml:space="preserve"> – Formulier Referenties Kerncompetenties</w:t>
      </w:r>
      <w:r w:rsidR="009F42FB">
        <w:t xml:space="preserve"> INK</w:t>
      </w:r>
      <w:r w:rsidR="00FB2939">
        <w:t>24-10-418</w:t>
      </w:r>
    </w:p>
    <w:p w14:paraId="36971BC8" w14:textId="57ECF814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FB2939">
        <w:t>referenties, zie paragraaf 4.2.</w:t>
      </w:r>
      <w:r w:rsidR="00FB2939" w:rsidRPr="00FB2939">
        <w:t>3</w:t>
      </w:r>
      <w:r w:rsidRPr="00FB2939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497E614" w14:textId="77777777" w:rsidR="00A5415B" w:rsidRDefault="00A5415B" w:rsidP="00A5415B">
            <w:pPr>
              <w:rPr>
                <w:rFonts w:cstheme="minorHAnsi"/>
                <w:i/>
              </w:rPr>
            </w:pPr>
            <w:r>
              <w:t>KERNCOMPETENTIE 1:</w:t>
            </w:r>
            <w:r w:rsidR="00FB2939">
              <w:t xml:space="preserve"> </w:t>
            </w:r>
            <w:r w:rsidR="00FB2939" w:rsidRPr="00994236">
              <w:rPr>
                <w:rFonts w:cstheme="minorHAnsi"/>
                <w:i/>
              </w:rPr>
              <w:t>1. levering</w:t>
            </w:r>
            <w:r w:rsidR="00FB2939">
              <w:rPr>
                <w:rFonts w:cstheme="minorHAnsi"/>
                <w:i/>
              </w:rPr>
              <w:t xml:space="preserve"> en plaatsing van minimaal 60 ondergrondse containers binnen een termijn van 1 jaar binnen een stedelijk gebied.</w:t>
            </w:r>
          </w:p>
          <w:p w14:paraId="7C55DE6B" w14:textId="7083AF46" w:rsidR="00FB2939" w:rsidRPr="00FB2939" w:rsidRDefault="00FB2939" w:rsidP="00FB2939">
            <w:pPr>
              <w:spacing w:line="240" w:lineRule="auto"/>
              <w:rPr>
                <w:rFonts w:cstheme="minorHAnsi"/>
              </w:rPr>
            </w:pPr>
            <w:r w:rsidRPr="00FB2939">
              <w:rPr>
                <w:rFonts w:cstheme="minorHAnsi"/>
              </w:rPr>
              <w:t>Uit maximaal 2 referentieopdrachten moet blijken dat Inschrijver in staat is om minimaal 60 ondergrondse containers binnen een termijn van 1 jaar te kunnen leveren en plaatsen binnen een stedelijk gebied.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7F2AE1AF" w14:textId="77777777" w:rsidR="00FB2939" w:rsidRDefault="00FB2939" w:rsidP="00FB2939">
            <w:pPr>
              <w:rPr>
                <w:rFonts w:cstheme="minorHAnsi"/>
                <w:i/>
              </w:rPr>
            </w:pPr>
            <w:r>
              <w:t xml:space="preserve">KERNCOMPETENTIE 1: </w:t>
            </w:r>
            <w:r w:rsidRPr="00994236">
              <w:rPr>
                <w:rFonts w:cstheme="minorHAnsi"/>
                <w:i/>
              </w:rPr>
              <w:t>1. levering</w:t>
            </w:r>
            <w:r>
              <w:rPr>
                <w:rFonts w:cstheme="minorHAnsi"/>
                <w:i/>
              </w:rPr>
              <w:t xml:space="preserve"> en plaatsing van minimaal 60 ondergrondse containers binnen een termijn van 1 jaar binnen een stedelijk gebied.</w:t>
            </w:r>
          </w:p>
          <w:p w14:paraId="29DBF28D" w14:textId="2B20EE03" w:rsidR="00A5415B" w:rsidRDefault="00FB2939" w:rsidP="00FB2939">
            <w:r w:rsidRPr="00FB2939">
              <w:rPr>
                <w:rFonts w:cstheme="minorHAnsi"/>
              </w:rPr>
              <w:t>Uit maximaal 2 referentieopdrachten moet blijken dat Inschrijver in staat is om minimaal 60 ondergrondse containers binnen een termijn van 1 jaar te kunnen leveren en plaatsen binnen een stedelijk gebied.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lastRenderedPageBreak/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0CBF7595" w:rsidR="009F42FB" w:rsidRDefault="009F42FB">
    <w:pPr>
      <w:pStyle w:val="Voettekst"/>
    </w:pPr>
    <w:r w:rsidRPr="00FB2939">
      <w:t xml:space="preserve">Bijlage </w:t>
    </w:r>
    <w:r w:rsidR="00FB2939" w:rsidRPr="00FB2939">
      <w:t>G</w:t>
    </w:r>
    <w:r w:rsidRPr="00FB2939">
      <w:t xml:space="preserve"> Formulier Referenties Kerncompetenties INK</w:t>
    </w:r>
    <w:r w:rsidR="00FB2939" w:rsidRPr="00FB2939">
      <w:t>24-10</w:t>
    </w:r>
    <w:r w:rsidR="00FB2939">
      <w:t>-418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2B01BA26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E26EA"/>
    <w:multiLevelType w:val="hybridMultilevel"/>
    <w:tmpl w:val="BE5ED782"/>
    <w:lvl w:ilvl="0" w:tplc="0413000F">
      <w:start w:val="1"/>
      <w:numFmt w:val="decimal"/>
      <w:lvlText w:val="%1."/>
      <w:lvlJc w:val="left"/>
      <w:pPr>
        <w:ind w:left="940" w:hanging="720"/>
      </w:pPr>
      <w:rPr>
        <w:rFonts w:hint="default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660" w:hanging="360"/>
      </w:pPr>
    </w:lvl>
    <w:lvl w:ilvl="2" w:tplc="59CEBF04">
      <w:start w:val="1"/>
      <w:numFmt w:val="decimal"/>
      <w:lvlText w:val="%3."/>
      <w:lvlJc w:val="left"/>
      <w:pPr>
        <w:ind w:left="25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4"/>
  </w:num>
  <w:num w:numId="4" w16cid:durableId="732391567">
    <w:abstractNumId w:val="1"/>
  </w:num>
  <w:num w:numId="5" w16cid:durableId="156090058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009DA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AC033E"/>
    <w:rsid w:val="00B23923"/>
    <w:rsid w:val="00B268AC"/>
    <w:rsid w:val="00B87935"/>
    <w:rsid w:val="00BD4683"/>
    <w:rsid w:val="00BE3974"/>
    <w:rsid w:val="00BE43EA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  <w:rsid w:val="00FB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FB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9</cp:revision>
  <dcterms:created xsi:type="dcterms:W3CDTF">2019-03-05T07:56:00Z</dcterms:created>
  <dcterms:modified xsi:type="dcterms:W3CDTF">2025-03-10T14:39:00Z</dcterms:modified>
</cp:coreProperties>
</file>