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43F7E" w14:textId="2538F7D0" w:rsidR="00FD235D" w:rsidRPr="003405F5" w:rsidRDefault="00FD235D" w:rsidP="00284EEC">
      <w:pPr>
        <w:widowControl/>
        <w:spacing w:line="266" w:lineRule="exact"/>
        <w:jc w:val="both"/>
        <w:rPr>
          <w:rFonts w:ascii="Fira Sans" w:hAnsi="Fira Sans" w:cs="Shruti"/>
          <w:sz w:val="20"/>
          <w:szCs w:val="20"/>
          <w:lang w:val="nl-NL"/>
        </w:rPr>
      </w:pPr>
      <w:r w:rsidRPr="003405F5">
        <w:rPr>
          <w:rFonts w:ascii="Fira Sans" w:hAnsi="Fira Sans" w:cs="Shruti"/>
          <w:sz w:val="28"/>
          <w:szCs w:val="20"/>
          <w:lang w:val="nl-NL"/>
        </w:rPr>
        <w:t xml:space="preserve">Bijlage </w:t>
      </w:r>
      <w:r w:rsidR="008954B1" w:rsidRPr="003405F5">
        <w:rPr>
          <w:rFonts w:ascii="Fira Sans" w:hAnsi="Fira Sans" w:cs="Shruti"/>
          <w:sz w:val="28"/>
          <w:szCs w:val="20"/>
          <w:lang w:val="nl-NL"/>
        </w:rPr>
        <w:t>4</w:t>
      </w:r>
      <w:r w:rsidRPr="003405F5">
        <w:rPr>
          <w:rFonts w:ascii="Fira Sans" w:hAnsi="Fira Sans" w:cs="Shruti"/>
          <w:sz w:val="28"/>
          <w:szCs w:val="20"/>
          <w:lang w:val="nl-NL"/>
        </w:rPr>
        <w:t xml:space="preserve"> </w:t>
      </w:r>
      <w:r w:rsidRPr="003405F5">
        <w:rPr>
          <w:rFonts w:ascii="Fira Sans" w:hAnsi="Fira Sans" w:cs="Shruti"/>
          <w:sz w:val="20"/>
          <w:szCs w:val="20"/>
          <w:lang w:val="nl-NL"/>
        </w:rPr>
        <w:tab/>
      </w:r>
      <w:r w:rsidRPr="003405F5">
        <w:rPr>
          <w:rFonts w:ascii="Fira Sans" w:hAnsi="Fira Sans" w:cs="Shruti"/>
          <w:sz w:val="20"/>
          <w:szCs w:val="20"/>
          <w:lang w:val="nl-NL"/>
        </w:rPr>
        <w:tab/>
      </w:r>
      <w:r w:rsidRPr="003405F5">
        <w:rPr>
          <w:rFonts w:ascii="Fira Sans" w:hAnsi="Fira Sans" w:cs="Shruti"/>
          <w:sz w:val="20"/>
          <w:szCs w:val="20"/>
          <w:lang w:val="nl-NL"/>
        </w:rPr>
        <w:tab/>
      </w:r>
      <w:r w:rsidRPr="003405F5">
        <w:rPr>
          <w:rFonts w:ascii="Fira Sans" w:hAnsi="Fira Sans" w:cs="Shruti"/>
          <w:sz w:val="20"/>
          <w:szCs w:val="20"/>
          <w:lang w:val="nl-NL"/>
        </w:rPr>
        <w:tab/>
      </w:r>
    </w:p>
    <w:p w14:paraId="5EF4A581" w14:textId="77777777" w:rsidR="00FD235D" w:rsidRPr="003405F5" w:rsidRDefault="00FD235D" w:rsidP="00284EEC">
      <w:pPr>
        <w:widowControl/>
        <w:spacing w:line="266" w:lineRule="exact"/>
        <w:jc w:val="both"/>
        <w:rPr>
          <w:rFonts w:ascii="Fira Sans" w:hAnsi="Fira Sans" w:cs="Arial"/>
          <w:sz w:val="20"/>
          <w:szCs w:val="20"/>
          <w:lang w:val="nl-NL"/>
        </w:rPr>
      </w:pPr>
    </w:p>
    <w:p w14:paraId="6A7E32CF" w14:textId="77777777" w:rsidR="00FD235D" w:rsidRPr="003405F5" w:rsidRDefault="00FD235D" w:rsidP="00284EEC">
      <w:pPr>
        <w:widowControl/>
        <w:spacing w:line="266" w:lineRule="exact"/>
        <w:jc w:val="both"/>
        <w:rPr>
          <w:rFonts w:ascii="Fira Sans" w:hAnsi="Fira Sans" w:cs="Arial"/>
          <w:sz w:val="20"/>
          <w:szCs w:val="20"/>
          <w:lang w:val="nl-NL"/>
        </w:rPr>
      </w:pPr>
    </w:p>
    <w:p w14:paraId="06700D17" w14:textId="77777777" w:rsidR="00FD235D" w:rsidRPr="003405F5" w:rsidRDefault="00FD235D" w:rsidP="00284EEC">
      <w:pPr>
        <w:widowControl/>
        <w:spacing w:line="266" w:lineRule="exact"/>
        <w:jc w:val="both"/>
        <w:rPr>
          <w:rFonts w:ascii="Fira Sans" w:hAnsi="Fira Sans" w:cs="Arial"/>
          <w:b/>
          <w:u w:val="single"/>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\y150</w:instrText>
      </w:r>
      <w:r w:rsidRPr="003405F5">
        <w:rPr>
          <w:rFonts w:ascii="Fira Sans" w:hAnsi="Fira Sans" w:cs="Arial"/>
          <w:sz w:val="20"/>
          <w:szCs w:val="20"/>
          <w:lang w:val="nl-NL"/>
        </w:rPr>
        <w:fldChar w:fldCharType="end"/>
      </w:r>
      <w:r w:rsidRPr="003405F5">
        <w:rPr>
          <w:rFonts w:ascii="Fira Sans" w:hAnsi="Fira Sans" w:cs="Arial"/>
          <w:sz w:val="20"/>
          <w:szCs w:val="20"/>
          <w:lang w:val="nl-NL"/>
        </w:rPr>
        <w:t>(</w:t>
      </w:r>
      <w:r w:rsidRPr="003405F5">
        <w:rPr>
          <w:rFonts w:ascii="Fira Sans" w:hAnsi="Fira Sans" w:cs="Arial"/>
          <w:b/>
          <w:u w:val="single"/>
          <w:lang w:val="nl-NL"/>
        </w:rPr>
        <w:t>Concept)</w:t>
      </w:r>
    </w:p>
    <w:p w14:paraId="13B2CF53" w14:textId="77777777" w:rsidR="00FD235D" w:rsidRPr="003405F5" w:rsidRDefault="00FD235D" w:rsidP="00284EEC">
      <w:pPr>
        <w:widowControl/>
        <w:spacing w:line="266" w:lineRule="exact"/>
        <w:jc w:val="both"/>
        <w:rPr>
          <w:rFonts w:ascii="Fira Sans" w:hAnsi="Fira Sans" w:cs="Arial"/>
          <w:sz w:val="20"/>
          <w:szCs w:val="20"/>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\y150</w:instrText>
      </w:r>
      <w:r w:rsidRPr="003405F5">
        <w:rPr>
          <w:rFonts w:ascii="Fira Sans" w:hAnsi="Fira Sans" w:cs="Arial"/>
          <w:sz w:val="20"/>
          <w:szCs w:val="20"/>
          <w:lang w:val="nl-NL"/>
        </w:rPr>
        <w:fldChar w:fldCharType="end"/>
      </w:r>
    </w:p>
    <w:p w14:paraId="4DC85DD2" w14:textId="20F09A10" w:rsidR="00FD235D" w:rsidRPr="003405F5" w:rsidRDefault="00FD235D" w:rsidP="00284EEC">
      <w:pPr>
        <w:widowControl/>
        <w:spacing w:line="266" w:lineRule="exact"/>
        <w:jc w:val="both"/>
        <w:rPr>
          <w:rFonts w:ascii="Fira Sans" w:hAnsi="Fira Sans" w:cs="Arial"/>
          <w:b/>
          <w:bCs/>
          <w:u w:val="single"/>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\y141</w:instrText>
      </w:r>
      <w:r w:rsidRPr="003405F5">
        <w:rPr>
          <w:rFonts w:ascii="Fira Sans" w:hAnsi="Fira Sans" w:cs="Arial"/>
          <w:sz w:val="20"/>
          <w:szCs w:val="20"/>
          <w:lang w:val="nl-NL"/>
        </w:rPr>
        <w:fldChar w:fldCharType="end"/>
      </w:r>
      <w:r w:rsidR="00A17BE2" w:rsidRPr="003405F5">
        <w:rPr>
          <w:rFonts w:ascii="Fira Sans" w:hAnsi="Fira Sans" w:cs="Arial"/>
          <w:b/>
          <w:bCs/>
          <w:u w:val="single"/>
          <w:lang w:val="nl-NL"/>
        </w:rPr>
        <w:t>RAAMO</w:t>
      </w:r>
      <w:r w:rsidRPr="003405F5">
        <w:rPr>
          <w:rFonts w:ascii="Fira Sans" w:hAnsi="Fira Sans" w:cs="Arial"/>
          <w:b/>
          <w:bCs/>
          <w:u w:val="single"/>
          <w:lang w:val="nl-NL"/>
        </w:rPr>
        <w:t xml:space="preserve">VEREENKOMST BEHORENDE BIJ EUROPESE AANBESTEDING </w:t>
      </w:r>
    </w:p>
    <w:p w14:paraId="1AC423BF" w14:textId="63D400B4" w:rsidR="00FD235D" w:rsidRPr="003405F5" w:rsidRDefault="00FD235D" w:rsidP="00284EEC">
      <w:pPr>
        <w:widowControl/>
        <w:spacing w:line="266" w:lineRule="exact"/>
        <w:jc w:val="both"/>
        <w:rPr>
          <w:rFonts w:ascii="Fira Sans" w:hAnsi="Fira Sans" w:cs="Arial"/>
          <w:b/>
          <w:bCs/>
          <w:u w:val="single"/>
          <w:lang w:val="nl-NL"/>
        </w:rPr>
      </w:pPr>
      <w:r w:rsidRPr="003405F5">
        <w:rPr>
          <w:rFonts w:ascii="Fira Sans" w:hAnsi="Fira Sans" w:cs="Arial"/>
          <w:b/>
          <w:bCs/>
          <w:u w:val="single"/>
          <w:lang w:val="nl-NL"/>
        </w:rPr>
        <w:br/>
        <w:t xml:space="preserve">PFL - </w:t>
      </w:r>
      <w:r w:rsidR="00A17BE2" w:rsidRPr="003405F5">
        <w:rPr>
          <w:rFonts w:ascii="Fira Sans" w:hAnsi="Fira Sans" w:cs="Arial"/>
          <w:b/>
          <w:bCs/>
          <w:highlight w:val="yellow"/>
          <w:u w:val="single"/>
          <w:lang w:val="nl-NL"/>
        </w:rPr>
        <w:t>………………</w:t>
      </w:r>
    </w:p>
    <w:p w14:paraId="719C23C9" w14:textId="77777777" w:rsidR="00FD235D" w:rsidRPr="003405F5" w:rsidRDefault="00FD235D" w:rsidP="00284EEC">
      <w:pPr>
        <w:widowControl/>
        <w:spacing w:line="266" w:lineRule="exact"/>
        <w:jc w:val="both"/>
        <w:rPr>
          <w:rFonts w:ascii="Fira Sans" w:hAnsi="Fira Sans" w:cs="Arial"/>
          <w:b/>
          <w:bCs/>
          <w:u w:val="single"/>
          <w:lang w:val="nl-NL"/>
        </w:rPr>
      </w:pPr>
    </w:p>
    <w:p w14:paraId="0E15C837" w14:textId="77777777" w:rsidR="00FD235D" w:rsidRPr="003405F5" w:rsidRDefault="00FD235D" w:rsidP="00284EEC">
      <w:pPr>
        <w:widowControl/>
        <w:spacing w:line="266" w:lineRule="exact"/>
        <w:jc w:val="both"/>
        <w:rPr>
          <w:rFonts w:ascii="Fira Sans" w:hAnsi="Fira Sans" w:cs="Arial"/>
          <w:sz w:val="20"/>
          <w:szCs w:val="20"/>
          <w:u w:val="single"/>
          <w:lang w:val="nl-NL"/>
        </w:rPr>
      </w:pPr>
      <w:r w:rsidRPr="003405F5">
        <w:rPr>
          <w:rFonts w:ascii="Fira Sans" w:hAnsi="Fira Sans" w:cs="Arial"/>
          <w:b/>
          <w:bCs/>
          <w:sz w:val="20"/>
          <w:szCs w:val="20"/>
          <w:u w:val="single"/>
          <w:lang w:val="nl-NL"/>
        </w:rPr>
        <w:t>UITVOERING GLADHEIDSBESTRIJDING TEN BEHOEVE VAN DE PROVINCIE FLEVOLAND</w:t>
      </w:r>
    </w:p>
    <w:p w14:paraId="74AE928F" w14:textId="4A9E04C0" w:rsidR="00FD235D" w:rsidRPr="003405F5" w:rsidRDefault="003405F5" w:rsidP="00284EEC">
      <w:pPr>
        <w:widowControl/>
        <w:spacing w:line="266" w:lineRule="exact"/>
        <w:jc w:val="both"/>
        <w:rPr>
          <w:rFonts w:ascii="Fira Sans" w:hAnsi="Fira Sans" w:cs="Arial"/>
          <w:sz w:val="20"/>
          <w:szCs w:val="20"/>
          <w:u w:val="single"/>
          <w:lang w:val="nl-NL"/>
        </w:rPr>
      </w:pPr>
      <w:r w:rsidRPr="003405F5">
        <w:rPr>
          <w:rFonts w:ascii="Fira Sans" w:hAnsi="Fira Sans" w:cs="Arial"/>
          <w:sz w:val="20"/>
          <w:szCs w:val="20"/>
          <w:u w:val="single"/>
          <w:lang w:val="nl-NL"/>
        </w:rPr>
        <w:t>a</w:t>
      </w:r>
    </w:p>
    <w:p w14:paraId="68397B12" w14:textId="77777777" w:rsidR="00FD235D" w:rsidRPr="003405F5" w:rsidRDefault="00FD235D" w:rsidP="00284EEC">
      <w:pPr>
        <w:widowControl/>
        <w:spacing w:line="266" w:lineRule="exact"/>
        <w:jc w:val="both"/>
        <w:rPr>
          <w:rFonts w:ascii="Fira Sans" w:hAnsi="Fira Sans" w:cs="Arial"/>
          <w:sz w:val="20"/>
          <w:szCs w:val="20"/>
          <w:lang w:val="nl-NL"/>
        </w:rPr>
      </w:pPr>
    </w:p>
    <w:p w14:paraId="00335CF3" w14:textId="77777777" w:rsidR="00FD235D" w:rsidRPr="003405F5" w:rsidRDefault="00FD235D" w:rsidP="00284EEC">
      <w:pPr>
        <w:widowControl/>
        <w:spacing w:line="266" w:lineRule="exact"/>
        <w:jc w:val="both"/>
        <w:rPr>
          <w:rFonts w:ascii="Fira Sans" w:hAnsi="Fira Sans" w:cs="Arial"/>
          <w:lang w:val="nl-NL"/>
        </w:rPr>
      </w:pPr>
    </w:p>
    <w:p w14:paraId="4D818FF9" w14:textId="77777777" w:rsidR="00FD235D" w:rsidRPr="003405F5" w:rsidRDefault="00FD235D" w:rsidP="00284EEC">
      <w:pPr>
        <w:widowControl/>
        <w:spacing w:line="266" w:lineRule="exact"/>
        <w:jc w:val="both"/>
        <w:rPr>
          <w:rFonts w:ascii="Fira Sans" w:hAnsi="Fira Sans" w:cs="Arial"/>
          <w:lang w:val="nl-NL"/>
        </w:rPr>
      </w:pPr>
    </w:p>
    <w:p w14:paraId="7E7D180D"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 xml:space="preserve">DE ONDERGETEKENDEN: </w:t>
      </w:r>
    </w:p>
    <w:p w14:paraId="201095B9" w14:textId="77777777" w:rsidR="00FD235D" w:rsidRPr="003405F5" w:rsidRDefault="00FD235D" w:rsidP="00284EEC">
      <w:pPr>
        <w:jc w:val="both"/>
        <w:rPr>
          <w:rFonts w:ascii="Fira Sans" w:hAnsi="Fira Sans" w:cs="Arial"/>
          <w:sz w:val="20"/>
          <w:lang w:val="nl-NL"/>
        </w:rPr>
      </w:pPr>
    </w:p>
    <w:p w14:paraId="374C9C5F" w14:textId="2E1E371D" w:rsidR="00FD235D" w:rsidRPr="003405F5" w:rsidRDefault="00FD235D" w:rsidP="00284EEC">
      <w:pPr>
        <w:pStyle w:val="Default"/>
        <w:ind w:left="720" w:hanging="720"/>
        <w:jc w:val="both"/>
        <w:rPr>
          <w:rFonts w:ascii="Fira Sans" w:hAnsi="Fira Sans"/>
          <w:color w:val="auto"/>
          <w:sz w:val="20"/>
          <w:szCs w:val="20"/>
        </w:rPr>
      </w:pPr>
      <w:bookmarkStart w:id="0" w:name="bldPartij1B"/>
      <w:r w:rsidRPr="003405F5">
        <w:rPr>
          <w:rFonts w:ascii="Fira Sans" w:hAnsi="Fira Sans"/>
          <w:caps/>
          <w:sz w:val="20"/>
        </w:rPr>
        <w:t>(1)</w:t>
      </w:r>
      <w:r w:rsidRPr="003405F5">
        <w:rPr>
          <w:rFonts w:ascii="Fira Sans" w:hAnsi="Fira Sans"/>
          <w:caps/>
          <w:sz w:val="20"/>
        </w:rPr>
        <w:tab/>
      </w:r>
      <w:bookmarkEnd w:id="0"/>
      <w:r w:rsidRPr="003405F5">
        <w:rPr>
          <w:rFonts w:ascii="Fira Sans" w:hAnsi="Fira Sans"/>
          <w:color w:val="auto"/>
          <w:sz w:val="20"/>
          <w:szCs w:val="20"/>
        </w:rPr>
        <w:t xml:space="preserve">Provincie FLEVOLAND; rechtsgeldig vertegenwoordigd door </w:t>
      </w:r>
      <w:r w:rsidR="003405F5">
        <w:rPr>
          <w:rFonts w:ascii="Fira Sans" w:hAnsi="Fira Sans"/>
          <w:color w:val="auto"/>
          <w:sz w:val="20"/>
          <w:szCs w:val="20"/>
        </w:rPr>
        <w:t xml:space="preserve">AO </w:t>
      </w:r>
      <w:r w:rsidR="00496C5D" w:rsidRPr="003405F5">
        <w:rPr>
          <w:rFonts w:ascii="Fira Sans" w:hAnsi="Fira Sans"/>
          <w:color w:val="auto"/>
          <w:sz w:val="20"/>
          <w:szCs w:val="20"/>
        </w:rPr>
        <w:t>J.</w:t>
      </w:r>
      <w:r w:rsidRPr="003405F5">
        <w:rPr>
          <w:rFonts w:ascii="Fira Sans" w:hAnsi="Fira Sans"/>
          <w:color w:val="auto"/>
          <w:sz w:val="20"/>
          <w:szCs w:val="20"/>
        </w:rPr>
        <w:t xml:space="preserve"> van der </w:t>
      </w:r>
      <w:r w:rsidR="00496C5D" w:rsidRPr="003405F5">
        <w:rPr>
          <w:rFonts w:ascii="Fira Sans" w:hAnsi="Fira Sans"/>
          <w:color w:val="auto"/>
          <w:sz w:val="20"/>
          <w:szCs w:val="20"/>
        </w:rPr>
        <w:t>Sloot</w:t>
      </w:r>
      <w:r w:rsidRPr="003405F5">
        <w:rPr>
          <w:rFonts w:ascii="Fira Sans" w:hAnsi="Fira Sans"/>
          <w:color w:val="auto"/>
          <w:sz w:val="20"/>
          <w:szCs w:val="20"/>
        </w:rPr>
        <w:t xml:space="preserve">, </w:t>
      </w:r>
      <w:r w:rsidR="003405F5">
        <w:rPr>
          <w:rFonts w:ascii="Fira Sans" w:hAnsi="Fira Sans"/>
          <w:color w:val="auto"/>
          <w:sz w:val="20"/>
          <w:szCs w:val="20"/>
        </w:rPr>
        <w:t>Manager</w:t>
      </w:r>
      <w:r w:rsidRPr="003405F5">
        <w:rPr>
          <w:rFonts w:ascii="Fira Sans" w:hAnsi="Fira Sans"/>
          <w:color w:val="auto"/>
          <w:sz w:val="20"/>
          <w:szCs w:val="20"/>
        </w:rPr>
        <w:t xml:space="preserve"> van de </w:t>
      </w:r>
      <w:r w:rsidR="00496C5D" w:rsidRPr="003405F5">
        <w:rPr>
          <w:rFonts w:ascii="Fira Sans" w:hAnsi="Fira Sans"/>
          <w:color w:val="auto"/>
          <w:sz w:val="20"/>
          <w:szCs w:val="20"/>
        </w:rPr>
        <w:t>Expertiseteam beheer en onderhoud Infrastr</w:t>
      </w:r>
      <w:r w:rsidRPr="003405F5">
        <w:rPr>
          <w:rFonts w:ascii="Fira Sans" w:hAnsi="Fira Sans"/>
          <w:color w:val="auto"/>
          <w:sz w:val="20"/>
          <w:szCs w:val="20"/>
        </w:rPr>
        <w:t xml:space="preserve">uctuur, daarbij handelend ter uitvoering van het besluit van Gedeputeerde Staten van Flevoland met kenmerk </w:t>
      </w:r>
      <w:r w:rsidR="00A17BE2" w:rsidRPr="003405F5">
        <w:rPr>
          <w:rFonts w:ascii="Fira Sans" w:hAnsi="Fira Sans"/>
          <w:color w:val="auto"/>
          <w:sz w:val="20"/>
          <w:szCs w:val="20"/>
          <w:highlight w:val="yellow"/>
        </w:rPr>
        <w:t>……</w:t>
      </w:r>
      <w:r w:rsidRPr="003405F5">
        <w:rPr>
          <w:rFonts w:ascii="Fira Sans" w:hAnsi="Fira Sans"/>
          <w:color w:val="auto"/>
          <w:sz w:val="20"/>
          <w:szCs w:val="20"/>
        </w:rPr>
        <w:t xml:space="preserve"> van </w:t>
      </w:r>
      <w:r w:rsidR="00A17BE2" w:rsidRPr="003405F5">
        <w:rPr>
          <w:rFonts w:ascii="Fira Sans" w:hAnsi="Fira Sans"/>
          <w:color w:val="auto"/>
          <w:sz w:val="20"/>
          <w:szCs w:val="20"/>
          <w:highlight w:val="yellow"/>
          <w:u w:val="single"/>
        </w:rPr>
        <w:t>……..</w:t>
      </w:r>
      <w:r w:rsidRPr="003405F5">
        <w:rPr>
          <w:rFonts w:ascii="Fira Sans" w:hAnsi="Fira Sans"/>
          <w:color w:val="auto"/>
          <w:sz w:val="20"/>
          <w:szCs w:val="20"/>
          <w:highlight w:val="yellow"/>
          <w:u w:val="single"/>
        </w:rPr>
        <w:t>,</w:t>
      </w:r>
      <w:r w:rsidRPr="003405F5">
        <w:rPr>
          <w:rFonts w:ascii="Fira Sans" w:hAnsi="Fira Sans"/>
          <w:color w:val="auto"/>
          <w:sz w:val="20"/>
          <w:szCs w:val="20"/>
        </w:rPr>
        <w:t xml:space="preserve"> </w:t>
      </w:r>
      <w:r w:rsidRPr="003405F5">
        <w:rPr>
          <w:rFonts w:ascii="Fira Sans" w:hAnsi="Fira Sans"/>
          <w:color w:val="auto"/>
          <w:sz w:val="20"/>
          <w:szCs w:val="20"/>
        </w:rPr>
        <w:br/>
      </w:r>
      <w:r w:rsidRPr="003405F5">
        <w:rPr>
          <w:rFonts w:ascii="Fira Sans" w:hAnsi="Fira Sans"/>
          <w:color w:val="auto"/>
          <w:sz w:val="20"/>
          <w:szCs w:val="20"/>
        </w:rPr>
        <w:br/>
        <w:t>hierna te noemen "</w:t>
      </w:r>
      <w:r w:rsidRPr="003405F5">
        <w:rPr>
          <w:rFonts w:ascii="Fira Sans" w:hAnsi="Fira Sans"/>
          <w:b/>
          <w:color w:val="auto"/>
          <w:sz w:val="20"/>
          <w:szCs w:val="20"/>
        </w:rPr>
        <w:t>Opdrachtgever</w:t>
      </w:r>
      <w:r w:rsidRPr="003405F5">
        <w:rPr>
          <w:rFonts w:ascii="Fira Sans" w:hAnsi="Fira Sans"/>
          <w:color w:val="auto"/>
          <w:sz w:val="20"/>
          <w:szCs w:val="20"/>
        </w:rPr>
        <w:t>"</w:t>
      </w:r>
    </w:p>
    <w:p w14:paraId="1117AAE7" w14:textId="77777777" w:rsidR="00FD235D" w:rsidRPr="003405F5" w:rsidRDefault="00FD235D" w:rsidP="00284EEC">
      <w:pPr>
        <w:tabs>
          <w:tab w:val="left" w:pos="-1440"/>
        </w:tabs>
        <w:ind w:left="720" w:hanging="720"/>
        <w:jc w:val="both"/>
        <w:rPr>
          <w:rFonts w:ascii="Fira Sans" w:hAnsi="Fira Sans" w:cs="Arial"/>
          <w:sz w:val="20"/>
          <w:lang w:val="nl-NL"/>
        </w:rPr>
      </w:pPr>
    </w:p>
    <w:p w14:paraId="540410D8" w14:textId="77777777" w:rsidR="00FD235D" w:rsidRPr="003405F5" w:rsidRDefault="00FD235D" w:rsidP="00284EEC">
      <w:pPr>
        <w:pStyle w:val="Inhopg1"/>
        <w:rPr>
          <w:rFonts w:ascii="Fira Sans" w:hAnsi="Fira Sans" w:cs="Arial"/>
          <w:sz w:val="20"/>
        </w:rPr>
      </w:pPr>
    </w:p>
    <w:p w14:paraId="3B071FC3" w14:textId="77777777" w:rsidR="00FD235D" w:rsidRPr="003405F5" w:rsidRDefault="00FD235D" w:rsidP="00284EEC">
      <w:pPr>
        <w:tabs>
          <w:tab w:val="left" w:pos="-1440"/>
        </w:tabs>
        <w:ind w:left="720" w:hanging="720"/>
        <w:jc w:val="both"/>
        <w:rPr>
          <w:rFonts w:ascii="Fira Sans" w:hAnsi="Fira Sans" w:cs="Arial"/>
          <w:caps/>
          <w:sz w:val="20"/>
          <w:lang w:val="nl-NL"/>
        </w:rPr>
      </w:pPr>
      <w:bookmarkStart w:id="1" w:name="bldPartij2B"/>
      <w:r w:rsidRPr="003405F5">
        <w:rPr>
          <w:rFonts w:ascii="Fira Sans" w:hAnsi="Fira Sans" w:cs="Arial"/>
          <w:caps/>
          <w:sz w:val="20"/>
          <w:lang w:val="nl-NL"/>
        </w:rPr>
        <w:t>(2)</w:t>
      </w:r>
      <w:r w:rsidRPr="003405F5">
        <w:rPr>
          <w:rFonts w:ascii="Fira Sans" w:hAnsi="Fira Sans" w:cs="Arial"/>
          <w:caps/>
          <w:sz w:val="20"/>
          <w:lang w:val="nl-NL"/>
        </w:rPr>
        <w:tab/>
      </w:r>
      <w:bookmarkEnd w:id="1"/>
    </w:p>
    <w:p w14:paraId="1B5A47E5" w14:textId="77777777" w:rsidR="00FD235D" w:rsidRPr="003405F5" w:rsidRDefault="00FD235D" w:rsidP="00284EEC">
      <w:pPr>
        <w:tabs>
          <w:tab w:val="left" w:pos="-1440"/>
        </w:tabs>
        <w:ind w:left="720" w:hanging="720"/>
        <w:jc w:val="both"/>
        <w:rPr>
          <w:rFonts w:ascii="Fira Sans" w:hAnsi="Fira Sans" w:cs="Arial"/>
          <w:caps/>
          <w:sz w:val="20"/>
          <w:lang w:val="nl-NL"/>
        </w:rPr>
      </w:pPr>
    </w:p>
    <w:p w14:paraId="7184DDAD" w14:textId="77777777" w:rsidR="00FD235D" w:rsidRPr="003405F5" w:rsidRDefault="00FD235D" w:rsidP="00284EEC">
      <w:pPr>
        <w:tabs>
          <w:tab w:val="left" w:pos="-1440"/>
        </w:tabs>
        <w:ind w:left="720" w:hanging="720"/>
        <w:jc w:val="both"/>
        <w:rPr>
          <w:rFonts w:ascii="Fira Sans" w:hAnsi="Fira Sans" w:cs="Arial"/>
          <w:caps/>
          <w:sz w:val="20"/>
          <w:lang w:val="nl-NL"/>
        </w:rPr>
      </w:pPr>
    </w:p>
    <w:p w14:paraId="11392C9D" w14:textId="77777777" w:rsidR="00FD235D" w:rsidRPr="003405F5" w:rsidRDefault="00FD235D" w:rsidP="00284EEC">
      <w:pPr>
        <w:tabs>
          <w:tab w:val="left" w:pos="-1440"/>
        </w:tabs>
        <w:ind w:left="720" w:hanging="720"/>
        <w:jc w:val="both"/>
        <w:rPr>
          <w:rFonts w:ascii="Fira Sans" w:hAnsi="Fira Sans" w:cs="Arial"/>
          <w:caps/>
          <w:sz w:val="20"/>
          <w:lang w:val="nl-NL"/>
        </w:rPr>
      </w:pPr>
    </w:p>
    <w:p w14:paraId="597132C3" w14:textId="52CB66BC"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caps/>
          <w:sz w:val="20"/>
          <w:lang w:val="nl-NL"/>
        </w:rPr>
        <w:tab/>
      </w:r>
      <w:r w:rsidRPr="003405F5">
        <w:rPr>
          <w:rFonts w:ascii="Fira Sans" w:hAnsi="Fira Sans" w:cs="Arial"/>
          <w:sz w:val="20"/>
          <w:lang w:val="nl-NL"/>
        </w:rPr>
        <w:t>hierna te noemen "</w:t>
      </w:r>
      <w:r w:rsidR="008954B1" w:rsidRPr="003405F5">
        <w:rPr>
          <w:rFonts w:ascii="Fira Sans" w:hAnsi="Fira Sans" w:cs="Arial"/>
          <w:sz w:val="20"/>
          <w:lang w:val="nl-NL"/>
        </w:rPr>
        <w:t xml:space="preserve">&lt;Naam </w:t>
      </w:r>
      <w:r w:rsidRPr="003405F5">
        <w:rPr>
          <w:rFonts w:ascii="Fira Sans" w:hAnsi="Fira Sans" w:cs="Arial"/>
          <w:b/>
          <w:sz w:val="20"/>
          <w:lang w:val="nl-NL"/>
        </w:rPr>
        <w:t>Opdrachtnemer</w:t>
      </w:r>
      <w:r w:rsidR="008954B1" w:rsidRPr="003405F5">
        <w:rPr>
          <w:rFonts w:ascii="Fira Sans" w:hAnsi="Fira Sans" w:cs="Arial"/>
          <w:b/>
          <w:sz w:val="20"/>
          <w:lang w:val="nl-NL"/>
        </w:rPr>
        <w:t>&gt;</w:t>
      </w:r>
      <w:r w:rsidRPr="003405F5">
        <w:rPr>
          <w:rFonts w:ascii="Fira Sans" w:hAnsi="Fira Sans" w:cs="Arial"/>
          <w:sz w:val="20"/>
          <w:lang w:val="nl-NL"/>
        </w:rPr>
        <w:t>"</w:t>
      </w:r>
    </w:p>
    <w:p w14:paraId="66B557BA" w14:textId="77777777" w:rsidR="00FD235D" w:rsidRPr="003405F5" w:rsidRDefault="00FD235D" w:rsidP="00284EEC">
      <w:pPr>
        <w:tabs>
          <w:tab w:val="left" w:pos="-1440"/>
        </w:tabs>
        <w:ind w:left="720" w:hanging="720"/>
        <w:jc w:val="both"/>
        <w:rPr>
          <w:rFonts w:ascii="Fira Sans" w:hAnsi="Fira Sans" w:cs="Arial"/>
          <w:sz w:val="20"/>
          <w:lang w:val="nl-NL"/>
        </w:rPr>
      </w:pPr>
    </w:p>
    <w:p w14:paraId="55F36232" w14:textId="77777777" w:rsidR="00FD235D" w:rsidRPr="003405F5" w:rsidRDefault="00FD235D" w:rsidP="00284EEC">
      <w:pPr>
        <w:tabs>
          <w:tab w:val="left" w:pos="-1440"/>
        </w:tabs>
        <w:ind w:left="720" w:hanging="720"/>
        <w:jc w:val="both"/>
        <w:rPr>
          <w:rFonts w:ascii="Fira Sans" w:hAnsi="Fira Sans" w:cs="Arial"/>
          <w:sz w:val="20"/>
          <w:lang w:val="nl-NL"/>
        </w:rPr>
      </w:pPr>
    </w:p>
    <w:p w14:paraId="750AFA04" w14:textId="77777777" w:rsidR="00FD235D" w:rsidRPr="003405F5" w:rsidRDefault="00FD235D" w:rsidP="00284EEC">
      <w:pPr>
        <w:jc w:val="both"/>
        <w:rPr>
          <w:rFonts w:ascii="Fira Sans" w:hAnsi="Fira Sans" w:cs="Arial"/>
          <w:sz w:val="20"/>
          <w:lang w:val="nl-NL"/>
        </w:rPr>
      </w:pPr>
    </w:p>
    <w:p w14:paraId="41267433"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Ondergetekenden, hierna gezamenlijk te noemen "</w:t>
      </w:r>
      <w:r w:rsidRPr="003405F5">
        <w:rPr>
          <w:rFonts w:ascii="Fira Sans" w:hAnsi="Fira Sans" w:cs="Arial"/>
          <w:b/>
          <w:sz w:val="20"/>
          <w:lang w:val="nl-NL"/>
        </w:rPr>
        <w:t>Partijen</w:t>
      </w:r>
      <w:r w:rsidRPr="003405F5">
        <w:rPr>
          <w:rFonts w:ascii="Fira Sans" w:hAnsi="Fira Sans" w:cs="Arial"/>
          <w:sz w:val="20"/>
          <w:lang w:val="nl-NL"/>
        </w:rPr>
        <w:t>";</w:t>
      </w:r>
    </w:p>
    <w:p w14:paraId="7B448F08" w14:textId="77777777" w:rsidR="00FD235D" w:rsidRPr="003405F5" w:rsidRDefault="00FD235D" w:rsidP="00284EEC">
      <w:pPr>
        <w:jc w:val="both"/>
        <w:rPr>
          <w:rFonts w:ascii="Fira Sans" w:hAnsi="Fira Sans" w:cs="Arial"/>
          <w:sz w:val="20"/>
          <w:lang w:val="nl-NL"/>
        </w:rPr>
      </w:pPr>
    </w:p>
    <w:p w14:paraId="10302331"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 xml:space="preserve">NEMEN HET VOLGENDE IN AANMERKING: </w:t>
      </w:r>
    </w:p>
    <w:p w14:paraId="21C2B6E4" w14:textId="77777777" w:rsidR="00FD235D" w:rsidRPr="003405F5" w:rsidRDefault="00FD235D" w:rsidP="00284EEC">
      <w:pPr>
        <w:tabs>
          <w:tab w:val="left" w:pos="567"/>
        </w:tabs>
        <w:jc w:val="both"/>
        <w:rPr>
          <w:rFonts w:ascii="Fira Sans" w:hAnsi="Fira Sans" w:cs="Arial"/>
          <w:color w:val="0000FF"/>
          <w:sz w:val="20"/>
          <w:lang w:val="nl-NL"/>
        </w:rPr>
      </w:pPr>
    </w:p>
    <w:p w14:paraId="45EF031F" w14:textId="1D5D7823" w:rsidR="00FD235D" w:rsidRPr="003405F5" w:rsidRDefault="00FD235D" w:rsidP="00284EEC">
      <w:pPr>
        <w:pStyle w:val="Nummering3"/>
        <w:rPr>
          <w:rFonts w:ascii="Fira Sans" w:hAnsi="Fira Sans" w:cs="Arial"/>
          <w:color w:val="000000"/>
          <w:sz w:val="20"/>
        </w:rPr>
      </w:pPr>
      <w:r w:rsidRPr="003405F5">
        <w:rPr>
          <w:rFonts w:ascii="Fira Sans" w:hAnsi="Fira Sans" w:cs="Arial"/>
          <w:sz w:val="20"/>
        </w:rPr>
        <w:t xml:space="preserve">Opdrachtgever is een Europese </w:t>
      </w:r>
      <w:r w:rsidRPr="003405F5">
        <w:rPr>
          <w:rFonts w:ascii="Fira Sans" w:hAnsi="Fira Sans" w:cs="Arial"/>
          <w:color w:val="000000"/>
          <w:sz w:val="20"/>
        </w:rPr>
        <w:t xml:space="preserve">aanbestedingsprocedure (kenmerk: PFL - </w:t>
      </w:r>
      <w:r w:rsidR="00A17BE2" w:rsidRPr="003405F5">
        <w:rPr>
          <w:rFonts w:ascii="Fira Sans" w:hAnsi="Fira Sans" w:cs="Arial"/>
          <w:color w:val="000000"/>
          <w:sz w:val="20"/>
          <w:highlight w:val="yellow"/>
        </w:rPr>
        <w:t>…………….</w:t>
      </w:r>
      <w:r w:rsidRPr="003405F5">
        <w:rPr>
          <w:rFonts w:ascii="Fira Sans" w:hAnsi="Fira Sans" w:cs="Arial"/>
          <w:color w:val="000000"/>
          <w:sz w:val="20"/>
          <w:highlight w:val="yellow"/>
        </w:rPr>
        <w:t>)</w:t>
      </w:r>
      <w:r w:rsidRPr="003405F5">
        <w:rPr>
          <w:rFonts w:ascii="Fira Sans" w:hAnsi="Fira Sans" w:cs="Arial"/>
          <w:color w:val="000000"/>
          <w:sz w:val="20"/>
        </w:rPr>
        <w:t xml:space="preserve"> gestart voor de uitvoering van gladheidsbestrijding ten behoeve van de provincie Flevoland;</w:t>
      </w:r>
    </w:p>
    <w:p w14:paraId="7D57A23C" w14:textId="77777777" w:rsidR="00FD235D" w:rsidRPr="003405F5" w:rsidRDefault="00FD235D" w:rsidP="00284EEC">
      <w:pPr>
        <w:pStyle w:val="Nummering3"/>
        <w:rPr>
          <w:rFonts w:ascii="Fira Sans" w:hAnsi="Fira Sans" w:cs="Arial"/>
          <w:sz w:val="20"/>
        </w:rPr>
      </w:pPr>
      <w:r w:rsidRPr="003405F5">
        <w:rPr>
          <w:rFonts w:ascii="Fira Sans" w:hAnsi="Fira Sans" w:cs="Arial"/>
          <w:sz w:val="20"/>
        </w:rPr>
        <w:t xml:space="preserve">In deze </w:t>
      </w:r>
      <w:r w:rsidRPr="003405F5">
        <w:rPr>
          <w:rFonts w:ascii="Fira Sans" w:hAnsi="Fira Sans" w:cs="Arial"/>
          <w:color w:val="000000"/>
          <w:sz w:val="20"/>
        </w:rPr>
        <w:t xml:space="preserve">Europese aanbestedingsprocedure </w:t>
      </w:r>
      <w:r w:rsidRPr="003405F5">
        <w:rPr>
          <w:rFonts w:ascii="Fira Sans" w:hAnsi="Fira Sans" w:cs="Arial"/>
          <w:sz w:val="20"/>
        </w:rPr>
        <w:t>kwam Opdrachtnemer als meest geschikte partij op dit perceel (deze percelen) naar voren; Opdrachtnemer voldoet aan alle door Opdrachtgever gestelde eisen en criteria;</w:t>
      </w:r>
    </w:p>
    <w:p w14:paraId="25F7E02B" w14:textId="1798ED98" w:rsidR="00FD235D" w:rsidRPr="003405F5" w:rsidRDefault="00FD235D" w:rsidP="00284EEC">
      <w:pPr>
        <w:pStyle w:val="Nummering3"/>
        <w:rPr>
          <w:rFonts w:ascii="Fira Sans" w:hAnsi="Fira Sans" w:cs="Arial"/>
          <w:sz w:val="20"/>
        </w:rPr>
      </w:pPr>
      <w:r w:rsidRPr="003405F5">
        <w:rPr>
          <w:rFonts w:ascii="Fira Sans" w:hAnsi="Fira Sans" w:cs="Arial"/>
          <w:sz w:val="20"/>
        </w:rPr>
        <w:t xml:space="preserve">Partijen wensen de </w:t>
      </w:r>
      <w:r w:rsidRPr="003405F5">
        <w:rPr>
          <w:rFonts w:ascii="Fira Sans" w:hAnsi="Fira Sans" w:cs="Arial"/>
          <w:color w:val="000000"/>
          <w:sz w:val="20"/>
        </w:rPr>
        <w:t xml:space="preserve">voorwaarden waaronder de levering van de diensten geschiedt </w:t>
      </w:r>
      <w:r w:rsidRPr="003405F5">
        <w:rPr>
          <w:rFonts w:ascii="Fira Sans" w:hAnsi="Fira Sans" w:cs="Arial"/>
          <w:sz w:val="20"/>
        </w:rPr>
        <w:t xml:space="preserve">vast te leggen in een </w:t>
      </w:r>
      <w:r w:rsidR="00A17BE2" w:rsidRPr="003405F5">
        <w:rPr>
          <w:rFonts w:ascii="Fira Sans" w:hAnsi="Fira Sans" w:cs="Arial"/>
          <w:sz w:val="20"/>
        </w:rPr>
        <w:t>Raam</w:t>
      </w:r>
      <w:r w:rsidRPr="003405F5">
        <w:rPr>
          <w:rFonts w:ascii="Fira Sans" w:hAnsi="Fira Sans" w:cs="Arial"/>
          <w:sz w:val="20"/>
        </w:rPr>
        <w:t>overeenkomst;</w:t>
      </w:r>
    </w:p>
    <w:p w14:paraId="315F9B94" w14:textId="77777777"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sz w:val="20"/>
          <w:lang w:val="nl-NL"/>
        </w:rPr>
        <w:t>EN VERKLAREN HET VOLGENDE TE ZIJN OVEREENGEKOMEN:</w:t>
      </w:r>
    </w:p>
    <w:p w14:paraId="3BE03AF5" w14:textId="77777777"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sz w:val="20"/>
          <w:lang w:val="nl-NL"/>
        </w:rPr>
        <w:br w:type="page"/>
      </w:r>
    </w:p>
    <w:p w14:paraId="244299B4" w14:textId="77777777" w:rsidR="00FD235D" w:rsidRPr="003405F5" w:rsidRDefault="00FD235D" w:rsidP="00284EEC">
      <w:pPr>
        <w:tabs>
          <w:tab w:val="left" w:pos="-1440"/>
        </w:tabs>
        <w:ind w:left="720" w:hanging="720"/>
        <w:jc w:val="both"/>
        <w:rPr>
          <w:rFonts w:ascii="Fira Sans" w:hAnsi="Fira Sans" w:cs="Arial"/>
          <w:sz w:val="20"/>
          <w:lang w:val="nl-NL"/>
        </w:rPr>
      </w:pPr>
    </w:p>
    <w:p w14:paraId="2A0F59EC" w14:textId="77777777" w:rsidR="00FD235D" w:rsidRPr="003405F5" w:rsidRDefault="00FD235D" w:rsidP="00284EEC">
      <w:pPr>
        <w:pStyle w:val="Kop1"/>
        <w:jc w:val="both"/>
        <w:rPr>
          <w:rFonts w:ascii="Fira Sans" w:hAnsi="Fira Sans"/>
        </w:rPr>
      </w:pPr>
      <w:bookmarkStart w:id="2" w:name="_Toc184651293"/>
      <w:r w:rsidRPr="003405F5">
        <w:rPr>
          <w:rFonts w:ascii="Fira Sans" w:hAnsi="Fira Sans"/>
        </w:rPr>
        <w:t>Definities</w:t>
      </w:r>
      <w:bookmarkEnd w:id="2"/>
    </w:p>
    <w:p w14:paraId="67CA5BE0" w14:textId="7549D82A"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Beheersgebied</w:t>
      </w:r>
      <w:r w:rsidRPr="003161D2">
        <w:rPr>
          <w:rFonts w:ascii="Fira Sans" w:hAnsi="Fira Sans" w:cs="Arial"/>
        </w:rPr>
        <w:t xml:space="preserve">: Het in bijlage I van </w:t>
      </w:r>
      <w:r>
        <w:rPr>
          <w:rFonts w:ascii="Fira Sans" w:hAnsi="Fira Sans" w:cs="Arial"/>
        </w:rPr>
        <w:t>het</w:t>
      </w:r>
      <w:r w:rsidRPr="003161D2">
        <w:rPr>
          <w:rFonts w:ascii="Fira Sans" w:hAnsi="Fira Sans" w:cs="Arial"/>
        </w:rPr>
        <w:t xml:space="preserve"> </w:t>
      </w:r>
      <w:proofErr w:type="spellStart"/>
      <w:r w:rsidRPr="003161D2">
        <w:rPr>
          <w:rFonts w:ascii="Fira Sans" w:hAnsi="Fira Sans" w:cs="Arial"/>
        </w:rPr>
        <w:t>PvE</w:t>
      </w:r>
      <w:proofErr w:type="spellEnd"/>
      <w:r w:rsidRPr="003161D2">
        <w:rPr>
          <w:rFonts w:ascii="Fira Sans" w:hAnsi="Fira Sans" w:cs="Arial"/>
        </w:rPr>
        <w:t xml:space="preserve"> omschreven gebied waarop de dienstverlening van dit </w:t>
      </w:r>
      <w:proofErr w:type="spellStart"/>
      <w:r w:rsidRPr="003161D2">
        <w:rPr>
          <w:rFonts w:ascii="Fira Sans" w:hAnsi="Fira Sans" w:cs="Arial"/>
        </w:rPr>
        <w:t>PvE</w:t>
      </w:r>
      <w:proofErr w:type="spellEnd"/>
      <w:r w:rsidRPr="003161D2">
        <w:rPr>
          <w:rFonts w:ascii="Fira Sans" w:hAnsi="Fira Sans" w:cs="Arial"/>
        </w:rPr>
        <w:t xml:space="preserve"> betrekking heeft.</w:t>
      </w:r>
    </w:p>
    <w:p w14:paraId="59339B08"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Consignatievergoeding</w:t>
      </w:r>
      <w:r w:rsidRPr="003161D2">
        <w:rPr>
          <w:rFonts w:ascii="Fira Sans" w:hAnsi="Fira Sans" w:cs="Arial"/>
        </w:rPr>
        <w:t>: De vergoeding voor het beschikbaar stellen van personeel en materieel van de Opdrachtnemer voor het uitvoeren van strooiacties tijdens het strooiseizoen.</w:t>
      </w:r>
    </w:p>
    <w:p w14:paraId="2BCF690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Coördinatie</w:t>
      </w:r>
      <w:r w:rsidRPr="003161D2">
        <w:rPr>
          <w:rFonts w:ascii="Fira Sans" w:hAnsi="Fira Sans" w:cs="Arial"/>
        </w:rPr>
        <w:t xml:space="preserve">: Het op een adequate wijze organiseren van de gladheidbestrijding binnen de in dit </w:t>
      </w:r>
      <w:proofErr w:type="spellStart"/>
      <w:r w:rsidRPr="003161D2">
        <w:rPr>
          <w:rFonts w:ascii="Fira Sans" w:hAnsi="Fira Sans" w:cs="Arial"/>
        </w:rPr>
        <w:t>PvE</w:t>
      </w:r>
      <w:proofErr w:type="spellEnd"/>
      <w:r w:rsidRPr="003161D2">
        <w:rPr>
          <w:rFonts w:ascii="Fira Sans" w:hAnsi="Fira Sans" w:cs="Arial"/>
        </w:rPr>
        <w:t xml:space="preserve"> gestelde eisen en voorwaarden.</w:t>
      </w:r>
    </w:p>
    <w:p w14:paraId="4EFC492B"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Coördinator Gladheid (OVD)</w:t>
      </w:r>
      <w:r w:rsidRPr="003161D2">
        <w:rPr>
          <w:rFonts w:ascii="Fira Sans" w:hAnsi="Fira Sans" w:cs="Arial"/>
        </w:rPr>
        <w:t xml:space="preserve">: De medewerker van de Opdrachtgever die het </w:t>
      </w:r>
      <w:proofErr w:type="spellStart"/>
      <w:r w:rsidRPr="003161D2">
        <w:rPr>
          <w:rFonts w:ascii="Fira Sans" w:hAnsi="Fira Sans" w:cs="Arial"/>
        </w:rPr>
        <w:t>gladheidmeldsysteem</w:t>
      </w:r>
      <w:proofErr w:type="spellEnd"/>
      <w:r w:rsidRPr="003161D2">
        <w:rPr>
          <w:rFonts w:ascii="Fira Sans" w:hAnsi="Fira Sans" w:cs="Arial"/>
        </w:rPr>
        <w:t xml:space="preserve"> (GMS) bewaakt en (eventueel met advies van een weerbureau) besluit tot het opstarten van een gladheidbestrijdingsactie. </w:t>
      </w:r>
    </w:p>
    <w:p w14:paraId="3F8FCF7D"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Curatieve actie A</w:t>
      </w:r>
      <w:r w:rsidRPr="003161D2">
        <w:rPr>
          <w:rFonts w:ascii="Fira Sans" w:hAnsi="Fira Sans" w:cs="Arial"/>
        </w:rPr>
        <w:t xml:space="preserve">: Een strooi- en/of ploegactie die gericht is op het bestrijden van optredende gladheid vaak als gevolg van sneeuwval en/of ijzel. </w:t>
      </w:r>
    </w:p>
    <w:p w14:paraId="0B17B239"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Curatieve actie B</w:t>
      </w:r>
      <w:r w:rsidRPr="003161D2">
        <w:rPr>
          <w:rFonts w:ascii="Fira Sans" w:hAnsi="Fira Sans" w:cs="Arial"/>
        </w:rPr>
        <w:t>: Een ploeg/schuifactie die gericht is op het bestrijden optredende gladheid bij sneeuwval.</w:t>
      </w:r>
    </w:p>
    <w:p w14:paraId="271CF6F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Directie of Directievoerder</w:t>
      </w:r>
      <w:r w:rsidRPr="003161D2">
        <w:rPr>
          <w:rFonts w:ascii="Fira Sans" w:hAnsi="Fira Sans" w:cs="Arial"/>
        </w:rPr>
        <w:t>: Een of meerdere personen die namens Opdrachtgever zijn aangewezen om toezicht uit te oefenen op de uitvoering van de dienstverlening en op de naleving van de Raamovereenkomst van de dienstverlening. Per Steunpunt is er één opzichter welke als directievoerder optreedt en het aanspreekpunt is voor de Opdrachtnemer.</w:t>
      </w:r>
    </w:p>
    <w:p w14:paraId="1D3A6B45"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Gladheidbestrijding</w:t>
      </w:r>
      <w:r w:rsidRPr="003161D2">
        <w:rPr>
          <w:rFonts w:ascii="Fira Sans" w:hAnsi="Fira Sans" w:cs="Arial"/>
        </w:rPr>
        <w:t xml:space="preserve">: Het strooien van dooimiddel in vaste of vloeibare vorm (strooiactie), evenals het ruimen van sneeuw (ploegactie) met als doel het beheersgebied schoon en berijdbaar te maken en te houden. </w:t>
      </w:r>
    </w:p>
    <w:p w14:paraId="6532093C"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Gladheidbestrijdingsmaterieel:</w:t>
      </w:r>
      <w:r w:rsidRPr="003161D2">
        <w:rPr>
          <w:rFonts w:ascii="Fira Sans" w:hAnsi="Fira Sans" w:cs="Arial"/>
        </w:rPr>
        <w:t xml:space="preserve"> De door Opdrachtgever ter beschikking gestelde strooiers en sneeuwploegen (sneeuwruimers). </w:t>
      </w:r>
    </w:p>
    <w:p w14:paraId="4B99347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Laadtijd</w:t>
      </w:r>
      <w:r w:rsidRPr="003161D2">
        <w:rPr>
          <w:rFonts w:ascii="Fira Sans" w:hAnsi="Fira Sans" w:cs="Arial"/>
        </w:rPr>
        <w:t xml:space="preserve">: De tijd die benodigd is voor het laden van voldoende dooimiddel voor de aanstaande preventieve strooiactie of curatieve strooiactie, plus het eventueel wachten tijdens het laden. </w:t>
      </w:r>
    </w:p>
    <w:p w14:paraId="4F7E81C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Laden:</w:t>
      </w:r>
      <w:r w:rsidRPr="003161D2">
        <w:rPr>
          <w:rFonts w:ascii="Fira Sans" w:hAnsi="Fira Sans" w:cs="Arial"/>
        </w:rPr>
        <w:t xml:space="preserve"> Het verplaatsen met behulp van een wiellader van droog dooimiddel vanaf de opslagplaats op het Steunpunt in de silo van de zoutstrooier.</w:t>
      </w:r>
    </w:p>
    <w:p w14:paraId="4344E91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Opdrachtgever</w:t>
      </w:r>
      <w:r w:rsidRPr="003161D2">
        <w:rPr>
          <w:rFonts w:ascii="Fira Sans" w:hAnsi="Fira Sans" w:cs="Arial"/>
        </w:rPr>
        <w:t>: De provincie Flevoland.</w:t>
      </w:r>
    </w:p>
    <w:p w14:paraId="45AEC34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Opdrachtnemer:</w:t>
      </w:r>
      <w:r w:rsidRPr="003161D2">
        <w:rPr>
          <w:rFonts w:ascii="Fira Sans" w:hAnsi="Fira Sans" w:cs="Arial"/>
        </w:rPr>
        <w:t xml:space="preserve"> De natuurlijke- of rechtspersoon aan wie de dienstverlening is opgedragen.</w:t>
      </w:r>
    </w:p>
    <w:p w14:paraId="5C85CC1C"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Oproep</w:t>
      </w:r>
      <w:r w:rsidRPr="003161D2">
        <w:rPr>
          <w:rFonts w:ascii="Fira Sans" w:hAnsi="Fira Sans" w:cs="Arial"/>
        </w:rPr>
        <w:t>: Een melding van de Steunpunt coördinator aan Opdrachtnemer voor het uitvoeren van een gladheidbestrijdingsactie.</w:t>
      </w:r>
    </w:p>
    <w:p w14:paraId="13F44828"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Perceel</w:t>
      </w:r>
      <w:r w:rsidRPr="003161D2">
        <w:rPr>
          <w:rFonts w:ascii="Fira Sans" w:hAnsi="Fira Sans" w:cs="Arial"/>
        </w:rPr>
        <w:t>: een afgebakend onderdeel van deze overeenkomst waarop kan worden ingeschreven.</w:t>
      </w:r>
    </w:p>
    <w:p w14:paraId="1D80F549"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Ploegactie</w:t>
      </w:r>
      <w:r w:rsidRPr="003161D2">
        <w:rPr>
          <w:rFonts w:ascii="Fira Sans" w:hAnsi="Fira Sans" w:cs="Arial"/>
        </w:rPr>
        <w:t>: Het ruimen van sneeuw met behulp van gladheidbestrijdingsmaterieel.</w:t>
      </w:r>
    </w:p>
    <w:p w14:paraId="774EA15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Preventieve strooiactie</w:t>
      </w:r>
      <w:r w:rsidRPr="003161D2">
        <w:rPr>
          <w:rFonts w:ascii="Fira Sans" w:hAnsi="Fira Sans" w:cs="Arial"/>
        </w:rPr>
        <w:t>: Een strooiactie voor één of meer Micropercelen van het beheersgebied die gericht is op het voorkomen van gladheid.</w:t>
      </w:r>
    </w:p>
    <w:p w14:paraId="1E8FC2A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Programma van Eisen (</w:t>
      </w:r>
      <w:proofErr w:type="spellStart"/>
      <w:r w:rsidRPr="003161D2">
        <w:rPr>
          <w:rFonts w:ascii="Fira Sans" w:hAnsi="Fira Sans" w:cs="Arial"/>
          <w:u w:val="single"/>
        </w:rPr>
        <w:t>PvE</w:t>
      </w:r>
      <w:proofErr w:type="spellEnd"/>
      <w:r w:rsidRPr="003161D2">
        <w:rPr>
          <w:rFonts w:ascii="Fira Sans" w:hAnsi="Fira Sans" w:cs="Arial"/>
          <w:u w:val="single"/>
        </w:rPr>
        <w:t>):</w:t>
      </w:r>
      <w:r w:rsidRPr="003161D2">
        <w:rPr>
          <w:rFonts w:ascii="Fira Sans" w:hAnsi="Fira Sans" w:cs="Arial"/>
        </w:rPr>
        <w:t xml:space="preserve"> Voorwaarden waaronder de Gladheidbestrijding dient te worden uitgevoerd.</w:t>
      </w:r>
    </w:p>
    <w:p w14:paraId="0C2B178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Responstijd</w:t>
      </w:r>
      <w:r w:rsidRPr="003161D2">
        <w:rPr>
          <w:rFonts w:ascii="Fira Sans" w:hAnsi="Fira Sans" w:cs="Arial"/>
        </w:rPr>
        <w:t xml:space="preserve">: Tijd tussen de melding door de Steunpuntcoördinator aan Opdrachtnemer voor het starten van een strooiactie en het arriveren van de </w:t>
      </w:r>
      <w:proofErr w:type="spellStart"/>
      <w:r w:rsidRPr="003161D2">
        <w:rPr>
          <w:rFonts w:ascii="Fira Sans" w:hAnsi="Fira Sans" w:cs="Arial"/>
        </w:rPr>
        <w:t>Tracties</w:t>
      </w:r>
      <w:proofErr w:type="spellEnd"/>
      <w:r w:rsidRPr="003161D2">
        <w:rPr>
          <w:rFonts w:ascii="Fira Sans" w:hAnsi="Fira Sans" w:cs="Arial"/>
        </w:rPr>
        <w:t xml:space="preserve"> van Opdrachtnemer op het Steunpunt, inclusief het monteren/aankoppelen en zekeren van de strooier en/of ploeg. De toegestane responstijd bedraagt 1 uur, met uitzondering van de Wiellader. Voor de </w:t>
      </w:r>
      <w:proofErr w:type="spellStart"/>
      <w:r w:rsidRPr="003161D2">
        <w:rPr>
          <w:rFonts w:ascii="Fira Sans" w:hAnsi="Fira Sans" w:cs="Arial"/>
        </w:rPr>
        <w:t>wielladerpercelen</w:t>
      </w:r>
      <w:proofErr w:type="spellEnd"/>
      <w:r w:rsidRPr="003161D2">
        <w:rPr>
          <w:rFonts w:ascii="Fira Sans" w:hAnsi="Fira Sans" w:cs="Arial"/>
        </w:rPr>
        <w:t xml:space="preserve"> geldt een responstijd van 45 minuten. </w:t>
      </w:r>
    </w:p>
    <w:p w14:paraId="6C32328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Route of Perceelroute</w:t>
      </w:r>
      <w:r w:rsidRPr="003161D2">
        <w:rPr>
          <w:rFonts w:ascii="Fira Sans" w:hAnsi="Fira Sans" w:cs="Arial"/>
        </w:rPr>
        <w:t>: Afgebakend en vaste route die aangenomen is door de Opdrachtnemer en die bij een Preventieve Strooiactie gereden moet worden.</w:t>
      </w:r>
    </w:p>
    <w:p w14:paraId="5CC8CCB1"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SAM: Strooi Actie Management</w:t>
      </w:r>
      <w:r w:rsidRPr="003161D2">
        <w:rPr>
          <w:rFonts w:ascii="Fira Sans" w:hAnsi="Fira Sans" w:cs="Arial"/>
        </w:rPr>
        <w:t xml:space="preserve"> is een applicatie van de Opdrachtgever die laat zienwaar de </w:t>
      </w:r>
      <w:proofErr w:type="spellStart"/>
      <w:r w:rsidRPr="003161D2">
        <w:rPr>
          <w:rFonts w:ascii="Fira Sans" w:hAnsi="Fira Sans" w:cs="Arial"/>
        </w:rPr>
        <w:t>Tracties</w:t>
      </w:r>
      <w:proofErr w:type="spellEnd"/>
      <w:r w:rsidRPr="003161D2">
        <w:rPr>
          <w:rFonts w:ascii="Fira Sans" w:hAnsi="Fira Sans" w:cs="Arial"/>
        </w:rPr>
        <w:t xml:space="preserve"> zijn of zijn geweest. Via de webapplicatie is bijvoorbeeld zichtbaar welke afstanden de wagens hebben afgelegd, op welke wegen, welke hoeveelheid zout en in welke breedte is gestrooid. Het SAM rapporteert de hoeveelheid zout, de strooimachines, de gereden afstanden en de locaties (vastgesteld door het geografisch informatiesysteem). De SAM applicatie is niet in te zien door de Opdrachtnemer.</w:t>
      </w:r>
    </w:p>
    <w:p w14:paraId="1E617AF1"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lastRenderedPageBreak/>
        <w:t>Steunpunt</w:t>
      </w:r>
      <w:r w:rsidRPr="003161D2">
        <w:rPr>
          <w:rFonts w:ascii="Fira Sans" w:hAnsi="Fira Sans" w:cs="Arial"/>
        </w:rPr>
        <w:t>: Opslagpunt van Opdrachtgever waar onder andere het gladheidbestrijdingsmaterieel van Opdrachtgever wordt opgeslagen en van waaruit de gladheidbestrijdingsactie worden opgestart.</w:t>
      </w:r>
    </w:p>
    <w:p w14:paraId="1CB644D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Steunpuntcoördinator</w:t>
      </w:r>
      <w:r w:rsidRPr="003161D2">
        <w:rPr>
          <w:rFonts w:ascii="Fira Sans" w:hAnsi="Fira Sans" w:cs="Arial"/>
        </w:rPr>
        <w:t>: De medewerker van Opdrachtgever die verantwoordelijk is voor het Steunpunt en het bijbehorende strooigebied tijdens een gladheidbestrijdingsactie. Tijdens een strooiactie is er per Steunpunt één Steunpuntcoördinator actief.</w:t>
      </w:r>
    </w:p>
    <w:p w14:paraId="177AFAE4"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Strooiactie</w:t>
      </w:r>
      <w:r w:rsidRPr="003161D2">
        <w:rPr>
          <w:rFonts w:ascii="Fira Sans" w:hAnsi="Fira Sans" w:cs="Arial"/>
        </w:rPr>
        <w:t>: Het strooien van dooimiddel in vaste en/of vloeibare vorm met behulp van gladheidbestrijdingsmaterieel.</w:t>
      </w:r>
    </w:p>
    <w:p w14:paraId="63F7C50F"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Strooiroute</w:t>
      </w:r>
      <w:r w:rsidRPr="003161D2">
        <w:rPr>
          <w:rFonts w:ascii="Fira Sans" w:hAnsi="Fira Sans" w:cs="Arial"/>
        </w:rPr>
        <w:t>: De voorgeschreven route (zie het overzicht in bijlage 1-B) die wordt gereden tijdens een Preventieve strooiactie.</w:t>
      </w:r>
    </w:p>
    <w:p w14:paraId="334FAE30"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Strooiseizoen</w:t>
      </w:r>
      <w:r w:rsidRPr="003161D2">
        <w:rPr>
          <w:rFonts w:ascii="Fira Sans" w:hAnsi="Fira Sans" w:cs="Arial"/>
        </w:rPr>
        <w:t>: Periode van 1 oktober tot en met 1 mei van enig jaar voor de looptijd van de opdracht met eventuele verlengingen.</w:t>
      </w:r>
    </w:p>
    <w:p w14:paraId="12DA23D5"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Tractie Inzet uren:</w:t>
      </w:r>
      <w:r w:rsidRPr="003161D2">
        <w:rPr>
          <w:rFonts w:ascii="Fira Sans" w:hAnsi="Fira Sans" w:cs="Arial"/>
        </w:rPr>
        <w:t xml:space="preserve"> Uren waarop Opdrachtnemer zijn materieel (vrachtwagen en/of Wiellader) beschikbaar stelt voor Opdrachtgever die op regiebasis worden verrekend. </w:t>
      </w:r>
    </w:p>
    <w:p w14:paraId="559D654A"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Tractie</w:t>
      </w:r>
      <w:r w:rsidRPr="003161D2">
        <w:rPr>
          <w:rFonts w:ascii="Fira Sans" w:hAnsi="Fira Sans" w:cs="Arial"/>
        </w:rPr>
        <w:t xml:space="preserve">: Vrachtwagen of bus met bestuurder van de Opdrachtnemer bedoeld om in te zetten bij gladheidbestrijding. </w:t>
      </w:r>
    </w:p>
    <w:p w14:paraId="1243A998" w14:textId="77777777" w:rsidR="00C65AB6"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V&amp;G Plan:</w:t>
      </w:r>
      <w:r w:rsidRPr="003161D2">
        <w:rPr>
          <w:rFonts w:ascii="Fira Sans" w:hAnsi="Fira Sans" w:cs="Arial"/>
        </w:rPr>
        <w:t xml:space="preserve"> Veiligheids- en Gezondheidsplan</w:t>
      </w:r>
    </w:p>
    <w:p w14:paraId="64605AE6" w14:textId="06F8BF1E" w:rsidR="00D064CD" w:rsidRPr="003161D2" w:rsidRDefault="00D064CD" w:rsidP="00C65AB6">
      <w:pPr>
        <w:pStyle w:val="Lijstnummering"/>
        <w:numPr>
          <w:ilvl w:val="0"/>
          <w:numId w:val="4"/>
        </w:numPr>
        <w:tabs>
          <w:tab w:val="clear" w:pos="644"/>
          <w:tab w:val="num" w:pos="928"/>
        </w:tabs>
        <w:ind w:left="928"/>
        <w:rPr>
          <w:rFonts w:ascii="Fira Sans" w:hAnsi="Fira Sans" w:cs="Arial"/>
        </w:rPr>
      </w:pPr>
      <w:r>
        <w:rPr>
          <w:rFonts w:ascii="Fira Sans" w:hAnsi="Fira Sans" w:cs="Calibri"/>
          <w:u w:val="single"/>
        </w:rPr>
        <w:t>Vestiging</w:t>
      </w:r>
      <w:r>
        <w:rPr>
          <w:rFonts w:ascii="Fira Sans" w:hAnsi="Fira Sans" w:cs="Calibri"/>
        </w:rPr>
        <w:t xml:space="preserve">: Opslagpunt van Opdrachtgever waar onder andere het </w:t>
      </w:r>
      <w:proofErr w:type="spellStart"/>
      <w:r>
        <w:rPr>
          <w:rFonts w:ascii="Fira Sans" w:hAnsi="Fira Sans" w:cs="Calibri"/>
        </w:rPr>
        <w:t>gladheidbestrijdingmaterieel</w:t>
      </w:r>
      <w:proofErr w:type="spellEnd"/>
      <w:r>
        <w:rPr>
          <w:rFonts w:ascii="Fira Sans" w:hAnsi="Fira Sans" w:cs="Calibri"/>
        </w:rPr>
        <w:t xml:space="preserve"> van Opdrachtgever wordt opgeslagen en van waaruit de </w:t>
      </w:r>
      <w:proofErr w:type="spellStart"/>
      <w:r>
        <w:rPr>
          <w:rFonts w:ascii="Fira Sans" w:hAnsi="Fira Sans" w:cs="Calibri"/>
        </w:rPr>
        <w:t>gladheidbestrijdingactie</w:t>
      </w:r>
      <w:proofErr w:type="spellEnd"/>
      <w:r>
        <w:rPr>
          <w:rFonts w:ascii="Fira Sans" w:hAnsi="Fira Sans" w:cs="Calibri"/>
        </w:rPr>
        <w:t xml:space="preserve"> worden opgestart.</w:t>
      </w:r>
    </w:p>
    <w:p w14:paraId="48CDDA4D"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Vlootschouw:</w:t>
      </w:r>
      <w:r w:rsidRPr="003161D2">
        <w:rPr>
          <w:rFonts w:ascii="Fira Sans" w:hAnsi="Fira Sans" w:cs="Arial"/>
        </w:rPr>
        <w:t xml:space="preserve"> Een jaarlijks te houden inspectie van het gladheidbestrijdingsmaterieel in combinatie met de bijbehorende </w:t>
      </w:r>
      <w:proofErr w:type="spellStart"/>
      <w:r w:rsidRPr="003161D2">
        <w:rPr>
          <w:rFonts w:ascii="Fira Sans" w:hAnsi="Fira Sans" w:cs="Arial"/>
        </w:rPr>
        <w:t>Tracties</w:t>
      </w:r>
      <w:proofErr w:type="spellEnd"/>
      <w:r w:rsidRPr="003161D2">
        <w:rPr>
          <w:rFonts w:ascii="Fira Sans" w:hAnsi="Fira Sans" w:cs="Arial"/>
        </w:rPr>
        <w:t xml:space="preserve"> voorafgaande aan elk strooiseizoen. Deze vindt plaats in de maand oktober.</w:t>
      </w:r>
    </w:p>
    <w:p w14:paraId="1C3C8AA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Wachturen</w:t>
      </w:r>
      <w:r w:rsidRPr="003161D2">
        <w:rPr>
          <w:rFonts w:ascii="Fira Sans" w:hAnsi="Fira Sans" w:cs="Arial"/>
        </w:rPr>
        <w:t xml:space="preserve">: De tijd die kan liggen tussen twee Strooiacties of tijd dat er op aangeven van de Steunpuntcoördinator gewacht dient te worden voorafgaand aan een Strooiactie. Tijdens Wachturen dienen de </w:t>
      </w:r>
      <w:proofErr w:type="spellStart"/>
      <w:r w:rsidRPr="003161D2">
        <w:rPr>
          <w:rFonts w:ascii="Fira Sans" w:hAnsi="Fira Sans" w:cs="Arial"/>
        </w:rPr>
        <w:t>Tracties</w:t>
      </w:r>
      <w:proofErr w:type="spellEnd"/>
      <w:r w:rsidRPr="003161D2">
        <w:rPr>
          <w:rFonts w:ascii="Fira Sans" w:hAnsi="Fira Sans" w:cs="Arial"/>
        </w:rPr>
        <w:t xml:space="preserve"> op het Steunpunt te wachten en deze tijd zal als curatieve uren worden verrekend. </w:t>
      </w:r>
    </w:p>
    <w:p w14:paraId="599FD181" w14:textId="77777777" w:rsidR="00C65AB6" w:rsidRPr="003161D2" w:rsidRDefault="00C65AB6" w:rsidP="00C65AB6">
      <w:pPr>
        <w:pStyle w:val="Lijstnummering"/>
        <w:numPr>
          <w:ilvl w:val="0"/>
          <w:numId w:val="4"/>
        </w:numPr>
        <w:tabs>
          <w:tab w:val="clear" w:pos="644"/>
          <w:tab w:val="num" w:pos="928"/>
        </w:tabs>
        <w:ind w:left="928"/>
        <w:rPr>
          <w:rFonts w:ascii="Fira Sans" w:hAnsi="Fira Sans"/>
        </w:rPr>
      </w:pPr>
      <w:r w:rsidRPr="003161D2">
        <w:rPr>
          <w:rFonts w:ascii="Fira Sans" w:hAnsi="Fira Sans"/>
          <w:u w:val="single"/>
        </w:rPr>
        <w:t>Wiellader</w:t>
      </w:r>
      <w:r w:rsidRPr="003161D2">
        <w:rPr>
          <w:rFonts w:ascii="Fira Sans" w:hAnsi="Fira Sans"/>
        </w:rPr>
        <w:t xml:space="preserve">: Materieelstuk van de Opdrachtnemer welke bedoeld is om de zoutstrooiers van alle overige tractiepercelen te laden met zout. </w:t>
      </w:r>
    </w:p>
    <w:p w14:paraId="68DD8E38" w14:textId="77777777" w:rsidR="00FD235D" w:rsidRPr="003405F5" w:rsidRDefault="00FD235D" w:rsidP="00284EEC">
      <w:pPr>
        <w:widowControl/>
        <w:autoSpaceDE/>
        <w:autoSpaceDN/>
        <w:adjustRightInd/>
        <w:jc w:val="both"/>
        <w:rPr>
          <w:rFonts w:ascii="Fira Sans" w:eastAsia="Calibri" w:hAnsi="Fira Sans"/>
          <w:sz w:val="20"/>
          <w:szCs w:val="20"/>
          <w:lang w:val="nl-NL"/>
        </w:rPr>
      </w:pPr>
    </w:p>
    <w:p w14:paraId="16A5E9BA" w14:textId="77777777" w:rsidR="00FD235D" w:rsidRPr="003405F5" w:rsidRDefault="00FD235D" w:rsidP="00284EEC">
      <w:pPr>
        <w:pStyle w:val="Lijstnummering"/>
        <w:numPr>
          <w:ilvl w:val="0"/>
          <w:numId w:val="0"/>
        </w:numPr>
        <w:jc w:val="both"/>
        <w:rPr>
          <w:rFonts w:ascii="Fira Sans" w:hAnsi="Fira Sans" w:cs="Arial"/>
        </w:rPr>
      </w:pPr>
    </w:p>
    <w:p w14:paraId="76044B99" w14:textId="77777777" w:rsidR="00FD235D" w:rsidRPr="003405F5" w:rsidRDefault="00FD235D" w:rsidP="00284EEC">
      <w:pPr>
        <w:pStyle w:val="Lijstnummering"/>
        <w:numPr>
          <w:ilvl w:val="0"/>
          <w:numId w:val="0"/>
        </w:numPr>
        <w:jc w:val="both"/>
        <w:rPr>
          <w:rFonts w:ascii="Fira Sans" w:hAnsi="Fira Sans" w:cs="Arial"/>
        </w:rPr>
      </w:pPr>
    </w:p>
    <w:p w14:paraId="1DD53448" w14:textId="39E00324" w:rsidR="00FD235D" w:rsidRPr="003405F5" w:rsidRDefault="00FD235D" w:rsidP="00284EEC">
      <w:pPr>
        <w:pStyle w:val="Lijstnummering"/>
        <w:numPr>
          <w:ilvl w:val="0"/>
          <w:numId w:val="0"/>
        </w:numPr>
        <w:jc w:val="both"/>
        <w:rPr>
          <w:rFonts w:ascii="Fira Sans" w:hAnsi="Fira Sans" w:cs="Arial"/>
          <w:b/>
        </w:rPr>
      </w:pPr>
      <w:r w:rsidRPr="003405F5">
        <w:rPr>
          <w:rFonts w:ascii="Fira Sans" w:hAnsi="Fira Sans" w:cs="Arial"/>
          <w:b/>
          <w:sz w:val="32"/>
          <w:szCs w:val="32"/>
        </w:rPr>
        <w:br w:type="page"/>
      </w:r>
      <w:r w:rsidRPr="003405F5">
        <w:rPr>
          <w:rFonts w:ascii="Fira Sans" w:hAnsi="Fira Sans" w:cs="Arial"/>
          <w:b/>
          <w:sz w:val="32"/>
          <w:szCs w:val="32"/>
        </w:rPr>
        <w:lastRenderedPageBreak/>
        <w:t xml:space="preserve">Artikel 1 Aard van de </w:t>
      </w:r>
      <w:r w:rsidR="00A17BE2" w:rsidRPr="003405F5">
        <w:rPr>
          <w:rFonts w:ascii="Fira Sans" w:hAnsi="Fira Sans" w:cs="Arial"/>
          <w:b/>
          <w:sz w:val="32"/>
          <w:szCs w:val="32"/>
        </w:rPr>
        <w:t>Raam</w:t>
      </w:r>
      <w:r w:rsidRPr="003405F5">
        <w:rPr>
          <w:rFonts w:ascii="Fira Sans" w:hAnsi="Fira Sans" w:cs="Arial"/>
          <w:b/>
          <w:sz w:val="32"/>
          <w:szCs w:val="32"/>
        </w:rPr>
        <w:t>overeenkomst</w:t>
      </w:r>
    </w:p>
    <w:p w14:paraId="17435FD6" w14:textId="77777777" w:rsidR="00FD235D" w:rsidRPr="003405F5" w:rsidRDefault="00FD235D" w:rsidP="00284EEC">
      <w:pPr>
        <w:pStyle w:val="Lijstnummering"/>
        <w:numPr>
          <w:ilvl w:val="0"/>
          <w:numId w:val="0"/>
        </w:numPr>
        <w:jc w:val="both"/>
        <w:rPr>
          <w:rFonts w:ascii="Fira Sans" w:hAnsi="Fira Sans" w:cs="Arial"/>
          <w:b/>
        </w:rPr>
      </w:pPr>
    </w:p>
    <w:p w14:paraId="0EC058A1" w14:textId="1AA05A05"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1.1</w:t>
      </w:r>
      <w:r w:rsidRPr="003405F5">
        <w:rPr>
          <w:rFonts w:ascii="Fira Sans" w:hAnsi="Fira Sans" w:cs="Arial"/>
          <w:b/>
        </w:rPr>
        <w:tab/>
      </w:r>
      <w:r w:rsidRPr="003405F5">
        <w:rPr>
          <w:rFonts w:ascii="Fira Sans" w:hAnsi="Fira Sans" w:cs="Arial"/>
        </w:rPr>
        <w:t xml:space="preserve">Opdrachtnemer verplicht zich gedurende de looptijd van deze </w:t>
      </w:r>
      <w:r w:rsidR="00A17BE2" w:rsidRPr="003405F5">
        <w:rPr>
          <w:rFonts w:ascii="Fira Sans" w:hAnsi="Fira Sans" w:cs="Arial"/>
        </w:rPr>
        <w:t>Raam</w:t>
      </w:r>
      <w:r w:rsidRPr="003405F5">
        <w:rPr>
          <w:rFonts w:ascii="Fira Sans" w:hAnsi="Fira Sans" w:cs="Arial"/>
        </w:rPr>
        <w:t xml:space="preserve">overeenkomst aan de opdrachtgever de volgende percelen tegen de daarbij vermelde tarieven diensten te leveren </w:t>
      </w:r>
      <w:r w:rsidRPr="003405F5">
        <w:rPr>
          <w:rFonts w:ascii="Fira Sans" w:hAnsi="Fira Sans" w:cs="Arial"/>
        </w:rPr>
        <w:tab/>
        <w:t>overeenkomstig de in 1.4 beschreven documenten.</w:t>
      </w:r>
    </w:p>
    <w:p w14:paraId="0414E1B2"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p>
    <w:tbl>
      <w:tblPr>
        <w:tblW w:w="8617"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3683"/>
        <w:gridCol w:w="1276"/>
        <w:gridCol w:w="1274"/>
        <w:gridCol w:w="1280"/>
      </w:tblGrid>
      <w:tr w:rsidR="00FD235D" w:rsidRPr="003405F5" w14:paraId="2CD8055E" w14:textId="77777777" w:rsidTr="007A5CF2">
        <w:tc>
          <w:tcPr>
            <w:tcW w:w="1104" w:type="dxa"/>
            <w:shd w:val="clear" w:color="auto" w:fill="auto"/>
            <w:vAlign w:val="center"/>
          </w:tcPr>
          <w:p w14:paraId="30232EE6"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Perceel nummer:</w:t>
            </w:r>
          </w:p>
        </w:tc>
        <w:tc>
          <w:tcPr>
            <w:tcW w:w="3686" w:type="dxa"/>
            <w:shd w:val="clear" w:color="auto" w:fill="auto"/>
            <w:vAlign w:val="center"/>
          </w:tcPr>
          <w:p w14:paraId="50CB0119"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Route</w:t>
            </w:r>
          </w:p>
        </w:tc>
        <w:tc>
          <w:tcPr>
            <w:tcW w:w="1276" w:type="dxa"/>
            <w:shd w:val="clear" w:color="auto" w:fill="auto"/>
            <w:vAlign w:val="center"/>
          </w:tcPr>
          <w:p w14:paraId="16F60A3B"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Tarief 1 Preventief</w:t>
            </w:r>
            <w:r w:rsidRPr="003405F5">
              <w:rPr>
                <w:rFonts w:ascii="Fira Sans" w:hAnsi="Fira Sans" w:cs="Arial"/>
              </w:rPr>
              <w:br/>
              <w:t>(per actie)</w:t>
            </w:r>
          </w:p>
        </w:tc>
        <w:tc>
          <w:tcPr>
            <w:tcW w:w="1275" w:type="dxa"/>
            <w:shd w:val="clear" w:color="auto" w:fill="auto"/>
            <w:vAlign w:val="center"/>
          </w:tcPr>
          <w:p w14:paraId="77F32D5B" w14:textId="5BBB2EBA"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 xml:space="preserve">Tarief 2    </w:t>
            </w:r>
            <w:r w:rsidR="00C65AB6">
              <w:rPr>
                <w:rFonts w:ascii="Fira Sans" w:hAnsi="Fira Sans" w:cs="Arial"/>
              </w:rPr>
              <w:t>Inzet uren</w:t>
            </w:r>
          </w:p>
          <w:p w14:paraId="471FF78A"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(per uur)</w:t>
            </w:r>
          </w:p>
        </w:tc>
        <w:tc>
          <w:tcPr>
            <w:tcW w:w="1276" w:type="dxa"/>
            <w:shd w:val="clear" w:color="auto" w:fill="auto"/>
            <w:vAlign w:val="center"/>
          </w:tcPr>
          <w:p w14:paraId="30685029"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Tarief 3 Consignatie</w:t>
            </w:r>
            <w:r w:rsidRPr="003405F5">
              <w:rPr>
                <w:rFonts w:ascii="Fira Sans" w:hAnsi="Fira Sans" w:cs="Arial"/>
              </w:rPr>
              <w:br/>
              <w:t>(per jaar)</w:t>
            </w:r>
          </w:p>
        </w:tc>
      </w:tr>
      <w:tr w:rsidR="00FD235D" w:rsidRPr="003405F5" w14:paraId="776F654B" w14:textId="77777777" w:rsidTr="007A5CF2">
        <w:tc>
          <w:tcPr>
            <w:tcW w:w="1104" w:type="dxa"/>
            <w:shd w:val="clear" w:color="auto" w:fill="auto"/>
          </w:tcPr>
          <w:p w14:paraId="7652C42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603B3626"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5A993BED"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439CD10F"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720CFDBE"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r w:rsidR="00FD235D" w:rsidRPr="003405F5" w14:paraId="2F253165" w14:textId="77777777" w:rsidTr="007A5CF2">
        <w:tc>
          <w:tcPr>
            <w:tcW w:w="1104" w:type="dxa"/>
            <w:shd w:val="clear" w:color="auto" w:fill="auto"/>
          </w:tcPr>
          <w:p w14:paraId="078DF77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6C5A7401"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65212EEA"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4511BE38"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54BB43CF"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r w:rsidR="00FD235D" w:rsidRPr="003405F5" w14:paraId="3E88E5A5" w14:textId="77777777" w:rsidTr="007A5CF2">
        <w:tc>
          <w:tcPr>
            <w:tcW w:w="1104" w:type="dxa"/>
            <w:shd w:val="clear" w:color="auto" w:fill="auto"/>
          </w:tcPr>
          <w:p w14:paraId="40E4B753"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2159B78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09E1AD3A"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31BF49FC"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12862011"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bl>
    <w:p w14:paraId="24DED0FF" w14:textId="77777777" w:rsidR="00FD235D" w:rsidRPr="00284EEC" w:rsidRDefault="00FD235D" w:rsidP="00284EEC">
      <w:pPr>
        <w:pStyle w:val="Lijstnummering"/>
        <w:numPr>
          <w:ilvl w:val="0"/>
          <w:numId w:val="0"/>
        </w:numPr>
        <w:tabs>
          <w:tab w:val="left" w:pos="709"/>
        </w:tabs>
        <w:ind w:left="709" w:hanging="709"/>
        <w:jc w:val="both"/>
        <w:rPr>
          <w:rFonts w:ascii="Fira Sans" w:hAnsi="Fira Sans" w:cs="Arial"/>
          <w:b/>
        </w:rPr>
      </w:pPr>
    </w:p>
    <w:p w14:paraId="13048940" w14:textId="50800100" w:rsidR="00FD235D" w:rsidRPr="00284EEC" w:rsidRDefault="00FD235D" w:rsidP="00284EEC">
      <w:pPr>
        <w:pStyle w:val="Lijstnummering"/>
        <w:numPr>
          <w:ilvl w:val="0"/>
          <w:numId w:val="0"/>
        </w:numPr>
        <w:tabs>
          <w:tab w:val="left" w:pos="709"/>
        </w:tabs>
        <w:ind w:left="709" w:hanging="709"/>
        <w:jc w:val="both"/>
        <w:rPr>
          <w:rFonts w:ascii="Fira Sans" w:hAnsi="Fira Sans" w:cs="Arial"/>
          <w:bCs/>
        </w:rPr>
      </w:pPr>
      <w:r w:rsidRPr="00284EEC">
        <w:rPr>
          <w:rFonts w:ascii="Fira Sans" w:hAnsi="Fira Sans" w:cs="Arial"/>
          <w:b/>
        </w:rPr>
        <w:t>1.2</w:t>
      </w:r>
      <w:r w:rsidRPr="00284EEC">
        <w:rPr>
          <w:rFonts w:ascii="Fira Sans" w:hAnsi="Fira Sans" w:cs="Arial"/>
          <w:b/>
        </w:rPr>
        <w:tab/>
      </w:r>
      <w:r w:rsidRPr="00284EEC">
        <w:rPr>
          <w:rFonts w:ascii="Fira Sans" w:hAnsi="Fira Sans" w:cs="Arial"/>
          <w:bCs/>
        </w:rPr>
        <w:t>De door Opdrachtnemer geoffreerde en in lid 1.1 genoemde tarieven staan vast voor de duur van één jaar, in ieder geval tot 1 september 202</w:t>
      </w:r>
      <w:r w:rsidR="00A17BE2" w:rsidRPr="00284EEC">
        <w:rPr>
          <w:rFonts w:ascii="Fira Sans" w:hAnsi="Fira Sans" w:cs="Arial"/>
          <w:bCs/>
        </w:rPr>
        <w:t>6</w:t>
      </w:r>
      <w:r w:rsidRPr="00284EEC">
        <w:rPr>
          <w:rFonts w:ascii="Fira Sans" w:hAnsi="Fira Sans" w:cs="Arial"/>
          <w:bCs/>
        </w:rPr>
        <w:t xml:space="preserve">. Na deze datum zullen de prijzen jaarlijks door de opdrachtgever worden aangepast, op basis van het </w:t>
      </w:r>
      <w:hyperlink r:id="rId8" w:anchor="/CBS/nl/dataset/83760NED/table?ts=1549553911636" w:history="1">
        <w:r w:rsidRPr="00284EEC">
          <w:rPr>
            <w:rFonts w:ascii="Fira Sans" w:hAnsi="Fira Sans"/>
            <w:bCs/>
          </w:rPr>
          <w:t>Dienstenprijzen</w:t>
        </w:r>
      </w:hyperlink>
      <w:r w:rsidRPr="00284EEC">
        <w:rPr>
          <w:rFonts w:ascii="Fira Sans" w:hAnsi="Fira Sans" w:cs="Arial"/>
          <w:bCs/>
        </w:rPr>
        <w:t xml:space="preserve">; commerciële dienstverlening en transport; 4941 Goederenvervoer over de weg </w:t>
      </w:r>
      <w:r w:rsidRPr="00284EEC">
        <w:rPr>
          <w:rFonts w:ascii="Fira Sans" w:hAnsi="Fira Sans" w:cs="Arial"/>
          <w:bCs/>
        </w:rPr>
        <w:br/>
        <w:t>(1e kwartaal 20</w:t>
      </w:r>
      <w:r w:rsidR="00007F45" w:rsidRPr="00284EEC">
        <w:rPr>
          <w:rFonts w:ascii="Fira Sans" w:hAnsi="Fira Sans" w:cs="Arial"/>
          <w:bCs/>
        </w:rPr>
        <w:t>2</w:t>
      </w:r>
      <w:r w:rsidRPr="00284EEC">
        <w:rPr>
          <w:rFonts w:ascii="Fira Sans" w:hAnsi="Fira Sans" w:cs="Arial"/>
          <w:bCs/>
        </w:rPr>
        <w:t xml:space="preserve">5=100). </w:t>
      </w:r>
    </w:p>
    <w:p w14:paraId="30122216"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
    <w:p w14:paraId="42B2648F"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De volgende formule zal door opdrachtgever worden gehanteerd:</w:t>
      </w:r>
    </w:p>
    <w:p w14:paraId="50C88F20"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roofErr w:type="spellStart"/>
      <w:r w:rsidRPr="003405F5">
        <w:rPr>
          <w:rFonts w:ascii="Fira Sans" w:hAnsi="Fira Sans" w:cs="Arial"/>
          <w:bCs/>
        </w:rPr>
        <w:t>Pn</w:t>
      </w:r>
      <w:proofErr w:type="spellEnd"/>
      <w:r w:rsidRPr="003405F5">
        <w:rPr>
          <w:rFonts w:ascii="Fira Sans" w:hAnsi="Fira Sans" w:cs="Arial"/>
          <w:bCs/>
        </w:rPr>
        <w:t xml:space="preserve"> = PO x (Mn/Mo) </w:t>
      </w:r>
    </w:p>
    <w:p w14:paraId="39279BE9"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
    <w:p w14:paraId="3F9518F4"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In deze formule betekenen:</w:t>
      </w:r>
    </w:p>
    <w:p w14:paraId="55EB2447"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roofErr w:type="spellStart"/>
      <w:r w:rsidRPr="003405F5">
        <w:rPr>
          <w:rFonts w:ascii="Fira Sans" w:hAnsi="Fira Sans" w:cs="Arial"/>
          <w:bCs/>
        </w:rPr>
        <w:t>Pn</w:t>
      </w:r>
      <w:proofErr w:type="spellEnd"/>
      <w:r w:rsidRPr="003405F5">
        <w:rPr>
          <w:rFonts w:ascii="Fira Sans" w:hAnsi="Fira Sans" w:cs="Arial"/>
          <w:bCs/>
        </w:rPr>
        <w:t xml:space="preserve"> = Prijs nieuw</w:t>
      </w:r>
    </w:p>
    <w:p w14:paraId="38DB9741" w14:textId="7B4201C5"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Po = Prijs oud: hiervoor wordt de inschrijfprijs van 20</w:t>
      </w:r>
      <w:r w:rsidR="003405F5">
        <w:rPr>
          <w:rFonts w:ascii="Fira Sans" w:hAnsi="Fira Sans" w:cs="Arial"/>
          <w:bCs/>
        </w:rPr>
        <w:t>25</w:t>
      </w:r>
      <w:r w:rsidRPr="003405F5">
        <w:rPr>
          <w:rFonts w:ascii="Fira Sans" w:hAnsi="Fira Sans" w:cs="Arial"/>
          <w:bCs/>
        </w:rPr>
        <w:t xml:space="preserve"> gehanteerd</w:t>
      </w:r>
    </w:p>
    <w:p w14:paraId="5B465BD3"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Mn = Indexcijfer nieuw: conform het voorlopig eerst gepubliceerde indexcijfer 2e kwartaal van het lopend jaar waarop de prijsherziening van toepassing is;</w:t>
      </w:r>
    </w:p>
    <w:p w14:paraId="353D84DF" w14:textId="0BF52DF2" w:rsidR="00FD235D" w:rsidRPr="003405F5" w:rsidRDefault="00FD235D" w:rsidP="00284EEC">
      <w:pPr>
        <w:pStyle w:val="Lijstnummering"/>
        <w:numPr>
          <w:ilvl w:val="0"/>
          <w:numId w:val="0"/>
        </w:numPr>
        <w:tabs>
          <w:tab w:val="left" w:pos="709"/>
        </w:tabs>
        <w:ind w:left="705" w:hanging="705"/>
        <w:jc w:val="both"/>
        <w:rPr>
          <w:rFonts w:ascii="Fira Sans" w:hAnsi="Fira Sans" w:cs="Arial"/>
          <w:bCs/>
        </w:rPr>
      </w:pPr>
      <w:r w:rsidRPr="003405F5">
        <w:rPr>
          <w:rFonts w:ascii="Fira Sans" w:hAnsi="Fira Sans" w:cs="Arial"/>
          <w:bCs/>
        </w:rPr>
        <w:tab/>
        <w:t>Mo = Indexcijfer oud: als peildatum voor een mogelijke prijsverhoging wordt het gepubliceerde indexcijfer 2e kwartaal van het jaar van de ingangsdatum van de raamovereenkomst gehanteerd, dus van het 2e kwartaal 20</w:t>
      </w:r>
      <w:r w:rsidR="003405F5">
        <w:rPr>
          <w:rFonts w:ascii="Fira Sans" w:hAnsi="Fira Sans" w:cs="Arial"/>
          <w:bCs/>
        </w:rPr>
        <w:t>25</w:t>
      </w:r>
      <w:r w:rsidRPr="003405F5">
        <w:rPr>
          <w:rFonts w:ascii="Fira Sans" w:hAnsi="Fira Sans" w:cs="Arial"/>
          <w:bCs/>
        </w:rPr>
        <w:t>.</w:t>
      </w:r>
    </w:p>
    <w:p w14:paraId="141F22FA"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p>
    <w:p w14:paraId="098D7AA2" w14:textId="583513D3" w:rsidR="00FD235D" w:rsidRPr="003405F5"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1.3</w:t>
      </w:r>
      <w:r w:rsidRPr="003405F5">
        <w:rPr>
          <w:rFonts w:ascii="Fira Sans" w:hAnsi="Fira Sans" w:cs="Arial"/>
          <w:b/>
        </w:rPr>
        <w:tab/>
      </w:r>
      <w:r w:rsidRPr="003405F5">
        <w:rPr>
          <w:rFonts w:ascii="Fira Sans" w:hAnsi="Fira Sans" w:cs="Arial"/>
        </w:rPr>
        <w:t xml:space="preserve">Op deze </w:t>
      </w:r>
      <w:r w:rsidR="00A17BE2" w:rsidRPr="003405F5">
        <w:rPr>
          <w:rFonts w:ascii="Fira Sans" w:hAnsi="Fira Sans" w:cs="Arial"/>
        </w:rPr>
        <w:t>Raam</w:t>
      </w:r>
      <w:r w:rsidRPr="003405F5">
        <w:rPr>
          <w:rFonts w:ascii="Fira Sans" w:hAnsi="Fira Sans" w:cs="Arial"/>
        </w:rPr>
        <w:t>overeenkomst zijn de Algemene Inkoopvoorwaarden Provincie Flevoland van toepassing. Daarnaast zijn de Uniforme Administratieve Voorwaarden voor de uitvoering van werken 2012 (UAV 2012) van toepassing paragrafen en/of leden die uitgezonderd zijn worden in hoofdstuk 9 genoemd. Bij onderlinge tegenstrijdigheid prevaleert de betreffende bepaling in de Algemene Inkoopvoorwaarden Provincie Flevoland 20</w:t>
      </w:r>
      <w:r w:rsidR="00007F45" w:rsidRPr="003405F5">
        <w:rPr>
          <w:rFonts w:ascii="Fira Sans" w:hAnsi="Fira Sans" w:cs="Arial"/>
        </w:rPr>
        <w:t>23</w:t>
      </w:r>
      <w:r w:rsidRPr="003405F5">
        <w:rPr>
          <w:rFonts w:ascii="Fira Sans" w:hAnsi="Fira Sans" w:cs="Arial"/>
        </w:rPr>
        <w:t>.</w:t>
      </w:r>
    </w:p>
    <w:p w14:paraId="13A659F8"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1.4</w:t>
      </w:r>
      <w:r w:rsidRPr="003405F5">
        <w:rPr>
          <w:rFonts w:ascii="Fira Sans" w:hAnsi="Fira Sans" w:cs="Arial"/>
          <w:b/>
        </w:rPr>
        <w:tab/>
      </w:r>
      <w:r w:rsidRPr="003405F5">
        <w:rPr>
          <w:rFonts w:ascii="Fira Sans" w:hAnsi="Fira Sans" w:cs="Arial"/>
          <w:b/>
        </w:rPr>
        <w:tab/>
      </w:r>
      <w:r w:rsidRPr="003405F5">
        <w:rPr>
          <w:rFonts w:ascii="Fira Sans" w:hAnsi="Fira Sans" w:cs="Arial"/>
        </w:rPr>
        <w:t>De (eventuele) algemene voorwaarden van de Opdrachtnemer, onder welke noemer dan ook, zijn niet van toepassing en worden hierbij – voor zover nodig – uitdrukkelijk van de hand gewezen.</w:t>
      </w:r>
    </w:p>
    <w:p w14:paraId="6FD62CA6" w14:textId="7AE9F675" w:rsidR="00FD235D" w:rsidRPr="003405F5" w:rsidRDefault="00FD235D" w:rsidP="00284EEC">
      <w:pPr>
        <w:pStyle w:val="Default"/>
        <w:ind w:left="705" w:hanging="705"/>
        <w:jc w:val="both"/>
        <w:rPr>
          <w:rFonts w:ascii="Fira Sans" w:hAnsi="Fira Sans"/>
          <w:color w:val="auto"/>
          <w:sz w:val="20"/>
          <w:szCs w:val="20"/>
        </w:rPr>
      </w:pPr>
      <w:r w:rsidRPr="003405F5">
        <w:rPr>
          <w:rFonts w:ascii="Fira Sans" w:hAnsi="Fira Sans"/>
          <w:b/>
          <w:color w:val="auto"/>
          <w:sz w:val="20"/>
          <w:szCs w:val="20"/>
        </w:rPr>
        <w:t>1.5</w:t>
      </w:r>
      <w:r w:rsidRPr="003405F5">
        <w:rPr>
          <w:rFonts w:ascii="Fira Sans" w:hAnsi="Fira Sans"/>
          <w:b/>
        </w:rPr>
        <w:tab/>
      </w:r>
      <w:r w:rsidRPr="003405F5">
        <w:rPr>
          <w:rFonts w:ascii="Fira Sans" w:hAnsi="Fira Sans"/>
          <w:color w:val="auto"/>
          <w:sz w:val="20"/>
          <w:szCs w:val="20"/>
        </w:rPr>
        <w:t>Voor</w:t>
      </w:r>
      <w:r w:rsidR="00A17BE2" w:rsidRPr="003405F5">
        <w:rPr>
          <w:rFonts w:ascii="Fira Sans" w:hAnsi="Fira Sans"/>
          <w:color w:val="auto"/>
          <w:sz w:val="20"/>
          <w:szCs w:val="20"/>
        </w:rPr>
        <w:t xml:space="preserve"> </w:t>
      </w:r>
      <w:r w:rsidRPr="003405F5">
        <w:rPr>
          <w:rFonts w:ascii="Fira Sans" w:hAnsi="Fira Sans"/>
          <w:color w:val="auto"/>
          <w:sz w:val="20"/>
          <w:szCs w:val="20"/>
        </w:rPr>
        <w:t xml:space="preserve">zover de </w:t>
      </w:r>
      <w:r w:rsidR="00A17BE2" w:rsidRPr="003405F5">
        <w:rPr>
          <w:rFonts w:ascii="Fira Sans" w:hAnsi="Fira Sans"/>
          <w:color w:val="auto"/>
          <w:sz w:val="20"/>
          <w:szCs w:val="20"/>
        </w:rPr>
        <w:t>Raam</w:t>
      </w:r>
      <w:r w:rsidRPr="003405F5">
        <w:rPr>
          <w:rFonts w:ascii="Fira Sans" w:hAnsi="Fira Sans"/>
          <w:color w:val="auto"/>
          <w:sz w:val="20"/>
          <w:szCs w:val="20"/>
        </w:rPr>
        <w:t xml:space="preserve">overeenkomst en/of de overige bijlagen met elkaar in tegenspraak zijn, geldt bij de interpretatie van de </w:t>
      </w:r>
      <w:r w:rsidR="00A17BE2" w:rsidRPr="003405F5">
        <w:rPr>
          <w:rFonts w:ascii="Fira Sans" w:hAnsi="Fira Sans"/>
          <w:color w:val="auto"/>
          <w:sz w:val="20"/>
          <w:szCs w:val="20"/>
        </w:rPr>
        <w:t>Raam</w:t>
      </w:r>
      <w:r w:rsidRPr="003405F5">
        <w:rPr>
          <w:rFonts w:ascii="Fira Sans" w:hAnsi="Fira Sans"/>
          <w:color w:val="auto"/>
          <w:sz w:val="20"/>
          <w:szCs w:val="20"/>
        </w:rPr>
        <w:t xml:space="preserve">overeenkomst de navolgende rangorde, waarbij de inhoud van het hoger genoemde document prevaleert boven het lager genoemde: </w:t>
      </w:r>
    </w:p>
    <w:p w14:paraId="558B5E38"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 nota van inlichtingen d.d. ** </w:t>
      </w:r>
    </w:p>
    <w:p w14:paraId="5A8E8A73" w14:textId="77777777" w:rsidR="00496C5D" w:rsidRPr="003405F5" w:rsidRDefault="00496C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Deze Raamovereenkomst </w:t>
      </w:r>
    </w:p>
    <w:p w14:paraId="246FE852" w14:textId="77777777" w:rsidR="00496C5D" w:rsidRPr="003405F5" w:rsidRDefault="00496C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het </w:t>
      </w:r>
      <w:proofErr w:type="spellStart"/>
      <w:r w:rsidRPr="003405F5">
        <w:rPr>
          <w:rFonts w:ascii="Fira Sans" w:hAnsi="Fira Sans"/>
          <w:color w:val="auto"/>
          <w:sz w:val="20"/>
          <w:szCs w:val="20"/>
        </w:rPr>
        <w:t>PvE</w:t>
      </w:r>
      <w:proofErr w:type="spellEnd"/>
      <w:r w:rsidRPr="003405F5">
        <w:rPr>
          <w:rFonts w:ascii="Fira Sans" w:hAnsi="Fira Sans"/>
          <w:color w:val="auto"/>
          <w:sz w:val="20"/>
          <w:szCs w:val="20"/>
        </w:rPr>
        <w:t xml:space="preserve"> uitvoering gladheidsbestrijding inclusief bijlages </w:t>
      </w:r>
    </w:p>
    <w:p w14:paraId="5EAA684D" w14:textId="56CB9135"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 gepubliceerde aanbestedingsleidraad </w:t>
      </w:r>
    </w:p>
    <w:p w14:paraId="50C5A8C3" w14:textId="0B1E038E"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Algemene Inkoopvoorwaarden Provincie Flevoland </w:t>
      </w:r>
      <w:r w:rsidR="00E059D8" w:rsidRPr="003405F5">
        <w:rPr>
          <w:rFonts w:ascii="Fira Sans" w:hAnsi="Fira Sans"/>
          <w:color w:val="auto"/>
          <w:sz w:val="20"/>
          <w:szCs w:val="20"/>
        </w:rPr>
        <w:t>2023</w:t>
      </w:r>
    </w:p>
    <w:p w14:paraId="49E823AC"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Uniforme Administratieve Voorwaarden voor de uitvoering van werken 2012 </w:t>
      </w:r>
      <w:r w:rsidRPr="003405F5">
        <w:rPr>
          <w:rFonts w:ascii="Fira Sans" w:hAnsi="Fira Sans"/>
          <w:color w:val="auto"/>
          <w:sz w:val="20"/>
          <w:szCs w:val="20"/>
        </w:rPr>
        <w:br/>
        <w:t xml:space="preserve">      (U.A.V. 2012) </w:t>
      </w:r>
    </w:p>
    <w:p w14:paraId="69AD475D"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de inschrijving van de Opdrachtnemer d.d. **</w:t>
      </w:r>
    </w:p>
    <w:p w14:paraId="4DBD4954" w14:textId="2D553BE1" w:rsidR="00FD235D"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1.6</w:t>
      </w:r>
      <w:r w:rsidRPr="003405F5">
        <w:rPr>
          <w:rFonts w:ascii="Fira Sans" w:hAnsi="Fira Sans" w:cs="Arial"/>
          <w:b/>
        </w:rPr>
        <w:tab/>
      </w:r>
      <w:r w:rsidRPr="003405F5">
        <w:rPr>
          <w:rFonts w:ascii="Fira Sans" w:hAnsi="Fira Sans" w:cs="Arial"/>
        </w:rPr>
        <w:t xml:space="preserve">De in het vorige lid onder 2 tot en met 4 en 6 genoemde documenten worden als bijlage bij deze </w:t>
      </w:r>
      <w:r w:rsidR="00A17BE2" w:rsidRPr="003405F5">
        <w:rPr>
          <w:rFonts w:ascii="Fira Sans" w:hAnsi="Fira Sans" w:cs="Arial"/>
        </w:rPr>
        <w:t>Raam</w:t>
      </w:r>
      <w:r w:rsidRPr="003405F5">
        <w:rPr>
          <w:rFonts w:ascii="Fira Sans" w:hAnsi="Fira Sans" w:cs="Arial"/>
        </w:rPr>
        <w:t>overeenkomst gevoegd en maken daarvan deel uit.</w:t>
      </w:r>
    </w:p>
    <w:p w14:paraId="71B30D07" w14:textId="77777777" w:rsidR="00FD235D" w:rsidRPr="003405F5" w:rsidRDefault="00FD235D" w:rsidP="00284EEC">
      <w:pPr>
        <w:pStyle w:val="Lijstnummering"/>
        <w:numPr>
          <w:ilvl w:val="0"/>
          <w:numId w:val="0"/>
        </w:numPr>
        <w:jc w:val="both"/>
        <w:rPr>
          <w:rFonts w:ascii="Fira Sans" w:hAnsi="Fira Sans" w:cs="Arial"/>
        </w:rPr>
      </w:pPr>
    </w:p>
    <w:p w14:paraId="7D07CCDC" w14:textId="0129E151" w:rsidR="00FD235D" w:rsidRPr="003405F5" w:rsidRDefault="00FD235D" w:rsidP="00284EEC">
      <w:pPr>
        <w:pStyle w:val="Lijstnummering"/>
        <w:numPr>
          <w:ilvl w:val="0"/>
          <w:numId w:val="0"/>
        </w:numPr>
        <w:jc w:val="both"/>
        <w:rPr>
          <w:rFonts w:ascii="Fira Sans" w:hAnsi="Fira Sans" w:cs="Arial"/>
          <w:b/>
        </w:rPr>
      </w:pPr>
      <w:r w:rsidRPr="003405F5">
        <w:rPr>
          <w:rFonts w:ascii="Fira Sans" w:hAnsi="Fira Sans" w:cs="Arial"/>
          <w:b/>
          <w:sz w:val="32"/>
          <w:szCs w:val="32"/>
        </w:rPr>
        <w:br w:type="page"/>
      </w:r>
      <w:r w:rsidRPr="003405F5">
        <w:rPr>
          <w:rFonts w:ascii="Fira Sans" w:hAnsi="Fira Sans" w:cs="Arial"/>
          <w:b/>
          <w:sz w:val="32"/>
          <w:szCs w:val="32"/>
        </w:rPr>
        <w:lastRenderedPageBreak/>
        <w:t xml:space="preserve">Artikel 2 Duur van de </w:t>
      </w:r>
      <w:r w:rsidR="00A17BE2" w:rsidRPr="003405F5">
        <w:rPr>
          <w:rFonts w:ascii="Fira Sans" w:hAnsi="Fira Sans" w:cs="Arial"/>
          <w:b/>
          <w:sz w:val="32"/>
          <w:szCs w:val="32"/>
        </w:rPr>
        <w:t>Raam</w:t>
      </w:r>
      <w:r w:rsidRPr="003405F5">
        <w:rPr>
          <w:rFonts w:ascii="Fira Sans" w:hAnsi="Fira Sans" w:cs="Arial"/>
          <w:b/>
          <w:sz w:val="32"/>
          <w:szCs w:val="32"/>
        </w:rPr>
        <w:t>overeenkomst</w:t>
      </w:r>
    </w:p>
    <w:p w14:paraId="2F4B15EC" w14:textId="77777777" w:rsidR="00FD235D" w:rsidRPr="003405F5" w:rsidRDefault="00FD235D" w:rsidP="00284EEC">
      <w:pPr>
        <w:pStyle w:val="Lijstnummering"/>
        <w:numPr>
          <w:ilvl w:val="0"/>
          <w:numId w:val="0"/>
        </w:numPr>
        <w:jc w:val="both"/>
        <w:rPr>
          <w:rFonts w:ascii="Fira Sans" w:hAnsi="Fira Sans" w:cs="Arial"/>
          <w:b/>
        </w:rPr>
      </w:pPr>
    </w:p>
    <w:p w14:paraId="6E94DE44" w14:textId="5C0A1CC5" w:rsidR="00FD235D" w:rsidRPr="003405F5" w:rsidRDefault="00FD235D" w:rsidP="00284EEC">
      <w:pPr>
        <w:pStyle w:val="Lijstnummering"/>
        <w:numPr>
          <w:ilvl w:val="0"/>
          <w:numId w:val="0"/>
        </w:numPr>
        <w:jc w:val="both"/>
        <w:rPr>
          <w:rFonts w:ascii="Fira Sans" w:hAnsi="Fira Sans" w:cs="Arial"/>
        </w:rPr>
      </w:pPr>
      <w:r w:rsidRPr="003405F5">
        <w:rPr>
          <w:rFonts w:ascii="Fira Sans" w:hAnsi="Fira Sans" w:cs="Arial"/>
          <w:b/>
        </w:rPr>
        <w:t>2.1</w:t>
      </w:r>
      <w:r w:rsidRPr="003405F5">
        <w:rPr>
          <w:rFonts w:ascii="Fira Sans" w:hAnsi="Fira Sans" w:cs="Arial"/>
          <w:b/>
        </w:rPr>
        <w:tab/>
      </w:r>
      <w:r w:rsidRPr="003405F5">
        <w:rPr>
          <w:rFonts w:ascii="Fira Sans" w:hAnsi="Fira Sans" w:cs="Arial"/>
        </w:rPr>
        <w:t xml:space="preserve">Deze </w:t>
      </w:r>
      <w:r w:rsidR="00A17BE2" w:rsidRPr="003405F5">
        <w:rPr>
          <w:rFonts w:ascii="Fira Sans" w:hAnsi="Fira Sans" w:cs="Arial"/>
        </w:rPr>
        <w:t>Raam</w:t>
      </w:r>
      <w:r w:rsidRPr="003405F5">
        <w:rPr>
          <w:rFonts w:ascii="Fira Sans" w:hAnsi="Fira Sans" w:cs="Arial"/>
        </w:rPr>
        <w:t xml:space="preserve">overeenkomst is van kracht met ingang van 1 </w:t>
      </w:r>
      <w:r w:rsidR="002E4855">
        <w:rPr>
          <w:rFonts w:ascii="Fira Sans" w:hAnsi="Fira Sans" w:cs="Arial"/>
        </w:rPr>
        <w:t>september</w:t>
      </w:r>
      <w:r w:rsidRPr="003405F5">
        <w:rPr>
          <w:rFonts w:ascii="Fira Sans" w:hAnsi="Fira Sans" w:cs="Arial"/>
        </w:rPr>
        <w:t xml:space="preserve"> </w:t>
      </w:r>
      <w:r w:rsidR="00A17BE2" w:rsidRPr="003405F5">
        <w:rPr>
          <w:rFonts w:ascii="Fira Sans" w:hAnsi="Fira Sans" w:cs="Arial"/>
        </w:rPr>
        <w:t>2025</w:t>
      </w:r>
      <w:r w:rsidRPr="003405F5">
        <w:rPr>
          <w:rFonts w:ascii="Fira Sans" w:hAnsi="Fira Sans" w:cs="Arial"/>
        </w:rPr>
        <w:t>.</w:t>
      </w:r>
    </w:p>
    <w:p w14:paraId="601FC73E" w14:textId="6AEA27DD" w:rsidR="00FD235D" w:rsidRPr="003405F5" w:rsidRDefault="00FD235D" w:rsidP="00284EEC">
      <w:pPr>
        <w:pStyle w:val="Lijstnummering"/>
        <w:numPr>
          <w:ilvl w:val="0"/>
          <w:numId w:val="0"/>
        </w:numPr>
        <w:ind w:left="720" w:hanging="720"/>
        <w:jc w:val="both"/>
        <w:rPr>
          <w:rFonts w:ascii="Fira Sans" w:hAnsi="Fira Sans" w:cs="Arial"/>
        </w:rPr>
      </w:pPr>
      <w:r w:rsidRPr="003405F5">
        <w:rPr>
          <w:rFonts w:ascii="Fira Sans" w:hAnsi="Fira Sans" w:cs="Arial"/>
          <w:b/>
        </w:rPr>
        <w:t>2.2</w:t>
      </w:r>
      <w:r w:rsidRPr="003405F5">
        <w:rPr>
          <w:rFonts w:ascii="Fira Sans" w:hAnsi="Fira Sans" w:cs="Arial"/>
          <w:b/>
        </w:rPr>
        <w:tab/>
      </w:r>
      <w:r w:rsidRPr="003405F5">
        <w:rPr>
          <w:rFonts w:ascii="Fira Sans" w:hAnsi="Fira Sans" w:cs="Arial"/>
        </w:rPr>
        <w:t xml:space="preserve">Deze </w:t>
      </w:r>
      <w:r w:rsidR="00A17BE2" w:rsidRPr="003405F5">
        <w:rPr>
          <w:rFonts w:ascii="Fira Sans" w:hAnsi="Fira Sans" w:cs="Arial"/>
        </w:rPr>
        <w:t>Raam</w:t>
      </w:r>
      <w:r w:rsidRPr="003405F5">
        <w:rPr>
          <w:rFonts w:ascii="Fira Sans" w:hAnsi="Fira Sans" w:cs="Arial"/>
        </w:rPr>
        <w:t xml:space="preserve">overeenkomst wordt aangegaan voor een periode van </w:t>
      </w:r>
      <w:r w:rsidR="00D815BD">
        <w:rPr>
          <w:rFonts w:ascii="Fira Sans" w:hAnsi="Fira Sans" w:cs="Arial"/>
        </w:rPr>
        <w:t>zes</w:t>
      </w:r>
      <w:r w:rsidRPr="003405F5">
        <w:rPr>
          <w:rFonts w:ascii="Fira Sans" w:hAnsi="Fira Sans" w:cs="Arial"/>
        </w:rPr>
        <w:t xml:space="preserve"> (</w:t>
      </w:r>
      <w:r w:rsidR="00D815BD">
        <w:rPr>
          <w:rFonts w:ascii="Fira Sans" w:hAnsi="Fira Sans" w:cs="Arial"/>
        </w:rPr>
        <w:t>6</w:t>
      </w:r>
      <w:r w:rsidRPr="003405F5">
        <w:rPr>
          <w:rFonts w:ascii="Fira Sans" w:hAnsi="Fira Sans" w:cs="Arial"/>
        </w:rPr>
        <w:t xml:space="preserve">) jaar en eindigt derhalve van rechtswege op 1 </w:t>
      </w:r>
      <w:r w:rsidR="002E4855">
        <w:rPr>
          <w:rFonts w:ascii="Fira Sans" w:hAnsi="Fira Sans" w:cs="Arial"/>
        </w:rPr>
        <w:t>september</w:t>
      </w:r>
      <w:r w:rsidRPr="003405F5">
        <w:rPr>
          <w:rFonts w:ascii="Fira Sans" w:hAnsi="Fira Sans" w:cs="Arial"/>
        </w:rPr>
        <w:t xml:space="preserve"> </w:t>
      </w:r>
      <w:r w:rsidR="00D815BD">
        <w:rPr>
          <w:rFonts w:ascii="Fira Sans" w:hAnsi="Fira Sans" w:cs="Arial"/>
        </w:rPr>
        <w:t>2031</w:t>
      </w:r>
      <w:r w:rsidRPr="003405F5">
        <w:rPr>
          <w:rFonts w:ascii="Fira Sans" w:hAnsi="Fira Sans" w:cs="Arial"/>
        </w:rPr>
        <w:t>.</w:t>
      </w:r>
    </w:p>
    <w:p w14:paraId="3E2B8F22" w14:textId="4F1CA3E7" w:rsidR="00FD235D" w:rsidRPr="003405F5" w:rsidRDefault="00FD235D" w:rsidP="00D815BD">
      <w:pPr>
        <w:pStyle w:val="Lijstnummering"/>
        <w:numPr>
          <w:ilvl w:val="0"/>
          <w:numId w:val="0"/>
        </w:numPr>
        <w:jc w:val="both"/>
        <w:rPr>
          <w:rFonts w:ascii="Fira Sans" w:hAnsi="Fira Sans" w:cs="Arial"/>
        </w:rPr>
      </w:pPr>
    </w:p>
    <w:p w14:paraId="281EDDA0" w14:textId="77777777" w:rsidR="00FD235D" w:rsidRPr="003405F5" w:rsidRDefault="00FD235D" w:rsidP="00284EEC">
      <w:pPr>
        <w:pStyle w:val="Lijstnummering"/>
        <w:numPr>
          <w:ilvl w:val="0"/>
          <w:numId w:val="0"/>
        </w:numPr>
        <w:ind w:left="720" w:hanging="720"/>
        <w:jc w:val="both"/>
        <w:rPr>
          <w:rFonts w:ascii="Fira Sans" w:hAnsi="Fira Sans" w:cs="Arial"/>
          <w:b/>
          <w:sz w:val="32"/>
          <w:szCs w:val="32"/>
        </w:rPr>
      </w:pPr>
    </w:p>
    <w:p w14:paraId="43290789" w14:textId="62D337F8" w:rsidR="00FD235D" w:rsidRPr="003405F5" w:rsidRDefault="00FD235D" w:rsidP="00284EEC">
      <w:pPr>
        <w:pStyle w:val="Lijstnummering"/>
        <w:numPr>
          <w:ilvl w:val="0"/>
          <w:numId w:val="0"/>
        </w:numPr>
        <w:ind w:left="720" w:hanging="720"/>
        <w:jc w:val="both"/>
        <w:rPr>
          <w:rFonts w:ascii="Fira Sans" w:hAnsi="Fira Sans" w:cs="Arial"/>
        </w:rPr>
      </w:pPr>
      <w:r w:rsidRPr="003405F5">
        <w:rPr>
          <w:rFonts w:ascii="Fira Sans" w:hAnsi="Fira Sans" w:cs="Arial"/>
          <w:b/>
          <w:sz w:val="32"/>
          <w:szCs w:val="32"/>
        </w:rPr>
        <w:t xml:space="preserve">Artikel 3 </w:t>
      </w:r>
      <w:r w:rsidR="00496C5D" w:rsidRPr="003405F5">
        <w:rPr>
          <w:rFonts w:ascii="Fira Sans" w:hAnsi="Fira Sans" w:cs="Arial"/>
          <w:b/>
          <w:sz w:val="32"/>
          <w:szCs w:val="32"/>
        </w:rPr>
        <w:t>Oproep</w:t>
      </w:r>
      <w:r w:rsidRPr="003405F5">
        <w:rPr>
          <w:rFonts w:ascii="Fira Sans" w:hAnsi="Fira Sans" w:cs="Arial"/>
          <w:b/>
          <w:sz w:val="32"/>
          <w:szCs w:val="32"/>
        </w:rPr>
        <w:t xml:space="preserve"> tot het verrichten van diensten</w:t>
      </w:r>
    </w:p>
    <w:p w14:paraId="1812E664" w14:textId="77777777" w:rsidR="00FD235D" w:rsidRPr="003405F5" w:rsidRDefault="00FD235D" w:rsidP="00284EEC">
      <w:pPr>
        <w:pStyle w:val="Lijstnummering"/>
        <w:numPr>
          <w:ilvl w:val="0"/>
          <w:numId w:val="0"/>
        </w:numPr>
        <w:tabs>
          <w:tab w:val="left" w:pos="1134"/>
        </w:tabs>
        <w:ind w:left="426" w:hanging="141"/>
        <w:jc w:val="both"/>
        <w:rPr>
          <w:rFonts w:ascii="Fira Sans" w:hAnsi="Fira Sans" w:cs="Arial"/>
        </w:rPr>
      </w:pPr>
    </w:p>
    <w:p w14:paraId="281D5914" w14:textId="77777777"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3.1</w:t>
      </w:r>
      <w:r w:rsidRPr="003405F5">
        <w:rPr>
          <w:rFonts w:ascii="Fira Sans" w:hAnsi="Fira Sans" w:cs="Arial"/>
          <w:b/>
        </w:rPr>
        <w:tab/>
      </w:r>
      <w:r w:rsidRPr="003405F5">
        <w:rPr>
          <w:rFonts w:ascii="Fira Sans" w:hAnsi="Fira Sans" w:cs="Arial"/>
        </w:rPr>
        <w:t>De Opdrachtgever kan op ieder moment opdrachten tot het verrichten van diensten plaatsen bij de Opdrachtnemer conform het Programma van Eisen.</w:t>
      </w:r>
    </w:p>
    <w:p w14:paraId="08EF2A70" w14:textId="77777777"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3.2</w:t>
      </w:r>
      <w:r w:rsidRPr="003405F5">
        <w:rPr>
          <w:rFonts w:ascii="Fira Sans" w:hAnsi="Fira Sans" w:cs="Arial"/>
        </w:rPr>
        <w:tab/>
        <w:t>Een opdracht tot het verrichten van diensten geschiedt telefonisch, schriftelijke vastlegging geschiedt op het registratieformulier, zoals dat op de Vestigingen in gebruik is. Na de geleverde diensten ondertekent de Opdrachtnemer het registratieformulier ter accordering.</w:t>
      </w:r>
    </w:p>
    <w:p w14:paraId="5A3BB9D1" w14:textId="01A92B61"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3.3</w:t>
      </w:r>
      <w:r w:rsidRPr="003405F5">
        <w:rPr>
          <w:rFonts w:ascii="Fira Sans" w:hAnsi="Fira Sans" w:cs="Arial"/>
          <w:b/>
        </w:rPr>
        <w:tab/>
      </w:r>
      <w:r w:rsidRPr="003405F5">
        <w:rPr>
          <w:rFonts w:ascii="Fira Sans" w:hAnsi="Fira Sans" w:cs="Arial"/>
        </w:rPr>
        <w:t>De Opdrachtnemer verstrekt de Opdrachtgever één telefoonnummer waar gedurende het strooiseizoen 24 uur per etmaal de opdracht tot het verrichten van diensten geplaatst worden.</w:t>
      </w:r>
    </w:p>
    <w:p w14:paraId="400AE98D" w14:textId="7D932726" w:rsidR="001059BC" w:rsidRPr="008F378B" w:rsidRDefault="00FD235D" w:rsidP="00A44775">
      <w:pPr>
        <w:pStyle w:val="Lijstnummering"/>
        <w:numPr>
          <w:ilvl w:val="0"/>
          <w:numId w:val="0"/>
        </w:numPr>
        <w:tabs>
          <w:tab w:val="left" w:pos="709"/>
        </w:tabs>
        <w:ind w:left="709" w:hanging="709"/>
        <w:jc w:val="both"/>
        <w:rPr>
          <w:rFonts w:ascii="Fira Sans" w:hAnsi="Fira Sans" w:cs="Arial"/>
          <w:b/>
        </w:rPr>
      </w:pPr>
      <w:r w:rsidRPr="003405F5">
        <w:rPr>
          <w:rFonts w:ascii="Fira Sans" w:hAnsi="Fira Sans" w:cs="Arial"/>
          <w:b/>
        </w:rPr>
        <w:t>3.4</w:t>
      </w:r>
      <w:r w:rsidRPr="003405F5">
        <w:rPr>
          <w:rFonts w:ascii="Fira Sans" w:hAnsi="Fira Sans" w:cs="Arial"/>
          <w:b/>
        </w:rPr>
        <w:tab/>
      </w:r>
      <w:r w:rsidR="001059BC">
        <w:rPr>
          <w:rFonts w:ascii="Fira Sans" w:hAnsi="Fira Sans" w:cs="Arial"/>
          <w:b/>
        </w:rPr>
        <w:tab/>
      </w:r>
      <w:r w:rsidR="001059BC" w:rsidRPr="008F378B">
        <w:rPr>
          <w:rFonts w:ascii="Fira Sans" w:hAnsi="Fira Sans" w:cs="Arial"/>
          <w:bCs/>
        </w:rPr>
        <w:t>In een Nadere Overeenkomst wordt vastgelegd met betrekking tot welke specifieke Diensten en gedurende welke periode de desbetreffende Nadere Overeenkomst wordt aangegaan.</w:t>
      </w:r>
    </w:p>
    <w:p w14:paraId="0E612667" w14:textId="77777777" w:rsidR="001059BC" w:rsidRPr="003405F5" w:rsidRDefault="001059BC" w:rsidP="00284EEC">
      <w:pPr>
        <w:pStyle w:val="Lijstnummering"/>
        <w:numPr>
          <w:ilvl w:val="0"/>
          <w:numId w:val="0"/>
        </w:numPr>
        <w:tabs>
          <w:tab w:val="left" w:pos="709"/>
        </w:tabs>
        <w:ind w:left="709" w:hanging="709"/>
        <w:jc w:val="both"/>
        <w:rPr>
          <w:rFonts w:ascii="Fira Sans" w:hAnsi="Fira Sans" w:cs="Arial"/>
        </w:rPr>
      </w:pPr>
    </w:p>
    <w:p w14:paraId="0183E032"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rPr>
      </w:pPr>
    </w:p>
    <w:p w14:paraId="0865B25F" w14:textId="64DAC806"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4</w:t>
      </w:r>
      <w:r w:rsidRPr="003405F5">
        <w:rPr>
          <w:rFonts w:ascii="Fira Sans" w:hAnsi="Fira Sans" w:cs="Arial"/>
          <w:b/>
          <w:sz w:val="32"/>
          <w:szCs w:val="32"/>
        </w:rPr>
        <w:t xml:space="preserve"> Verrekening en facturatie van hoeveelheden</w:t>
      </w:r>
    </w:p>
    <w:p w14:paraId="40789E09"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b/>
        </w:rPr>
      </w:pPr>
    </w:p>
    <w:p w14:paraId="6E538999" w14:textId="69B2FA30"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.1</w:t>
      </w:r>
      <w:r w:rsidR="00FD235D" w:rsidRPr="003405F5">
        <w:rPr>
          <w:rFonts w:ascii="Fira Sans" w:hAnsi="Fira Sans" w:cs="Arial"/>
          <w:b/>
        </w:rPr>
        <w:tab/>
      </w:r>
      <w:r w:rsidR="00FD235D" w:rsidRPr="003405F5">
        <w:rPr>
          <w:rFonts w:ascii="Fira Sans" w:hAnsi="Fira Sans" w:cs="Arial"/>
        </w:rPr>
        <w:t xml:space="preserve">De betaling aan de Opdrachtnemer geschiedt tegen de bedragen per eenheid zoals vermeld op het </w:t>
      </w:r>
      <w:r w:rsidR="008D7A0B">
        <w:rPr>
          <w:rFonts w:ascii="Fira Sans" w:hAnsi="Fira Sans" w:cs="Arial"/>
        </w:rPr>
        <w:t>Inschrijfstaat</w:t>
      </w:r>
      <w:r w:rsidR="00FD235D" w:rsidRPr="003405F5">
        <w:rPr>
          <w:rFonts w:ascii="Fira Sans" w:hAnsi="Fira Sans" w:cs="Arial"/>
        </w:rPr>
        <w:t>, verhoogd met de verschuldigde omzetbelasting.</w:t>
      </w:r>
    </w:p>
    <w:p w14:paraId="15D2939E" w14:textId="16CDFCC5"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.2</w:t>
      </w:r>
      <w:r w:rsidR="00FD235D" w:rsidRPr="003405F5">
        <w:rPr>
          <w:rFonts w:ascii="Fira Sans" w:hAnsi="Fira Sans" w:cs="Arial"/>
          <w:b/>
        </w:rPr>
        <w:tab/>
      </w:r>
      <w:r w:rsidR="00FD235D" w:rsidRPr="003405F5">
        <w:rPr>
          <w:rFonts w:ascii="Fira Sans" w:hAnsi="Fira Sans" w:cs="Arial"/>
        </w:rPr>
        <w:t xml:space="preserve">Het aantal bestede </w:t>
      </w:r>
      <w:r>
        <w:rPr>
          <w:rFonts w:ascii="Fira Sans" w:hAnsi="Fira Sans" w:cs="Arial"/>
        </w:rPr>
        <w:t>Inzet</w:t>
      </w:r>
      <w:r w:rsidR="00FD235D" w:rsidRPr="003405F5">
        <w:rPr>
          <w:rFonts w:ascii="Fira Sans" w:hAnsi="Fira Sans" w:cs="Arial"/>
        </w:rPr>
        <w:t>-uren wordt bijgehouden door de vestigingscoördinator. Bij een curatieve actie worden de tijden waar de vergoeding tegenover staat geteld vanaf de oproeptijd totdat de chauffeur terug is op het vestiging. Hier wordt 1 uur vergoeding bij opgeteld voor de heen- en terugreis. Uren worden op een kwartier afgerond naar boven in het voordeel van de Opdrachtnemer. Indien een curatieve actie volgt op een preventieve actie heeft de Opdrachtnemer geen recht op reiskostenvergoeding van personeel en materieel.</w:t>
      </w:r>
    </w:p>
    <w:p w14:paraId="4A75D091" w14:textId="3F092CFE"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.3</w:t>
      </w:r>
      <w:r w:rsidR="00FD235D" w:rsidRPr="003405F5">
        <w:rPr>
          <w:rFonts w:ascii="Fira Sans" w:hAnsi="Fira Sans" w:cs="Arial"/>
          <w:b/>
        </w:rPr>
        <w:tab/>
      </w:r>
      <w:r w:rsidR="00FD235D" w:rsidRPr="003405F5">
        <w:rPr>
          <w:rFonts w:ascii="Fira Sans" w:hAnsi="Fira Sans" w:cs="Arial"/>
        </w:rPr>
        <w:t>De gemaakte uren worden per voertuig geregistreerd op een urenregistratieformulier. Op het urenregistratieformulier worden de aankomst- en vertrektijden van de voertuigen geregistreerd. Aan het einde van een strooiactie wordt het urenregistratieformulier door Opdrachtnemer, of een vertegenwoordiger van Opdrachtnemer, en de Inspecteur ondertekend.</w:t>
      </w:r>
    </w:p>
    <w:p w14:paraId="24CF1F0C" w14:textId="22FBB836"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.4</w:t>
      </w:r>
      <w:r w:rsidR="00FD235D" w:rsidRPr="003405F5">
        <w:rPr>
          <w:rFonts w:ascii="Fira Sans" w:hAnsi="Fira Sans" w:cs="Arial"/>
          <w:b/>
        </w:rPr>
        <w:tab/>
      </w:r>
      <w:r w:rsidR="00FD235D" w:rsidRPr="003405F5">
        <w:rPr>
          <w:rFonts w:ascii="Fira Sans" w:hAnsi="Fira Sans" w:cs="Arial"/>
        </w:rPr>
        <w:t xml:space="preserve">De consignatievergoeding wordt verdeeld over de duur van het strooiseizoen en kan in de periode van 15 oktober tot en met 15 april van enig jaar, maandelijks worden gefactureerd samen met de preventieve acties en de </w:t>
      </w:r>
      <w:r w:rsidR="003405F5">
        <w:rPr>
          <w:rFonts w:ascii="Fira Sans" w:hAnsi="Fira Sans" w:cs="Arial"/>
        </w:rPr>
        <w:t>Inzet</w:t>
      </w:r>
      <w:r w:rsidR="00FD235D" w:rsidRPr="003405F5">
        <w:rPr>
          <w:rFonts w:ascii="Fira Sans" w:hAnsi="Fira Sans" w:cs="Arial"/>
        </w:rPr>
        <w:t xml:space="preserve"> uren.</w:t>
      </w:r>
    </w:p>
    <w:p w14:paraId="38E6D711" w14:textId="1E2A622B"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.5</w:t>
      </w:r>
      <w:r w:rsidR="00FD235D" w:rsidRPr="003405F5">
        <w:rPr>
          <w:rFonts w:ascii="Fira Sans" w:hAnsi="Fira Sans" w:cs="Arial"/>
          <w:b/>
        </w:rPr>
        <w:tab/>
      </w:r>
      <w:r w:rsidR="00FD235D" w:rsidRPr="003405F5">
        <w:rPr>
          <w:rFonts w:ascii="Fira Sans" w:hAnsi="Fira Sans" w:cs="Arial"/>
        </w:rPr>
        <w:t>Opgelegde</w:t>
      </w:r>
      <w:r w:rsidR="00FD235D" w:rsidRPr="003405F5">
        <w:rPr>
          <w:rFonts w:ascii="Fira Sans" w:hAnsi="Fira Sans" w:cs="Arial"/>
          <w:b/>
        </w:rPr>
        <w:t xml:space="preserve"> </w:t>
      </w:r>
      <w:r w:rsidR="00FD235D" w:rsidRPr="003405F5">
        <w:rPr>
          <w:rFonts w:ascii="Fira Sans" w:hAnsi="Fira Sans" w:cs="Arial"/>
        </w:rPr>
        <w:t xml:space="preserve">kortingen, zoals eerder genoemd in de paragrafen 3.4, 4.5, 4.6, 4.7 en 4.10 en in hoofdstuk 6.2.4 van het </w:t>
      </w:r>
      <w:proofErr w:type="spellStart"/>
      <w:r w:rsidR="00FD235D" w:rsidRPr="003405F5">
        <w:rPr>
          <w:rFonts w:ascii="Fira Sans" w:hAnsi="Fira Sans" w:cs="Arial"/>
        </w:rPr>
        <w:t>PvE</w:t>
      </w:r>
      <w:proofErr w:type="spellEnd"/>
      <w:r w:rsidR="00FD235D" w:rsidRPr="003405F5">
        <w:rPr>
          <w:rFonts w:ascii="Fira Sans" w:hAnsi="Fira Sans" w:cs="Arial"/>
        </w:rPr>
        <w:t>, worden tegelijkertijd met de ingediende termijnen verrekend.</w:t>
      </w:r>
    </w:p>
    <w:p w14:paraId="0AD57A80" w14:textId="63C749DA"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.6</w:t>
      </w:r>
      <w:r w:rsidR="00FD235D" w:rsidRPr="003405F5">
        <w:rPr>
          <w:rFonts w:ascii="Fira Sans" w:hAnsi="Fira Sans" w:cs="Arial"/>
          <w:b/>
        </w:rPr>
        <w:tab/>
      </w:r>
      <w:r w:rsidR="00FD235D" w:rsidRPr="003405F5">
        <w:rPr>
          <w:rFonts w:ascii="Fira Sans" w:hAnsi="Fira Sans" w:cs="Arial"/>
        </w:rPr>
        <w:t xml:space="preserve">Indien de Opdrachtnemer een bonus ontvangt, zoals eerder genoemd in de paragrafen 4.14, 4.15. 4.16 en 4.17 en in hoofdstuk 6.2.4 van het </w:t>
      </w:r>
      <w:proofErr w:type="spellStart"/>
      <w:r w:rsidR="00FD235D" w:rsidRPr="003405F5">
        <w:rPr>
          <w:rFonts w:ascii="Fira Sans" w:hAnsi="Fira Sans" w:cs="Arial"/>
        </w:rPr>
        <w:t>PvE</w:t>
      </w:r>
      <w:proofErr w:type="spellEnd"/>
      <w:r w:rsidR="00FD235D" w:rsidRPr="003405F5">
        <w:rPr>
          <w:rFonts w:ascii="Fira Sans" w:hAnsi="Fira Sans" w:cs="Arial"/>
        </w:rPr>
        <w:t>, zal deze verrekend worden in de termijn die vanaf 15 april ingediend kan worden.</w:t>
      </w:r>
    </w:p>
    <w:p w14:paraId="3AC93361" w14:textId="2CC100C9"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.7</w:t>
      </w:r>
      <w:r w:rsidR="00FD235D" w:rsidRPr="003405F5">
        <w:rPr>
          <w:rFonts w:ascii="Fira Sans" w:hAnsi="Fira Sans" w:cs="Arial"/>
          <w:b/>
        </w:rPr>
        <w:tab/>
      </w:r>
      <w:r w:rsidR="00FD235D" w:rsidRPr="003405F5">
        <w:rPr>
          <w:rFonts w:ascii="Fira Sans" w:hAnsi="Fira Sans" w:cs="Arial"/>
        </w:rPr>
        <w:t>Opdrachtnemer stelt aan het eind van iedere kalendermaand een concept termijnstaat op en legt die aan Opdrachtgever ter accordering voor..</w:t>
      </w:r>
    </w:p>
    <w:p w14:paraId="53C4D087" w14:textId="7A81E8D5"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.8</w:t>
      </w:r>
      <w:r w:rsidR="00FD235D" w:rsidRPr="003405F5">
        <w:rPr>
          <w:rFonts w:ascii="Fira Sans" w:hAnsi="Fira Sans" w:cs="Arial"/>
          <w:b/>
        </w:rPr>
        <w:tab/>
      </w:r>
      <w:r w:rsidR="00FD235D" w:rsidRPr="003405F5">
        <w:rPr>
          <w:rFonts w:ascii="Fira Sans" w:hAnsi="Fira Sans" w:cs="Arial"/>
        </w:rPr>
        <w:t>Indien een Opdrachtnemer meerdere percelen van dit bestek uitvoert, dient hij deze per verzamelfactuur te factureren. De Opdrachtnemer kan alleen die kosten factureren die zijn overeengekomen en vermeld op de door Opdrachtgever voor akkoord geparafeerde termijnstaat. Hij dient de factuur te begeleiden met kopieën van het urenregistratieformulier.</w:t>
      </w:r>
    </w:p>
    <w:p w14:paraId="40809F0A" w14:textId="55A3838B"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.9</w:t>
      </w:r>
      <w:r w:rsidR="00FD235D" w:rsidRPr="003405F5">
        <w:rPr>
          <w:rFonts w:ascii="Fira Sans" w:hAnsi="Fira Sans" w:cs="Arial"/>
          <w:b/>
        </w:rPr>
        <w:tab/>
      </w:r>
      <w:r w:rsidR="00FD235D" w:rsidRPr="003405F5">
        <w:rPr>
          <w:rFonts w:ascii="Fira Sans" w:hAnsi="Fira Sans" w:cs="Arial"/>
        </w:rPr>
        <w:t>Betaling aan Opdrachtnemer geschiedt nadat deze een factuur heeft ingediend die voorzien is van:</w:t>
      </w:r>
    </w:p>
    <w:p w14:paraId="21620DDD" w14:textId="77777777" w:rsidR="00FD235D" w:rsidRPr="003405F5" w:rsidRDefault="00FD235D" w:rsidP="00284EEC">
      <w:pPr>
        <w:pStyle w:val="Lijstnummering"/>
        <w:numPr>
          <w:ilvl w:val="0"/>
          <w:numId w:val="28"/>
        </w:numPr>
        <w:tabs>
          <w:tab w:val="left" w:pos="709"/>
        </w:tabs>
        <w:ind w:left="1418" w:hanging="709"/>
        <w:jc w:val="both"/>
        <w:rPr>
          <w:rFonts w:ascii="Fira Sans" w:hAnsi="Fira Sans" w:cs="Arial"/>
        </w:rPr>
      </w:pPr>
      <w:r w:rsidRPr="003405F5">
        <w:rPr>
          <w:rFonts w:ascii="Fira Sans" w:hAnsi="Fira Sans" w:cs="Arial"/>
        </w:rPr>
        <w:t xml:space="preserve">Het bedrag van de door de opdrachtgever aan Opdrachtnemer verstrekte uitdraai van de digitale invoer van CAM Software van de opdrachtgever (de termijnstaat) voor de desbetreffende periode;  </w:t>
      </w:r>
    </w:p>
    <w:p w14:paraId="49BA98D9" w14:textId="256219D0"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t xml:space="preserve">Het </w:t>
      </w:r>
      <w:r w:rsidR="00C62282">
        <w:rPr>
          <w:rFonts w:ascii="Fira Sans" w:hAnsi="Fira Sans" w:cs="Arial"/>
        </w:rPr>
        <w:t>Micro</w:t>
      </w:r>
      <w:r w:rsidRPr="003405F5">
        <w:rPr>
          <w:rFonts w:ascii="Fira Sans" w:hAnsi="Fira Sans" w:cs="Arial"/>
        </w:rPr>
        <w:t xml:space="preserve">perceelnummer (of de </w:t>
      </w:r>
      <w:r w:rsidR="00C62282">
        <w:rPr>
          <w:rFonts w:ascii="Fira Sans" w:hAnsi="Fira Sans" w:cs="Arial"/>
        </w:rPr>
        <w:t>Micro</w:t>
      </w:r>
      <w:r w:rsidRPr="003405F5">
        <w:rPr>
          <w:rFonts w:ascii="Fira Sans" w:hAnsi="Fira Sans" w:cs="Arial"/>
        </w:rPr>
        <w:t>perceelnummers);</w:t>
      </w:r>
    </w:p>
    <w:p w14:paraId="16869434" w14:textId="77777777"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t>Het aangegeven provinciale verplichtingennummer (VPL-nr.);</w:t>
      </w:r>
    </w:p>
    <w:p w14:paraId="43F03A6D" w14:textId="08593A14"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lastRenderedPageBreak/>
        <w:t xml:space="preserve">Het projectnummer: PFL - </w:t>
      </w:r>
      <w:r w:rsidR="003405F5" w:rsidRPr="003405F5">
        <w:rPr>
          <w:rFonts w:ascii="Fira Sans" w:hAnsi="Fira Sans" w:cs="Arial"/>
          <w:highlight w:val="yellow"/>
        </w:rPr>
        <w:t>………</w:t>
      </w:r>
    </w:p>
    <w:p w14:paraId="71FE2F87" w14:textId="77777777" w:rsidR="00FD235D" w:rsidRPr="003405F5" w:rsidRDefault="00FD235D" w:rsidP="00284EEC">
      <w:pPr>
        <w:pStyle w:val="Lijstnummering"/>
        <w:numPr>
          <w:ilvl w:val="0"/>
          <w:numId w:val="0"/>
        </w:numPr>
        <w:tabs>
          <w:tab w:val="left" w:pos="709"/>
        </w:tabs>
        <w:ind w:left="1276" w:hanging="850"/>
        <w:jc w:val="both"/>
        <w:rPr>
          <w:rFonts w:ascii="Fira Sans" w:hAnsi="Fira Sans" w:cs="Arial"/>
        </w:rPr>
      </w:pPr>
    </w:p>
    <w:p w14:paraId="3F723645" w14:textId="2B59425A" w:rsidR="00FD235D" w:rsidRPr="003405F5" w:rsidRDefault="00C65AB6" w:rsidP="00284EEC">
      <w:pPr>
        <w:pStyle w:val="Lijstnummering"/>
        <w:numPr>
          <w:ilvl w:val="0"/>
          <w:numId w:val="0"/>
        </w:numPr>
        <w:tabs>
          <w:tab w:val="left" w:pos="709"/>
        </w:tabs>
        <w:ind w:left="709" w:hanging="709"/>
        <w:jc w:val="both"/>
        <w:rPr>
          <w:rFonts w:ascii="Fira Sans" w:hAnsi="Fira Sans" w:cs="Arial"/>
          <w:highlight w:val="green"/>
        </w:rPr>
      </w:pPr>
      <w:r>
        <w:rPr>
          <w:rFonts w:ascii="Fira Sans" w:hAnsi="Fira Sans" w:cs="Arial"/>
          <w:b/>
        </w:rPr>
        <w:t>4</w:t>
      </w:r>
      <w:r w:rsidR="00FD235D" w:rsidRPr="003405F5">
        <w:rPr>
          <w:rFonts w:ascii="Fira Sans" w:hAnsi="Fira Sans" w:cs="Arial"/>
          <w:b/>
        </w:rPr>
        <w:t>.10</w:t>
      </w:r>
      <w:r w:rsidR="00FD235D" w:rsidRPr="003405F5">
        <w:rPr>
          <w:rFonts w:ascii="Fira Sans" w:hAnsi="Fira Sans" w:cs="Arial"/>
          <w:b/>
        </w:rPr>
        <w:tab/>
      </w:r>
      <w:r w:rsidR="00FD235D" w:rsidRPr="003405F5">
        <w:rPr>
          <w:rFonts w:ascii="Fira Sans" w:hAnsi="Fira Sans" w:cs="Arial"/>
        </w:rPr>
        <w:t xml:space="preserve">De factuur dient door de opdrachtnemer digitaal te worden ingediend. Het emailadres die gebruikt kan worden voor het indienen van deze facturen is </w:t>
      </w:r>
      <w:hyperlink r:id="rId9" w:history="1">
        <w:r w:rsidR="00FD235D" w:rsidRPr="003405F5">
          <w:rPr>
            <w:rStyle w:val="Hyperlink"/>
            <w:rFonts w:ascii="Fira Sans" w:hAnsi="Fira Sans" w:cs="Arial"/>
          </w:rPr>
          <w:t>crediteur@flevoland.nl</w:t>
        </w:r>
      </w:hyperlink>
      <w:r w:rsidR="00FD235D" w:rsidRPr="003405F5">
        <w:rPr>
          <w:rFonts w:ascii="Fira Sans" w:hAnsi="Fira Sans" w:cs="Arial"/>
        </w:rPr>
        <w:t xml:space="preserve"> en de factuur te naam stellen als:</w:t>
      </w:r>
    </w:p>
    <w:p w14:paraId="1B98C205" w14:textId="77777777" w:rsidR="00FD235D" w:rsidRPr="003405F5" w:rsidRDefault="00FD235D" w:rsidP="00284EEC">
      <w:pPr>
        <w:pStyle w:val="Lijstnummering"/>
        <w:numPr>
          <w:ilvl w:val="0"/>
          <w:numId w:val="0"/>
        </w:numPr>
        <w:tabs>
          <w:tab w:val="left" w:pos="709"/>
        </w:tabs>
        <w:jc w:val="both"/>
        <w:rPr>
          <w:rFonts w:ascii="Fira Sans" w:hAnsi="Fira Sans" w:cs="Arial"/>
          <w:highlight w:val="green"/>
        </w:rPr>
      </w:pPr>
    </w:p>
    <w:p w14:paraId="4E580232"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Provincie Flevoland</w:t>
      </w:r>
    </w:p>
    <w:p w14:paraId="215923D7"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T.a.v. de afdeling Infra</w:t>
      </w:r>
    </w:p>
    <w:p w14:paraId="73C0A341"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Postbus 55</w:t>
      </w:r>
    </w:p>
    <w:p w14:paraId="4043DEA3" w14:textId="77777777" w:rsidR="00FD235D" w:rsidRPr="003405F5" w:rsidRDefault="00FD235D" w:rsidP="00C62282">
      <w:pPr>
        <w:pStyle w:val="Lijstnummering"/>
        <w:numPr>
          <w:ilvl w:val="0"/>
          <w:numId w:val="0"/>
        </w:numPr>
        <w:tabs>
          <w:tab w:val="left" w:pos="709"/>
        </w:tabs>
        <w:ind w:left="1276"/>
        <w:rPr>
          <w:rFonts w:ascii="Fira Sans" w:hAnsi="Fira Sans" w:cs="Arial"/>
        </w:rPr>
      </w:pPr>
      <w:r w:rsidRPr="003405F5">
        <w:rPr>
          <w:rFonts w:ascii="Fira Sans" w:hAnsi="Fira Sans" w:cs="Arial"/>
        </w:rPr>
        <w:t>8200 AB LELYSTAD</w:t>
      </w:r>
      <w:r w:rsidRPr="003405F5">
        <w:rPr>
          <w:rFonts w:ascii="Fira Sans" w:hAnsi="Fira Sans" w:cs="Arial"/>
        </w:rPr>
        <w:br/>
      </w:r>
    </w:p>
    <w:p w14:paraId="06C0EDF5" w14:textId="061ACDEA"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.11</w:t>
      </w:r>
      <w:r w:rsidR="00FD235D" w:rsidRPr="003405F5">
        <w:rPr>
          <w:rFonts w:ascii="Fira Sans" w:hAnsi="Fira Sans" w:cs="Arial"/>
          <w:b/>
        </w:rPr>
        <w:tab/>
      </w:r>
      <w:r w:rsidR="00FD235D" w:rsidRPr="003405F5">
        <w:rPr>
          <w:rFonts w:ascii="Fira Sans" w:hAnsi="Fira Sans" w:cs="Arial"/>
        </w:rPr>
        <w:t>Het niet voldoen aan de gestelde factuurvereisten kan leiden tot terugzending en/of vertraging in de betaling van de factuur. Dit geeft de Opdrachtnemer geen recht op enige verrekening.</w:t>
      </w:r>
    </w:p>
    <w:p w14:paraId="32758235" w14:textId="77777777"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p>
    <w:p w14:paraId="6110F98D" w14:textId="7E214822"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5</w:t>
      </w:r>
      <w:r w:rsidRPr="003405F5">
        <w:rPr>
          <w:rFonts w:ascii="Fira Sans" w:hAnsi="Fira Sans" w:cs="Arial"/>
          <w:b/>
          <w:sz w:val="32"/>
          <w:szCs w:val="32"/>
        </w:rPr>
        <w:t xml:space="preserve"> Niet toerekenbare tekortkoming </w:t>
      </w:r>
    </w:p>
    <w:p w14:paraId="63428F4E" w14:textId="77777777" w:rsidR="00FD235D" w:rsidRPr="003405F5" w:rsidRDefault="00FD235D" w:rsidP="00284EEC">
      <w:pPr>
        <w:pStyle w:val="Voettekst"/>
        <w:jc w:val="both"/>
        <w:rPr>
          <w:rFonts w:ascii="Fira Sans" w:hAnsi="Fira Sans" w:cs="Arial"/>
          <w:b/>
          <w:sz w:val="20"/>
          <w:szCs w:val="20"/>
          <w:lang w:val="nl-NL"/>
        </w:rPr>
      </w:pPr>
    </w:p>
    <w:p w14:paraId="1340E862" w14:textId="77777777" w:rsidR="00C65AB6" w:rsidRDefault="00FD235D" w:rsidP="00C65AB6">
      <w:pPr>
        <w:pStyle w:val="Lijstalinea"/>
        <w:widowControl/>
        <w:numPr>
          <w:ilvl w:val="1"/>
          <w:numId w:val="41"/>
        </w:numPr>
        <w:autoSpaceDE/>
        <w:autoSpaceDN/>
        <w:adjustRightInd/>
        <w:spacing w:line="280" w:lineRule="atLeast"/>
        <w:jc w:val="both"/>
        <w:rPr>
          <w:rFonts w:ascii="Fira Sans" w:hAnsi="Fira Sans" w:cs="Arial"/>
          <w:sz w:val="20"/>
          <w:szCs w:val="20"/>
          <w:lang w:val="nl-NL"/>
        </w:rPr>
      </w:pPr>
      <w:r w:rsidRPr="00C65AB6">
        <w:rPr>
          <w:rFonts w:ascii="Fira Sans" w:hAnsi="Fira Sans" w:cs="Arial"/>
          <w:sz w:val="20"/>
          <w:szCs w:val="20"/>
          <w:lang w:val="nl-NL"/>
        </w:rPr>
        <w:t>In geval een tekortkoming in de nakoming niet kan worden toegerekend aan Opdrachtnemer of Opdrachtgever als gevolg van overmacht, wordt de nakoming door de betrokken Partijen van de uit deze Overeenkomst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p>
    <w:p w14:paraId="1A82346A" w14:textId="77777777" w:rsidR="006850E0" w:rsidRDefault="006850E0" w:rsidP="006850E0">
      <w:pPr>
        <w:pStyle w:val="Lijstalinea"/>
        <w:widowControl/>
        <w:autoSpaceDE/>
        <w:autoSpaceDN/>
        <w:adjustRightInd/>
        <w:spacing w:line="280" w:lineRule="atLeast"/>
        <w:ind w:left="360"/>
        <w:jc w:val="both"/>
        <w:rPr>
          <w:rFonts w:ascii="Fira Sans" w:hAnsi="Fira Sans" w:cs="Arial"/>
          <w:sz w:val="20"/>
          <w:szCs w:val="20"/>
          <w:lang w:val="nl-NL"/>
        </w:rPr>
      </w:pPr>
    </w:p>
    <w:p w14:paraId="2A849078" w14:textId="7ACDCE2E" w:rsidR="00FD235D" w:rsidRPr="00C65AB6" w:rsidRDefault="00FD235D" w:rsidP="00C65AB6">
      <w:pPr>
        <w:pStyle w:val="Lijstalinea"/>
        <w:widowControl/>
        <w:numPr>
          <w:ilvl w:val="1"/>
          <w:numId w:val="41"/>
        </w:numPr>
        <w:autoSpaceDE/>
        <w:autoSpaceDN/>
        <w:adjustRightInd/>
        <w:spacing w:line="280" w:lineRule="atLeast"/>
        <w:jc w:val="both"/>
        <w:rPr>
          <w:rFonts w:ascii="Fira Sans" w:hAnsi="Fira Sans" w:cs="Arial"/>
          <w:sz w:val="20"/>
          <w:szCs w:val="20"/>
          <w:lang w:val="nl-NL"/>
        </w:rPr>
      </w:pPr>
      <w:r w:rsidRPr="00C65AB6">
        <w:rPr>
          <w:rFonts w:ascii="Fira Sans" w:hAnsi="Fira Sans" w:cs="Arial"/>
          <w:sz w:val="20"/>
          <w:szCs w:val="20"/>
          <w:lang w:val="nl-NL"/>
        </w:rPr>
        <w:t>Onder overmacht wordt in ieder geval niet verstaan: gebrek aan functionarissen, stakingen, ziekte van functionarissen, verlate aanlevering of ongeschiktheid van materialen of van programmatuur, wanprestatie van door Opdrachtnemer ingeschakelde derden en/of liquiditeits- c.q. solvabiliteitsproblemen aan de zijde van Opdrachtnemer.</w:t>
      </w:r>
    </w:p>
    <w:p w14:paraId="359C6FCE" w14:textId="21733A6D" w:rsidR="00FD235D" w:rsidRPr="003405F5" w:rsidRDefault="00FD235D" w:rsidP="006850E0">
      <w:pPr>
        <w:widowControl/>
        <w:autoSpaceDE/>
        <w:autoSpaceDN/>
        <w:adjustRightInd/>
        <w:spacing w:line="280" w:lineRule="atLeast"/>
        <w:ind w:left="360"/>
        <w:jc w:val="both"/>
        <w:rPr>
          <w:rFonts w:ascii="Fira Sans" w:hAnsi="Fira Sans" w:cs="Arial"/>
          <w:sz w:val="20"/>
          <w:szCs w:val="20"/>
          <w:lang w:val="nl-NL"/>
        </w:rPr>
      </w:pPr>
      <w:r w:rsidRPr="003405F5">
        <w:rPr>
          <w:rFonts w:ascii="Fira Sans" w:hAnsi="Fira Sans" w:cs="Arial"/>
          <w:sz w:val="20"/>
          <w:szCs w:val="20"/>
          <w:lang w:val="nl-NL"/>
        </w:rPr>
        <w:t>Onder niet toerekenbare tekortkoming wordt evenmin gerekend het niet of niet tijdig nakomen door een derde van de verplichtingen die deze jegens een der Partijen op zich heeft genomen, tenzij de desbetreffende Partij aantoont dat het niet of niet tijdig nakomen van die verplichtingen van het in deze Overeenkomst bepaalde redelijkerwijs niet van hem kan worden verlangd.</w:t>
      </w:r>
    </w:p>
    <w:p w14:paraId="4D79FA37" w14:textId="77777777" w:rsidR="00FD235D" w:rsidRPr="003405F5" w:rsidRDefault="00FD235D" w:rsidP="00284EEC">
      <w:pPr>
        <w:pStyle w:val="RapportBijschrift"/>
        <w:spacing w:line="280" w:lineRule="atLeast"/>
        <w:jc w:val="both"/>
        <w:rPr>
          <w:rFonts w:ascii="Fira Sans" w:hAnsi="Fira Sans" w:cs="Arial"/>
          <w:bCs/>
        </w:rPr>
      </w:pPr>
    </w:p>
    <w:p w14:paraId="5B80FBA7" w14:textId="6B9B6E82"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6</w:t>
      </w:r>
      <w:r w:rsidRPr="003405F5">
        <w:rPr>
          <w:rFonts w:ascii="Fira Sans" w:hAnsi="Fira Sans" w:cs="Arial"/>
          <w:b/>
          <w:sz w:val="32"/>
          <w:szCs w:val="32"/>
        </w:rPr>
        <w:t xml:space="preserve"> Aansprakelijkheid</w:t>
      </w:r>
    </w:p>
    <w:p w14:paraId="7E43102E" w14:textId="77777777" w:rsidR="00FD235D" w:rsidRPr="003405F5" w:rsidRDefault="00FD235D" w:rsidP="00284EEC">
      <w:pPr>
        <w:jc w:val="both"/>
        <w:rPr>
          <w:rFonts w:ascii="Fira Sans" w:hAnsi="Fira Sans" w:cs="Arial"/>
          <w:sz w:val="20"/>
          <w:szCs w:val="20"/>
        </w:rPr>
      </w:pPr>
    </w:p>
    <w:p w14:paraId="6DD09EBB" w14:textId="10CDEEAC" w:rsidR="00FD235D" w:rsidRPr="006850E0" w:rsidRDefault="00C65AB6" w:rsidP="006850E0">
      <w:pPr>
        <w:widowControl/>
        <w:autoSpaceDE/>
        <w:autoSpaceDN/>
        <w:adjustRightInd/>
        <w:spacing w:line="280" w:lineRule="atLeast"/>
        <w:jc w:val="both"/>
        <w:rPr>
          <w:rFonts w:ascii="Fira Sans" w:hAnsi="Fira Sans" w:cs="Arial"/>
          <w:sz w:val="20"/>
          <w:szCs w:val="20"/>
          <w:lang w:val="nl-NL"/>
        </w:rPr>
      </w:pPr>
      <w:r w:rsidRPr="006850E0">
        <w:rPr>
          <w:rFonts w:ascii="Fira Sans" w:hAnsi="Fira Sans" w:cs="Arial"/>
          <w:b/>
          <w:bCs/>
          <w:sz w:val="20"/>
          <w:szCs w:val="20"/>
          <w:lang w:val="nl-NL"/>
        </w:rPr>
        <w:t>6.1</w:t>
      </w:r>
      <w:r w:rsidR="00FD235D" w:rsidRPr="006850E0">
        <w:rPr>
          <w:rFonts w:ascii="Fira Sans" w:hAnsi="Fira Sans" w:cs="Arial"/>
          <w:b/>
          <w:bCs/>
          <w:sz w:val="20"/>
          <w:szCs w:val="20"/>
          <w:lang w:val="nl-NL"/>
        </w:rPr>
        <w:tab/>
      </w:r>
      <w:r w:rsidR="00FD235D" w:rsidRPr="006850E0">
        <w:rPr>
          <w:rFonts w:ascii="Fira Sans" w:hAnsi="Fira Sans" w:cs="Arial"/>
          <w:sz w:val="20"/>
          <w:szCs w:val="20"/>
          <w:lang w:val="nl-NL"/>
        </w:rPr>
        <w:t>Opdrachtnemer is tegenover Opdrachtgever aansprakelijk:</w:t>
      </w:r>
    </w:p>
    <w:p w14:paraId="77666D08" w14:textId="77777777" w:rsidR="00FD235D" w:rsidRPr="003405F5" w:rsidRDefault="00FD235D" w:rsidP="00284EEC">
      <w:pPr>
        <w:numPr>
          <w:ilvl w:val="0"/>
          <w:numId w:val="27"/>
        </w:numPr>
        <w:ind w:left="1418" w:hanging="709"/>
        <w:jc w:val="both"/>
        <w:rPr>
          <w:rFonts w:ascii="Fira Sans" w:hAnsi="Fira Sans" w:cs="Arial"/>
          <w:sz w:val="20"/>
          <w:szCs w:val="20"/>
          <w:lang w:val="nl-NL"/>
        </w:rPr>
      </w:pPr>
      <w:r w:rsidRPr="003405F5">
        <w:rPr>
          <w:rFonts w:ascii="Fira Sans" w:hAnsi="Fira Sans" w:cs="Arial"/>
          <w:sz w:val="20"/>
          <w:szCs w:val="20"/>
          <w:lang w:val="nl-NL"/>
        </w:rPr>
        <w:t xml:space="preserve">indien sprake is van een toerekenbare tekortkoming. Hieronder wordt verstaan dat Opdrachtnemer bij de uitvoering van deze overeenkomst tekort schiet op een wijze, die een goed, met de voor de opdracht vereiste vakkennis en middelen uitgeruste en zorgvuldig handelende Opdrachtnemer, onder de betreffende omstandigheden, had kunnen en moeten vermijden, en </w:t>
      </w:r>
    </w:p>
    <w:p w14:paraId="2F71CAE9" w14:textId="77777777" w:rsidR="00FD235D" w:rsidRPr="003405F5" w:rsidRDefault="00FD235D" w:rsidP="00284EEC">
      <w:pPr>
        <w:numPr>
          <w:ilvl w:val="0"/>
          <w:numId w:val="27"/>
        </w:numPr>
        <w:ind w:left="1418" w:hanging="709"/>
        <w:jc w:val="both"/>
        <w:rPr>
          <w:rFonts w:ascii="Fira Sans" w:hAnsi="Fira Sans" w:cs="Arial"/>
          <w:sz w:val="20"/>
          <w:szCs w:val="20"/>
          <w:lang w:val="nl-NL"/>
        </w:rPr>
      </w:pPr>
      <w:r w:rsidRPr="003405F5">
        <w:rPr>
          <w:rFonts w:ascii="Fira Sans" w:hAnsi="Fira Sans" w:cs="Arial"/>
          <w:sz w:val="20"/>
          <w:szCs w:val="20"/>
          <w:lang w:val="nl-NL"/>
        </w:rPr>
        <w:t>Opdrachtnemer door Opdrachtgever schriftelijk in gebreke is gesteld, waarbij Opdrachtnemer is gesommeerd om de tekortkoming binnen een redelijke termijn te herstellen, en</w:t>
      </w:r>
    </w:p>
    <w:p w14:paraId="3B8221FD" w14:textId="77777777" w:rsidR="00FD235D" w:rsidRPr="003405F5" w:rsidRDefault="00FD235D" w:rsidP="00284EEC">
      <w:pPr>
        <w:numPr>
          <w:ilvl w:val="0"/>
          <w:numId w:val="27"/>
        </w:numPr>
        <w:ind w:left="993" w:hanging="284"/>
        <w:jc w:val="both"/>
        <w:rPr>
          <w:rFonts w:ascii="Fira Sans" w:hAnsi="Fira Sans" w:cs="Arial"/>
          <w:sz w:val="20"/>
          <w:szCs w:val="20"/>
          <w:lang w:val="nl-NL"/>
        </w:rPr>
      </w:pPr>
      <w:r w:rsidRPr="003405F5">
        <w:rPr>
          <w:rFonts w:ascii="Fira Sans" w:hAnsi="Fira Sans" w:cs="Arial"/>
          <w:sz w:val="20"/>
          <w:szCs w:val="20"/>
          <w:lang w:val="nl-NL"/>
        </w:rPr>
        <w:t>Opdrachtnemer aan deze sommatie niet of niet-tijdig heeft voldaan.</w:t>
      </w:r>
      <w:r w:rsidRPr="003405F5">
        <w:rPr>
          <w:rFonts w:ascii="Fira Sans" w:hAnsi="Fira Sans" w:cs="Arial"/>
          <w:sz w:val="20"/>
          <w:szCs w:val="20"/>
          <w:lang w:val="nl-NL"/>
        </w:rPr>
        <w:br/>
      </w:r>
    </w:p>
    <w:p w14:paraId="0A5EBC7B" w14:textId="349E9B6E"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 xml:space="preserve">Maakt Opdrachtnemer bij de uitvoering van deze overeenkomst gebruik van andere personen, dan is Opdrachtnemer op gelijke wijze aansprakelijk als voor zijn eigen tekortkomingen. </w:t>
      </w:r>
    </w:p>
    <w:p w14:paraId="6F717ECA" w14:textId="77777777" w:rsidR="00FD235D" w:rsidRPr="003405F5" w:rsidRDefault="00FD235D" w:rsidP="00284EEC">
      <w:pPr>
        <w:tabs>
          <w:tab w:val="num" w:pos="709"/>
        </w:tabs>
        <w:ind w:left="709" w:hanging="706"/>
        <w:jc w:val="both"/>
        <w:rPr>
          <w:rFonts w:ascii="Fira Sans" w:hAnsi="Fira Sans" w:cs="Arial"/>
          <w:sz w:val="20"/>
          <w:szCs w:val="20"/>
          <w:lang w:val="nl-NL"/>
        </w:rPr>
      </w:pPr>
    </w:p>
    <w:p w14:paraId="701A0FDA" w14:textId="79848D7B"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lastRenderedPageBreak/>
        <w:t>Het bepaalde in lid 1, onder b en c is niet van toepassing indien herstel van de tekortkoming reeds blijvend onmogelijk is. In dat geval is Opdrachtnemer onmiddellijk aansprakelijk.</w:t>
      </w:r>
      <w:r w:rsidRPr="006850E0">
        <w:rPr>
          <w:rFonts w:ascii="Fira Sans" w:hAnsi="Fira Sans" w:cs="Arial"/>
          <w:sz w:val="20"/>
          <w:szCs w:val="20"/>
          <w:lang w:val="nl-NL"/>
        </w:rPr>
        <w:br/>
      </w:r>
    </w:p>
    <w:p w14:paraId="32DF23CB" w14:textId="2772C88D"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Indien Opdrachtnemer, overeenkomstig het bepaalde in voorgaande leden aansprakelijk is, dan is hij tegenover Opdrachtgever gehouden tot vergoeding van de door Opdrachtgever, dan wel derden, geleden dan wel te lijden schade. Het totaal per gebeurtenis door Opdrachtnemer te vergoeden schade is beperkt tot € 250.000,-.</w:t>
      </w:r>
      <w:r w:rsidRPr="006850E0">
        <w:rPr>
          <w:rFonts w:ascii="Fira Sans" w:hAnsi="Fira Sans" w:cs="Arial"/>
          <w:sz w:val="20"/>
          <w:szCs w:val="20"/>
          <w:lang w:val="nl-NL"/>
        </w:rPr>
        <w:br/>
      </w:r>
    </w:p>
    <w:p w14:paraId="356CF77E" w14:textId="73192A25"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Opdrachtnemer is niet aansprakelijk voor fouten of tekortkomingen in gegevens die door of namens</w:t>
      </w:r>
      <w:r w:rsidR="006850E0">
        <w:rPr>
          <w:rFonts w:ascii="Fira Sans" w:hAnsi="Fira Sans" w:cs="Arial"/>
          <w:sz w:val="20"/>
          <w:szCs w:val="20"/>
          <w:lang w:val="nl-NL"/>
        </w:rPr>
        <w:t xml:space="preserve"> </w:t>
      </w:r>
      <w:r w:rsidRPr="006850E0">
        <w:rPr>
          <w:rFonts w:ascii="Fira Sans" w:hAnsi="Fira Sans" w:cs="Arial"/>
          <w:sz w:val="20"/>
          <w:szCs w:val="20"/>
          <w:lang w:val="nl-NL"/>
        </w:rPr>
        <w:t>Opdrachtgever aan hem zijn verstrekt.</w:t>
      </w:r>
      <w:r w:rsidRPr="006850E0">
        <w:rPr>
          <w:rFonts w:ascii="Fira Sans" w:hAnsi="Fira Sans" w:cs="Arial"/>
          <w:sz w:val="20"/>
          <w:szCs w:val="20"/>
          <w:lang w:val="nl-NL"/>
        </w:rPr>
        <w:br/>
        <w:t xml:space="preserve">Opdrachtnemer wordt evenwel geacht deze gegevens te controleren en indien door hem </w:t>
      </w:r>
      <w:r w:rsidR="006850E0">
        <w:rPr>
          <w:rFonts w:ascii="Fira Sans" w:hAnsi="Fira Sans" w:cs="Arial"/>
          <w:sz w:val="20"/>
          <w:szCs w:val="20"/>
          <w:lang w:val="nl-NL"/>
        </w:rPr>
        <w:t xml:space="preserve"> </w:t>
      </w:r>
      <w:r w:rsidRPr="006850E0">
        <w:rPr>
          <w:rFonts w:ascii="Fira Sans" w:hAnsi="Fira Sans" w:cs="Arial"/>
          <w:sz w:val="20"/>
          <w:szCs w:val="20"/>
          <w:lang w:val="nl-NL"/>
        </w:rPr>
        <w:t xml:space="preserve">fouten of tekortkomingen worden geconstateerd, deze onverwijld te melden aan </w:t>
      </w:r>
      <w:r w:rsidRPr="006850E0">
        <w:rPr>
          <w:rFonts w:ascii="Fira Sans" w:hAnsi="Fira Sans" w:cs="Arial"/>
          <w:sz w:val="20"/>
          <w:szCs w:val="20"/>
          <w:lang w:val="nl-NL"/>
        </w:rPr>
        <w:tab/>
        <w:t xml:space="preserve">Opdrachtgever. </w:t>
      </w:r>
      <w:r w:rsidRPr="006850E0">
        <w:rPr>
          <w:rFonts w:ascii="Fira Sans" w:hAnsi="Fira Sans" w:cs="Arial"/>
          <w:sz w:val="20"/>
          <w:szCs w:val="20"/>
          <w:lang w:val="nl-NL"/>
        </w:rPr>
        <w:br/>
      </w:r>
    </w:p>
    <w:p w14:paraId="305F60F6" w14:textId="497C1B22"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Opdrachtnemer vrijwaart Opdrachtgever voor aanspraken van derden, waarvoor de Opdrachtnemer op grond van het bepaalde in de leden 1 en 2 van dit artikel aansprakelijk is. Opdrachtnemer neemt op eerste verzoek van Opdrachtgever de behandeling van aanspraken van derden over en zet de behandeling voor eigen rekening voort. Eventuele kosten die Opdrachtgever heeft gemaakt in verband met de behandeling van een dergelijke aanspraak komen voor rekening van Opdrachtnemer.</w:t>
      </w:r>
    </w:p>
    <w:p w14:paraId="6B78B36A" w14:textId="77777777" w:rsidR="003405F5" w:rsidRDefault="003405F5" w:rsidP="00284EEC">
      <w:pPr>
        <w:widowControl/>
        <w:autoSpaceDE/>
        <w:autoSpaceDN/>
        <w:adjustRightInd/>
        <w:spacing w:line="280" w:lineRule="atLeast"/>
        <w:ind w:left="709"/>
        <w:jc w:val="both"/>
        <w:rPr>
          <w:rFonts w:ascii="Fira Sans" w:hAnsi="Fira Sans" w:cs="Arial"/>
          <w:sz w:val="20"/>
          <w:szCs w:val="20"/>
          <w:lang w:val="nl-NL"/>
        </w:rPr>
      </w:pPr>
    </w:p>
    <w:p w14:paraId="5E000CBD" w14:textId="4E8360F2"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 xml:space="preserve">Opdrachtnemer vrijwaart Opdrachtgever voor alle aanspraken, waaronder begrepen boetes, rente en kosten, van de belastingdienst en/of instanties aan wie de uitvoering van de sociale verzekeringswetgeving is opgedragen, indien en voor zover de rechtsverhouding tussen de Opdrachtnemer en Opdrachtgever wordt aangemerkt als een fictieve dienstbetrekking. </w:t>
      </w:r>
      <w:r w:rsidRPr="006850E0">
        <w:rPr>
          <w:rFonts w:ascii="Fira Sans" w:hAnsi="Fira Sans" w:cs="Arial"/>
          <w:sz w:val="20"/>
          <w:szCs w:val="20"/>
          <w:lang w:val="nl-NL"/>
        </w:rPr>
        <w:br/>
      </w:r>
    </w:p>
    <w:p w14:paraId="5EBF04C5" w14:textId="0A9D0C67" w:rsidR="00B326E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b/>
          <w:sz w:val="20"/>
          <w:szCs w:val="20"/>
          <w:lang w:val="nl-NL"/>
        </w:rPr>
      </w:pPr>
      <w:r w:rsidRPr="006850E0">
        <w:rPr>
          <w:rFonts w:ascii="Fira Sans" w:hAnsi="Fira Sans" w:cs="Arial"/>
          <w:sz w:val="20"/>
          <w:szCs w:val="20"/>
          <w:lang w:val="nl-NL"/>
        </w:rPr>
        <w:t>De bevoegdheid van Opdrachtgever zich op een tekortkoming van Opdrachtnemer te beroepen vervalt na ommekomst van een periode van 2 jaren na beëindiging van de werkzaamheden.</w:t>
      </w:r>
    </w:p>
    <w:p w14:paraId="42F5AA11" w14:textId="2F6D32C9" w:rsidR="00FD235D" w:rsidRPr="003405F5" w:rsidRDefault="00FD235D" w:rsidP="007947D9">
      <w:pPr>
        <w:widowControl/>
        <w:autoSpaceDE/>
        <w:autoSpaceDN/>
        <w:adjustRightInd/>
        <w:spacing w:line="280" w:lineRule="atLeast"/>
        <w:jc w:val="both"/>
        <w:rPr>
          <w:rFonts w:ascii="Fira Sans" w:hAnsi="Fira Sans" w:cs="Arial"/>
          <w:b/>
          <w:sz w:val="20"/>
          <w:szCs w:val="20"/>
          <w:lang w:val="nl-NL"/>
        </w:rPr>
      </w:pPr>
    </w:p>
    <w:p w14:paraId="658A2E3B" w14:textId="278F1AD5"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6850E0">
        <w:rPr>
          <w:rFonts w:ascii="Fira Sans" w:hAnsi="Fira Sans" w:cs="Arial"/>
          <w:b/>
          <w:sz w:val="32"/>
          <w:szCs w:val="32"/>
        </w:rPr>
        <w:t>7</w:t>
      </w:r>
      <w:r w:rsidRPr="003405F5">
        <w:rPr>
          <w:rFonts w:ascii="Fira Sans" w:hAnsi="Fira Sans" w:cs="Arial"/>
          <w:b/>
          <w:sz w:val="32"/>
          <w:szCs w:val="32"/>
        </w:rPr>
        <w:t xml:space="preserve"> Uitzonderingen UAV 2012</w:t>
      </w:r>
    </w:p>
    <w:p w14:paraId="011C8865"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b/>
        </w:rPr>
      </w:pPr>
    </w:p>
    <w:p w14:paraId="3EA940F1" w14:textId="0E26F697" w:rsidR="00FD235D" w:rsidRPr="006850E0" w:rsidRDefault="006850E0" w:rsidP="006850E0">
      <w:pPr>
        <w:pStyle w:val="Lijstalinea"/>
        <w:widowControl/>
        <w:numPr>
          <w:ilvl w:val="1"/>
          <w:numId w:val="45"/>
        </w:numPr>
        <w:autoSpaceDE/>
        <w:autoSpaceDN/>
        <w:adjustRightInd/>
        <w:spacing w:line="280" w:lineRule="atLeast"/>
        <w:jc w:val="both"/>
        <w:rPr>
          <w:rFonts w:ascii="Fira Sans" w:hAnsi="Fira Sans" w:cs="Arial"/>
          <w:sz w:val="20"/>
          <w:szCs w:val="20"/>
          <w:lang w:val="nl-NL"/>
        </w:rPr>
      </w:pPr>
      <w:r>
        <w:rPr>
          <w:rFonts w:ascii="Fira Sans" w:hAnsi="Fira Sans" w:cs="Arial"/>
          <w:sz w:val="20"/>
          <w:szCs w:val="20"/>
          <w:lang w:val="nl-NL"/>
        </w:rPr>
        <w:t xml:space="preserve">      </w:t>
      </w:r>
      <w:r w:rsidR="00FD235D" w:rsidRPr="006850E0">
        <w:rPr>
          <w:rFonts w:ascii="Fira Sans" w:hAnsi="Fira Sans" w:cs="Arial"/>
          <w:sz w:val="20"/>
          <w:szCs w:val="20"/>
          <w:lang w:val="nl-NL"/>
        </w:rPr>
        <w:t>§ 7 t/m § 12 van de UAV 2012 zijn op dit contract niet van toepassing.</w:t>
      </w:r>
    </w:p>
    <w:p w14:paraId="7E2D2481" w14:textId="594BBFF7" w:rsidR="00FD235D" w:rsidRPr="006850E0" w:rsidRDefault="006850E0" w:rsidP="006850E0">
      <w:pPr>
        <w:pStyle w:val="Lijstalinea"/>
        <w:widowControl/>
        <w:numPr>
          <w:ilvl w:val="1"/>
          <w:numId w:val="45"/>
        </w:numPr>
        <w:autoSpaceDE/>
        <w:autoSpaceDN/>
        <w:adjustRightInd/>
        <w:spacing w:line="280" w:lineRule="atLeast"/>
        <w:jc w:val="both"/>
        <w:rPr>
          <w:rFonts w:ascii="Fira Sans" w:hAnsi="Fira Sans" w:cs="Arial"/>
          <w:sz w:val="20"/>
          <w:szCs w:val="20"/>
          <w:lang w:val="nl-NL"/>
        </w:rPr>
      </w:pPr>
      <w:r>
        <w:rPr>
          <w:rFonts w:ascii="Fira Sans" w:hAnsi="Fira Sans" w:cs="Arial"/>
          <w:sz w:val="20"/>
          <w:szCs w:val="20"/>
          <w:lang w:val="nl-NL"/>
        </w:rPr>
        <w:t xml:space="preserve">      </w:t>
      </w:r>
      <w:r w:rsidR="00FD235D" w:rsidRPr="006850E0">
        <w:rPr>
          <w:rFonts w:ascii="Fira Sans" w:hAnsi="Fira Sans" w:cs="Arial"/>
          <w:sz w:val="20"/>
          <w:szCs w:val="20"/>
          <w:lang w:val="nl-NL"/>
        </w:rPr>
        <w:t>§ 26 van de UAV 2012 is op dit contract niet van toepassing.</w:t>
      </w:r>
    </w:p>
    <w:p w14:paraId="24DE750E" w14:textId="50098549"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xml:space="preserve">§ 27 van de UAV 2012 is op dit contract niet van toepassing, vastlegging en verrekening van hoeveelheden vindt plaats conform hoofdstuk 6 van het </w:t>
      </w:r>
      <w:proofErr w:type="spellStart"/>
      <w:r w:rsidRPr="003405F5">
        <w:rPr>
          <w:rFonts w:ascii="Fira Sans" w:hAnsi="Fira Sans" w:cs="Arial"/>
          <w:sz w:val="20"/>
          <w:szCs w:val="20"/>
          <w:lang w:val="nl-NL"/>
        </w:rPr>
        <w:t>PvE</w:t>
      </w:r>
      <w:proofErr w:type="spellEnd"/>
      <w:r w:rsidRPr="003405F5">
        <w:rPr>
          <w:rFonts w:ascii="Fira Sans" w:hAnsi="Fira Sans" w:cs="Arial"/>
          <w:sz w:val="20"/>
          <w:szCs w:val="20"/>
          <w:lang w:val="nl-NL"/>
        </w:rPr>
        <w:t>.</w:t>
      </w:r>
    </w:p>
    <w:p w14:paraId="053D6E3C" w14:textId="2769481F"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35 lid 5 van de UAV 2012 is op dit contract niet van toepassing.</w:t>
      </w:r>
    </w:p>
    <w:p w14:paraId="20BAA69A" w14:textId="64970CBF"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38 van de  UAV 2012 is op dit contract niet van toepassing, de opgegeven hoeveelheden betreffen slechts indicatieve hoeveelheden, waaraan Opdrachtnemer geen rechten kan ontlenen.</w:t>
      </w:r>
    </w:p>
    <w:p w14:paraId="33961B44" w14:textId="5773A4D4"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39 van de UAV 2012 is op dit contract niet van toepassing.</w:t>
      </w:r>
    </w:p>
    <w:p w14:paraId="20A0D7D2" w14:textId="1FA4E416"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In afwijking van het bepaalde in § 49 van de UAV 2012, worden geschillen voortvloeiend uit dan wel samenhangend met deze overeenkomst voorgelegd aan de civiele rechter.</w:t>
      </w:r>
    </w:p>
    <w:p w14:paraId="55845E24" w14:textId="77777777"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p>
    <w:p w14:paraId="521C7686" w14:textId="03269725"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6850E0">
        <w:rPr>
          <w:rFonts w:ascii="Fira Sans" w:hAnsi="Fira Sans" w:cs="Arial"/>
          <w:b/>
          <w:sz w:val="32"/>
          <w:szCs w:val="32"/>
        </w:rPr>
        <w:t>8</w:t>
      </w:r>
      <w:r w:rsidRPr="003405F5">
        <w:rPr>
          <w:rFonts w:ascii="Fira Sans" w:hAnsi="Fira Sans" w:cs="Arial"/>
          <w:b/>
          <w:sz w:val="32"/>
          <w:szCs w:val="32"/>
        </w:rPr>
        <w:t xml:space="preserve"> Slotbepalingen</w:t>
      </w:r>
    </w:p>
    <w:p w14:paraId="28FBDEA7" w14:textId="77777777" w:rsidR="00FD235D" w:rsidRPr="003405F5" w:rsidRDefault="00FD235D" w:rsidP="00284EEC">
      <w:pPr>
        <w:pStyle w:val="Lijstnummering"/>
        <w:numPr>
          <w:ilvl w:val="0"/>
          <w:numId w:val="0"/>
        </w:numPr>
        <w:tabs>
          <w:tab w:val="left" w:pos="1276"/>
        </w:tabs>
        <w:jc w:val="both"/>
        <w:rPr>
          <w:rFonts w:ascii="Fira Sans" w:hAnsi="Fira Sans" w:cs="Arial"/>
          <w:b/>
        </w:rPr>
      </w:pPr>
    </w:p>
    <w:p w14:paraId="61997CB1" w14:textId="644DBCBC" w:rsidR="00FD235D" w:rsidRPr="003405F5" w:rsidRDefault="00FD235D" w:rsidP="006850E0">
      <w:pPr>
        <w:pStyle w:val="Lijstnummering"/>
        <w:numPr>
          <w:ilvl w:val="1"/>
          <w:numId w:val="44"/>
        </w:numPr>
        <w:tabs>
          <w:tab w:val="left" w:pos="1276"/>
        </w:tabs>
        <w:jc w:val="both"/>
        <w:rPr>
          <w:rFonts w:ascii="Fira Sans" w:hAnsi="Fira Sans" w:cs="Arial"/>
          <w:bCs/>
        </w:rPr>
      </w:pPr>
      <w:r w:rsidRPr="003405F5">
        <w:rPr>
          <w:rFonts w:ascii="Fira Sans" w:hAnsi="Fira Sans" w:cs="Arial"/>
          <w:bCs/>
        </w:rPr>
        <w:t xml:space="preserve">Wijziging van deze </w:t>
      </w:r>
      <w:r w:rsidR="00A17BE2" w:rsidRPr="003405F5">
        <w:rPr>
          <w:rFonts w:ascii="Fira Sans" w:hAnsi="Fira Sans" w:cs="Arial"/>
          <w:bCs/>
        </w:rPr>
        <w:t>Raam</w:t>
      </w:r>
      <w:r w:rsidRPr="003405F5">
        <w:rPr>
          <w:rFonts w:ascii="Fira Sans" w:hAnsi="Fira Sans" w:cs="Arial"/>
          <w:bCs/>
        </w:rPr>
        <w:t>overeenkomst kan uitsluitend schriftelijk worden overeengekomen. Mondelinge toezeggingen of afspraken hebben derhalve geen rechtskracht, tenzij zij schriftelijk zijn bevestigd door een daartoe bevoegde persoon.</w:t>
      </w:r>
    </w:p>
    <w:p w14:paraId="58516BD7" w14:textId="1885F137" w:rsidR="00FD235D" w:rsidRPr="003405F5" w:rsidRDefault="00FD235D" w:rsidP="006850E0">
      <w:pPr>
        <w:pStyle w:val="Lijstnummering"/>
        <w:numPr>
          <w:ilvl w:val="1"/>
          <w:numId w:val="44"/>
        </w:numPr>
        <w:tabs>
          <w:tab w:val="left" w:pos="1276"/>
        </w:tabs>
        <w:jc w:val="both"/>
        <w:rPr>
          <w:rFonts w:ascii="Fira Sans" w:hAnsi="Fira Sans" w:cs="Arial"/>
          <w:bCs/>
        </w:rPr>
      </w:pPr>
      <w:r w:rsidRPr="003405F5">
        <w:rPr>
          <w:rFonts w:ascii="Fira Sans" w:hAnsi="Fira Sans" w:cs="Arial"/>
          <w:bCs/>
        </w:rPr>
        <w:t xml:space="preserve">Door ondertekening van deze </w:t>
      </w:r>
      <w:r w:rsidR="00A17BE2" w:rsidRPr="003405F5">
        <w:rPr>
          <w:rFonts w:ascii="Fira Sans" w:hAnsi="Fira Sans" w:cs="Arial"/>
          <w:bCs/>
        </w:rPr>
        <w:t>Raam</w:t>
      </w:r>
      <w:r w:rsidRPr="003405F5">
        <w:rPr>
          <w:rFonts w:ascii="Fira Sans" w:hAnsi="Fira Sans" w:cs="Arial"/>
          <w:bCs/>
        </w:rPr>
        <w:t>overeenkomst vervallen alle eventueel eerder door partijen gemaakte mondelinge, dan wel schriftelijke afspraken omtrent de hierbij overeengekomen diensten.</w:t>
      </w:r>
    </w:p>
    <w:p w14:paraId="46A2F344" w14:textId="77777777" w:rsidR="00FD235D" w:rsidRPr="003405F5" w:rsidRDefault="00FD235D" w:rsidP="00284EEC">
      <w:pPr>
        <w:pStyle w:val="Lijstnummering"/>
        <w:numPr>
          <w:ilvl w:val="0"/>
          <w:numId w:val="0"/>
        </w:numPr>
        <w:tabs>
          <w:tab w:val="left" w:pos="1276"/>
        </w:tabs>
        <w:ind w:left="786"/>
        <w:jc w:val="both"/>
        <w:rPr>
          <w:rFonts w:ascii="Fira Sans" w:hAnsi="Fira Sans" w:cs="Arial"/>
          <w:bCs/>
        </w:rPr>
      </w:pPr>
      <w:r w:rsidRPr="003405F5">
        <w:rPr>
          <w:rFonts w:ascii="Fira Sans" w:hAnsi="Fira Sans" w:cs="Arial"/>
          <w:bCs/>
        </w:rPr>
        <w:br w:type="page"/>
      </w:r>
    </w:p>
    <w:p w14:paraId="745B6193" w14:textId="0EAB970D" w:rsidR="00FD235D" w:rsidRPr="003405F5" w:rsidRDefault="00FD235D" w:rsidP="006850E0">
      <w:pPr>
        <w:pStyle w:val="Lijstnummering"/>
        <w:numPr>
          <w:ilvl w:val="1"/>
          <w:numId w:val="44"/>
        </w:numPr>
        <w:tabs>
          <w:tab w:val="left" w:pos="1276"/>
        </w:tabs>
        <w:ind w:hanging="786"/>
        <w:jc w:val="both"/>
        <w:rPr>
          <w:rFonts w:ascii="Fira Sans" w:hAnsi="Fira Sans" w:cs="Arial"/>
          <w:bCs/>
        </w:rPr>
      </w:pPr>
      <w:r w:rsidRPr="003405F5">
        <w:rPr>
          <w:rFonts w:ascii="Fira Sans" w:hAnsi="Fira Sans" w:cs="Arial"/>
          <w:bCs/>
        </w:rPr>
        <w:lastRenderedPageBreak/>
        <w:t xml:space="preserve">Op deze </w:t>
      </w:r>
      <w:r w:rsidR="00A17BE2" w:rsidRPr="003405F5">
        <w:rPr>
          <w:rFonts w:ascii="Fira Sans" w:hAnsi="Fira Sans" w:cs="Arial"/>
          <w:bCs/>
        </w:rPr>
        <w:t>Raam</w:t>
      </w:r>
      <w:r w:rsidRPr="003405F5">
        <w:rPr>
          <w:rFonts w:ascii="Fira Sans" w:hAnsi="Fira Sans" w:cs="Arial"/>
          <w:bCs/>
        </w:rPr>
        <w:t>overeenkomst is Nederlands recht van toepassing.</w:t>
      </w:r>
    </w:p>
    <w:p w14:paraId="70BB377D" w14:textId="5F386149" w:rsidR="00FD235D" w:rsidRPr="003405F5" w:rsidRDefault="00FD235D" w:rsidP="006850E0">
      <w:pPr>
        <w:pStyle w:val="Lijstnummering"/>
        <w:numPr>
          <w:ilvl w:val="1"/>
          <w:numId w:val="44"/>
        </w:numPr>
        <w:tabs>
          <w:tab w:val="left" w:pos="1276"/>
        </w:tabs>
        <w:ind w:hanging="786"/>
        <w:jc w:val="both"/>
        <w:rPr>
          <w:rFonts w:ascii="Fira Sans" w:hAnsi="Fira Sans" w:cs="Arial"/>
          <w:bCs/>
        </w:rPr>
      </w:pPr>
      <w:r w:rsidRPr="003405F5">
        <w:rPr>
          <w:rFonts w:ascii="Fira Sans" w:hAnsi="Fira Sans" w:cs="Arial"/>
          <w:bCs/>
        </w:rPr>
        <w:t xml:space="preserve">Alle geschillen, welke mochten ontstaan naar aanleiding van de </w:t>
      </w:r>
      <w:r w:rsidR="00A17BE2" w:rsidRPr="003405F5">
        <w:rPr>
          <w:rFonts w:ascii="Fira Sans" w:hAnsi="Fira Sans" w:cs="Arial"/>
          <w:bCs/>
        </w:rPr>
        <w:t>Raam</w:t>
      </w:r>
      <w:r w:rsidRPr="003405F5">
        <w:rPr>
          <w:rFonts w:ascii="Fira Sans" w:hAnsi="Fira Sans" w:cs="Arial"/>
          <w:bCs/>
        </w:rPr>
        <w:t>overeenkomst en die niet door minnelijk overleg blijken te kunnen worden opgelost, zullen in afwijking van het ter zake bepaalde in de UAV 2012, worden voorgelegd aan de Rechtbank Midden-Nederland.</w:t>
      </w:r>
    </w:p>
    <w:p w14:paraId="594CB69C" w14:textId="77777777" w:rsidR="00FD235D" w:rsidRPr="003405F5" w:rsidRDefault="00FD235D" w:rsidP="00284EEC">
      <w:pPr>
        <w:widowControl/>
        <w:spacing w:line="266" w:lineRule="exact"/>
        <w:jc w:val="both"/>
        <w:rPr>
          <w:rFonts w:ascii="Fira Sans" w:hAnsi="Fira Sans" w:cs="Arial"/>
          <w:sz w:val="20"/>
          <w:szCs w:val="20"/>
          <w:lang w:val="nl-NL"/>
        </w:rPr>
      </w:pPr>
    </w:p>
    <w:p w14:paraId="6F0676C8" w14:textId="77777777" w:rsidR="00FD235D" w:rsidRPr="003405F5" w:rsidRDefault="00FD235D" w:rsidP="00284EEC">
      <w:pPr>
        <w:widowControl/>
        <w:spacing w:line="266" w:lineRule="exact"/>
        <w:jc w:val="both"/>
        <w:rPr>
          <w:rFonts w:ascii="Fira Sans" w:hAnsi="Fira Sans" w:cs="Arial"/>
          <w:sz w:val="20"/>
          <w:szCs w:val="20"/>
          <w:lang w:val="nl-NL"/>
        </w:rPr>
      </w:pPr>
      <w:r w:rsidRPr="003405F5">
        <w:rPr>
          <w:rFonts w:ascii="Fira Sans" w:hAnsi="Fira Sans" w:cs="Arial"/>
          <w:sz w:val="20"/>
          <w:szCs w:val="20"/>
          <w:lang w:val="nl-NL"/>
        </w:rPr>
        <w:t>Aldus opgemaakt en in tweevoud ondertekend,</w:t>
      </w:r>
    </w:p>
    <w:p w14:paraId="6607B703" w14:textId="77777777" w:rsidR="00FD235D" w:rsidRPr="003405F5" w:rsidRDefault="00FD235D" w:rsidP="00284EEC">
      <w:pPr>
        <w:widowControl/>
        <w:spacing w:line="266" w:lineRule="exact"/>
        <w:jc w:val="both"/>
        <w:rPr>
          <w:rFonts w:ascii="Fira Sans" w:hAnsi="Fira Sans" w:cs="Arial"/>
          <w:sz w:val="20"/>
          <w:szCs w:val="20"/>
          <w:lang w:val="nl-NL"/>
        </w:rPr>
      </w:pPr>
    </w:p>
    <w:p w14:paraId="5104DEB5" w14:textId="03F3AB2D" w:rsidR="00FD235D" w:rsidRPr="003405F5" w:rsidRDefault="00FD235D" w:rsidP="00284EEC">
      <w:pPr>
        <w:widowControl/>
        <w:tabs>
          <w:tab w:val="left" w:pos="-1440"/>
        </w:tabs>
        <w:spacing w:line="266" w:lineRule="exact"/>
        <w:ind w:left="5040" w:hanging="5040"/>
        <w:jc w:val="both"/>
        <w:rPr>
          <w:rFonts w:ascii="Fira Sans" w:hAnsi="Fira Sans" w:cs="Arial"/>
          <w:sz w:val="20"/>
          <w:szCs w:val="20"/>
          <w:lang w:val="nl-NL"/>
        </w:rPr>
      </w:pPr>
      <w:r w:rsidRPr="003405F5">
        <w:rPr>
          <w:rFonts w:ascii="Fira Sans" w:hAnsi="Fira Sans" w:cs="Arial"/>
          <w:sz w:val="20"/>
          <w:szCs w:val="20"/>
          <w:lang w:val="nl-NL"/>
        </w:rPr>
        <w:t>Lelystad,</w:t>
      </w:r>
      <w:bookmarkStart w:id="3" w:name="datum1"/>
      <w:bookmarkEnd w:id="3"/>
      <w:r w:rsidRPr="003405F5">
        <w:rPr>
          <w:rFonts w:ascii="Fira Sans" w:hAnsi="Fira Sans" w:cs="Arial"/>
          <w:sz w:val="20"/>
          <w:szCs w:val="20"/>
          <w:u w:val="single"/>
          <w:lang w:val="nl-NL"/>
        </w:rPr>
        <w:t xml:space="preserve">                                      </w:t>
      </w:r>
      <w:r w:rsidRPr="003405F5">
        <w:rPr>
          <w:rFonts w:ascii="Fira Sans" w:hAnsi="Fira Sans" w:cs="Arial"/>
          <w:sz w:val="20"/>
          <w:szCs w:val="20"/>
          <w:lang w:val="nl-NL"/>
        </w:rPr>
        <w:t xml:space="preserve"> 20</w:t>
      </w:r>
      <w:r w:rsidR="00A17BE2" w:rsidRPr="003405F5">
        <w:rPr>
          <w:rFonts w:ascii="Fira Sans" w:hAnsi="Fira Sans" w:cs="Arial"/>
          <w:sz w:val="20"/>
          <w:szCs w:val="20"/>
          <w:lang w:val="nl-NL"/>
        </w:rPr>
        <w:t>25</w:t>
      </w:r>
      <w:r w:rsidRPr="003405F5">
        <w:rPr>
          <w:rFonts w:ascii="Fira Sans" w:hAnsi="Fira Sans" w:cs="Arial"/>
          <w:sz w:val="20"/>
          <w:szCs w:val="20"/>
          <w:lang w:val="nl-NL"/>
        </w:rPr>
        <w:tab/>
      </w:r>
      <w:r w:rsidRPr="003405F5">
        <w:rPr>
          <w:rFonts w:ascii="Fira Sans" w:hAnsi="Fira Sans" w:cs="Arial"/>
          <w:sz w:val="20"/>
          <w:szCs w:val="20"/>
          <w:lang w:val="nl-NL"/>
        </w:rPr>
        <w:tab/>
        <w:t>.........,</w:t>
      </w:r>
      <w:r w:rsidRPr="003405F5">
        <w:rPr>
          <w:rFonts w:ascii="Fira Sans" w:hAnsi="Fira Sans" w:cs="Arial"/>
          <w:sz w:val="20"/>
          <w:szCs w:val="20"/>
          <w:u w:val="single"/>
          <w:lang w:val="nl-NL"/>
        </w:rPr>
        <w:t xml:space="preserve">                                 </w:t>
      </w:r>
      <w:r w:rsidRPr="003405F5">
        <w:rPr>
          <w:rFonts w:ascii="Fira Sans" w:hAnsi="Fira Sans" w:cs="Arial"/>
          <w:sz w:val="20"/>
          <w:szCs w:val="20"/>
          <w:lang w:val="nl-NL"/>
        </w:rPr>
        <w:t>20</w:t>
      </w:r>
      <w:r w:rsidR="00A17BE2" w:rsidRPr="003405F5">
        <w:rPr>
          <w:rFonts w:ascii="Fira Sans" w:hAnsi="Fira Sans" w:cs="Arial"/>
          <w:sz w:val="20"/>
          <w:szCs w:val="20"/>
          <w:lang w:val="nl-NL"/>
        </w:rPr>
        <w:t>25</w:t>
      </w:r>
    </w:p>
    <w:p w14:paraId="42E09FD1" w14:textId="77777777" w:rsidR="00FD235D" w:rsidRPr="003405F5" w:rsidRDefault="00FD235D" w:rsidP="00284EEC">
      <w:pPr>
        <w:widowControl/>
        <w:spacing w:line="266" w:lineRule="exact"/>
        <w:jc w:val="both"/>
        <w:rPr>
          <w:rFonts w:ascii="Fira Sans" w:hAnsi="Fira Sans" w:cs="Arial"/>
          <w:sz w:val="20"/>
          <w:szCs w:val="20"/>
          <w:lang w:val="nl-NL"/>
        </w:rPr>
      </w:pPr>
    </w:p>
    <w:p w14:paraId="3E5FFB81" w14:textId="77777777" w:rsidR="00FD235D" w:rsidRPr="003405F5" w:rsidRDefault="00FD235D" w:rsidP="00284EEC">
      <w:pPr>
        <w:widowControl/>
        <w:spacing w:line="266" w:lineRule="exact"/>
        <w:jc w:val="both"/>
        <w:rPr>
          <w:rFonts w:ascii="Fira Sans" w:hAnsi="Fira Sans" w:cs="Arial"/>
          <w:sz w:val="20"/>
          <w:szCs w:val="20"/>
          <w:lang w:val="nl-NL"/>
        </w:rPr>
      </w:pPr>
    </w:p>
    <w:p w14:paraId="034050E5" w14:textId="77777777" w:rsidR="00FD235D" w:rsidRPr="003405F5" w:rsidRDefault="00FD235D" w:rsidP="00284EEC">
      <w:pPr>
        <w:widowControl/>
        <w:spacing w:line="266" w:lineRule="exact"/>
        <w:jc w:val="both"/>
        <w:rPr>
          <w:rFonts w:ascii="Fira Sans" w:hAnsi="Fira Sans" w:cs="Arial"/>
          <w:sz w:val="20"/>
          <w:szCs w:val="20"/>
          <w:lang w:val="nl-NL"/>
        </w:rPr>
      </w:pPr>
    </w:p>
    <w:p w14:paraId="556C0A2D" w14:textId="7303B645" w:rsidR="00FD235D" w:rsidRPr="003405F5" w:rsidRDefault="00FD235D" w:rsidP="00284EEC">
      <w:pPr>
        <w:widowControl/>
        <w:tabs>
          <w:tab w:val="left" w:pos="-1440"/>
        </w:tabs>
        <w:spacing w:line="266" w:lineRule="exact"/>
        <w:ind w:left="5040" w:hanging="5040"/>
        <w:jc w:val="both"/>
        <w:rPr>
          <w:rFonts w:ascii="Fira Sans" w:hAnsi="Fira Sans" w:cs="Arial"/>
          <w:sz w:val="20"/>
          <w:szCs w:val="20"/>
          <w:lang w:val="nl-NL"/>
        </w:rPr>
      </w:pPr>
      <w:r w:rsidRPr="003405F5">
        <w:rPr>
          <w:rFonts w:ascii="Fira Sans" w:hAnsi="Fira Sans" w:cs="Arial"/>
          <w:sz w:val="20"/>
          <w:szCs w:val="20"/>
          <w:lang w:val="nl-NL"/>
        </w:rPr>
        <w:t>De Opdrachtgever,</w:t>
      </w:r>
      <w:r w:rsidRPr="003405F5">
        <w:rPr>
          <w:rFonts w:ascii="Fira Sans" w:hAnsi="Fira Sans" w:cs="Arial"/>
          <w:sz w:val="20"/>
          <w:szCs w:val="20"/>
          <w:lang w:val="nl-NL"/>
        </w:rPr>
        <w:tab/>
        <w:t>De Opdrachtnemer</w:t>
      </w:r>
      <w:r w:rsidRPr="003405F5">
        <w:rPr>
          <w:rFonts w:ascii="Fira Sans" w:hAnsi="Fira Sans" w:cs="Arial"/>
          <w:sz w:val="20"/>
          <w:szCs w:val="20"/>
          <w:lang w:val="nl-NL"/>
        </w:rPr>
        <w:softHyphen/>
      </w:r>
      <w:r w:rsidR="00A17BE2" w:rsidRPr="003405F5">
        <w:rPr>
          <w:rFonts w:ascii="Fira Sans" w:hAnsi="Fira Sans" w:cs="Arial"/>
          <w:sz w:val="20"/>
          <w:szCs w:val="20"/>
          <w:lang w:val="nl-NL"/>
        </w:rPr>
        <w:t>,</w:t>
      </w:r>
    </w:p>
    <w:p w14:paraId="2CCF47E7" w14:textId="77777777" w:rsidR="00FD235D" w:rsidRPr="003405F5" w:rsidRDefault="00FD235D" w:rsidP="00284EEC">
      <w:pPr>
        <w:widowControl/>
        <w:spacing w:line="266" w:lineRule="exact"/>
        <w:jc w:val="both"/>
        <w:rPr>
          <w:rFonts w:ascii="Fira Sans" w:hAnsi="Fira Sans" w:cs="Arial"/>
          <w:sz w:val="20"/>
          <w:szCs w:val="20"/>
          <w:lang w:val="nl-NL"/>
        </w:rPr>
      </w:pPr>
    </w:p>
    <w:p w14:paraId="27063473" w14:textId="77777777" w:rsidR="00FD235D" w:rsidRPr="003405F5" w:rsidRDefault="00FD235D" w:rsidP="00284EEC">
      <w:pPr>
        <w:widowControl/>
        <w:spacing w:line="266" w:lineRule="exact"/>
        <w:jc w:val="both"/>
        <w:rPr>
          <w:rFonts w:ascii="Fira Sans" w:hAnsi="Fira Sans" w:cs="Shruti"/>
          <w:sz w:val="20"/>
          <w:szCs w:val="20"/>
          <w:lang w:val="nl-NL"/>
        </w:rPr>
      </w:pPr>
      <w:r w:rsidRPr="003405F5">
        <w:rPr>
          <w:rFonts w:ascii="Fira Sans" w:hAnsi="Fira Sans" w:cs="Arial"/>
          <w:sz w:val="20"/>
          <w:szCs w:val="20"/>
          <w:lang w:val="nl-NL"/>
        </w:rPr>
        <w:t>…………………………</w:t>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t>…………………………….</w:t>
      </w:r>
    </w:p>
    <w:p w14:paraId="3416D6DA" w14:textId="77777777" w:rsidR="00243B1A" w:rsidRPr="003405F5" w:rsidRDefault="00243B1A" w:rsidP="00284EEC">
      <w:pPr>
        <w:jc w:val="both"/>
        <w:rPr>
          <w:rFonts w:ascii="Fira Sans" w:hAnsi="Fira Sans"/>
        </w:rPr>
      </w:pPr>
    </w:p>
    <w:sectPr w:rsidR="00243B1A" w:rsidRPr="003405F5" w:rsidSect="00B029A4">
      <w:headerReference w:type="default" r:id="rId10"/>
      <w:footerReference w:type="default" r:id="rId11"/>
      <w:type w:val="continuous"/>
      <w:pgSz w:w="11905" w:h="16837"/>
      <w:pgMar w:top="260" w:right="1417" w:bottom="850" w:left="1418" w:header="260" w:footer="85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7D135" w14:textId="77777777" w:rsidR="007A5CF2" w:rsidRDefault="007A5CF2">
      <w:r>
        <w:separator/>
      </w:r>
    </w:p>
  </w:endnote>
  <w:endnote w:type="continuationSeparator" w:id="0">
    <w:p w14:paraId="1D149153" w14:textId="77777777" w:rsidR="007A5CF2" w:rsidRDefault="007A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Narrow"/>
    <w:charset w:val="00"/>
    <w:family w:val="swiss"/>
    <w:pitch w:val="variable"/>
    <w:sig w:usb0="00000003"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GillSans Bold">
    <w:altName w:val="Arial"/>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D0030" w14:textId="67941B7F" w:rsidR="00030CEA" w:rsidRPr="00284EEC" w:rsidRDefault="00A17BE2">
    <w:pPr>
      <w:pStyle w:val="Voettekst"/>
      <w:rPr>
        <w:rFonts w:ascii="Fira Sans" w:hAnsi="Fira Sans"/>
        <w:sz w:val="28"/>
        <w:szCs w:val="28"/>
        <w:lang w:val="nl-NL"/>
      </w:rPr>
    </w:pPr>
    <w:r w:rsidRPr="00284EEC">
      <w:rPr>
        <w:rFonts w:ascii="Fira Sans" w:hAnsi="Fira Sans" w:cs="Arial"/>
        <w:sz w:val="20"/>
        <w:szCs w:val="20"/>
        <w:lang w:val="nl-NL"/>
      </w:rPr>
      <w:t xml:space="preserve">Concept Raamovereenkomst </w:t>
    </w:r>
    <w:r w:rsidR="006232E9" w:rsidRPr="00284EEC">
      <w:rPr>
        <w:rFonts w:ascii="Fira Sans" w:hAnsi="Fira Sans" w:cs="Arial"/>
        <w:sz w:val="20"/>
        <w:szCs w:val="20"/>
        <w:lang w:val="nl-NL"/>
      </w:rPr>
      <w:t>EA</w:t>
    </w:r>
    <w:r w:rsidR="00030CEA" w:rsidRPr="00284EEC">
      <w:rPr>
        <w:rFonts w:ascii="Fira Sans" w:hAnsi="Fira Sans" w:cs="Arial"/>
        <w:sz w:val="20"/>
        <w:szCs w:val="20"/>
        <w:lang w:val="nl-NL"/>
      </w:rPr>
      <w:t xml:space="preserve"> Gladheidbestrijding</w:t>
    </w:r>
    <w:r w:rsidR="006232E9" w:rsidRPr="00284EEC">
      <w:rPr>
        <w:rFonts w:ascii="Fira Sans" w:hAnsi="Fira Sans" w:cs="Arial"/>
        <w:sz w:val="20"/>
        <w:szCs w:val="20"/>
        <w:lang w:val="nl-NL"/>
      </w:rPr>
      <w:t xml:space="preserve"> provincie Flevoland</w:t>
    </w:r>
    <w:r w:rsidR="00386E25" w:rsidRPr="00284EEC">
      <w:rPr>
        <w:rFonts w:ascii="Fira Sans" w:hAnsi="Fira Sans" w:cs="Arial"/>
        <w:sz w:val="20"/>
        <w:szCs w:val="20"/>
        <w:lang w:val="nl-NL"/>
      </w:rPr>
      <w:t xml:space="preserve"> 20</w:t>
    </w:r>
    <w:r w:rsidRPr="00284EEC">
      <w:rPr>
        <w:rFonts w:ascii="Fira Sans" w:hAnsi="Fira Sans" w:cs="Arial"/>
        <w:sz w:val="20"/>
        <w:szCs w:val="20"/>
        <w:lang w:val="nl-NL"/>
      </w:rPr>
      <w:t>25</w:t>
    </w:r>
    <w:r w:rsidR="00017FC3">
      <w:rPr>
        <w:rFonts w:ascii="Fira Sans" w:hAnsi="Fira Sans" w:cs="Arial"/>
        <w:sz w:val="20"/>
        <w:szCs w:val="20"/>
        <w:lang w:val="nl-NL"/>
      </w:rPr>
      <w:t xml:space="preserve"> - 202</w:t>
    </w:r>
    <w:r w:rsidR="008D7A0B">
      <w:rPr>
        <w:rFonts w:ascii="Fira Sans" w:hAnsi="Fira Sans" w:cs="Arial"/>
        <w:sz w:val="20"/>
        <w:szCs w:val="20"/>
        <w:lang w:val="nl-NL"/>
      </w:rPr>
      <w:t>9</w:t>
    </w:r>
    <w:r w:rsidR="00030CEA" w:rsidRPr="00284EEC">
      <w:rPr>
        <w:rFonts w:ascii="Fira Sans" w:hAnsi="Fira Sans" w:cs="Arial"/>
        <w:sz w:val="20"/>
        <w:szCs w:val="20"/>
        <w:lang w:val="nl-NL"/>
      </w:rPr>
      <w:t xml:space="preserve">                                      Pagina </w:t>
    </w:r>
    <w:r w:rsidR="00030CEA" w:rsidRPr="00284EEC">
      <w:rPr>
        <w:rFonts w:ascii="Fira Sans" w:hAnsi="Fira Sans" w:cs="Arial"/>
        <w:sz w:val="20"/>
        <w:szCs w:val="20"/>
      </w:rPr>
      <w:fldChar w:fldCharType="begin"/>
    </w:r>
    <w:r w:rsidR="00030CEA" w:rsidRPr="00284EEC">
      <w:rPr>
        <w:rFonts w:ascii="Fira Sans" w:hAnsi="Fira Sans" w:cs="Arial"/>
        <w:sz w:val="20"/>
        <w:szCs w:val="20"/>
        <w:lang w:val="nl-NL"/>
      </w:rPr>
      <w:instrText xml:space="preserve"> PAGE </w:instrText>
    </w:r>
    <w:r w:rsidR="00030CEA" w:rsidRPr="00284EEC">
      <w:rPr>
        <w:rFonts w:ascii="Fira Sans" w:hAnsi="Fira Sans" w:cs="Arial"/>
        <w:sz w:val="20"/>
        <w:szCs w:val="20"/>
      </w:rPr>
      <w:fldChar w:fldCharType="separate"/>
    </w:r>
    <w:r w:rsidR="00DC30D1" w:rsidRPr="00284EEC">
      <w:rPr>
        <w:rFonts w:ascii="Fira Sans" w:hAnsi="Fira Sans" w:cs="Arial"/>
        <w:noProof/>
        <w:sz w:val="20"/>
        <w:szCs w:val="20"/>
        <w:lang w:val="nl-NL"/>
      </w:rPr>
      <w:t>7</w:t>
    </w:r>
    <w:r w:rsidR="00030CEA" w:rsidRPr="00284EEC">
      <w:rPr>
        <w:rFonts w:ascii="Fira Sans" w:hAnsi="Fira Sans" w:cs="Arial"/>
        <w:sz w:val="20"/>
        <w:szCs w:val="20"/>
      </w:rPr>
      <w:fldChar w:fldCharType="end"/>
    </w:r>
    <w:r w:rsidR="00030CEA" w:rsidRPr="00284EEC">
      <w:rPr>
        <w:rFonts w:ascii="Fira Sans" w:hAnsi="Fira Sans" w:cs="Arial"/>
        <w:sz w:val="20"/>
        <w:szCs w:val="20"/>
        <w:lang w:val="nl-NL"/>
      </w:rPr>
      <w:t xml:space="preserve"> van </w:t>
    </w:r>
    <w:r w:rsidR="00030CEA" w:rsidRPr="00284EEC">
      <w:rPr>
        <w:rFonts w:ascii="Fira Sans" w:hAnsi="Fira Sans" w:cs="Arial"/>
        <w:sz w:val="20"/>
        <w:szCs w:val="20"/>
      </w:rPr>
      <w:fldChar w:fldCharType="begin"/>
    </w:r>
    <w:r w:rsidR="00030CEA" w:rsidRPr="00284EEC">
      <w:rPr>
        <w:rFonts w:ascii="Fira Sans" w:hAnsi="Fira Sans" w:cs="Arial"/>
        <w:sz w:val="20"/>
        <w:szCs w:val="20"/>
        <w:lang w:val="nl-NL"/>
      </w:rPr>
      <w:instrText xml:space="preserve"> NUMPAGES </w:instrText>
    </w:r>
    <w:r w:rsidR="00030CEA" w:rsidRPr="00284EEC">
      <w:rPr>
        <w:rFonts w:ascii="Fira Sans" w:hAnsi="Fira Sans" w:cs="Arial"/>
        <w:sz w:val="20"/>
        <w:szCs w:val="20"/>
      </w:rPr>
      <w:fldChar w:fldCharType="separate"/>
    </w:r>
    <w:r w:rsidR="00DC30D1" w:rsidRPr="00284EEC">
      <w:rPr>
        <w:rFonts w:ascii="Fira Sans" w:hAnsi="Fira Sans" w:cs="Arial"/>
        <w:noProof/>
        <w:sz w:val="20"/>
        <w:szCs w:val="20"/>
        <w:lang w:val="nl-NL"/>
      </w:rPr>
      <w:t>9</w:t>
    </w:r>
    <w:r w:rsidR="00030CEA" w:rsidRPr="00284EEC">
      <w:rPr>
        <w:rFonts w:ascii="Fira Sans" w:hAnsi="Fira San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A42AA" w14:textId="77777777" w:rsidR="007A5CF2" w:rsidRDefault="007A5CF2">
      <w:r>
        <w:separator/>
      </w:r>
    </w:p>
  </w:footnote>
  <w:footnote w:type="continuationSeparator" w:id="0">
    <w:p w14:paraId="34C12F59" w14:textId="77777777" w:rsidR="007A5CF2" w:rsidRDefault="007A5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E0B02" w14:textId="77777777" w:rsidR="00030CEA" w:rsidRPr="00847C89" w:rsidRDefault="00030CEA" w:rsidP="00DD7580">
    <w:pPr>
      <w:pStyle w:val="Koptekst"/>
      <w:pBdr>
        <w:bottom w:val="single" w:sz="4" w:space="1" w:color="auto"/>
      </w:pBdr>
      <w:jc w:val="right"/>
      <w:rPr>
        <w:rFonts w:ascii="GillSans Bold" w:hAnsi="GillSans Bold" w:cs="Arial"/>
        <w:sz w:val="19"/>
        <w:szCs w:val="19"/>
      </w:rPr>
    </w:pPr>
    <w:r w:rsidRPr="00847C89">
      <w:rPr>
        <w:rFonts w:ascii="GillSans Bold" w:hAnsi="GillSans Bold" w:cs="Arial"/>
        <w:sz w:val="19"/>
        <w:szCs w:val="19"/>
      </w:rPr>
      <w:t>Provincie</w:t>
    </w:r>
    <w:r>
      <w:rPr>
        <w:rFonts w:ascii="GillSans Bold" w:hAnsi="GillSans Bold" w:cs="Arial"/>
        <w:sz w:val="19"/>
        <w:szCs w:val="19"/>
      </w:rPr>
      <w:t xml:space="preserve"> Flevoland</w:t>
    </w:r>
  </w:p>
  <w:p w14:paraId="26E942B7" w14:textId="77777777" w:rsidR="00030CEA" w:rsidRDefault="00030C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5625"/>
    <w:multiLevelType w:val="multilevel"/>
    <w:tmpl w:val="3EEEA65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4848"/>
        </w:tabs>
        <w:ind w:left="4848" w:hanging="1440"/>
      </w:pPr>
      <w:rPr>
        <w:rFonts w:hint="default"/>
        <w:b/>
      </w:rPr>
    </w:lvl>
  </w:abstractNum>
  <w:abstractNum w:abstractNumId="1" w15:restartNumberingAfterBreak="0">
    <w:nsid w:val="0C874285"/>
    <w:multiLevelType w:val="hybridMultilevel"/>
    <w:tmpl w:val="39CCD5B8"/>
    <w:lvl w:ilvl="0" w:tplc="451A8B22">
      <w:numFmt w:val="bullet"/>
      <w:lvlText w:val="-"/>
      <w:lvlJc w:val="left"/>
      <w:pPr>
        <w:ind w:left="1084"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B2FAA"/>
    <w:multiLevelType w:val="hybridMultilevel"/>
    <w:tmpl w:val="B87C0D9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43F78B7"/>
    <w:multiLevelType w:val="multilevel"/>
    <w:tmpl w:val="554CD6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6E0CAB"/>
    <w:multiLevelType w:val="multilevel"/>
    <w:tmpl w:val="05503D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005DAB"/>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6" w15:restartNumberingAfterBreak="0">
    <w:nsid w:val="1DAB69E8"/>
    <w:multiLevelType w:val="hybridMultilevel"/>
    <w:tmpl w:val="53BCEDD6"/>
    <w:lvl w:ilvl="0" w:tplc="0413000F">
      <w:start w:val="1"/>
      <w:numFmt w:val="decimal"/>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224E4743"/>
    <w:multiLevelType w:val="hybridMultilevel"/>
    <w:tmpl w:val="3FA0282A"/>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A19464D"/>
    <w:multiLevelType w:val="multilevel"/>
    <w:tmpl w:val="BB5EAA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9" w15:restartNumberingAfterBreak="0">
    <w:nsid w:val="30503BDB"/>
    <w:multiLevelType w:val="multilevel"/>
    <w:tmpl w:val="64FCA6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3724DB"/>
    <w:multiLevelType w:val="multilevel"/>
    <w:tmpl w:val="3718217C"/>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4848"/>
        </w:tabs>
        <w:ind w:left="4848" w:hanging="1440"/>
      </w:pPr>
      <w:rPr>
        <w:rFonts w:hint="default"/>
        <w:b/>
      </w:rPr>
    </w:lvl>
  </w:abstractNum>
  <w:abstractNum w:abstractNumId="11" w15:restartNumberingAfterBreak="0">
    <w:nsid w:val="36F7611E"/>
    <w:multiLevelType w:val="multilevel"/>
    <w:tmpl w:val="1CAC502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492720"/>
    <w:multiLevelType w:val="hybridMultilevel"/>
    <w:tmpl w:val="4452715A"/>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399727BA"/>
    <w:multiLevelType w:val="multilevel"/>
    <w:tmpl w:val="E872F13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130CE3"/>
    <w:multiLevelType w:val="hybridMultilevel"/>
    <w:tmpl w:val="1FCE9BE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F0F6512"/>
    <w:multiLevelType w:val="hybridMultilevel"/>
    <w:tmpl w:val="7256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06784"/>
    <w:multiLevelType w:val="hybridMultilevel"/>
    <w:tmpl w:val="0FC69014"/>
    <w:lvl w:ilvl="0" w:tplc="EF86A4DA">
      <w:start w:val="1"/>
      <w:numFmt w:val="decimal"/>
      <w:pStyle w:val="3222"/>
      <w:lvlText w:val="%1)"/>
      <w:lvlJc w:val="left"/>
      <w:pPr>
        <w:tabs>
          <w:tab w:val="num" w:pos="397"/>
        </w:tabs>
        <w:ind w:left="397" w:hanging="397"/>
      </w:pPr>
      <w:rPr>
        <w:rFonts w:ascii="Arial" w:hAnsi="Arial" w:hint="default"/>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46F26E6"/>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18" w15:restartNumberingAfterBreak="0">
    <w:nsid w:val="485C4576"/>
    <w:multiLevelType w:val="hybridMultilevel"/>
    <w:tmpl w:val="2DA68B90"/>
    <w:lvl w:ilvl="0" w:tplc="1A404AAC">
      <w:start w:val="8"/>
      <w:numFmt w:val="decimal"/>
      <w:lvlText w:val="%1."/>
      <w:lvlJc w:val="left"/>
      <w:pPr>
        <w:tabs>
          <w:tab w:val="num" w:pos="363"/>
        </w:tabs>
        <w:ind w:left="363" w:hanging="360"/>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19" w15:restartNumberingAfterBreak="0">
    <w:nsid w:val="4AAE2D63"/>
    <w:multiLevelType w:val="multilevel"/>
    <w:tmpl w:val="34A883B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096AFA"/>
    <w:multiLevelType w:val="multilevel"/>
    <w:tmpl w:val="F0A485B8"/>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4C483E65"/>
    <w:multiLevelType w:val="multilevel"/>
    <w:tmpl w:val="C6B0C15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3"/>
        </w:tabs>
        <w:ind w:left="363" w:hanging="360"/>
      </w:pPr>
      <w:rPr>
        <w:rFonts w:hint="default"/>
        <w:b/>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22" w15:restartNumberingAfterBreak="0">
    <w:nsid w:val="4D701743"/>
    <w:multiLevelType w:val="hybridMultilevel"/>
    <w:tmpl w:val="674E7C10"/>
    <w:lvl w:ilvl="0" w:tplc="44E6BE34">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DC95C88"/>
    <w:multiLevelType w:val="multilevel"/>
    <w:tmpl w:val="3B1C35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4F7958"/>
    <w:multiLevelType w:val="hybridMultilevel"/>
    <w:tmpl w:val="E6001728"/>
    <w:lvl w:ilvl="0" w:tplc="0413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FC169FA"/>
    <w:multiLevelType w:val="hybridMultilevel"/>
    <w:tmpl w:val="E1EA4C5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053573A"/>
    <w:multiLevelType w:val="hybridMultilevel"/>
    <w:tmpl w:val="34A883BA"/>
    <w:lvl w:ilvl="0" w:tplc="FFFFFFFF">
      <w:start w:val="1"/>
      <w:numFmt w:val="bullet"/>
      <w:pStyle w:val="Lijstnummering"/>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EE1BAB"/>
    <w:multiLevelType w:val="hybridMultilevel"/>
    <w:tmpl w:val="49BC3FDE"/>
    <w:lvl w:ilvl="0" w:tplc="E86E58A6">
      <w:start w:val="2012"/>
      <w:numFmt w:val="bullet"/>
      <w:lvlText w:val="-"/>
      <w:lvlJc w:val="left"/>
      <w:pPr>
        <w:ind w:left="1080" w:hanging="360"/>
      </w:pPr>
      <w:rPr>
        <w:rFonts w:ascii="Trebuchet MS" w:eastAsia="Times New Roman" w:hAnsi="Trebuchet M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45D3841"/>
    <w:multiLevelType w:val="hybridMultilevel"/>
    <w:tmpl w:val="A15610A8"/>
    <w:lvl w:ilvl="0" w:tplc="AC0CCDD6">
      <w:start w:val="1"/>
      <w:numFmt w:val="bullet"/>
      <w:pStyle w:val="opsommingpun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F869B6"/>
    <w:multiLevelType w:val="hybridMultilevel"/>
    <w:tmpl w:val="26B41A86"/>
    <w:lvl w:ilvl="0" w:tplc="5776A5E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1722A5E"/>
    <w:multiLevelType w:val="hybridMultilevel"/>
    <w:tmpl w:val="126C32C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653A2DD6"/>
    <w:multiLevelType w:val="multilevel"/>
    <w:tmpl w:val="A5821FD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5B7618C"/>
    <w:multiLevelType w:val="hybridMultilevel"/>
    <w:tmpl w:val="1158ACCA"/>
    <w:lvl w:ilvl="0" w:tplc="451A8B22">
      <w:numFmt w:val="bullet"/>
      <w:lvlText w:val="-"/>
      <w:lvlJc w:val="left"/>
      <w:pPr>
        <w:ind w:left="1084" w:hanging="360"/>
      </w:pPr>
      <w:rPr>
        <w:rFonts w:ascii="Trebuchet MS" w:eastAsia="Times New Roman" w:hAnsi="Trebuchet MS" w:cs="Arial" w:hint="default"/>
      </w:rPr>
    </w:lvl>
    <w:lvl w:ilvl="1" w:tplc="04130003" w:tentative="1">
      <w:start w:val="1"/>
      <w:numFmt w:val="bullet"/>
      <w:lvlText w:val="o"/>
      <w:lvlJc w:val="left"/>
      <w:pPr>
        <w:ind w:left="1804" w:hanging="360"/>
      </w:pPr>
      <w:rPr>
        <w:rFonts w:ascii="Courier New" w:hAnsi="Courier New" w:cs="Courier New" w:hint="default"/>
      </w:rPr>
    </w:lvl>
    <w:lvl w:ilvl="2" w:tplc="04130005" w:tentative="1">
      <w:start w:val="1"/>
      <w:numFmt w:val="bullet"/>
      <w:lvlText w:val=""/>
      <w:lvlJc w:val="left"/>
      <w:pPr>
        <w:ind w:left="2524" w:hanging="360"/>
      </w:pPr>
      <w:rPr>
        <w:rFonts w:ascii="Wingdings" w:hAnsi="Wingdings" w:hint="default"/>
      </w:rPr>
    </w:lvl>
    <w:lvl w:ilvl="3" w:tplc="04130001" w:tentative="1">
      <w:start w:val="1"/>
      <w:numFmt w:val="bullet"/>
      <w:lvlText w:val=""/>
      <w:lvlJc w:val="left"/>
      <w:pPr>
        <w:ind w:left="3244" w:hanging="360"/>
      </w:pPr>
      <w:rPr>
        <w:rFonts w:ascii="Symbol" w:hAnsi="Symbol" w:hint="default"/>
      </w:rPr>
    </w:lvl>
    <w:lvl w:ilvl="4" w:tplc="04130003" w:tentative="1">
      <w:start w:val="1"/>
      <w:numFmt w:val="bullet"/>
      <w:lvlText w:val="o"/>
      <w:lvlJc w:val="left"/>
      <w:pPr>
        <w:ind w:left="3964" w:hanging="360"/>
      </w:pPr>
      <w:rPr>
        <w:rFonts w:ascii="Courier New" w:hAnsi="Courier New" w:cs="Courier New" w:hint="default"/>
      </w:rPr>
    </w:lvl>
    <w:lvl w:ilvl="5" w:tplc="04130005" w:tentative="1">
      <w:start w:val="1"/>
      <w:numFmt w:val="bullet"/>
      <w:lvlText w:val=""/>
      <w:lvlJc w:val="left"/>
      <w:pPr>
        <w:ind w:left="4684" w:hanging="360"/>
      </w:pPr>
      <w:rPr>
        <w:rFonts w:ascii="Wingdings" w:hAnsi="Wingdings" w:hint="default"/>
      </w:rPr>
    </w:lvl>
    <w:lvl w:ilvl="6" w:tplc="04130001" w:tentative="1">
      <w:start w:val="1"/>
      <w:numFmt w:val="bullet"/>
      <w:lvlText w:val=""/>
      <w:lvlJc w:val="left"/>
      <w:pPr>
        <w:ind w:left="5404" w:hanging="360"/>
      </w:pPr>
      <w:rPr>
        <w:rFonts w:ascii="Symbol" w:hAnsi="Symbol" w:hint="default"/>
      </w:rPr>
    </w:lvl>
    <w:lvl w:ilvl="7" w:tplc="04130003" w:tentative="1">
      <w:start w:val="1"/>
      <w:numFmt w:val="bullet"/>
      <w:lvlText w:val="o"/>
      <w:lvlJc w:val="left"/>
      <w:pPr>
        <w:ind w:left="6124" w:hanging="360"/>
      </w:pPr>
      <w:rPr>
        <w:rFonts w:ascii="Courier New" w:hAnsi="Courier New" w:cs="Courier New" w:hint="default"/>
      </w:rPr>
    </w:lvl>
    <w:lvl w:ilvl="8" w:tplc="04130005" w:tentative="1">
      <w:start w:val="1"/>
      <w:numFmt w:val="bullet"/>
      <w:lvlText w:val=""/>
      <w:lvlJc w:val="left"/>
      <w:pPr>
        <w:ind w:left="6844" w:hanging="360"/>
      </w:pPr>
      <w:rPr>
        <w:rFonts w:ascii="Wingdings" w:hAnsi="Wingdings" w:hint="default"/>
      </w:rPr>
    </w:lvl>
  </w:abstractNum>
  <w:abstractNum w:abstractNumId="33" w15:restartNumberingAfterBreak="0">
    <w:nsid w:val="6C402E9B"/>
    <w:multiLevelType w:val="hybridMultilevel"/>
    <w:tmpl w:val="52D8BD10"/>
    <w:lvl w:ilvl="0" w:tplc="04130001">
      <w:start w:val="1"/>
      <w:numFmt w:val="bullet"/>
      <w:lvlText w:val=""/>
      <w:lvlJc w:val="left"/>
      <w:pPr>
        <w:tabs>
          <w:tab w:val="num" w:pos="2160"/>
        </w:tabs>
        <w:ind w:left="2160" w:hanging="360"/>
      </w:pPr>
      <w:rPr>
        <w:rFonts w:ascii="Symbol" w:hAnsi="Symbol" w:hint="default"/>
      </w:rPr>
    </w:lvl>
    <w:lvl w:ilvl="1" w:tplc="04130003" w:tentative="1">
      <w:start w:val="1"/>
      <w:numFmt w:val="bullet"/>
      <w:lvlText w:val="o"/>
      <w:lvlJc w:val="left"/>
      <w:pPr>
        <w:tabs>
          <w:tab w:val="num" w:pos="2880"/>
        </w:tabs>
        <w:ind w:left="2880" w:hanging="360"/>
      </w:pPr>
      <w:rPr>
        <w:rFonts w:ascii="Courier New" w:hAnsi="Courier New" w:cs="Courier New" w:hint="default"/>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0CF13FA"/>
    <w:multiLevelType w:val="multilevel"/>
    <w:tmpl w:val="8876AB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9C42D5"/>
    <w:multiLevelType w:val="singleLevel"/>
    <w:tmpl w:val="56C67208"/>
    <w:lvl w:ilvl="0">
      <w:start w:val="1"/>
      <w:numFmt w:val="upperLetter"/>
      <w:pStyle w:val="Nummering3"/>
      <w:lvlText w:val="(%1)"/>
      <w:lvlJc w:val="left"/>
      <w:pPr>
        <w:tabs>
          <w:tab w:val="num" w:pos="709"/>
        </w:tabs>
        <w:ind w:left="709" w:hanging="567"/>
      </w:pPr>
      <w:rPr>
        <w:rFonts w:ascii="Arial" w:hAnsi="Arial" w:cs="Arial" w:hint="default"/>
        <w:b w:val="0"/>
        <w:i w:val="0"/>
        <w:sz w:val="24"/>
      </w:rPr>
    </w:lvl>
  </w:abstractNum>
  <w:abstractNum w:abstractNumId="36" w15:restartNumberingAfterBreak="0">
    <w:nsid w:val="768F1209"/>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37" w15:restartNumberingAfterBreak="0">
    <w:nsid w:val="77F83B5C"/>
    <w:multiLevelType w:val="multilevel"/>
    <w:tmpl w:val="E420526E"/>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3"/>
        </w:tabs>
        <w:ind w:left="363" w:hanging="360"/>
      </w:pPr>
      <w:rPr>
        <w:rFonts w:hint="default"/>
        <w:b/>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38" w15:restartNumberingAfterBreak="0">
    <w:nsid w:val="7A0309F8"/>
    <w:multiLevelType w:val="hybridMultilevel"/>
    <w:tmpl w:val="65F26B7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7B1E7340"/>
    <w:multiLevelType w:val="hybridMultilevel"/>
    <w:tmpl w:val="65F26B7C"/>
    <w:lvl w:ilvl="0" w:tplc="0413000F">
      <w:start w:val="1"/>
      <w:numFmt w:val="decimal"/>
      <w:lvlText w:val="%1."/>
      <w:lvlJc w:val="left"/>
      <w:pPr>
        <w:tabs>
          <w:tab w:val="num" w:pos="644"/>
        </w:tabs>
        <w:ind w:left="644"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706830949">
    <w:abstractNumId w:val="22"/>
  </w:num>
  <w:num w:numId="2" w16cid:durableId="1508520230">
    <w:abstractNumId w:val="35"/>
  </w:num>
  <w:num w:numId="3" w16cid:durableId="1094518499">
    <w:abstractNumId w:val="16"/>
  </w:num>
  <w:num w:numId="4" w16cid:durableId="1836531712">
    <w:abstractNumId w:val="39"/>
  </w:num>
  <w:num w:numId="5" w16cid:durableId="1920286744">
    <w:abstractNumId w:val="10"/>
  </w:num>
  <w:num w:numId="6" w16cid:durableId="551036001">
    <w:abstractNumId w:val="28"/>
  </w:num>
  <w:num w:numId="7" w16cid:durableId="1178809266">
    <w:abstractNumId w:val="2"/>
  </w:num>
  <w:num w:numId="8" w16cid:durableId="1657881710">
    <w:abstractNumId w:val="14"/>
  </w:num>
  <w:num w:numId="9" w16cid:durableId="1822233228">
    <w:abstractNumId w:val="7"/>
  </w:num>
  <w:num w:numId="10" w16cid:durableId="1172990358">
    <w:abstractNumId w:val="26"/>
  </w:num>
  <w:num w:numId="11" w16cid:durableId="1561986413">
    <w:abstractNumId w:val="19"/>
  </w:num>
  <w:num w:numId="12" w16cid:durableId="1285423653">
    <w:abstractNumId w:val="33"/>
  </w:num>
  <w:num w:numId="13" w16cid:durableId="2057729388">
    <w:abstractNumId w:val="24"/>
  </w:num>
  <w:num w:numId="14" w16cid:durableId="2096779278">
    <w:abstractNumId w:val="30"/>
  </w:num>
  <w:num w:numId="15" w16cid:durableId="1766613053">
    <w:abstractNumId w:val="31"/>
  </w:num>
  <w:num w:numId="16" w16cid:durableId="1485002777">
    <w:abstractNumId w:val="26"/>
  </w:num>
  <w:num w:numId="17" w16cid:durableId="2113041497">
    <w:abstractNumId w:val="3"/>
  </w:num>
  <w:num w:numId="18" w16cid:durableId="1229144871">
    <w:abstractNumId w:val="18"/>
  </w:num>
  <w:num w:numId="19" w16cid:durableId="1602490127">
    <w:abstractNumId w:val="21"/>
  </w:num>
  <w:num w:numId="20" w16cid:durableId="1792048064">
    <w:abstractNumId w:val="8"/>
  </w:num>
  <w:num w:numId="21" w16cid:durableId="1113405437">
    <w:abstractNumId w:val="17"/>
  </w:num>
  <w:num w:numId="22" w16cid:durableId="339357316">
    <w:abstractNumId w:val="36"/>
  </w:num>
  <w:num w:numId="23" w16cid:durableId="681202053">
    <w:abstractNumId w:val="5"/>
  </w:num>
  <w:num w:numId="24" w16cid:durableId="414479639">
    <w:abstractNumId w:val="11"/>
  </w:num>
  <w:num w:numId="25" w16cid:durableId="1149203169">
    <w:abstractNumId w:val="37"/>
  </w:num>
  <w:num w:numId="26" w16cid:durableId="1910965496">
    <w:abstractNumId w:val="0"/>
  </w:num>
  <w:num w:numId="27" w16cid:durableId="988097427">
    <w:abstractNumId w:val="29"/>
  </w:num>
  <w:num w:numId="28" w16cid:durableId="1952281290">
    <w:abstractNumId w:val="12"/>
  </w:num>
  <w:num w:numId="29" w16cid:durableId="7828925">
    <w:abstractNumId w:val="6"/>
  </w:num>
  <w:num w:numId="30" w16cid:durableId="932861152">
    <w:abstractNumId w:val="32"/>
  </w:num>
  <w:num w:numId="31" w16cid:durableId="1636838326">
    <w:abstractNumId w:val="1"/>
  </w:num>
  <w:num w:numId="32" w16cid:durableId="384255312">
    <w:abstractNumId w:val="27"/>
  </w:num>
  <w:num w:numId="33" w16cid:durableId="1043555487">
    <w:abstractNumId w:val="25"/>
  </w:num>
  <w:num w:numId="34" w16cid:durableId="1711954505">
    <w:abstractNumId w:val="15"/>
  </w:num>
  <w:num w:numId="35" w16cid:durableId="1503008559">
    <w:abstractNumId w:val="26"/>
  </w:num>
  <w:num w:numId="36" w16cid:durableId="592278779">
    <w:abstractNumId w:val="26"/>
  </w:num>
  <w:num w:numId="37" w16cid:durableId="2137335168">
    <w:abstractNumId w:val="34"/>
  </w:num>
  <w:num w:numId="38" w16cid:durableId="1976258076">
    <w:abstractNumId w:val="26"/>
  </w:num>
  <w:num w:numId="39" w16cid:durableId="1859851869">
    <w:abstractNumId w:val="26"/>
  </w:num>
  <w:num w:numId="40" w16cid:durableId="507214366">
    <w:abstractNumId w:val="38"/>
  </w:num>
  <w:num w:numId="41" w16cid:durableId="1373460597">
    <w:abstractNumId w:val="23"/>
  </w:num>
  <w:num w:numId="42" w16cid:durableId="899436525">
    <w:abstractNumId w:val="9"/>
  </w:num>
  <w:num w:numId="43" w16cid:durableId="228270279">
    <w:abstractNumId w:val="13"/>
  </w:num>
  <w:num w:numId="44" w16cid:durableId="199392525">
    <w:abstractNumId w:val="20"/>
  </w:num>
  <w:num w:numId="45" w16cid:durableId="1134980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5841"/>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1A"/>
    <w:rsid w:val="0000353C"/>
    <w:rsid w:val="00007F45"/>
    <w:rsid w:val="00017FC3"/>
    <w:rsid w:val="00030CEA"/>
    <w:rsid w:val="00047B62"/>
    <w:rsid w:val="000506FA"/>
    <w:rsid w:val="00052868"/>
    <w:rsid w:val="0007766D"/>
    <w:rsid w:val="00084184"/>
    <w:rsid w:val="00085916"/>
    <w:rsid w:val="00091DA1"/>
    <w:rsid w:val="00096B60"/>
    <w:rsid w:val="000A3A74"/>
    <w:rsid w:val="000C0D79"/>
    <w:rsid w:val="000C1184"/>
    <w:rsid w:val="000D6AFC"/>
    <w:rsid w:val="001059BC"/>
    <w:rsid w:val="0011360B"/>
    <w:rsid w:val="00116A0D"/>
    <w:rsid w:val="0013028F"/>
    <w:rsid w:val="001437CF"/>
    <w:rsid w:val="00165AE3"/>
    <w:rsid w:val="00180F3C"/>
    <w:rsid w:val="001857F5"/>
    <w:rsid w:val="00191278"/>
    <w:rsid w:val="00191843"/>
    <w:rsid w:val="001A4B38"/>
    <w:rsid w:val="001C0918"/>
    <w:rsid w:val="001E49E9"/>
    <w:rsid w:val="00223A52"/>
    <w:rsid w:val="00223F01"/>
    <w:rsid w:val="002310C7"/>
    <w:rsid w:val="00243B1A"/>
    <w:rsid w:val="00245FC8"/>
    <w:rsid w:val="00251E38"/>
    <w:rsid w:val="0028336D"/>
    <w:rsid w:val="00284EEC"/>
    <w:rsid w:val="00285E35"/>
    <w:rsid w:val="002B4725"/>
    <w:rsid w:val="002C4689"/>
    <w:rsid w:val="002D1678"/>
    <w:rsid w:val="002E28BD"/>
    <w:rsid w:val="002E4855"/>
    <w:rsid w:val="002F5054"/>
    <w:rsid w:val="00306A37"/>
    <w:rsid w:val="00307132"/>
    <w:rsid w:val="0031592A"/>
    <w:rsid w:val="003232D8"/>
    <w:rsid w:val="00325DC6"/>
    <w:rsid w:val="00340303"/>
    <w:rsid w:val="003405F5"/>
    <w:rsid w:val="00340F12"/>
    <w:rsid w:val="00351B21"/>
    <w:rsid w:val="0035604D"/>
    <w:rsid w:val="00361148"/>
    <w:rsid w:val="00376BD8"/>
    <w:rsid w:val="00382344"/>
    <w:rsid w:val="00386E25"/>
    <w:rsid w:val="003A1071"/>
    <w:rsid w:val="003C13B7"/>
    <w:rsid w:val="003D7715"/>
    <w:rsid w:val="003F154C"/>
    <w:rsid w:val="0041761F"/>
    <w:rsid w:val="004353DB"/>
    <w:rsid w:val="004439F6"/>
    <w:rsid w:val="004465F5"/>
    <w:rsid w:val="004504E5"/>
    <w:rsid w:val="00457207"/>
    <w:rsid w:val="004578E8"/>
    <w:rsid w:val="004737B3"/>
    <w:rsid w:val="00481034"/>
    <w:rsid w:val="00483172"/>
    <w:rsid w:val="004946B6"/>
    <w:rsid w:val="00496C5D"/>
    <w:rsid w:val="004A42D8"/>
    <w:rsid w:val="004B021A"/>
    <w:rsid w:val="004F713A"/>
    <w:rsid w:val="005056D3"/>
    <w:rsid w:val="00506148"/>
    <w:rsid w:val="005229A7"/>
    <w:rsid w:val="00531C09"/>
    <w:rsid w:val="00532F81"/>
    <w:rsid w:val="0054243B"/>
    <w:rsid w:val="0054399B"/>
    <w:rsid w:val="005464CD"/>
    <w:rsid w:val="005510F4"/>
    <w:rsid w:val="00554FFC"/>
    <w:rsid w:val="00593A27"/>
    <w:rsid w:val="00593ACE"/>
    <w:rsid w:val="005B4D74"/>
    <w:rsid w:val="005B5126"/>
    <w:rsid w:val="005B7CA2"/>
    <w:rsid w:val="005C04FF"/>
    <w:rsid w:val="005E751B"/>
    <w:rsid w:val="005F1753"/>
    <w:rsid w:val="0060044F"/>
    <w:rsid w:val="00600C74"/>
    <w:rsid w:val="0060280A"/>
    <w:rsid w:val="00606F8A"/>
    <w:rsid w:val="006232E9"/>
    <w:rsid w:val="0062743C"/>
    <w:rsid w:val="00634C92"/>
    <w:rsid w:val="0064408A"/>
    <w:rsid w:val="00653FAC"/>
    <w:rsid w:val="006615C2"/>
    <w:rsid w:val="00671291"/>
    <w:rsid w:val="00677DED"/>
    <w:rsid w:val="00681B3D"/>
    <w:rsid w:val="006850E0"/>
    <w:rsid w:val="006937F4"/>
    <w:rsid w:val="006956FA"/>
    <w:rsid w:val="006C54AF"/>
    <w:rsid w:val="006D4E95"/>
    <w:rsid w:val="00704E5B"/>
    <w:rsid w:val="0070534F"/>
    <w:rsid w:val="0072549A"/>
    <w:rsid w:val="007363A6"/>
    <w:rsid w:val="00747E91"/>
    <w:rsid w:val="00750C98"/>
    <w:rsid w:val="00772B57"/>
    <w:rsid w:val="007748E0"/>
    <w:rsid w:val="00792FAF"/>
    <w:rsid w:val="007947D9"/>
    <w:rsid w:val="007A0CAE"/>
    <w:rsid w:val="007A5CF2"/>
    <w:rsid w:val="007B464D"/>
    <w:rsid w:val="007B5FBC"/>
    <w:rsid w:val="007D51B4"/>
    <w:rsid w:val="007E0118"/>
    <w:rsid w:val="007E177E"/>
    <w:rsid w:val="007E3AE3"/>
    <w:rsid w:val="007E5645"/>
    <w:rsid w:val="007F210C"/>
    <w:rsid w:val="007F64F3"/>
    <w:rsid w:val="007F7BAE"/>
    <w:rsid w:val="0082773B"/>
    <w:rsid w:val="008329FD"/>
    <w:rsid w:val="00835349"/>
    <w:rsid w:val="00837E5E"/>
    <w:rsid w:val="0086146B"/>
    <w:rsid w:val="00863834"/>
    <w:rsid w:val="00864892"/>
    <w:rsid w:val="0088557D"/>
    <w:rsid w:val="008954B1"/>
    <w:rsid w:val="008A7811"/>
    <w:rsid w:val="008B69B9"/>
    <w:rsid w:val="008C16A2"/>
    <w:rsid w:val="008D5002"/>
    <w:rsid w:val="008D619B"/>
    <w:rsid w:val="008D7A0B"/>
    <w:rsid w:val="008F3368"/>
    <w:rsid w:val="008F378B"/>
    <w:rsid w:val="008F661B"/>
    <w:rsid w:val="008F7696"/>
    <w:rsid w:val="00902C71"/>
    <w:rsid w:val="00917972"/>
    <w:rsid w:val="009258D1"/>
    <w:rsid w:val="00925AE1"/>
    <w:rsid w:val="009333F7"/>
    <w:rsid w:val="00946EAD"/>
    <w:rsid w:val="00952308"/>
    <w:rsid w:val="00957155"/>
    <w:rsid w:val="009640D2"/>
    <w:rsid w:val="00973362"/>
    <w:rsid w:val="00992BB2"/>
    <w:rsid w:val="009B5309"/>
    <w:rsid w:val="009B7A50"/>
    <w:rsid w:val="009F3E14"/>
    <w:rsid w:val="009F7BDE"/>
    <w:rsid w:val="00A0182D"/>
    <w:rsid w:val="00A02E7F"/>
    <w:rsid w:val="00A17BE2"/>
    <w:rsid w:val="00A256AA"/>
    <w:rsid w:val="00A27B27"/>
    <w:rsid w:val="00A31D36"/>
    <w:rsid w:val="00A4278A"/>
    <w:rsid w:val="00A44775"/>
    <w:rsid w:val="00A51AC3"/>
    <w:rsid w:val="00A7420B"/>
    <w:rsid w:val="00A75A81"/>
    <w:rsid w:val="00A763E6"/>
    <w:rsid w:val="00A97759"/>
    <w:rsid w:val="00AA3659"/>
    <w:rsid w:val="00AB6850"/>
    <w:rsid w:val="00AC03FE"/>
    <w:rsid w:val="00AD3571"/>
    <w:rsid w:val="00B0151B"/>
    <w:rsid w:val="00B029A4"/>
    <w:rsid w:val="00B1594D"/>
    <w:rsid w:val="00B22315"/>
    <w:rsid w:val="00B326ED"/>
    <w:rsid w:val="00B56FE0"/>
    <w:rsid w:val="00B81DDC"/>
    <w:rsid w:val="00B822B7"/>
    <w:rsid w:val="00B832C8"/>
    <w:rsid w:val="00B94B4E"/>
    <w:rsid w:val="00BA2905"/>
    <w:rsid w:val="00BB4E15"/>
    <w:rsid w:val="00BC576D"/>
    <w:rsid w:val="00BD13EA"/>
    <w:rsid w:val="00BF6BA2"/>
    <w:rsid w:val="00C07A70"/>
    <w:rsid w:val="00C21483"/>
    <w:rsid w:val="00C2360D"/>
    <w:rsid w:val="00C24DD7"/>
    <w:rsid w:val="00C2683E"/>
    <w:rsid w:val="00C33C83"/>
    <w:rsid w:val="00C36472"/>
    <w:rsid w:val="00C44608"/>
    <w:rsid w:val="00C474EB"/>
    <w:rsid w:val="00C5457E"/>
    <w:rsid w:val="00C54A82"/>
    <w:rsid w:val="00C56927"/>
    <w:rsid w:val="00C62282"/>
    <w:rsid w:val="00C65AB6"/>
    <w:rsid w:val="00C80C68"/>
    <w:rsid w:val="00C825D6"/>
    <w:rsid w:val="00C92E48"/>
    <w:rsid w:val="00CA16FB"/>
    <w:rsid w:val="00CB77D6"/>
    <w:rsid w:val="00CD25FC"/>
    <w:rsid w:val="00CD5060"/>
    <w:rsid w:val="00CD54E8"/>
    <w:rsid w:val="00CD75CD"/>
    <w:rsid w:val="00CE100D"/>
    <w:rsid w:val="00CF4D42"/>
    <w:rsid w:val="00D05476"/>
    <w:rsid w:val="00D05CA1"/>
    <w:rsid w:val="00D064CD"/>
    <w:rsid w:val="00D06BB7"/>
    <w:rsid w:val="00D12216"/>
    <w:rsid w:val="00D15C42"/>
    <w:rsid w:val="00D50840"/>
    <w:rsid w:val="00D65ACC"/>
    <w:rsid w:val="00D72BBC"/>
    <w:rsid w:val="00D74091"/>
    <w:rsid w:val="00D815BD"/>
    <w:rsid w:val="00D9161F"/>
    <w:rsid w:val="00D93ACB"/>
    <w:rsid w:val="00DB4CC7"/>
    <w:rsid w:val="00DC30D1"/>
    <w:rsid w:val="00DD4228"/>
    <w:rsid w:val="00DD4E4E"/>
    <w:rsid w:val="00DD7580"/>
    <w:rsid w:val="00DE36FB"/>
    <w:rsid w:val="00DE5FE1"/>
    <w:rsid w:val="00DF3D44"/>
    <w:rsid w:val="00DF4260"/>
    <w:rsid w:val="00E01874"/>
    <w:rsid w:val="00E048D2"/>
    <w:rsid w:val="00E059D8"/>
    <w:rsid w:val="00E06E69"/>
    <w:rsid w:val="00E07FF7"/>
    <w:rsid w:val="00E122D8"/>
    <w:rsid w:val="00E126E2"/>
    <w:rsid w:val="00E23692"/>
    <w:rsid w:val="00E52735"/>
    <w:rsid w:val="00E5429F"/>
    <w:rsid w:val="00E93AB2"/>
    <w:rsid w:val="00EB0D4B"/>
    <w:rsid w:val="00EB381A"/>
    <w:rsid w:val="00EB438D"/>
    <w:rsid w:val="00EC1FD0"/>
    <w:rsid w:val="00EC719E"/>
    <w:rsid w:val="00EF4774"/>
    <w:rsid w:val="00EF6767"/>
    <w:rsid w:val="00F07495"/>
    <w:rsid w:val="00F079FE"/>
    <w:rsid w:val="00F10B7B"/>
    <w:rsid w:val="00F34D55"/>
    <w:rsid w:val="00F43087"/>
    <w:rsid w:val="00F566E8"/>
    <w:rsid w:val="00F61B75"/>
    <w:rsid w:val="00F76DA3"/>
    <w:rsid w:val="00FB3057"/>
    <w:rsid w:val="00FC2432"/>
    <w:rsid w:val="00FD235D"/>
    <w:rsid w:val="00FF0262"/>
    <w:rsid w:val="00FF7E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oNotEmbedSmartTags/>
  <w:decimalSymbol w:val=","/>
  <w:listSeparator w:val=";"/>
  <w14:docId w14:val="6C40E961"/>
  <w15:chartTrackingRefBased/>
  <w15:docId w15:val="{5A4781C1-DFE2-4869-A007-673B4109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autoSpaceDE w:val="0"/>
      <w:autoSpaceDN w:val="0"/>
      <w:adjustRightInd w:val="0"/>
    </w:pPr>
    <w:rPr>
      <w:rFonts w:ascii="Shruti" w:hAnsi="Shruti"/>
      <w:sz w:val="24"/>
      <w:szCs w:val="24"/>
      <w:lang w:val="en-US"/>
    </w:rPr>
  </w:style>
  <w:style w:type="paragraph" w:styleId="Kop1">
    <w:name w:val="heading 1"/>
    <w:basedOn w:val="Standaard"/>
    <w:next w:val="Standaard"/>
    <w:qFormat/>
    <w:rsid w:val="00B56FE0"/>
    <w:pPr>
      <w:keepNext/>
      <w:widowControl/>
      <w:autoSpaceDE/>
      <w:autoSpaceDN/>
      <w:adjustRightInd/>
      <w:spacing w:before="240" w:after="60"/>
      <w:outlineLvl w:val="0"/>
    </w:pPr>
    <w:rPr>
      <w:rFonts w:ascii="Arial" w:hAnsi="Arial" w:cs="Arial"/>
      <w:b/>
      <w:bCs/>
      <w:kern w:val="32"/>
      <w:sz w:val="32"/>
      <w:szCs w:val="32"/>
      <w:lang w:val="nl-NL"/>
    </w:rPr>
  </w:style>
  <w:style w:type="paragraph" w:styleId="Kop2">
    <w:name w:val="heading 2"/>
    <w:basedOn w:val="Standaard"/>
    <w:next w:val="Standaard"/>
    <w:qFormat/>
    <w:rsid w:val="00D93ACB"/>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aliases w:val="Gewone tekst"/>
    <w:basedOn w:val="Standaard"/>
    <w:rsid w:val="004946B6"/>
    <w:pPr>
      <w:tabs>
        <w:tab w:val="center" w:pos="4536"/>
        <w:tab w:val="right" w:pos="9072"/>
      </w:tabs>
    </w:pPr>
  </w:style>
  <w:style w:type="paragraph" w:styleId="Voettekst">
    <w:name w:val="footer"/>
    <w:basedOn w:val="Standaard"/>
    <w:rsid w:val="004946B6"/>
    <w:pPr>
      <w:tabs>
        <w:tab w:val="center" w:pos="4536"/>
        <w:tab w:val="right" w:pos="9072"/>
      </w:tabs>
    </w:pPr>
  </w:style>
  <w:style w:type="paragraph" w:styleId="Inhopg1">
    <w:name w:val="toc 1"/>
    <w:basedOn w:val="Standaard"/>
    <w:autoRedefine/>
    <w:semiHidden/>
    <w:rsid w:val="009F3E14"/>
    <w:pPr>
      <w:keepNext/>
      <w:widowControl/>
      <w:tabs>
        <w:tab w:val="left" w:pos="851"/>
        <w:tab w:val="right" w:pos="8789"/>
      </w:tabs>
      <w:spacing w:before="360"/>
      <w:ind w:left="851" w:hanging="851"/>
      <w:jc w:val="both"/>
    </w:pPr>
    <w:rPr>
      <w:rFonts w:ascii="Times New Roman" w:hAnsi="Times New Roman"/>
      <w:b/>
      <w:caps/>
      <w:noProof/>
      <w:lang w:val="nl-NL"/>
    </w:rPr>
  </w:style>
  <w:style w:type="paragraph" w:customStyle="1" w:styleId="Nummering3">
    <w:name w:val="Nummering3"/>
    <w:basedOn w:val="Standaard"/>
    <w:rsid w:val="00B56FE0"/>
    <w:pPr>
      <w:widowControl/>
      <w:numPr>
        <w:numId w:val="2"/>
      </w:numPr>
      <w:suppressAutoHyphens/>
      <w:autoSpaceDE/>
      <w:autoSpaceDN/>
      <w:adjustRightInd/>
      <w:spacing w:after="260" w:line="288" w:lineRule="auto"/>
      <w:jc w:val="both"/>
    </w:pPr>
    <w:rPr>
      <w:rFonts w:ascii="Garamond" w:hAnsi="Garamond"/>
      <w:szCs w:val="20"/>
      <w:lang w:val="nl-NL"/>
    </w:rPr>
  </w:style>
  <w:style w:type="paragraph" w:customStyle="1" w:styleId="3222">
    <w:name w:val="3.2.22"/>
    <w:basedOn w:val="Standaard"/>
    <w:next w:val="Standaard"/>
    <w:autoRedefine/>
    <w:rsid w:val="00B56FE0"/>
    <w:pPr>
      <w:widowControl/>
      <w:numPr>
        <w:numId w:val="3"/>
      </w:numPr>
      <w:tabs>
        <w:tab w:val="left" w:pos="-284"/>
      </w:tabs>
      <w:autoSpaceDE/>
      <w:autoSpaceDN/>
      <w:adjustRightInd/>
      <w:spacing w:before="120"/>
      <w:ind w:right="-285"/>
      <w:outlineLvl w:val="3"/>
    </w:pPr>
    <w:rPr>
      <w:rFonts w:ascii="Arial" w:hAnsi="Arial"/>
      <w:sz w:val="20"/>
      <w:szCs w:val="20"/>
      <w:lang w:val="nl-NL"/>
    </w:rPr>
  </w:style>
  <w:style w:type="paragraph" w:styleId="Lijstnummering">
    <w:name w:val="List Number"/>
    <w:basedOn w:val="Standaard"/>
    <w:rsid w:val="00B56FE0"/>
    <w:pPr>
      <w:widowControl/>
      <w:numPr>
        <w:numId w:val="10"/>
      </w:numPr>
      <w:autoSpaceDE/>
      <w:autoSpaceDN/>
      <w:adjustRightInd/>
    </w:pPr>
    <w:rPr>
      <w:rFonts w:ascii="GillSans" w:hAnsi="GillSans"/>
      <w:sz w:val="20"/>
      <w:szCs w:val="20"/>
      <w:lang w:val="nl-NL"/>
    </w:rPr>
  </w:style>
  <w:style w:type="character" w:styleId="Verwijzingopmerking">
    <w:name w:val="annotation reference"/>
    <w:semiHidden/>
    <w:rsid w:val="00B56FE0"/>
    <w:rPr>
      <w:sz w:val="16"/>
      <w:szCs w:val="16"/>
    </w:rPr>
  </w:style>
  <w:style w:type="paragraph" w:styleId="Tekstopmerking">
    <w:name w:val="annotation text"/>
    <w:basedOn w:val="Standaard"/>
    <w:link w:val="TekstopmerkingChar"/>
    <w:semiHidden/>
    <w:rsid w:val="00B56FE0"/>
    <w:pPr>
      <w:widowControl/>
      <w:autoSpaceDE/>
      <w:autoSpaceDN/>
      <w:adjustRightInd/>
    </w:pPr>
    <w:rPr>
      <w:rFonts w:ascii="GillSans" w:hAnsi="GillSans"/>
      <w:sz w:val="20"/>
      <w:szCs w:val="20"/>
      <w:lang w:val="nl-NL"/>
    </w:rPr>
  </w:style>
  <w:style w:type="paragraph" w:styleId="Ballontekst">
    <w:name w:val="Balloon Text"/>
    <w:basedOn w:val="Standaard"/>
    <w:semiHidden/>
    <w:rsid w:val="00B56FE0"/>
    <w:rPr>
      <w:rFonts w:ascii="Tahoma" w:hAnsi="Tahoma" w:cs="Tahoma"/>
      <w:sz w:val="16"/>
      <w:szCs w:val="16"/>
    </w:rPr>
  </w:style>
  <w:style w:type="paragraph" w:customStyle="1" w:styleId="opsommingpunt">
    <w:name w:val="opsomming punt"/>
    <w:basedOn w:val="Standaard"/>
    <w:link w:val="opsommingpuntCharChar"/>
    <w:autoRedefine/>
    <w:rsid w:val="00DD4E4E"/>
    <w:pPr>
      <w:widowControl/>
      <w:numPr>
        <w:numId w:val="6"/>
      </w:numPr>
      <w:tabs>
        <w:tab w:val="left" w:pos="-284"/>
      </w:tabs>
      <w:autoSpaceDE/>
      <w:autoSpaceDN/>
      <w:adjustRightInd/>
      <w:spacing w:before="20" w:line="284" w:lineRule="atLeast"/>
      <w:ind w:left="0" w:right="-285" w:firstLine="0"/>
    </w:pPr>
    <w:rPr>
      <w:rFonts w:ascii="Arial" w:hAnsi="Arial"/>
      <w:sz w:val="20"/>
      <w:szCs w:val="20"/>
      <w:lang w:val="nl-NL"/>
    </w:rPr>
  </w:style>
  <w:style w:type="character" w:customStyle="1" w:styleId="opsommingpuntCharChar">
    <w:name w:val="opsomming punt Char Char"/>
    <w:link w:val="opsommingpunt"/>
    <w:rsid w:val="00DD4E4E"/>
    <w:rPr>
      <w:rFonts w:ascii="Arial" w:hAnsi="Arial"/>
      <w:lang w:val="nl-NL" w:eastAsia="nl-NL" w:bidi="ar-SA"/>
    </w:rPr>
  </w:style>
  <w:style w:type="character" w:styleId="Hyperlink">
    <w:name w:val="Hyperlink"/>
    <w:rsid w:val="009258D1"/>
    <w:rPr>
      <w:color w:val="0000FF"/>
      <w:u w:val="single"/>
    </w:rPr>
  </w:style>
  <w:style w:type="paragraph" w:customStyle="1" w:styleId="RapportBijschrift">
    <w:name w:val="RapportBijschrift"/>
    <w:basedOn w:val="Standaard"/>
    <w:next w:val="Standaard"/>
    <w:rsid w:val="00C92E48"/>
    <w:pPr>
      <w:widowControl/>
      <w:autoSpaceDE/>
      <w:autoSpaceDN/>
      <w:adjustRightInd/>
      <w:spacing w:line="260" w:lineRule="atLeast"/>
    </w:pPr>
    <w:rPr>
      <w:rFonts w:ascii="V&amp;W Syntax (Adobe)" w:hAnsi="V&amp;W Syntax (Adobe)"/>
      <w:b/>
      <w:spacing w:val="4"/>
      <w:sz w:val="20"/>
      <w:szCs w:val="20"/>
      <w:lang w:val="nl-NL"/>
    </w:rPr>
  </w:style>
  <w:style w:type="paragraph" w:styleId="Onderwerpvanopmerking">
    <w:name w:val="annotation subject"/>
    <w:basedOn w:val="Tekstopmerking"/>
    <w:next w:val="Tekstopmerking"/>
    <w:link w:val="OnderwerpvanopmerkingChar"/>
    <w:rsid w:val="000A3A74"/>
    <w:pPr>
      <w:widowControl w:val="0"/>
      <w:autoSpaceDE w:val="0"/>
      <w:autoSpaceDN w:val="0"/>
      <w:adjustRightInd w:val="0"/>
    </w:pPr>
    <w:rPr>
      <w:rFonts w:ascii="Shruti" w:hAnsi="Shruti"/>
      <w:b/>
      <w:bCs/>
      <w:lang w:val="en-US"/>
    </w:rPr>
  </w:style>
  <w:style w:type="character" w:customStyle="1" w:styleId="TekstopmerkingChar">
    <w:name w:val="Tekst opmerking Char"/>
    <w:link w:val="Tekstopmerking"/>
    <w:semiHidden/>
    <w:rsid w:val="000A3A74"/>
    <w:rPr>
      <w:rFonts w:ascii="GillSans" w:hAnsi="GillSans"/>
    </w:rPr>
  </w:style>
  <w:style w:type="character" w:customStyle="1" w:styleId="OnderwerpvanopmerkingChar">
    <w:name w:val="Onderwerp van opmerking Char"/>
    <w:link w:val="Onderwerpvanopmerking"/>
    <w:rsid w:val="000A3A74"/>
    <w:rPr>
      <w:rFonts w:ascii="Shruti" w:hAnsi="Shruti"/>
      <w:b/>
      <w:bCs/>
      <w:lang w:val="en-US"/>
    </w:rPr>
  </w:style>
  <w:style w:type="character" w:styleId="GevolgdeHyperlink">
    <w:name w:val="FollowedHyperlink"/>
    <w:rsid w:val="00600C74"/>
    <w:rPr>
      <w:color w:val="800080"/>
      <w:u w:val="single"/>
    </w:rPr>
  </w:style>
  <w:style w:type="paragraph" w:customStyle="1" w:styleId="Default">
    <w:name w:val="Default"/>
    <w:rsid w:val="0013028F"/>
    <w:pPr>
      <w:autoSpaceDE w:val="0"/>
      <w:autoSpaceDN w:val="0"/>
      <w:adjustRightInd w:val="0"/>
    </w:pPr>
    <w:rPr>
      <w:rFonts w:ascii="Arial" w:hAnsi="Arial" w:cs="Arial"/>
      <w:color w:val="000000"/>
      <w:sz w:val="24"/>
      <w:szCs w:val="24"/>
    </w:rPr>
  </w:style>
  <w:style w:type="table" w:styleId="Tabelraster">
    <w:name w:val="Table Grid"/>
    <w:basedOn w:val="Standaardtabel"/>
    <w:rsid w:val="00F7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925AE1"/>
    <w:rPr>
      <w:color w:val="605E5C"/>
      <w:shd w:val="clear" w:color="auto" w:fill="E1DFDD"/>
    </w:rPr>
  </w:style>
  <w:style w:type="paragraph" w:styleId="Plattetekst">
    <w:name w:val="Body Text"/>
    <w:basedOn w:val="Standaard"/>
    <w:link w:val="PlattetekstChar"/>
    <w:rsid w:val="00B822B7"/>
    <w:pPr>
      <w:spacing w:after="120"/>
    </w:pPr>
  </w:style>
  <w:style w:type="character" w:customStyle="1" w:styleId="PlattetekstChar">
    <w:name w:val="Platte tekst Char"/>
    <w:link w:val="Plattetekst"/>
    <w:rsid w:val="00B822B7"/>
    <w:rPr>
      <w:rFonts w:ascii="Shruti" w:hAnsi="Shruti"/>
      <w:sz w:val="24"/>
      <w:szCs w:val="24"/>
      <w:lang w:val="en-US"/>
    </w:rPr>
  </w:style>
  <w:style w:type="paragraph" w:styleId="Revisie">
    <w:name w:val="Revision"/>
    <w:hidden/>
    <w:uiPriority w:val="99"/>
    <w:semiHidden/>
    <w:rsid w:val="00007F45"/>
    <w:rPr>
      <w:rFonts w:ascii="Shruti" w:hAnsi="Shruti"/>
      <w:sz w:val="24"/>
      <w:szCs w:val="24"/>
      <w:lang w:val="en-US"/>
    </w:rPr>
  </w:style>
  <w:style w:type="paragraph" w:styleId="Lijstalinea">
    <w:name w:val="List Paragraph"/>
    <w:basedOn w:val="Standaard"/>
    <w:uiPriority w:val="34"/>
    <w:qFormat/>
    <w:rsid w:val="00284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flevo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A3483-0635-41E6-8631-A71562B5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2778</Words>
  <Characters>16997</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Provincie Gelderland</Company>
  <LinksUpToDate>false</LinksUpToDate>
  <CharactersWithSpaces>19736</CharactersWithSpaces>
  <SharedDoc>false</SharedDoc>
  <HLinks>
    <vt:vector size="24" baseType="variant">
      <vt:variant>
        <vt:i4>1900587</vt:i4>
      </vt:variant>
      <vt:variant>
        <vt:i4>15</vt:i4>
      </vt:variant>
      <vt:variant>
        <vt:i4>0</vt:i4>
      </vt:variant>
      <vt:variant>
        <vt:i4>5</vt:i4>
      </vt:variant>
      <vt:variant>
        <vt:lpwstr>mailto:crediteur@flevoland.nl</vt:lpwstr>
      </vt:variant>
      <vt:variant>
        <vt:lpwstr/>
      </vt:variant>
      <vt:variant>
        <vt:i4>7077999</vt:i4>
      </vt:variant>
      <vt:variant>
        <vt:i4>12</vt:i4>
      </vt:variant>
      <vt:variant>
        <vt:i4>0</vt:i4>
      </vt:variant>
      <vt:variant>
        <vt:i4>5</vt:i4>
      </vt:variant>
      <vt:variant>
        <vt:lpwstr>http://ec.europa.eu/environment/air/transport/road.htm</vt:lpwstr>
      </vt:variant>
      <vt:variant>
        <vt:lpwstr/>
      </vt:variant>
      <vt:variant>
        <vt:i4>7340066</vt:i4>
      </vt:variant>
      <vt:variant>
        <vt:i4>9</vt:i4>
      </vt:variant>
      <vt:variant>
        <vt:i4>0</vt:i4>
      </vt:variant>
      <vt:variant>
        <vt:i4>5</vt:i4>
      </vt:variant>
      <vt:variant>
        <vt:lpwstr>https://www.dieselnet.com/standards/</vt:lpwstr>
      </vt:variant>
      <vt:variant>
        <vt:lpwstr>eu</vt:lpwstr>
      </vt:variant>
      <vt:variant>
        <vt:i4>8257645</vt:i4>
      </vt:variant>
      <vt:variant>
        <vt:i4>6</vt:i4>
      </vt:variant>
      <vt:variant>
        <vt:i4>0</vt:i4>
      </vt:variant>
      <vt:variant>
        <vt:i4>5</vt:i4>
      </vt:variant>
      <vt:variant>
        <vt:lpwstr>https://opendata.cbs.nl/statline/</vt:lpwstr>
      </vt:variant>
      <vt:variant>
        <vt:lpwstr>/CBS/nl/dataset/83760NED/table?ts=1549553911636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VERVEE01</dc:creator>
  <cp:keywords/>
  <dc:description/>
  <cp:lastModifiedBy>Marit Sieling</cp:lastModifiedBy>
  <cp:revision>2</cp:revision>
  <cp:lastPrinted>2015-07-01T09:29:00Z</cp:lastPrinted>
  <dcterms:created xsi:type="dcterms:W3CDTF">2025-04-14T12:20:00Z</dcterms:created>
  <dcterms:modified xsi:type="dcterms:W3CDTF">2025-04-14T12:20:00Z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20250414141940425</vt:lpwstr>
  </property>
</Properties>
</file>