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94EC3" w14:textId="55415320" w:rsidR="00076682" w:rsidRPr="00E209EB" w:rsidRDefault="005E7F5E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Standaardformulier F - </w:t>
      </w:r>
      <w:r w:rsidR="00551941">
        <w:rPr>
          <w:rFonts w:asciiTheme="minorHAnsi" w:hAnsiTheme="minorHAnsi"/>
          <w:b/>
          <w:bCs/>
          <w:sz w:val="24"/>
          <w:szCs w:val="24"/>
        </w:rPr>
        <w:t>I</w:t>
      </w:r>
      <w:r>
        <w:rPr>
          <w:rFonts w:asciiTheme="minorHAnsi" w:hAnsiTheme="minorHAnsi"/>
          <w:b/>
          <w:bCs/>
          <w:sz w:val="24"/>
          <w:szCs w:val="24"/>
        </w:rPr>
        <w:t>nschrijving</w:t>
      </w:r>
      <w:r w:rsidR="009A3FDA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525AFE" w:rsidRPr="00E209EB">
        <w:rPr>
          <w:rFonts w:asciiTheme="minorHAnsi" w:hAnsiTheme="minorHAnsi"/>
          <w:b/>
          <w:bCs/>
          <w:sz w:val="24"/>
          <w:szCs w:val="24"/>
        </w:rPr>
        <w:t xml:space="preserve">prestatiecodes </w:t>
      </w:r>
    </w:p>
    <w:p w14:paraId="1B0F963D" w14:textId="77777777" w:rsidR="00525AFE" w:rsidRDefault="00525AFE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9909E1A" w14:textId="4EDAB31B" w:rsidR="00551E52" w:rsidRDefault="00551E52">
      <w:pPr>
        <w:rPr>
          <w:rFonts w:asciiTheme="minorHAnsi" w:hAnsiTheme="minorHAnsi"/>
          <w:b/>
          <w:bCs/>
          <w:sz w:val="22"/>
          <w:szCs w:val="22"/>
        </w:rPr>
      </w:pPr>
    </w:p>
    <w:p w14:paraId="54DA483B" w14:textId="77777777" w:rsidR="0039717E" w:rsidRDefault="0039717E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C0E1459" w14:textId="77777777" w:rsidR="00525AFE" w:rsidRDefault="00525AFE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Perceel 5 </w:t>
      </w:r>
    </w:p>
    <w:p w14:paraId="432F906B" w14:textId="77777777" w:rsidR="007A6526" w:rsidRDefault="007A6526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2551"/>
        <w:gridCol w:w="1843"/>
        <w:gridCol w:w="2126"/>
        <w:gridCol w:w="1920"/>
      </w:tblGrid>
      <w:tr w:rsidR="00D3346E" w14:paraId="51025DF4" w14:textId="77777777" w:rsidTr="00551E52">
        <w:tc>
          <w:tcPr>
            <w:tcW w:w="1129" w:type="dxa"/>
          </w:tcPr>
          <w:p w14:paraId="12C43CE7" w14:textId="77777777" w:rsidR="00D3346E" w:rsidRDefault="00D3346E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4253" w:type="dxa"/>
          </w:tcPr>
          <w:p w14:paraId="0D613034" w14:textId="77777777" w:rsidR="00D3346E" w:rsidRDefault="00D3346E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Benaming</w:t>
            </w:r>
          </w:p>
        </w:tc>
        <w:tc>
          <w:tcPr>
            <w:tcW w:w="2551" w:type="dxa"/>
          </w:tcPr>
          <w:p w14:paraId="6482FCE7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F2433">
              <w:rPr>
                <w:rFonts w:asciiTheme="minorHAnsi" w:hAnsiTheme="minorHAnsi"/>
                <w:b/>
                <w:bCs/>
                <w:sz w:val="22"/>
                <w:szCs w:val="22"/>
              </w:rPr>
              <w:t>Benaming Landelijke productcode</w:t>
            </w:r>
          </w:p>
        </w:tc>
        <w:tc>
          <w:tcPr>
            <w:tcW w:w="1843" w:type="dxa"/>
          </w:tcPr>
          <w:p w14:paraId="102D04BC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Kruis aan als u deze prestatie gaat leveren </w:t>
            </w:r>
          </w:p>
        </w:tc>
        <w:tc>
          <w:tcPr>
            <w:tcW w:w="2126" w:type="dxa"/>
          </w:tcPr>
          <w:p w14:paraId="2A1B5978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Welke partij biedt deze prestatie</w:t>
            </w:r>
          </w:p>
        </w:tc>
        <w:tc>
          <w:tcPr>
            <w:tcW w:w="1920" w:type="dxa"/>
          </w:tcPr>
          <w:p w14:paraId="76441AC5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Doelgroep (GGZ, LVB, J&amp;O)</w:t>
            </w:r>
          </w:p>
          <w:p w14:paraId="2DC3F107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3346E" w14:paraId="71FA6B8F" w14:textId="77777777" w:rsidTr="00551E52">
        <w:tc>
          <w:tcPr>
            <w:tcW w:w="1129" w:type="dxa"/>
          </w:tcPr>
          <w:p w14:paraId="4153905C" w14:textId="77777777" w:rsidR="00D3346E" w:rsidRDefault="00D3346E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Cs/>
                <w:strike/>
                <w:color w:val="FF0000"/>
                <w:sz w:val="22"/>
                <w:szCs w:val="22"/>
              </w:rPr>
            </w:pPr>
            <w:r w:rsidRPr="00A97AA1">
              <w:rPr>
                <w:rFonts w:asciiTheme="minorHAnsi" w:hAnsiTheme="minorHAnsi"/>
                <w:bCs/>
                <w:strike/>
                <w:color w:val="FF0000"/>
                <w:sz w:val="22"/>
                <w:szCs w:val="22"/>
              </w:rPr>
              <w:t>45A71</w:t>
            </w:r>
          </w:p>
          <w:p w14:paraId="52327C9B" w14:textId="77777777" w:rsidR="00A97AA1" w:rsidRDefault="00A97AA1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50Z</w:t>
            </w:r>
            <w:r w:rsidR="00AC1F55">
              <w:rPr>
                <w:rFonts w:asciiTheme="minorHAnsi" w:hAnsiTheme="minorHAnsi"/>
                <w:bCs/>
                <w:sz w:val="22"/>
                <w:szCs w:val="22"/>
              </w:rPr>
              <w:t>09</w:t>
            </w:r>
          </w:p>
          <w:p w14:paraId="1A234C91" w14:textId="77777777" w:rsidR="00AC1F55" w:rsidRDefault="00AC1F55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50Z10</w:t>
            </w:r>
          </w:p>
          <w:p w14:paraId="62DB2D42" w14:textId="300D4708" w:rsidR="00AC1F55" w:rsidRPr="00A97AA1" w:rsidRDefault="00AC1F55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50Z11</w:t>
            </w:r>
          </w:p>
        </w:tc>
        <w:tc>
          <w:tcPr>
            <w:tcW w:w="4253" w:type="dxa"/>
          </w:tcPr>
          <w:p w14:paraId="2550542D" w14:textId="66D8D476" w:rsidR="00D3346E" w:rsidRPr="00444CCD" w:rsidRDefault="00887D0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887D0E">
              <w:rPr>
                <w:rFonts w:asciiTheme="minorHAnsi" w:hAnsiTheme="minorHAnsi"/>
                <w:sz w:val="22"/>
                <w:szCs w:val="22"/>
              </w:rPr>
              <w:t>Groepstraining - beschikkingsvrij</w:t>
            </w:r>
          </w:p>
        </w:tc>
        <w:tc>
          <w:tcPr>
            <w:tcW w:w="2551" w:type="dxa"/>
          </w:tcPr>
          <w:p w14:paraId="15B9FF7E" w14:textId="551E406F" w:rsidR="00D3346E" w:rsidRP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B8B40A5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3BB270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</w:tcPr>
          <w:p w14:paraId="35394AE1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3346E" w14:paraId="63FF50AE" w14:textId="77777777" w:rsidTr="00551E52">
        <w:tc>
          <w:tcPr>
            <w:tcW w:w="1129" w:type="dxa"/>
          </w:tcPr>
          <w:p w14:paraId="2EFD3447" w14:textId="5AF3FBB0" w:rsidR="00D3346E" w:rsidRPr="00887D0E" w:rsidRDefault="00887D0E" w:rsidP="00887D0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887D0E">
              <w:rPr>
                <w:rFonts w:asciiTheme="minorHAnsi" w:hAnsiTheme="minorHAnsi"/>
                <w:bCs/>
                <w:sz w:val="22"/>
                <w:szCs w:val="22"/>
              </w:rPr>
              <w:t>45A52</w:t>
            </w:r>
          </w:p>
        </w:tc>
        <w:tc>
          <w:tcPr>
            <w:tcW w:w="4253" w:type="dxa"/>
          </w:tcPr>
          <w:p w14:paraId="42CB4DDA" w14:textId="196666FB" w:rsidR="00D3346E" w:rsidRPr="00887D0E" w:rsidRDefault="00D3346E" w:rsidP="00887D0E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887D0E">
              <w:rPr>
                <w:rFonts w:asciiTheme="minorHAnsi" w:hAnsiTheme="minorHAnsi"/>
                <w:sz w:val="22"/>
                <w:szCs w:val="22"/>
              </w:rPr>
              <w:t>Kort Ambulant</w:t>
            </w:r>
          </w:p>
        </w:tc>
        <w:tc>
          <w:tcPr>
            <w:tcW w:w="2551" w:type="dxa"/>
          </w:tcPr>
          <w:p w14:paraId="0C7677AB" w14:textId="22C0A602" w:rsidR="00D3346E" w:rsidRPr="00D3346E" w:rsidRDefault="00551E52" w:rsidP="007A6526">
            <w:pPr>
              <w:pStyle w:val="StandaardRegelafstand"/>
              <w:spacing w:line="30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51E52">
              <w:rPr>
                <w:rFonts w:asciiTheme="minorHAnsi" w:hAnsiTheme="minorHAnsi"/>
                <w:bCs/>
                <w:sz w:val="22"/>
                <w:szCs w:val="22"/>
              </w:rPr>
              <w:t>Jeugdhulp ambulant regulier: inspanningsgericht (op locatie)</w:t>
            </w:r>
          </w:p>
        </w:tc>
        <w:tc>
          <w:tcPr>
            <w:tcW w:w="1843" w:type="dxa"/>
          </w:tcPr>
          <w:p w14:paraId="37D99BEF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3FFE3C" w14:textId="088961CF" w:rsidR="00D3346E" w:rsidRPr="006B6680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20" w:type="dxa"/>
          </w:tcPr>
          <w:p w14:paraId="5C09188A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14:paraId="54C7084A" w14:textId="77777777" w:rsidR="00BA725A" w:rsidRDefault="00BA725A" w:rsidP="00BA725A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295D9FE" w14:textId="77777777" w:rsidR="007A6526" w:rsidRDefault="007A6526" w:rsidP="00BA725A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9D8E0AD" w14:textId="77777777" w:rsidR="007A6526" w:rsidRDefault="007A6526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br w:type="page"/>
      </w:r>
    </w:p>
    <w:p w14:paraId="10305359" w14:textId="77777777" w:rsidR="00525AFE" w:rsidRDefault="00525AFE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>Perceel 6</w:t>
      </w:r>
    </w:p>
    <w:p w14:paraId="28FA329C" w14:textId="77777777" w:rsidR="00BA725A" w:rsidRDefault="00BA725A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2551"/>
        <w:gridCol w:w="1843"/>
        <w:gridCol w:w="2126"/>
        <w:gridCol w:w="1920"/>
      </w:tblGrid>
      <w:tr w:rsidR="00D3346E" w14:paraId="1E3EA9C2" w14:textId="77777777" w:rsidTr="00551E52">
        <w:tc>
          <w:tcPr>
            <w:tcW w:w="1129" w:type="dxa"/>
          </w:tcPr>
          <w:p w14:paraId="217443C5" w14:textId="77777777" w:rsidR="00D3346E" w:rsidRDefault="00D3346E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4253" w:type="dxa"/>
          </w:tcPr>
          <w:p w14:paraId="04589FC8" w14:textId="77777777" w:rsidR="00D3346E" w:rsidRDefault="00D3346E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Benaming</w:t>
            </w:r>
          </w:p>
        </w:tc>
        <w:tc>
          <w:tcPr>
            <w:tcW w:w="2551" w:type="dxa"/>
          </w:tcPr>
          <w:p w14:paraId="56F66C82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F2433">
              <w:rPr>
                <w:rFonts w:asciiTheme="minorHAnsi" w:hAnsiTheme="minorHAnsi"/>
                <w:b/>
                <w:bCs/>
                <w:sz w:val="22"/>
                <w:szCs w:val="22"/>
              </w:rPr>
              <w:t>Benaming Landelijke productcode</w:t>
            </w:r>
          </w:p>
        </w:tc>
        <w:tc>
          <w:tcPr>
            <w:tcW w:w="1843" w:type="dxa"/>
          </w:tcPr>
          <w:p w14:paraId="46ADA18D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Kruis aan als u deze prestatie gaat leveren </w:t>
            </w:r>
          </w:p>
        </w:tc>
        <w:tc>
          <w:tcPr>
            <w:tcW w:w="2126" w:type="dxa"/>
          </w:tcPr>
          <w:p w14:paraId="0E1B6E66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Welke partij biedt deze prestatie</w:t>
            </w:r>
          </w:p>
        </w:tc>
        <w:tc>
          <w:tcPr>
            <w:tcW w:w="1920" w:type="dxa"/>
          </w:tcPr>
          <w:p w14:paraId="4D67002B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Doelgroep (GGZ, LVB, J&amp;O)</w:t>
            </w:r>
          </w:p>
          <w:p w14:paraId="037E458B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3346E" w14:paraId="42E9A01E" w14:textId="77777777" w:rsidTr="00551E52">
        <w:tc>
          <w:tcPr>
            <w:tcW w:w="1129" w:type="dxa"/>
          </w:tcPr>
          <w:p w14:paraId="65033D28" w14:textId="77777777" w:rsidR="001F2667" w:rsidRDefault="001F2667" w:rsidP="001F2667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45A48</w:t>
            </w:r>
          </w:p>
          <w:p w14:paraId="484E24E3" w14:textId="77777777" w:rsidR="00D3346E" w:rsidRPr="009D2536" w:rsidRDefault="00D3346E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4157D3A3" w14:textId="5E71CF35" w:rsidR="00D3346E" w:rsidRPr="00444CCD" w:rsidRDefault="009F7593" w:rsidP="009F7593">
            <w:pPr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9F7593">
              <w:rPr>
                <w:rFonts w:asciiTheme="minorHAnsi" w:hAnsiTheme="minorHAnsi"/>
                <w:sz w:val="22"/>
                <w:szCs w:val="22"/>
              </w:rPr>
              <w:t>Begeleiding - licht - individueel - thuis</w:t>
            </w:r>
          </w:p>
        </w:tc>
        <w:tc>
          <w:tcPr>
            <w:tcW w:w="2551" w:type="dxa"/>
          </w:tcPr>
          <w:p w14:paraId="615EFAA4" w14:textId="77777777" w:rsidR="00D3346E" w:rsidRPr="00D3346E" w:rsidRDefault="004C75DC" w:rsidP="00551E52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4C75DC">
              <w:rPr>
                <w:rFonts w:asciiTheme="minorHAnsi" w:hAnsiTheme="minorHAnsi"/>
                <w:bCs/>
                <w:sz w:val="22"/>
                <w:szCs w:val="22"/>
              </w:rPr>
              <w:t>Jeugdhulp ambulant regulier: inspanningsgericht (individueel)</w:t>
            </w:r>
          </w:p>
        </w:tc>
        <w:tc>
          <w:tcPr>
            <w:tcW w:w="1843" w:type="dxa"/>
          </w:tcPr>
          <w:p w14:paraId="13C24B09" w14:textId="77777777" w:rsidR="00D3346E" w:rsidRDefault="00D3346E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1FC54980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</w:tcPr>
          <w:p w14:paraId="6EA173F0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3346E" w14:paraId="6215E13C" w14:textId="77777777" w:rsidTr="00551E52">
        <w:tc>
          <w:tcPr>
            <w:tcW w:w="1129" w:type="dxa"/>
          </w:tcPr>
          <w:p w14:paraId="17B08853" w14:textId="77777777" w:rsidR="001F2667" w:rsidRPr="006B6680" w:rsidRDefault="001F2667" w:rsidP="001F2667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B6680">
              <w:rPr>
                <w:rFonts w:asciiTheme="minorHAnsi" w:hAnsiTheme="minorHAnsi" w:cs="Arial"/>
                <w:sz w:val="22"/>
                <w:szCs w:val="22"/>
              </w:rPr>
              <w:t>45A24</w:t>
            </w:r>
          </w:p>
          <w:p w14:paraId="6A6AA16E" w14:textId="77777777" w:rsidR="00D3346E" w:rsidRPr="006B6680" w:rsidRDefault="00D3346E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17BFEB87" w14:textId="4CC7E906" w:rsidR="00D3346E" w:rsidRPr="00444CCD" w:rsidRDefault="00500503" w:rsidP="00444CCD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500503">
              <w:rPr>
                <w:rFonts w:asciiTheme="minorHAnsi" w:hAnsiTheme="minorHAnsi"/>
                <w:sz w:val="22"/>
                <w:szCs w:val="22"/>
              </w:rPr>
              <w:t>Groepstraining - begeleiding/</w:t>
            </w:r>
            <w:proofErr w:type="spellStart"/>
            <w:r w:rsidRPr="00500503">
              <w:rPr>
                <w:rFonts w:asciiTheme="minorHAnsi" w:hAnsiTheme="minorHAnsi"/>
                <w:sz w:val="22"/>
                <w:szCs w:val="22"/>
              </w:rPr>
              <w:t>afschaling</w:t>
            </w:r>
            <w:proofErr w:type="spellEnd"/>
          </w:p>
        </w:tc>
        <w:tc>
          <w:tcPr>
            <w:tcW w:w="2551" w:type="dxa"/>
          </w:tcPr>
          <w:p w14:paraId="08C9E8C1" w14:textId="6E3A5AF2" w:rsidR="00D3346E" w:rsidRPr="00D3346E" w:rsidRDefault="001F2667" w:rsidP="00551E52">
            <w:pPr>
              <w:suppressAutoHyphens/>
              <w:rPr>
                <w:rFonts w:asciiTheme="minorHAnsi" w:hAnsiTheme="minorHAnsi"/>
                <w:bCs/>
                <w:sz w:val="22"/>
                <w:szCs w:val="22"/>
              </w:rPr>
            </w:pPr>
            <w:r w:rsidRPr="006B6680">
              <w:rPr>
                <w:rFonts w:asciiTheme="minorHAnsi" w:hAnsiTheme="minorHAnsi" w:cs="Arial"/>
                <w:sz w:val="22"/>
                <w:szCs w:val="22"/>
              </w:rPr>
              <w:t>Jeugdhulp ambulant regulier: outputgericht (licht &amp; groep)</w:t>
            </w:r>
          </w:p>
        </w:tc>
        <w:tc>
          <w:tcPr>
            <w:tcW w:w="1843" w:type="dxa"/>
          </w:tcPr>
          <w:p w14:paraId="44F2E484" w14:textId="77777777" w:rsidR="00D3346E" w:rsidRDefault="00D3346E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53582D5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</w:tcPr>
          <w:p w14:paraId="60E8E7EA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3346E" w14:paraId="682B12C2" w14:textId="77777777" w:rsidTr="00551E52">
        <w:tc>
          <w:tcPr>
            <w:tcW w:w="1129" w:type="dxa"/>
          </w:tcPr>
          <w:p w14:paraId="7C6EA3D8" w14:textId="77777777" w:rsidR="00D3346E" w:rsidRPr="009D2536" w:rsidRDefault="001F2667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41A22</w:t>
            </w:r>
          </w:p>
        </w:tc>
        <w:tc>
          <w:tcPr>
            <w:tcW w:w="4253" w:type="dxa"/>
          </w:tcPr>
          <w:p w14:paraId="3B9088A2" w14:textId="05349FE9" w:rsidR="00D3346E" w:rsidRPr="00444CCD" w:rsidRDefault="00500503" w:rsidP="00F87DBA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500503">
              <w:rPr>
                <w:rFonts w:asciiTheme="minorHAnsi" w:hAnsiTheme="minorHAnsi"/>
                <w:sz w:val="22"/>
                <w:szCs w:val="22"/>
              </w:rPr>
              <w:t>Begeleiding/dagbesteding - locatie aanbieder</w:t>
            </w:r>
          </w:p>
        </w:tc>
        <w:tc>
          <w:tcPr>
            <w:tcW w:w="2551" w:type="dxa"/>
          </w:tcPr>
          <w:p w14:paraId="32D68FBC" w14:textId="77777777" w:rsidR="00D3346E" w:rsidRPr="00D3346E" w:rsidRDefault="004C75DC" w:rsidP="00551E52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4C75DC">
              <w:rPr>
                <w:rFonts w:asciiTheme="minorHAnsi" w:hAnsiTheme="minorHAnsi"/>
                <w:bCs/>
                <w:sz w:val="22"/>
                <w:szCs w:val="22"/>
              </w:rPr>
              <w:t>Dagbesteding: inspanningsgericht (licht)</w:t>
            </w:r>
          </w:p>
        </w:tc>
        <w:tc>
          <w:tcPr>
            <w:tcW w:w="1843" w:type="dxa"/>
          </w:tcPr>
          <w:p w14:paraId="6C54F3D0" w14:textId="77777777" w:rsidR="00D3346E" w:rsidRDefault="00D3346E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1A6E92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</w:tcPr>
          <w:p w14:paraId="1B10A232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3346E" w14:paraId="209A25AB" w14:textId="77777777" w:rsidTr="00551E52">
        <w:tc>
          <w:tcPr>
            <w:tcW w:w="1129" w:type="dxa"/>
          </w:tcPr>
          <w:p w14:paraId="577B77F7" w14:textId="77777777" w:rsidR="00D3346E" w:rsidRPr="009D2536" w:rsidRDefault="001F2667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40A11</w:t>
            </w:r>
          </w:p>
        </w:tc>
        <w:tc>
          <w:tcPr>
            <w:tcW w:w="4253" w:type="dxa"/>
          </w:tcPr>
          <w:p w14:paraId="36B61041" w14:textId="0BEF8BAC" w:rsidR="00D3346E" w:rsidRPr="00444CCD" w:rsidRDefault="00D3346E" w:rsidP="00F87DBA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444CCD">
              <w:rPr>
                <w:rFonts w:asciiTheme="minorHAnsi" w:hAnsiTheme="minorHAnsi"/>
                <w:sz w:val="22"/>
                <w:szCs w:val="22"/>
              </w:rPr>
              <w:t>Persoonlijke verzorging</w:t>
            </w:r>
          </w:p>
        </w:tc>
        <w:tc>
          <w:tcPr>
            <w:tcW w:w="2551" w:type="dxa"/>
          </w:tcPr>
          <w:p w14:paraId="019A5912" w14:textId="77777777" w:rsidR="00D3346E" w:rsidRPr="00D3346E" w:rsidRDefault="004C75DC" w:rsidP="00551E52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4C75DC">
              <w:rPr>
                <w:rFonts w:asciiTheme="minorHAnsi" w:hAnsiTheme="minorHAnsi"/>
                <w:bCs/>
                <w:sz w:val="22"/>
                <w:szCs w:val="22"/>
              </w:rPr>
              <w:t>Persoonlijke verzorging regulier: inspanningsgericht (individueel)</w:t>
            </w:r>
          </w:p>
        </w:tc>
        <w:tc>
          <w:tcPr>
            <w:tcW w:w="1843" w:type="dxa"/>
          </w:tcPr>
          <w:p w14:paraId="1957B7A5" w14:textId="77777777" w:rsidR="00D3346E" w:rsidRDefault="00D3346E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52CFFF2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</w:tcPr>
          <w:p w14:paraId="3A63C570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3346E" w14:paraId="324C03BB" w14:textId="77777777" w:rsidTr="00551E52">
        <w:tc>
          <w:tcPr>
            <w:tcW w:w="1129" w:type="dxa"/>
          </w:tcPr>
          <w:p w14:paraId="54A3CBA4" w14:textId="77777777" w:rsidR="001F2667" w:rsidRPr="004C75DC" w:rsidRDefault="001F2667" w:rsidP="001F2667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C75DC">
              <w:rPr>
                <w:rFonts w:asciiTheme="minorHAnsi" w:hAnsiTheme="minorHAnsi" w:cs="Arial"/>
                <w:sz w:val="22"/>
                <w:szCs w:val="22"/>
              </w:rPr>
              <w:t>44A24</w:t>
            </w:r>
          </w:p>
          <w:p w14:paraId="2AC82719" w14:textId="77777777" w:rsidR="00D3346E" w:rsidRPr="009D2536" w:rsidRDefault="00D3346E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5B90BFB9" w14:textId="747216BC" w:rsidR="00D3346E" w:rsidRPr="00444CCD" w:rsidRDefault="00500503" w:rsidP="00444CCD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500503">
              <w:rPr>
                <w:rFonts w:asciiTheme="minorHAnsi" w:hAnsiTheme="minorHAnsi"/>
                <w:sz w:val="22"/>
                <w:szCs w:val="22"/>
              </w:rPr>
              <w:t xml:space="preserve">Verblijf - kort - inclusief </w:t>
            </w:r>
            <w:proofErr w:type="spellStart"/>
            <w:r w:rsidRPr="00500503">
              <w:rPr>
                <w:rFonts w:asciiTheme="minorHAnsi" w:hAnsiTheme="minorHAnsi"/>
                <w:sz w:val="22"/>
                <w:szCs w:val="22"/>
              </w:rPr>
              <w:t>daginvulling</w:t>
            </w:r>
            <w:proofErr w:type="spellEnd"/>
          </w:p>
        </w:tc>
        <w:tc>
          <w:tcPr>
            <w:tcW w:w="2551" w:type="dxa"/>
          </w:tcPr>
          <w:p w14:paraId="5B180DA6" w14:textId="77777777" w:rsidR="00D3346E" w:rsidRPr="00D3346E" w:rsidRDefault="004C75DC" w:rsidP="004C75DC">
            <w:pPr>
              <w:pStyle w:val="StandaardRegelafstand"/>
              <w:spacing w:line="30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4C75DC">
              <w:rPr>
                <w:rFonts w:asciiTheme="minorHAnsi" w:hAnsiTheme="minorHAnsi"/>
                <w:bCs/>
                <w:sz w:val="22"/>
                <w:szCs w:val="22"/>
              </w:rPr>
              <w:t>Logeren: outputgericht (licht)</w:t>
            </w:r>
          </w:p>
        </w:tc>
        <w:tc>
          <w:tcPr>
            <w:tcW w:w="1843" w:type="dxa"/>
          </w:tcPr>
          <w:p w14:paraId="44D0734B" w14:textId="77777777" w:rsidR="00D3346E" w:rsidRDefault="00D3346E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BE3E3DC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</w:tcPr>
          <w:p w14:paraId="40A919B5" w14:textId="77777777" w:rsidR="00D3346E" w:rsidRDefault="00D3346E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6D3ED2" w14:paraId="2FC9717E" w14:textId="77777777" w:rsidTr="00551E52">
        <w:tc>
          <w:tcPr>
            <w:tcW w:w="1129" w:type="dxa"/>
          </w:tcPr>
          <w:p w14:paraId="5B29E8A2" w14:textId="5BD0BDAD" w:rsidR="006D3ED2" w:rsidRPr="004C75DC" w:rsidRDefault="006D3ED2" w:rsidP="00C212B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44A06</w:t>
            </w:r>
          </w:p>
        </w:tc>
        <w:tc>
          <w:tcPr>
            <w:tcW w:w="4253" w:type="dxa"/>
          </w:tcPr>
          <w:p w14:paraId="71CE6EFB" w14:textId="44989D0B" w:rsidR="006D3ED2" w:rsidRPr="00500503" w:rsidRDefault="00B25E2E" w:rsidP="00444CCD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Wonen met begeleiding</w:t>
            </w:r>
          </w:p>
        </w:tc>
        <w:tc>
          <w:tcPr>
            <w:tcW w:w="2551" w:type="dxa"/>
          </w:tcPr>
          <w:p w14:paraId="1784951D" w14:textId="27CBE8F5" w:rsidR="006D3ED2" w:rsidRPr="004C75DC" w:rsidRDefault="00086C02" w:rsidP="004C75DC">
            <w:pPr>
              <w:pStyle w:val="StandaardRegelafstand"/>
              <w:spacing w:line="30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086C02">
              <w:rPr>
                <w:rFonts w:asciiTheme="minorHAnsi" w:hAnsiTheme="minorHAnsi"/>
                <w:bCs/>
                <w:sz w:val="22"/>
                <w:szCs w:val="22"/>
              </w:rPr>
              <w:t>Jeugdhulp verblijf: inspanningsgericht</w:t>
            </w:r>
          </w:p>
        </w:tc>
        <w:tc>
          <w:tcPr>
            <w:tcW w:w="1843" w:type="dxa"/>
          </w:tcPr>
          <w:p w14:paraId="54592BD0" w14:textId="77777777" w:rsidR="006D3ED2" w:rsidRDefault="006D3ED2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BF29FD4" w14:textId="77777777" w:rsidR="006D3ED2" w:rsidRDefault="006D3ED2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</w:tcPr>
          <w:p w14:paraId="25EA7CFB" w14:textId="77777777" w:rsidR="006D3ED2" w:rsidRDefault="006D3ED2" w:rsidP="007A6526">
            <w:pPr>
              <w:pStyle w:val="StandaardRegelafstand"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14:paraId="2937E1A5" w14:textId="77777777" w:rsidR="007A6526" w:rsidRDefault="007A6526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FD84012" w14:textId="77777777" w:rsidR="007A6526" w:rsidRDefault="007A6526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61ED72C" w14:textId="77777777" w:rsidR="007C1B18" w:rsidRDefault="007C1B18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br w:type="page"/>
      </w:r>
    </w:p>
    <w:p w14:paraId="68316449" w14:textId="77777777" w:rsidR="00525AFE" w:rsidRDefault="00525AFE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>Perceel 7</w:t>
      </w:r>
    </w:p>
    <w:p w14:paraId="49E1324A" w14:textId="77777777" w:rsidR="008D6559" w:rsidRDefault="008D6559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4194"/>
        <w:gridCol w:w="2610"/>
        <w:gridCol w:w="1843"/>
        <w:gridCol w:w="2126"/>
        <w:gridCol w:w="1920"/>
      </w:tblGrid>
      <w:tr w:rsidR="00D3346E" w14:paraId="5A770EB8" w14:textId="77777777" w:rsidTr="00551E52">
        <w:tc>
          <w:tcPr>
            <w:tcW w:w="1129" w:type="dxa"/>
          </w:tcPr>
          <w:p w14:paraId="5F531EB1" w14:textId="77777777" w:rsidR="00D3346E" w:rsidRDefault="00D3346E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4194" w:type="dxa"/>
          </w:tcPr>
          <w:p w14:paraId="12CD5607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Benaming</w:t>
            </w:r>
          </w:p>
        </w:tc>
        <w:tc>
          <w:tcPr>
            <w:tcW w:w="2610" w:type="dxa"/>
          </w:tcPr>
          <w:p w14:paraId="6A6A0955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F2433">
              <w:rPr>
                <w:rFonts w:asciiTheme="minorHAnsi" w:hAnsiTheme="minorHAnsi"/>
                <w:b/>
                <w:bCs/>
                <w:sz w:val="22"/>
                <w:szCs w:val="22"/>
              </w:rPr>
              <w:t>Benaming Landelijke productcode</w:t>
            </w:r>
          </w:p>
        </w:tc>
        <w:tc>
          <w:tcPr>
            <w:tcW w:w="1843" w:type="dxa"/>
          </w:tcPr>
          <w:p w14:paraId="00F4E3F7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Kruis aan als u deze prestatie gaat leveren </w:t>
            </w:r>
          </w:p>
        </w:tc>
        <w:tc>
          <w:tcPr>
            <w:tcW w:w="2126" w:type="dxa"/>
          </w:tcPr>
          <w:p w14:paraId="4DDA254A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Welke partij biedt deze prestatie</w:t>
            </w:r>
          </w:p>
        </w:tc>
        <w:tc>
          <w:tcPr>
            <w:tcW w:w="1920" w:type="dxa"/>
          </w:tcPr>
          <w:p w14:paraId="44D56851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Doelgroep (GGZ, LVB, J&amp;O)</w:t>
            </w:r>
          </w:p>
          <w:p w14:paraId="4A0FC7F6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3346E" w14:paraId="0E1B84EA" w14:textId="77777777" w:rsidTr="00551E52">
        <w:tc>
          <w:tcPr>
            <w:tcW w:w="1129" w:type="dxa"/>
          </w:tcPr>
          <w:p w14:paraId="247C8755" w14:textId="77777777" w:rsidR="00D3346E" w:rsidRPr="0032779D" w:rsidRDefault="0032779D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32779D">
              <w:rPr>
                <w:rFonts w:asciiTheme="minorHAnsi" w:hAnsiTheme="minorHAnsi"/>
                <w:bCs/>
                <w:sz w:val="22"/>
                <w:szCs w:val="22"/>
              </w:rPr>
              <w:t>50Z06</w:t>
            </w:r>
          </w:p>
        </w:tc>
        <w:tc>
          <w:tcPr>
            <w:tcW w:w="4194" w:type="dxa"/>
          </w:tcPr>
          <w:p w14:paraId="58607D3A" w14:textId="77777777" w:rsidR="00D3346E" w:rsidRPr="0032779D" w:rsidRDefault="00D3346E" w:rsidP="0032779D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32779D">
              <w:rPr>
                <w:rFonts w:asciiTheme="minorHAnsi" w:hAnsiTheme="minorHAnsi"/>
                <w:sz w:val="22"/>
                <w:szCs w:val="22"/>
              </w:rPr>
              <w:t>Integratie van jeugdhulp in de lokale structuur</w:t>
            </w:r>
          </w:p>
        </w:tc>
        <w:tc>
          <w:tcPr>
            <w:tcW w:w="2610" w:type="dxa"/>
          </w:tcPr>
          <w:p w14:paraId="08B10080" w14:textId="77777777" w:rsidR="00D3346E" w:rsidRP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96CED98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E39173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</w:tcPr>
          <w:p w14:paraId="5F4FA937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3346E" w14:paraId="33532C54" w14:textId="77777777" w:rsidTr="00551E52">
        <w:tc>
          <w:tcPr>
            <w:tcW w:w="1129" w:type="dxa"/>
          </w:tcPr>
          <w:p w14:paraId="50C6C7FE" w14:textId="77777777" w:rsidR="00D3346E" w:rsidRDefault="00230DBF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B1F56">
              <w:rPr>
                <w:rFonts w:asciiTheme="minorHAnsi" w:hAnsiTheme="minorHAnsi"/>
                <w:sz w:val="22"/>
                <w:szCs w:val="22"/>
              </w:rPr>
              <w:t>50Z03</w:t>
            </w:r>
          </w:p>
        </w:tc>
        <w:tc>
          <w:tcPr>
            <w:tcW w:w="4194" w:type="dxa"/>
          </w:tcPr>
          <w:p w14:paraId="74F343F2" w14:textId="77777777" w:rsidR="00D3346E" w:rsidRPr="00DB1F56" w:rsidRDefault="00D3346E" w:rsidP="00230DBF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sz w:val="22"/>
                <w:szCs w:val="22"/>
              </w:rPr>
            </w:pPr>
            <w:r w:rsidRPr="00DB1F56">
              <w:rPr>
                <w:rFonts w:asciiTheme="minorHAnsi" w:hAnsiTheme="minorHAnsi"/>
                <w:sz w:val="22"/>
                <w:szCs w:val="22"/>
              </w:rPr>
              <w:t xml:space="preserve">Vraagverheldering </w:t>
            </w:r>
          </w:p>
        </w:tc>
        <w:tc>
          <w:tcPr>
            <w:tcW w:w="2610" w:type="dxa"/>
          </w:tcPr>
          <w:p w14:paraId="3382919A" w14:textId="77777777" w:rsidR="00D3346E" w:rsidRP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33188FFF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058F550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</w:tcPr>
          <w:p w14:paraId="7FC7E96E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3346E" w14:paraId="398FF9B1" w14:textId="77777777" w:rsidTr="00551E52">
        <w:tc>
          <w:tcPr>
            <w:tcW w:w="1129" w:type="dxa"/>
          </w:tcPr>
          <w:p w14:paraId="18D866AA" w14:textId="77777777" w:rsidR="00D3346E" w:rsidRDefault="00230DBF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B1F56">
              <w:rPr>
                <w:rFonts w:asciiTheme="minorHAnsi" w:hAnsiTheme="minorHAnsi"/>
                <w:sz w:val="22"/>
                <w:szCs w:val="22"/>
              </w:rPr>
              <w:t>50Z01</w:t>
            </w:r>
          </w:p>
        </w:tc>
        <w:tc>
          <w:tcPr>
            <w:tcW w:w="4194" w:type="dxa"/>
          </w:tcPr>
          <w:p w14:paraId="40E73A8F" w14:textId="77777777" w:rsidR="00D3346E" w:rsidRPr="00DB1F56" w:rsidRDefault="00D3346E" w:rsidP="00230DBF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sz w:val="22"/>
                <w:szCs w:val="22"/>
              </w:rPr>
            </w:pPr>
            <w:r w:rsidRPr="00DB1F56">
              <w:rPr>
                <w:rFonts w:asciiTheme="minorHAnsi" w:hAnsiTheme="minorHAnsi"/>
                <w:sz w:val="22"/>
                <w:szCs w:val="22"/>
              </w:rPr>
              <w:t xml:space="preserve">Consultatie en Advies </w:t>
            </w:r>
          </w:p>
        </w:tc>
        <w:tc>
          <w:tcPr>
            <w:tcW w:w="2610" w:type="dxa"/>
          </w:tcPr>
          <w:p w14:paraId="01BE5FA3" w14:textId="77777777" w:rsidR="00D3346E" w:rsidRP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F67A1F7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5BD71F3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</w:tcPr>
          <w:p w14:paraId="0FC9535E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3346E" w14:paraId="68690639" w14:textId="77777777" w:rsidTr="00551E52">
        <w:tc>
          <w:tcPr>
            <w:tcW w:w="1129" w:type="dxa"/>
          </w:tcPr>
          <w:p w14:paraId="636ACC26" w14:textId="02D69720" w:rsidR="00D3346E" w:rsidRPr="00CF78C6" w:rsidRDefault="00CF78C6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CF78C6">
              <w:rPr>
                <w:rFonts w:asciiTheme="minorHAnsi" w:hAnsiTheme="minorHAnsi"/>
                <w:bCs/>
                <w:sz w:val="22"/>
                <w:szCs w:val="22"/>
              </w:rPr>
              <w:t>50Z08</w:t>
            </w:r>
          </w:p>
        </w:tc>
        <w:tc>
          <w:tcPr>
            <w:tcW w:w="4194" w:type="dxa"/>
          </w:tcPr>
          <w:p w14:paraId="1326A746" w14:textId="77777777" w:rsidR="00D3346E" w:rsidRPr="00DB1F56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sz w:val="22"/>
                <w:szCs w:val="22"/>
              </w:rPr>
            </w:pPr>
            <w:r w:rsidRPr="00DB1F56">
              <w:rPr>
                <w:rFonts w:asciiTheme="minorHAnsi" w:hAnsiTheme="minorHAnsi"/>
                <w:sz w:val="22"/>
                <w:szCs w:val="22"/>
              </w:rPr>
              <w:t>Casusregie</w:t>
            </w:r>
            <w:r w:rsidR="00CF714C">
              <w:rPr>
                <w:rFonts w:asciiTheme="minorHAnsi" w:hAnsiTheme="minorHAnsi"/>
                <w:sz w:val="22"/>
                <w:szCs w:val="22"/>
              </w:rPr>
              <w:t xml:space="preserve"> - zwaar</w:t>
            </w:r>
          </w:p>
        </w:tc>
        <w:tc>
          <w:tcPr>
            <w:tcW w:w="2610" w:type="dxa"/>
          </w:tcPr>
          <w:p w14:paraId="4CEBD742" w14:textId="77777777" w:rsidR="00D3346E" w:rsidRP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EADECFA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168D8CF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</w:tcPr>
          <w:p w14:paraId="6E525A8F" w14:textId="77777777" w:rsidR="00D3346E" w:rsidRDefault="00D3346E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862BE5" w14:paraId="75EBD111" w14:textId="77777777" w:rsidTr="00551E52">
        <w:tc>
          <w:tcPr>
            <w:tcW w:w="1129" w:type="dxa"/>
          </w:tcPr>
          <w:p w14:paraId="082850FA" w14:textId="2937CDAB" w:rsidR="00862BE5" w:rsidRPr="00CF78C6" w:rsidRDefault="00500503" w:rsidP="00D45CEE">
            <w:pPr>
              <w:pStyle w:val="StandaardRegelafstand"/>
              <w:spacing w:line="300" w:lineRule="exac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49B02</w:t>
            </w:r>
          </w:p>
        </w:tc>
        <w:tc>
          <w:tcPr>
            <w:tcW w:w="4194" w:type="dxa"/>
          </w:tcPr>
          <w:p w14:paraId="0DB74CF5" w14:textId="5243D1B2" w:rsidR="00862BE5" w:rsidRPr="00DB1F56" w:rsidRDefault="00862BE5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Casusregie - regulier</w:t>
            </w:r>
          </w:p>
        </w:tc>
        <w:tc>
          <w:tcPr>
            <w:tcW w:w="2610" w:type="dxa"/>
          </w:tcPr>
          <w:p w14:paraId="4C100714" w14:textId="053D5499" w:rsidR="00862BE5" w:rsidRPr="00D3346E" w:rsidRDefault="00F91996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F91996">
              <w:rPr>
                <w:rFonts w:asciiTheme="minorHAnsi" w:hAnsiTheme="minorHAnsi"/>
                <w:bCs/>
                <w:sz w:val="22"/>
                <w:szCs w:val="22"/>
              </w:rPr>
              <w:t>Drang/casusregie: outputgericht</w:t>
            </w:r>
          </w:p>
        </w:tc>
        <w:tc>
          <w:tcPr>
            <w:tcW w:w="1843" w:type="dxa"/>
          </w:tcPr>
          <w:p w14:paraId="1DEC6D53" w14:textId="77777777" w:rsidR="00862BE5" w:rsidRDefault="00862BE5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2AC194" w14:textId="77777777" w:rsidR="00862BE5" w:rsidRDefault="00862BE5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</w:tcPr>
          <w:p w14:paraId="0D50F5A1" w14:textId="77777777" w:rsidR="00862BE5" w:rsidRDefault="00862BE5" w:rsidP="007A6526">
            <w:pPr>
              <w:pStyle w:val="StandaardRegelafstand"/>
              <w:suppressAutoHyphens/>
              <w:spacing w:line="30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14:paraId="7D9F65B7" w14:textId="77777777" w:rsidR="00BA725A" w:rsidRPr="004269BA" w:rsidRDefault="00BA725A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sectPr w:rsidR="00BA725A" w:rsidRPr="004269BA" w:rsidSect="00C61B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38" w:h="11906" w:orient="landscape" w:code="9"/>
      <w:pgMar w:top="1418" w:right="1588" w:bottom="1588" w:left="1418" w:header="709" w:footer="709" w:gutter="0"/>
      <w:paperSrc w:first="260" w:other="26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4B829" w14:textId="77777777" w:rsidR="00B733D6" w:rsidRDefault="00B733D6">
      <w:r>
        <w:separator/>
      </w:r>
    </w:p>
  </w:endnote>
  <w:endnote w:type="continuationSeparator" w:id="0">
    <w:p w14:paraId="371F7140" w14:textId="77777777" w:rsidR="00B733D6" w:rsidRDefault="00B73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297E1" w14:textId="77777777" w:rsidR="00C7407A" w:rsidRDefault="008D15F7">
    <w:pPr>
      <w:pStyle w:val="Voettekst"/>
      <w:framePr w:wrap="around" w:vAnchor="text" w:hAnchor="margin" w:y="1"/>
    </w:pPr>
    <w:r>
      <w:fldChar w:fldCharType="begin"/>
    </w:r>
    <w:r w:rsidR="00C7407A">
      <w:instrText xml:space="preserve">PAGE  </w:instrText>
    </w:r>
    <w:r>
      <w:fldChar w:fldCharType="end"/>
    </w:r>
  </w:p>
  <w:p w14:paraId="27E99989" w14:textId="77777777" w:rsidR="00C7407A" w:rsidRDefault="00C7407A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-195701104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6C0B60" w14:textId="0BA712A9" w:rsidR="003330D9" w:rsidRPr="003330D9" w:rsidRDefault="003330D9">
            <w:pPr>
              <w:pStyle w:val="Voettekst"/>
              <w:jc w:val="right"/>
              <w:rPr>
                <w:rFonts w:asciiTheme="minorHAnsi" w:hAnsiTheme="minorHAnsi"/>
              </w:rPr>
            </w:pPr>
            <w:r w:rsidRPr="003330D9">
              <w:rPr>
                <w:rFonts w:asciiTheme="minorHAnsi" w:hAnsiTheme="minorHAnsi"/>
              </w:rPr>
              <w:t xml:space="preserve">Pagina </w: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begin"/>
            </w:r>
            <w:r w:rsidRPr="003330D9">
              <w:rPr>
                <w:rFonts w:asciiTheme="minorHAnsi" w:hAnsiTheme="minorHAnsi"/>
                <w:b/>
                <w:bCs/>
              </w:rPr>
              <w:instrText>PAGE</w:instrTex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separate"/>
            </w:r>
            <w:r w:rsidR="0058482B">
              <w:rPr>
                <w:rFonts w:asciiTheme="minorHAnsi" w:hAnsiTheme="minorHAnsi"/>
                <w:b/>
                <w:bCs/>
                <w:noProof/>
              </w:rPr>
              <w:t>7</w: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end"/>
            </w:r>
            <w:r w:rsidRPr="003330D9">
              <w:rPr>
                <w:rFonts w:asciiTheme="minorHAnsi" w:hAnsiTheme="minorHAnsi"/>
              </w:rPr>
              <w:t xml:space="preserve"> van </w: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begin"/>
            </w:r>
            <w:r w:rsidRPr="003330D9">
              <w:rPr>
                <w:rFonts w:asciiTheme="minorHAnsi" w:hAnsiTheme="minorHAnsi"/>
                <w:b/>
                <w:bCs/>
              </w:rPr>
              <w:instrText>NUMPAGES</w:instrTex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separate"/>
            </w:r>
            <w:r w:rsidR="0058482B">
              <w:rPr>
                <w:rFonts w:asciiTheme="minorHAnsi" w:hAnsiTheme="minorHAnsi"/>
                <w:b/>
                <w:bCs/>
                <w:noProof/>
              </w:rPr>
              <w:t>7</w: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31C4DF59" w14:textId="296F61C9" w:rsidR="003330D9" w:rsidRDefault="006574BB">
    <w:pPr>
      <w:pStyle w:val="Voettekst"/>
    </w:pPr>
    <w:r>
      <w:t>Versie oktober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29B33" w14:textId="77777777" w:rsidR="00057666" w:rsidRDefault="00057666" w:rsidP="00057666">
    <w:pPr>
      <w:pStyle w:val="Voettekst"/>
    </w:pPr>
    <w:r>
      <w:t>Versie oktober 2020</w:t>
    </w:r>
  </w:p>
  <w:sdt>
    <w:sdtPr>
      <w:rPr>
        <w:rFonts w:asciiTheme="minorHAnsi" w:hAnsiTheme="minorHAnsi"/>
      </w:rPr>
      <w:id w:val="161455707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584585036"/>
          <w:docPartObj>
            <w:docPartGallery w:val="Page Numbers (Top of Page)"/>
            <w:docPartUnique/>
          </w:docPartObj>
        </w:sdtPr>
        <w:sdtEndPr/>
        <w:sdtContent>
          <w:p w14:paraId="0E44F000" w14:textId="77777777" w:rsidR="00057666" w:rsidRPr="003330D9" w:rsidRDefault="00057666" w:rsidP="00057666">
            <w:pPr>
              <w:pStyle w:val="Voettekst"/>
              <w:jc w:val="right"/>
              <w:rPr>
                <w:rFonts w:asciiTheme="minorHAnsi" w:hAnsiTheme="minorHAnsi"/>
              </w:rPr>
            </w:pPr>
            <w:r w:rsidRPr="003330D9">
              <w:rPr>
                <w:rFonts w:asciiTheme="minorHAnsi" w:hAnsiTheme="minorHAnsi"/>
              </w:rPr>
              <w:t xml:space="preserve">Pagina </w: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begin"/>
            </w:r>
            <w:r w:rsidRPr="003330D9">
              <w:rPr>
                <w:rFonts w:asciiTheme="minorHAnsi" w:hAnsiTheme="minorHAnsi"/>
                <w:b/>
                <w:bCs/>
              </w:rPr>
              <w:instrText>PAGE</w:instrTex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sz w:val="24"/>
              </w:rPr>
              <w:t>2</w: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end"/>
            </w:r>
            <w:r w:rsidRPr="003330D9">
              <w:rPr>
                <w:rFonts w:asciiTheme="minorHAnsi" w:hAnsiTheme="minorHAnsi"/>
              </w:rPr>
              <w:t xml:space="preserve"> van </w: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begin"/>
            </w:r>
            <w:r w:rsidRPr="003330D9">
              <w:rPr>
                <w:rFonts w:asciiTheme="minorHAnsi" w:hAnsiTheme="minorHAnsi"/>
                <w:b/>
                <w:bCs/>
              </w:rPr>
              <w:instrText>NUMPAGES</w:instrTex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sz w:val="24"/>
              </w:rPr>
              <w:t>8</w: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10066119" w14:textId="77777777" w:rsidR="00057666" w:rsidRDefault="000576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18D16" w14:textId="77777777" w:rsidR="00B733D6" w:rsidRDefault="00B733D6">
      <w:r>
        <w:separator/>
      </w:r>
    </w:p>
  </w:footnote>
  <w:footnote w:type="continuationSeparator" w:id="0">
    <w:p w14:paraId="6794BDCE" w14:textId="77777777" w:rsidR="00B733D6" w:rsidRDefault="00B73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ADE15" w14:textId="77777777" w:rsidR="00057666" w:rsidRDefault="000576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C532D" w14:textId="77777777" w:rsidR="004E4CA6" w:rsidRDefault="00C61B4A" w:rsidP="004E4CA6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17D141" wp14:editId="53C38247">
          <wp:simplePos x="0" y="0"/>
          <wp:positionH relativeFrom="margin">
            <wp:posOffset>6971480</wp:posOffset>
          </wp:positionH>
          <wp:positionV relativeFrom="paragraph">
            <wp:posOffset>-450215</wp:posOffset>
          </wp:positionV>
          <wp:extent cx="1799278" cy="707666"/>
          <wp:effectExtent l="0" t="0" r="0" b="0"/>
          <wp:wrapNone/>
          <wp:docPr id="1" name="Afbeelding 1" descr="H:\Communicatie\Logo's\Logo_IOJZ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Communicatie\Logo's\Logo_IOJZ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368" cy="711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B1F58" w14:textId="77777777" w:rsidR="00C61B4A" w:rsidRDefault="00EA670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69CB91" wp14:editId="0BB33120">
          <wp:simplePos x="0" y="0"/>
          <wp:positionH relativeFrom="column">
            <wp:posOffset>6685114</wp:posOffset>
          </wp:positionH>
          <wp:positionV relativeFrom="paragraph">
            <wp:posOffset>-108116</wp:posOffset>
          </wp:positionV>
          <wp:extent cx="2276475" cy="895350"/>
          <wp:effectExtent l="0" t="0" r="9525" b="0"/>
          <wp:wrapNone/>
          <wp:docPr id="2" name="Afbeelding 2" descr="H:\Communicatie\Logo's\Logo_IOJZ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Communicatie\Logo's\Logo_IOJZ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4502C"/>
    <w:multiLevelType w:val="hybridMultilevel"/>
    <w:tmpl w:val="C38090BE"/>
    <w:lvl w:ilvl="0" w:tplc="96CA449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54F1C"/>
    <w:multiLevelType w:val="hybridMultilevel"/>
    <w:tmpl w:val="B0009F08"/>
    <w:lvl w:ilvl="0" w:tplc="C5BE92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AFE"/>
    <w:rsid w:val="00033417"/>
    <w:rsid w:val="00047DBE"/>
    <w:rsid w:val="00057666"/>
    <w:rsid w:val="00072C53"/>
    <w:rsid w:val="00076682"/>
    <w:rsid w:val="00076720"/>
    <w:rsid w:val="00082C52"/>
    <w:rsid w:val="00086C02"/>
    <w:rsid w:val="000A25C2"/>
    <w:rsid w:val="000D5B22"/>
    <w:rsid w:val="000F23DC"/>
    <w:rsid w:val="000F3C32"/>
    <w:rsid w:val="00137EBD"/>
    <w:rsid w:val="00145A70"/>
    <w:rsid w:val="00145FA5"/>
    <w:rsid w:val="00152550"/>
    <w:rsid w:val="00155313"/>
    <w:rsid w:val="001B0C47"/>
    <w:rsid w:val="001C0EB9"/>
    <w:rsid w:val="001F2433"/>
    <w:rsid w:val="001F2667"/>
    <w:rsid w:val="00212281"/>
    <w:rsid w:val="00216095"/>
    <w:rsid w:val="0021739A"/>
    <w:rsid w:val="00230DBF"/>
    <w:rsid w:val="00230E16"/>
    <w:rsid w:val="00236443"/>
    <w:rsid w:val="0024258B"/>
    <w:rsid w:val="00254ED5"/>
    <w:rsid w:val="00263134"/>
    <w:rsid w:val="00273A17"/>
    <w:rsid w:val="00274DD4"/>
    <w:rsid w:val="002B12D0"/>
    <w:rsid w:val="002B1775"/>
    <w:rsid w:val="002C0DBE"/>
    <w:rsid w:val="002C155B"/>
    <w:rsid w:val="002F57FB"/>
    <w:rsid w:val="0030731D"/>
    <w:rsid w:val="00315640"/>
    <w:rsid w:val="00321147"/>
    <w:rsid w:val="0032779D"/>
    <w:rsid w:val="003330D9"/>
    <w:rsid w:val="003348AD"/>
    <w:rsid w:val="003373DC"/>
    <w:rsid w:val="00343E0C"/>
    <w:rsid w:val="003707B0"/>
    <w:rsid w:val="00381E78"/>
    <w:rsid w:val="0039717E"/>
    <w:rsid w:val="003A43CD"/>
    <w:rsid w:val="003C751F"/>
    <w:rsid w:val="00407435"/>
    <w:rsid w:val="004078A0"/>
    <w:rsid w:val="004269BA"/>
    <w:rsid w:val="00444CCD"/>
    <w:rsid w:val="00455F59"/>
    <w:rsid w:val="00472F50"/>
    <w:rsid w:val="00480D36"/>
    <w:rsid w:val="00483F80"/>
    <w:rsid w:val="0048446C"/>
    <w:rsid w:val="004A26AC"/>
    <w:rsid w:val="004A7356"/>
    <w:rsid w:val="004B345E"/>
    <w:rsid w:val="004B7D0A"/>
    <w:rsid w:val="004C75DC"/>
    <w:rsid w:val="004D0B5C"/>
    <w:rsid w:val="004D7FC7"/>
    <w:rsid w:val="004E4CA6"/>
    <w:rsid w:val="004E567D"/>
    <w:rsid w:val="004E5DEB"/>
    <w:rsid w:val="004F6C66"/>
    <w:rsid w:val="00500503"/>
    <w:rsid w:val="0050530D"/>
    <w:rsid w:val="00510223"/>
    <w:rsid w:val="00525AFE"/>
    <w:rsid w:val="00551852"/>
    <w:rsid w:val="00551941"/>
    <w:rsid w:val="00551E52"/>
    <w:rsid w:val="00561034"/>
    <w:rsid w:val="005829AC"/>
    <w:rsid w:val="0058482B"/>
    <w:rsid w:val="00585DAD"/>
    <w:rsid w:val="00591999"/>
    <w:rsid w:val="005A3A41"/>
    <w:rsid w:val="005C5A1B"/>
    <w:rsid w:val="005D5FDA"/>
    <w:rsid w:val="005E2E0E"/>
    <w:rsid w:val="005E54A9"/>
    <w:rsid w:val="005E7F5E"/>
    <w:rsid w:val="00643E18"/>
    <w:rsid w:val="006574BB"/>
    <w:rsid w:val="00661093"/>
    <w:rsid w:val="00687885"/>
    <w:rsid w:val="0069291C"/>
    <w:rsid w:val="006A1689"/>
    <w:rsid w:val="006B07A2"/>
    <w:rsid w:val="006B11AB"/>
    <w:rsid w:val="006B6680"/>
    <w:rsid w:val="006D3ED2"/>
    <w:rsid w:val="006E1AA2"/>
    <w:rsid w:val="007061FE"/>
    <w:rsid w:val="00717B6C"/>
    <w:rsid w:val="00720653"/>
    <w:rsid w:val="007546B4"/>
    <w:rsid w:val="00755844"/>
    <w:rsid w:val="0076212E"/>
    <w:rsid w:val="00762D93"/>
    <w:rsid w:val="0076546F"/>
    <w:rsid w:val="00780E46"/>
    <w:rsid w:val="00796B0E"/>
    <w:rsid w:val="007A6526"/>
    <w:rsid w:val="007B38BE"/>
    <w:rsid w:val="007C1B18"/>
    <w:rsid w:val="007E2B5F"/>
    <w:rsid w:val="007E397E"/>
    <w:rsid w:val="007E7918"/>
    <w:rsid w:val="008131A5"/>
    <w:rsid w:val="0082184E"/>
    <w:rsid w:val="00841715"/>
    <w:rsid w:val="008425E0"/>
    <w:rsid w:val="0084780C"/>
    <w:rsid w:val="00862BE5"/>
    <w:rsid w:val="00866A0F"/>
    <w:rsid w:val="00866D81"/>
    <w:rsid w:val="00887D0E"/>
    <w:rsid w:val="008A638B"/>
    <w:rsid w:val="008C114D"/>
    <w:rsid w:val="008C42FE"/>
    <w:rsid w:val="008D15F7"/>
    <w:rsid w:val="008D5FEF"/>
    <w:rsid w:val="008D6559"/>
    <w:rsid w:val="00905428"/>
    <w:rsid w:val="009252CD"/>
    <w:rsid w:val="00996E76"/>
    <w:rsid w:val="009A01AA"/>
    <w:rsid w:val="009A3FDA"/>
    <w:rsid w:val="009A5CA0"/>
    <w:rsid w:val="009A7C0F"/>
    <w:rsid w:val="009C3FE7"/>
    <w:rsid w:val="009D2536"/>
    <w:rsid w:val="009F7028"/>
    <w:rsid w:val="009F7593"/>
    <w:rsid w:val="00A03BBC"/>
    <w:rsid w:val="00A14A32"/>
    <w:rsid w:val="00A155DE"/>
    <w:rsid w:val="00A2558E"/>
    <w:rsid w:val="00A26156"/>
    <w:rsid w:val="00A30C80"/>
    <w:rsid w:val="00A71B7D"/>
    <w:rsid w:val="00A7200A"/>
    <w:rsid w:val="00A722E2"/>
    <w:rsid w:val="00A97AA1"/>
    <w:rsid w:val="00AC1F55"/>
    <w:rsid w:val="00B20454"/>
    <w:rsid w:val="00B25E2E"/>
    <w:rsid w:val="00B40E39"/>
    <w:rsid w:val="00B453FC"/>
    <w:rsid w:val="00B46F60"/>
    <w:rsid w:val="00B733D6"/>
    <w:rsid w:val="00B74E81"/>
    <w:rsid w:val="00B94CB9"/>
    <w:rsid w:val="00BA2965"/>
    <w:rsid w:val="00BA725A"/>
    <w:rsid w:val="00BE32B3"/>
    <w:rsid w:val="00C212BA"/>
    <w:rsid w:val="00C54D8B"/>
    <w:rsid w:val="00C61B4A"/>
    <w:rsid w:val="00C7407A"/>
    <w:rsid w:val="00C765F9"/>
    <w:rsid w:val="00CD34A4"/>
    <w:rsid w:val="00CD3D51"/>
    <w:rsid w:val="00CE0718"/>
    <w:rsid w:val="00CF714C"/>
    <w:rsid w:val="00CF78C6"/>
    <w:rsid w:val="00D11556"/>
    <w:rsid w:val="00D12679"/>
    <w:rsid w:val="00D3346E"/>
    <w:rsid w:val="00D4559E"/>
    <w:rsid w:val="00D47243"/>
    <w:rsid w:val="00D53D58"/>
    <w:rsid w:val="00D63361"/>
    <w:rsid w:val="00D82B95"/>
    <w:rsid w:val="00DB1F56"/>
    <w:rsid w:val="00DB478F"/>
    <w:rsid w:val="00DD1A98"/>
    <w:rsid w:val="00DD789C"/>
    <w:rsid w:val="00DF1D71"/>
    <w:rsid w:val="00E06FFC"/>
    <w:rsid w:val="00E162A8"/>
    <w:rsid w:val="00E209EB"/>
    <w:rsid w:val="00E32E2B"/>
    <w:rsid w:val="00E831FC"/>
    <w:rsid w:val="00E8426D"/>
    <w:rsid w:val="00E96884"/>
    <w:rsid w:val="00EA6705"/>
    <w:rsid w:val="00EB2D86"/>
    <w:rsid w:val="00EB55FA"/>
    <w:rsid w:val="00ED15C6"/>
    <w:rsid w:val="00ED7166"/>
    <w:rsid w:val="00EF69B0"/>
    <w:rsid w:val="00F2152E"/>
    <w:rsid w:val="00F23D9E"/>
    <w:rsid w:val="00F57B23"/>
    <w:rsid w:val="00F764B5"/>
    <w:rsid w:val="00F772BC"/>
    <w:rsid w:val="00F87DBA"/>
    <w:rsid w:val="00F91996"/>
    <w:rsid w:val="00FD021A"/>
    <w:rsid w:val="00FE3927"/>
    <w:rsid w:val="00FF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585B7B4"/>
  <w15:docId w15:val="{FF6926E5-B945-4FC4-89DC-6CEAF924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300" w:lineRule="exac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D789C"/>
    <w:rPr>
      <w:rFonts w:ascii="Univers" w:hAnsi="Univers"/>
      <w:szCs w:val="24"/>
    </w:rPr>
  </w:style>
  <w:style w:type="paragraph" w:styleId="Kop1">
    <w:name w:val="heading 1"/>
    <w:basedOn w:val="Standaard"/>
    <w:next w:val="Standaard"/>
    <w:qFormat/>
    <w:rsid w:val="00DD789C"/>
    <w:pPr>
      <w:keepNext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Regelafstand">
    <w:name w:val="Standaard + Regelafstand"/>
    <w:basedOn w:val="Standaard"/>
    <w:rsid w:val="00DD789C"/>
    <w:pPr>
      <w:spacing w:line="280" w:lineRule="exact"/>
    </w:pPr>
    <w:rPr>
      <w:szCs w:val="20"/>
    </w:rPr>
  </w:style>
  <w:style w:type="paragraph" w:styleId="Voettekst">
    <w:name w:val="footer"/>
    <w:basedOn w:val="Standaard"/>
    <w:link w:val="VoettekstChar"/>
    <w:uiPriority w:val="99"/>
    <w:rsid w:val="00DD789C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link w:val="KoptekstChar"/>
    <w:uiPriority w:val="99"/>
    <w:rsid w:val="00DD789C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7E79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E791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rsid w:val="00D12679"/>
    <w:rPr>
      <w:color w:val="0000FF" w:themeColor="hyperlink"/>
      <w:u w:val="single"/>
    </w:rPr>
  </w:style>
  <w:style w:type="table" w:styleId="Tabelraster">
    <w:name w:val="Table Grid"/>
    <w:basedOn w:val="Standaardtabel"/>
    <w:rsid w:val="00525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654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raster1">
    <w:name w:val="Tabelraster1"/>
    <w:basedOn w:val="Standaardtabel"/>
    <w:next w:val="Tabelraster"/>
    <w:rsid w:val="00D455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C61B4A"/>
    <w:rPr>
      <w:rFonts w:ascii="Univers" w:hAnsi="Univers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274DD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74DD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74DD4"/>
    <w:rPr>
      <w:rFonts w:ascii="Univers" w:hAnsi="Univer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74DD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74DD4"/>
    <w:rPr>
      <w:rFonts w:ascii="Univers" w:hAnsi="Univers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23D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23DC"/>
    <w:rPr>
      <w:rFonts w:ascii="Univers" w:hAnsi="Univers"/>
      <w:i/>
      <w:iCs/>
      <w:color w:val="4F81BD" w:themeColor="accent1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3330D9"/>
    <w:rPr>
      <w:rFonts w:ascii="Univers" w:hAnsi="Univer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huisstijl.mso\sjablonen\IJZ\Blanco%20met%20logo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2CCAD0FE0ECC44B0340DB132C589FD" ma:contentTypeVersion="12" ma:contentTypeDescription="Een nieuw document maken." ma:contentTypeScope="" ma:versionID="2c71dac53b090b7ed375055492321aef">
  <xsd:schema xmlns:xsd="http://www.w3.org/2001/XMLSchema" xmlns:xs="http://www.w3.org/2001/XMLSchema" xmlns:p="http://schemas.microsoft.com/office/2006/metadata/properties" xmlns:ns2="14aea9ec-2063-41d6-825e-63779d966866" xmlns:ns3="d22050c9-1735-456b-a469-4129989951dc" targetNamespace="http://schemas.microsoft.com/office/2006/metadata/properties" ma:root="true" ma:fieldsID="c85ee323617fab2057e0f5149b3165f9" ns2:_="" ns3:_="">
    <xsd:import namespace="14aea9ec-2063-41d6-825e-63779d966866"/>
    <xsd:import namespace="d22050c9-1735-456b-a469-412998995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ea9ec-2063-41d6-825e-63779d966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050c9-1735-456b-a469-412998995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5DE9C-E108-453A-B510-BCB51ED831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2A04C-5069-4675-B3FE-D8F5FF9003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16A084-41EE-4E34-9270-74388373B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aea9ec-2063-41d6-825e-63779d966866"/>
    <ds:schemaRef ds:uri="d22050c9-1735-456b-a469-412998995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AB4B68-EA62-439C-9C7E-7175AB9CA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met logo.dotx</Template>
  <TotalTime>2</TotalTime>
  <Pages>3</Pages>
  <Words>174</Words>
  <Characters>1325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GGD Zeeland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creator>Cora Schout</dc:creator>
  <cp:lastModifiedBy>Marjolein van Zonneveld</cp:lastModifiedBy>
  <cp:revision>3</cp:revision>
  <cp:lastPrinted>2019-05-22T07:02:00Z</cp:lastPrinted>
  <dcterms:created xsi:type="dcterms:W3CDTF">2023-01-20T10:27:00Z</dcterms:created>
  <dcterms:modified xsi:type="dcterms:W3CDTF">2023-01-20T10:28:00Z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0x010100062CCAD0FE0ECC44B0340DB132C589FD</vt:lpwstr>
  </property>
</Properties>
</file>