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5507" w14:textId="38486A6D" w:rsidR="00476A73" w:rsidRPr="00691956" w:rsidRDefault="00D254AA" w:rsidP="00B547CC">
      <w:pPr>
        <w:pStyle w:val="Titel"/>
        <w:rPr>
          <w:lang w:val="en-GB"/>
        </w:rPr>
      </w:pPr>
      <w:r w:rsidRPr="00691956">
        <w:rPr>
          <w:lang w:val="en-GB"/>
        </w:rPr>
        <w:t>Market Consultation Questionnaire</w:t>
      </w:r>
      <w:r w:rsidR="00691956" w:rsidRPr="00691956">
        <w:rPr>
          <w:lang w:val="en-GB"/>
        </w:rPr>
        <w:t xml:space="preserve"> </w:t>
      </w:r>
      <w:r w:rsidR="004A40AD">
        <w:rPr>
          <w:lang w:val="en-GB"/>
        </w:rPr>
        <w:t xml:space="preserve">for </w:t>
      </w:r>
      <w:r w:rsidR="005A14D6">
        <w:rPr>
          <w:lang w:val="en-GB"/>
        </w:rPr>
        <w:t xml:space="preserve">a Visual </w:t>
      </w:r>
      <w:r w:rsidR="009C4F46">
        <w:rPr>
          <w:lang w:val="en-GB"/>
        </w:rPr>
        <w:t xml:space="preserve">Presentation </w:t>
      </w:r>
      <w:r w:rsidR="005A14D6">
        <w:rPr>
          <w:lang w:val="en-GB"/>
        </w:rPr>
        <w:t>System for simulation purposes</w:t>
      </w:r>
    </w:p>
    <w:p w14:paraId="62C1AE34" w14:textId="5F0A9A63" w:rsidR="004D57F1" w:rsidRPr="00F85B71" w:rsidRDefault="00D843D3" w:rsidP="00B547CC">
      <w:pPr>
        <w:pStyle w:val="Ondertitel"/>
        <w:rPr>
          <w:lang w:val="en-GB"/>
        </w:rPr>
      </w:pPr>
      <w:sdt>
        <w:sdtPr>
          <w:alias w:val="Subtitel"/>
          <w:tag w:val="Subtitel"/>
          <w:id w:val="-1091231221"/>
          <w:placeholder>
            <w:docPart w:val="3DD1BBADF35640E191FD55FE60730FCE"/>
          </w:placeholder>
        </w:sdtPr>
        <w:sdtEndPr/>
        <w:sdtContent>
          <w:proofErr w:type="spellStart"/>
          <w:r w:rsidR="00472946">
            <w:t>TenderNed</w:t>
          </w:r>
          <w:proofErr w:type="spellEnd"/>
          <w:r w:rsidR="00472946">
            <w:t xml:space="preserve"> </w:t>
          </w:r>
          <w:r w:rsidR="00CE274A" w:rsidRPr="00CE274A">
            <w:rPr>
              <w:lang w:val="en-GB"/>
            </w:rPr>
            <w:t>TN 514510</w:t>
          </w:r>
        </w:sdtContent>
      </w:sdt>
    </w:p>
    <w:p w14:paraId="3B44F7BA" w14:textId="77777777" w:rsidR="004D57F1" w:rsidRPr="00F85B71" w:rsidRDefault="004D57F1">
      <w:pPr>
        <w:rPr>
          <w:lang w:val="en-GB"/>
        </w:rPr>
      </w:pPr>
    </w:p>
    <w:p w14:paraId="5FE0778E" w14:textId="77777777" w:rsidR="004D57F1" w:rsidRPr="00F85B71" w:rsidRDefault="004D57F1" w:rsidP="000047E9">
      <w:pPr>
        <w:rPr>
          <w:lang w:val="en-GB"/>
        </w:rPr>
        <w:sectPr w:rsidR="004D57F1" w:rsidRPr="00F85B71" w:rsidSect="00E673B9">
          <w:headerReference w:type="first" r:id="rId12"/>
          <w:footerReference w:type="first" r:id="rId13"/>
          <w:pgSz w:w="11906" w:h="16838" w:code="9"/>
          <w:pgMar w:top="2126" w:right="1474" w:bottom="1418" w:left="1758" w:header="709" w:footer="255" w:gutter="0"/>
          <w:cols w:space="708"/>
          <w:titlePg/>
          <w:docGrid w:linePitch="360"/>
        </w:sectPr>
      </w:pPr>
    </w:p>
    <w:p w14:paraId="41576C63" w14:textId="77777777" w:rsidR="00E7614F" w:rsidRPr="00F85B71" w:rsidRDefault="00E7614F" w:rsidP="00E7614F">
      <w:pPr>
        <w:rPr>
          <w:rFonts w:cs="Calibri"/>
          <w:b/>
          <w:bCs/>
          <w:color w:val="F05A23" w:themeColor="accent2"/>
          <w:sz w:val="34"/>
          <w:szCs w:val="34"/>
          <w:lang w:val="en-GB"/>
        </w:rPr>
      </w:pPr>
      <w:r w:rsidRPr="00F85B71">
        <w:rPr>
          <w:rFonts w:cs="Calibri"/>
          <w:b/>
          <w:bCs/>
          <w:color w:val="F05A23" w:themeColor="accent2"/>
          <w:sz w:val="34"/>
          <w:szCs w:val="34"/>
          <w:lang w:val="en-GB"/>
        </w:rPr>
        <w:lastRenderedPageBreak/>
        <w:t>Status</w:t>
      </w:r>
      <w:r w:rsidR="0096126E" w:rsidRPr="00F85B71">
        <w:rPr>
          <w:rFonts w:cs="Calibri"/>
          <w:b/>
          <w:bCs/>
          <w:color w:val="F05A23" w:themeColor="accent2"/>
          <w:sz w:val="34"/>
          <w:szCs w:val="34"/>
          <w:lang w:val="en-GB"/>
        </w:rPr>
        <w:t xml:space="preserve"> </w:t>
      </w:r>
      <w:r w:rsidRPr="00F85B71">
        <w:rPr>
          <w:rFonts w:cs="Calibri"/>
          <w:b/>
          <w:bCs/>
          <w:color w:val="F05A23" w:themeColor="accent2"/>
          <w:sz w:val="34"/>
          <w:szCs w:val="34"/>
          <w:lang w:val="en-GB"/>
        </w:rPr>
        <w:t>pag</w:t>
      </w:r>
      <w:r w:rsidR="0096126E" w:rsidRPr="00F85B71">
        <w:rPr>
          <w:rFonts w:cs="Calibri"/>
          <w:b/>
          <w:bCs/>
          <w:color w:val="F05A23" w:themeColor="accent2"/>
          <w:sz w:val="34"/>
          <w:szCs w:val="34"/>
          <w:lang w:val="en-GB"/>
        </w:rPr>
        <w:t>e</w:t>
      </w:r>
    </w:p>
    <w:p w14:paraId="51E5D7B9" w14:textId="77777777" w:rsidR="00E7614F" w:rsidRPr="00F85B71" w:rsidRDefault="00E7614F" w:rsidP="00E7614F">
      <w:pPr>
        <w:rPr>
          <w:rFonts w:cs="Calibri"/>
          <w:b/>
          <w:bCs/>
          <w:color w:val="F05A23" w:themeColor="accent2"/>
          <w:sz w:val="34"/>
          <w:szCs w:val="34"/>
          <w:lang w:val="en-GB"/>
        </w:rPr>
      </w:pPr>
    </w:p>
    <w:p w14:paraId="7991B22A" w14:textId="77777777" w:rsidR="00174B2F" w:rsidRPr="00F85B71" w:rsidRDefault="00E7614F" w:rsidP="00E7614F">
      <w:pPr>
        <w:rPr>
          <w:b/>
          <w:bCs/>
          <w:lang w:val="en-GB"/>
        </w:rPr>
      </w:pPr>
      <w:r w:rsidRPr="00F85B71">
        <w:rPr>
          <w:b/>
          <w:bCs/>
          <w:lang w:val="en-GB"/>
        </w:rPr>
        <w:t>Document</w:t>
      </w:r>
      <w:r w:rsidR="0096126E" w:rsidRPr="00F85B71">
        <w:rPr>
          <w:b/>
          <w:bCs/>
          <w:lang w:val="en-GB"/>
        </w:rPr>
        <w:t xml:space="preserve"> data</w:t>
      </w:r>
    </w:p>
    <w:tbl>
      <w:tblPr>
        <w:tblStyle w:val="LVNLTabel"/>
        <w:tblW w:w="8505" w:type="dxa"/>
        <w:tblLayout w:type="fixed"/>
        <w:tblLook w:val="0220" w:firstRow="1" w:lastRow="0" w:firstColumn="0" w:lastColumn="0" w:noHBand="1" w:noVBand="0"/>
      </w:tblPr>
      <w:tblGrid>
        <w:gridCol w:w="4324"/>
        <w:gridCol w:w="4181"/>
      </w:tblGrid>
      <w:tr w:rsidR="00483511" w14:paraId="3F4B1CDC" w14:textId="77777777" w:rsidTr="000047E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282" w:type="dxa"/>
          </w:tcPr>
          <w:p w14:paraId="656CECEB" w14:textId="77777777" w:rsidR="00483511" w:rsidRDefault="00714D16" w:rsidP="00483511">
            <w:proofErr w:type="spellStart"/>
            <w:r>
              <w:t>Tit</w:t>
            </w:r>
            <w:r w:rsidR="0096126E">
              <w:t>le</w:t>
            </w:r>
            <w:proofErr w:type="spellEnd"/>
          </w:p>
        </w:tc>
        <w:tc>
          <w:tcPr>
            <w:cnfStyle w:val="000001000000" w:firstRow="0" w:lastRow="0" w:firstColumn="0" w:lastColumn="0" w:oddVBand="0" w:evenVBand="1" w:oddHBand="0" w:evenHBand="0" w:firstRowFirstColumn="0" w:firstRowLastColumn="0" w:lastRowFirstColumn="0" w:lastRowLastColumn="0"/>
            <w:tcW w:w="4139" w:type="dxa"/>
          </w:tcPr>
          <w:p w14:paraId="1EC9D05C" w14:textId="77777777" w:rsidR="00483511" w:rsidRDefault="00483511" w:rsidP="00195827"/>
        </w:tc>
      </w:tr>
      <w:tr w:rsidR="00483511" w14:paraId="5CC8E748"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3F9EE9AE" w14:textId="77777777" w:rsidR="00483511" w:rsidRDefault="00714D16" w:rsidP="00195827">
            <w:r>
              <w:t>Referen</w:t>
            </w:r>
            <w:r w:rsidR="0096126E">
              <w:t xml:space="preserve">ce </w:t>
            </w:r>
            <w:proofErr w:type="spellStart"/>
            <w:r>
              <w:t>num</w:t>
            </w:r>
            <w:r w:rsidR="0096126E">
              <w:t>b</w:t>
            </w:r>
            <w:r>
              <w:t>er</w:t>
            </w:r>
            <w:proofErr w:type="spellEnd"/>
          </w:p>
        </w:tc>
        <w:sdt>
          <w:sdtPr>
            <w:alias w:val="Referentienummer"/>
            <w:tag w:val="Referentienummer"/>
            <w:id w:val="311069720"/>
            <w:placeholder>
              <w:docPart w:val="3DD1BBADF35640E191FD55FE60730FCE"/>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4E77962C" w14:textId="0633CF06" w:rsidR="00483511" w:rsidRDefault="00BD16AE" w:rsidP="00195827">
                <w:r>
                  <w:t>PRJ</w:t>
                </w:r>
                <w:r w:rsidR="00472946">
                  <w:t>3052</w:t>
                </w:r>
                <w:r w:rsidR="00CE274A">
                  <w:t xml:space="preserve"> - </w:t>
                </w:r>
                <w:r w:rsidR="00CE274A" w:rsidRPr="00CE274A">
                  <w:rPr>
                    <w:lang w:val="en-GB"/>
                  </w:rPr>
                  <w:t>TN 514510</w:t>
                </w:r>
              </w:p>
            </w:tc>
          </w:sdtContent>
        </w:sdt>
      </w:tr>
      <w:tr w:rsidR="00077FBA" w14:paraId="38640B9B"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225D9212" w14:textId="77777777" w:rsidR="00077FBA" w:rsidRDefault="00714D16" w:rsidP="00A1164A">
            <w:r>
              <w:t>Versi</w:t>
            </w:r>
            <w:r w:rsidR="0096126E">
              <w:t>on date</w:t>
            </w:r>
          </w:p>
        </w:tc>
        <w:sdt>
          <w:sdtPr>
            <w:alias w:val="Versiedatum"/>
            <w:tag w:val="Versiedatum"/>
            <w:id w:val="2130274691"/>
            <w:placeholder>
              <w:docPart w:val="033420C06EC448FA83F5703499B3B9D8"/>
            </w:placeholder>
            <w:date w:fullDate="2025-03-06T00:00:00Z">
              <w:dateFormat w:val="d-M-yyyy"/>
              <w:lid w:val="nl-NL"/>
              <w:storeMappedDataAs w:val="dateTime"/>
              <w:calendar w:val="gregorian"/>
            </w:date>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7AB97901" w14:textId="7BA07F6B" w:rsidR="00077FBA" w:rsidRDefault="00D843D3" w:rsidP="00195827">
                <w:r>
                  <w:t>6-3-2025</w:t>
                </w:r>
              </w:p>
            </w:tc>
          </w:sdtContent>
        </w:sdt>
      </w:tr>
      <w:tr w:rsidR="00077FBA" w14:paraId="483C262D"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711E170B" w14:textId="77777777" w:rsidR="00077FBA" w:rsidRDefault="00714D16" w:rsidP="00A1164A">
            <w:r>
              <w:t>Status</w:t>
            </w:r>
          </w:p>
        </w:tc>
        <w:sdt>
          <w:sdtPr>
            <w:alias w:val="Status"/>
            <w:tag w:val="Status"/>
            <w:id w:val="-944999418"/>
            <w:placeholder>
              <w:docPart w:val="DFF95868B0624FB9B5B5226D763F6EF0"/>
            </w:placeholder>
            <w:comboBox>
              <w:listItem w:value="Kies een item."/>
              <w:listItem w:displayText="Concept" w:value="Concept"/>
              <w:listItem w:displayText="In review" w:value="In review"/>
              <w:listItem w:displayText="Definitief" w:value="Definitief"/>
            </w:comboBox>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2A66E3C1" w14:textId="59C1DBC4" w:rsidR="00077FBA" w:rsidRDefault="00C1591E" w:rsidP="00195827">
                <w:r>
                  <w:t>Definitief</w:t>
                </w:r>
              </w:p>
            </w:tc>
          </w:sdtContent>
        </w:sdt>
      </w:tr>
      <w:tr w:rsidR="000F3AAB" w14:paraId="1175CEBA" w14:textId="77777777" w:rsidTr="000047E9">
        <w:tc>
          <w:tcPr>
            <w:cnfStyle w:val="000010000000" w:firstRow="0" w:lastRow="0" w:firstColumn="0" w:lastColumn="0" w:oddVBand="1" w:evenVBand="0" w:oddHBand="0" w:evenHBand="0" w:firstRowFirstColumn="0" w:firstRowLastColumn="0" w:lastRowFirstColumn="0" w:lastRowLastColumn="0"/>
            <w:tcW w:w="4282" w:type="dxa"/>
          </w:tcPr>
          <w:p w14:paraId="469155A1" w14:textId="77777777" w:rsidR="000F3AAB" w:rsidRDefault="000F3AAB" w:rsidP="00A1164A">
            <w:proofErr w:type="spellStart"/>
            <w:r>
              <w:t>Revisi</w:t>
            </w:r>
            <w:r w:rsidR="0096126E">
              <w:t>on</w:t>
            </w:r>
            <w:proofErr w:type="spellEnd"/>
          </w:p>
        </w:tc>
        <w:sdt>
          <w:sdtPr>
            <w:alias w:val="Revisie"/>
            <w:tag w:val="Revisienummer of opmerking"/>
            <w:id w:val="251020836"/>
            <w:placeholder>
              <w:docPart w:val="3DD1BBADF35640E191FD55FE60730FCE"/>
            </w:placeholder>
          </w:sdtPr>
          <w:sdtEndPr/>
          <w:sdtContent>
            <w:tc>
              <w:tcPr>
                <w:cnfStyle w:val="000001000000" w:firstRow="0" w:lastRow="0" w:firstColumn="0" w:lastColumn="0" w:oddVBand="0" w:evenVBand="1" w:oddHBand="0" w:evenHBand="0" w:firstRowFirstColumn="0" w:firstRowLastColumn="0" w:lastRowFirstColumn="0" w:lastRowLastColumn="0"/>
                <w:tcW w:w="4139" w:type="dxa"/>
              </w:tcPr>
              <w:p w14:paraId="508ECDB1" w14:textId="2892355E" w:rsidR="000F3AAB" w:rsidRDefault="00472946" w:rsidP="00195827">
                <w:r>
                  <w:t>1</w:t>
                </w:r>
                <w:r w:rsidR="00C1591E">
                  <w:t>.0</w:t>
                </w:r>
              </w:p>
            </w:tc>
          </w:sdtContent>
        </w:sdt>
      </w:tr>
    </w:tbl>
    <w:p w14:paraId="0AFF0A34" w14:textId="77777777" w:rsidR="001C0E87" w:rsidRDefault="001C0E87" w:rsidP="001C0E87"/>
    <w:p w14:paraId="2F971F78" w14:textId="77777777" w:rsidR="002B6DAD" w:rsidRDefault="002B6DAD">
      <w:pPr>
        <w:spacing w:after="200" w:line="276" w:lineRule="auto"/>
        <w:sectPr w:rsidR="002B6DAD" w:rsidSect="00E673B9">
          <w:headerReference w:type="even" r:id="rId14"/>
          <w:headerReference w:type="default" r:id="rId15"/>
          <w:footerReference w:type="even" r:id="rId16"/>
          <w:footerReference w:type="default" r:id="rId17"/>
          <w:headerReference w:type="first" r:id="rId18"/>
          <w:footerReference w:type="first" r:id="rId19"/>
          <w:pgSz w:w="11906" w:h="16838" w:code="9"/>
          <w:pgMar w:top="1418" w:right="1474" w:bottom="1418" w:left="1956" w:header="709" w:footer="312" w:gutter="0"/>
          <w:cols w:space="708"/>
          <w:docGrid w:linePitch="360"/>
        </w:sectPr>
      </w:pPr>
    </w:p>
    <w:p w14:paraId="0674496A" w14:textId="77777777" w:rsidR="00D6305E" w:rsidRDefault="00D6305E" w:rsidP="00E7614F">
      <w:pPr>
        <w:rPr>
          <w:b/>
          <w:bCs/>
          <w:color w:val="F05A23" w:themeColor="accent2"/>
          <w:sz w:val="34"/>
          <w:szCs w:val="34"/>
        </w:rPr>
      </w:pPr>
      <w:r>
        <w:rPr>
          <w:b/>
          <w:bCs/>
          <w:color w:val="F05A23" w:themeColor="accent2"/>
          <w:sz w:val="34"/>
          <w:szCs w:val="34"/>
        </w:rPr>
        <w:lastRenderedPageBreak/>
        <w:t>Management summary</w:t>
      </w:r>
    </w:p>
    <w:p w14:paraId="236910D1" w14:textId="77777777" w:rsidR="00B00914" w:rsidRDefault="00B00914" w:rsidP="00D6305E">
      <w:pPr>
        <w:jc w:val="both"/>
        <w:rPr>
          <w:rFonts w:asciiTheme="minorHAnsi" w:hAnsiTheme="minorHAnsi" w:cstheme="minorHAnsi"/>
          <w:lang w:val="en-GB"/>
        </w:rPr>
      </w:pPr>
    </w:p>
    <w:p w14:paraId="3ECCAC24" w14:textId="77777777" w:rsidR="00C037F3" w:rsidRDefault="00D6305E" w:rsidP="00D6305E">
      <w:pPr>
        <w:jc w:val="both"/>
        <w:rPr>
          <w:rFonts w:asciiTheme="minorHAnsi" w:hAnsiTheme="minorHAnsi" w:cstheme="minorHAnsi"/>
          <w:lang w:val="en-GB"/>
        </w:rPr>
      </w:pPr>
      <w:r w:rsidRPr="00E7008C">
        <w:rPr>
          <w:rFonts w:asciiTheme="minorHAnsi" w:hAnsiTheme="minorHAnsi" w:cstheme="minorHAnsi"/>
          <w:lang w:val="en-GB"/>
        </w:rPr>
        <w:t>Air Traffic Cont</w:t>
      </w:r>
      <w:r w:rsidR="00C037F3">
        <w:rPr>
          <w:rFonts w:asciiTheme="minorHAnsi" w:hAnsiTheme="minorHAnsi" w:cstheme="minorHAnsi"/>
          <w:lang w:val="en-GB"/>
        </w:rPr>
        <w:t>r</w:t>
      </w:r>
      <w:r w:rsidRPr="00E7008C">
        <w:rPr>
          <w:rFonts w:asciiTheme="minorHAnsi" w:hAnsiTheme="minorHAnsi" w:cstheme="minorHAnsi"/>
          <w:lang w:val="en-GB"/>
        </w:rPr>
        <w:t>ol The Netherlands (ATC-NL) seeks your valued advice in order to prepare a sourcing strategy for a visual presentation system that is suitable and matches the set requirements.</w:t>
      </w:r>
      <w:r>
        <w:rPr>
          <w:rFonts w:asciiTheme="minorHAnsi" w:hAnsiTheme="minorHAnsi" w:cstheme="minorHAnsi"/>
          <w:lang w:val="en-GB"/>
        </w:rPr>
        <w:t xml:space="preserve"> </w:t>
      </w:r>
      <w:r w:rsidR="00C037F3">
        <w:rPr>
          <w:rFonts w:asciiTheme="minorHAnsi" w:hAnsiTheme="minorHAnsi" w:cstheme="minorHAnsi"/>
          <w:lang w:val="en-GB"/>
        </w:rPr>
        <w:t>For that purpose ATC-NL has launched a market consultation.</w:t>
      </w:r>
    </w:p>
    <w:p w14:paraId="65E141F4" w14:textId="77777777" w:rsidR="00C037F3" w:rsidRDefault="00C037F3" w:rsidP="00D6305E">
      <w:pPr>
        <w:jc w:val="both"/>
        <w:rPr>
          <w:rFonts w:asciiTheme="minorHAnsi" w:hAnsiTheme="minorHAnsi" w:cstheme="minorHAnsi"/>
          <w:lang w:val="en-GB"/>
        </w:rPr>
      </w:pPr>
    </w:p>
    <w:p w14:paraId="10FB6B3B" w14:textId="3CA2DE4C" w:rsidR="00491BD8" w:rsidRPr="00E7008C" w:rsidRDefault="00D6305E" w:rsidP="00491BD8">
      <w:pPr>
        <w:jc w:val="both"/>
        <w:rPr>
          <w:rFonts w:asciiTheme="minorHAnsi" w:hAnsiTheme="minorHAnsi" w:cstheme="minorHAnsi"/>
          <w:lang w:val="en-GB"/>
        </w:rPr>
      </w:pPr>
      <w:r w:rsidRPr="00E7008C">
        <w:rPr>
          <w:rFonts w:asciiTheme="minorHAnsi" w:hAnsiTheme="minorHAnsi" w:cstheme="minorHAnsi"/>
          <w:lang w:val="en-GB"/>
        </w:rPr>
        <w:t>ATC-NL has installed a</w:t>
      </w:r>
      <w:r w:rsidR="007059F2">
        <w:rPr>
          <w:rFonts w:asciiTheme="minorHAnsi" w:hAnsiTheme="minorHAnsi" w:cstheme="minorHAnsi"/>
          <w:lang w:val="en-GB"/>
        </w:rPr>
        <w:t xml:space="preserve"> 360 degree</w:t>
      </w:r>
      <w:r w:rsidRPr="00E7008C">
        <w:rPr>
          <w:rFonts w:asciiTheme="minorHAnsi" w:hAnsiTheme="minorHAnsi" w:cstheme="minorHAnsi"/>
          <w:lang w:val="en-GB"/>
        </w:rPr>
        <w:t xml:space="preserve"> tower simulator </w:t>
      </w:r>
      <w:r w:rsidR="007059F2">
        <w:rPr>
          <w:rFonts w:asciiTheme="minorHAnsi" w:hAnsiTheme="minorHAnsi" w:cstheme="minorHAnsi"/>
          <w:lang w:val="en-GB"/>
        </w:rPr>
        <w:t>with</w:t>
      </w:r>
      <w:r w:rsidRPr="00E7008C">
        <w:rPr>
          <w:rFonts w:asciiTheme="minorHAnsi" w:hAnsiTheme="minorHAnsi" w:cstheme="minorHAnsi"/>
          <w:lang w:val="en-GB"/>
        </w:rPr>
        <w:t xml:space="preserve"> a visual presentation part</w:t>
      </w:r>
      <w:r w:rsidR="007059F2">
        <w:rPr>
          <w:rFonts w:asciiTheme="minorHAnsi" w:hAnsiTheme="minorHAnsi" w:cstheme="minorHAnsi"/>
          <w:lang w:val="en-GB"/>
        </w:rPr>
        <w:t xml:space="preserve"> which</w:t>
      </w:r>
      <w:r w:rsidRPr="00E7008C">
        <w:rPr>
          <w:rFonts w:asciiTheme="minorHAnsi" w:hAnsiTheme="minorHAnsi" w:cstheme="minorHAnsi"/>
          <w:lang w:val="en-GB"/>
        </w:rPr>
        <w:t xml:space="preserve"> is approaching its end of life.</w:t>
      </w:r>
      <w:r w:rsidR="002604F8">
        <w:rPr>
          <w:rFonts w:asciiTheme="minorHAnsi" w:hAnsiTheme="minorHAnsi" w:cstheme="minorHAnsi"/>
          <w:lang w:val="en-GB"/>
        </w:rPr>
        <w:t xml:space="preserve"> </w:t>
      </w:r>
      <w:r w:rsidR="00B4351B">
        <w:rPr>
          <w:lang w:val="en-US"/>
        </w:rPr>
        <w:t>The tower simulator is a replica of an air traffic control</w:t>
      </w:r>
      <w:r w:rsidR="00B00914">
        <w:rPr>
          <w:lang w:val="en-US"/>
        </w:rPr>
        <w:t xml:space="preserve"> tower with four working positions, as pictured below on the left. </w:t>
      </w:r>
      <w:r w:rsidR="00491BD8" w:rsidRPr="00E7008C">
        <w:rPr>
          <w:lang w:val="en-US"/>
        </w:rPr>
        <w:t xml:space="preserve">The current </w:t>
      </w:r>
      <w:r w:rsidR="00B4351B">
        <w:rPr>
          <w:lang w:val="en-US"/>
        </w:rPr>
        <w:t>visual presentation system</w:t>
      </w:r>
      <w:r w:rsidR="00491BD8" w:rsidRPr="00E7008C">
        <w:rPr>
          <w:lang w:val="en-US"/>
        </w:rPr>
        <w:t xml:space="preserve"> is</w:t>
      </w:r>
      <w:r w:rsidR="00B00914">
        <w:rPr>
          <w:lang w:val="en-US"/>
        </w:rPr>
        <w:t xml:space="preserve"> depicted on the right and is</w:t>
      </w:r>
      <w:r w:rsidR="00491BD8" w:rsidRPr="00E7008C">
        <w:rPr>
          <w:lang w:val="en-US"/>
        </w:rPr>
        <w:t xml:space="preserve"> a cylinder </w:t>
      </w:r>
      <w:r w:rsidR="00831C5E">
        <w:rPr>
          <w:lang w:val="en-US"/>
        </w:rPr>
        <w:t xml:space="preserve">of 20 Plexiglas panels with a coating, on which 20 Barco F80 </w:t>
      </w:r>
      <w:r w:rsidR="00237132">
        <w:rPr>
          <w:lang w:val="en-US"/>
        </w:rPr>
        <w:t xml:space="preserve">Q7 beamers project </w:t>
      </w:r>
      <w:r w:rsidR="00A96986">
        <w:rPr>
          <w:lang w:val="en-US"/>
        </w:rPr>
        <w:t xml:space="preserve">a continuous image. This image is generated by UFA simulation software, running on the </w:t>
      </w:r>
      <w:proofErr w:type="spellStart"/>
      <w:r w:rsidR="00A96986">
        <w:rPr>
          <w:lang w:val="en-US"/>
        </w:rPr>
        <w:t>Unigine</w:t>
      </w:r>
      <w:proofErr w:type="spellEnd"/>
      <w:r w:rsidR="00A96986">
        <w:rPr>
          <w:lang w:val="en-US"/>
        </w:rPr>
        <w:t xml:space="preserve"> gaming engine </w:t>
      </w:r>
      <w:r w:rsidR="00A728BF">
        <w:rPr>
          <w:lang w:val="en-US"/>
        </w:rPr>
        <w:t xml:space="preserve">on </w:t>
      </w:r>
      <w:r w:rsidR="00A96986">
        <w:rPr>
          <w:lang w:val="en-US"/>
        </w:rPr>
        <w:t>one image generator per beamer</w:t>
      </w:r>
      <w:r w:rsidR="00A728BF">
        <w:rPr>
          <w:lang w:val="en-US"/>
        </w:rPr>
        <w:t xml:space="preserve"> with a GeForce RTX 3080 graphics card.</w:t>
      </w:r>
    </w:p>
    <w:p w14:paraId="184D6CC2" w14:textId="188E615E" w:rsidR="00491BD8" w:rsidRPr="00D6305E" w:rsidRDefault="00491BD8" w:rsidP="00491BD8">
      <w:pPr>
        <w:rPr>
          <w:b/>
          <w:bCs/>
          <w:color w:val="F05A23" w:themeColor="accent2"/>
          <w:sz w:val="34"/>
          <w:szCs w:val="34"/>
          <w:lang w:val="en-GB"/>
        </w:rPr>
      </w:pPr>
    </w:p>
    <w:p w14:paraId="3290AA91" w14:textId="6D6494EB" w:rsidR="00B00914" w:rsidRDefault="00B00914" w:rsidP="00D6305E">
      <w:pPr>
        <w:jc w:val="both"/>
        <w:rPr>
          <w:rFonts w:asciiTheme="minorHAnsi" w:hAnsiTheme="minorHAnsi" w:cstheme="minorHAnsi"/>
          <w:lang w:val="en-GB"/>
        </w:rPr>
      </w:pPr>
      <w:r w:rsidRPr="00E7008C">
        <w:rPr>
          <w:noProof/>
        </w:rPr>
        <w:drawing>
          <wp:anchor distT="0" distB="0" distL="114300" distR="114300" simplePos="0" relativeHeight="251658243" behindDoc="0" locked="0" layoutInCell="1" allowOverlap="1" wp14:anchorId="6E281181" wp14:editId="128AD44E">
            <wp:simplePos x="0" y="0"/>
            <wp:positionH relativeFrom="margin">
              <wp:align>right</wp:align>
            </wp:positionH>
            <wp:positionV relativeFrom="paragraph">
              <wp:posOffset>13162</wp:posOffset>
            </wp:positionV>
            <wp:extent cx="2790190" cy="2257425"/>
            <wp:effectExtent l="0" t="0" r="0" b="9525"/>
            <wp:wrapSquare wrapText="bothSides"/>
            <wp:docPr id="2075414363" name="Picture 6" descr="Afbeelding met schermopname, kunst&#10;&#10;Automatisch gegenereerde beschrijving">
              <a:extLst xmlns:a="http://schemas.openxmlformats.org/drawingml/2006/main">
                <a:ext uri="{FF2B5EF4-FFF2-40B4-BE49-F238E27FC236}">
                  <a16:creationId xmlns:a16="http://schemas.microsoft.com/office/drawing/2014/main" id="{5BD97F0C-FEFB-064B-1836-FD296DF978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6" descr="Afbeelding met schermopname, kunst&#10;&#10;Automatisch gegenereerde beschrijving">
                      <a:extLst>
                        <a:ext uri="{FF2B5EF4-FFF2-40B4-BE49-F238E27FC236}">
                          <a16:creationId xmlns:a16="http://schemas.microsoft.com/office/drawing/2014/main" id="{5BD97F0C-FEFB-064B-1836-FD296DF978E8}"/>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0190"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B0B" w:rsidRPr="00E7008C">
        <w:rPr>
          <w:noProof/>
        </w:rPr>
        <w:drawing>
          <wp:inline distT="0" distB="0" distL="0" distR="0" wp14:anchorId="7D0573F9" wp14:editId="553F170F">
            <wp:extent cx="2466975" cy="2476017"/>
            <wp:effectExtent l="0" t="0" r="0" b="635"/>
            <wp:docPr id="2006669968" name="Afbeelding 2" descr="Afbeelding met cirkel&#10;&#10;Automatisch gegenereerde beschrijving">
              <a:extLst xmlns:a="http://schemas.openxmlformats.org/drawingml/2006/main">
                <a:ext uri="{FF2B5EF4-FFF2-40B4-BE49-F238E27FC236}">
                  <a16:creationId xmlns:a16="http://schemas.microsoft.com/office/drawing/2014/main" id="{74FD4C77-84BF-36B1-1C67-E14B3FFCBC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cirkel&#10;&#10;Automatisch gegenereerde beschrijving">
                      <a:extLst>
                        <a:ext uri="{FF2B5EF4-FFF2-40B4-BE49-F238E27FC236}">
                          <a16:creationId xmlns:a16="http://schemas.microsoft.com/office/drawing/2014/main" id="{74FD4C77-84BF-36B1-1C67-E14B3FFCBC1C}"/>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13460" r="15274"/>
                    <a:stretch/>
                  </pic:blipFill>
                  <pic:spPr bwMode="auto">
                    <a:xfrm>
                      <a:off x="0" y="0"/>
                      <a:ext cx="2483062" cy="2492163"/>
                    </a:xfrm>
                    <a:prstGeom prst="rect">
                      <a:avLst/>
                    </a:prstGeom>
                    <a:noFill/>
                    <a:ln>
                      <a:noFill/>
                    </a:ln>
                    <a:extLst>
                      <a:ext uri="{53640926-AAD7-44D8-BBD7-CCE9431645EC}">
                        <a14:shadowObscured xmlns:a14="http://schemas.microsoft.com/office/drawing/2010/main"/>
                      </a:ext>
                    </a:extLst>
                  </pic:spPr>
                </pic:pic>
              </a:graphicData>
            </a:graphic>
          </wp:inline>
        </w:drawing>
      </w:r>
    </w:p>
    <w:p w14:paraId="691A9BBD" w14:textId="6C99A793" w:rsidR="007059F2" w:rsidRPr="001D30DD" w:rsidRDefault="00CD630D" w:rsidP="00D6305E">
      <w:pPr>
        <w:jc w:val="both"/>
        <w:rPr>
          <w:rFonts w:asciiTheme="minorHAnsi" w:hAnsiTheme="minorHAnsi" w:cstheme="minorHAnsi"/>
          <w:lang w:val="en-GB"/>
        </w:rPr>
      </w:pPr>
      <w:r w:rsidRPr="001D30DD">
        <w:rPr>
          <w:rFonts w:asciiTheme="minorHAnsi" w:hAnsiTheme="minorHAnsi" w:cstheme="minorHAnsi"/>
          <w:lang w:val="en-GB"/>
        </w:rPr>
        <w:t>ATC-NL sees three possible scenarios:</w:t>
      </w:r>
    </w:p>
    <w:p w14:paraId="731F6C5F" w14:textId="05D6B0E2" w:rsidR="00CD630D" w:rsidRPr="001D30DD" w:rsidRDefault="00CD630D" w:rsidP="00CD630D">
      <w:pPr>
        <w:pStyle w:val="Lijstalinea"/>
        <w:numPr>
          <w:ilvl w:val="0"/>
          <w:numId w:val="44"/>
        </w:numPr>
        <w:jc w:val="both"/>
        <w:rPr>
          <w:rFonts w:cstheme="minorHAnsi"/>
          <w:sz w:val="20"/>
          <w:szCs w:val="20"/>
          <w:lang w:val="en-GB"/>
        </w:rPr>
      </w:pPr>
      <w:r w:rsidRPr="001D30DD">
        <w:rPr>
          <w:rFonts w:cstheme="minorHAnsi"/>
          <w:sz w:val="20"/>
          <w:szCs w:val="20"/>
          <w:lang w:val="en-GB"/>
        </w:rPr>
        <w:t xml:space="preserve">Keep the current visual presentation system, but update the beamers to beamers with </w:t>
      </w:r>
      <w:r w:rsidR="001D30DD" w:rsidRPr="001D30DD">
        <w:rPr>
          <w:rFonts w:cstheme="minorHAnsi"/>
          <w:sz w:val="20"/>
          <w:szCs w:val="20"/>
          <w:lang w:val="en-GB"/>
        </w:rPr>
        <w:t>better specifications</w:t>
      </w:r>
      <w:r w:rsidR="00484DCA">
        <w:rPr>
          <w:rFonts w:cstheme="minorHAnsi"/>
          <w:sz w:val="20"/>
          <w:szCs w:val="20"/>
          <w:lang w:val="en-GB"/>
        </w:rPr>
        <w:t>;</w:t>
      </w:r>
    </w:p>
    <w:p w14:paraId="33777A52" w14:textId="184C7930" w:rsidR="001D30DD" w:rsidRDefault="001D30DD" w:rsidP="001D30DD">
      <w:pPr>
        <w:pStyle w:val="Lijstalinea"/>
        <w:numPr>
          <w:ilvl w:val="0"/>
          <w:numId w:val="44"/>
        </w:numPr>
        <w:jc w:val="both"/>
        <w:rPr>
          <w:rFonts w:cstheme="minorHAnsi"/>
          <w:sz w:val="20"/>
          <w:szCs w:val="20"/>
          <w:lang w:val="en-GB"/>
        </w:rPr>
      </w:pPr>
      <w:r w:rsidRPr="001D30DD">
        <w:rPr>
          <w:rFonts w:cstheme="minorHAnsi"/>
          <w:sz w:val="20"/>
          <w:szCs w:val="20"/>
          <w:lang w:val="en-GB"/>
        </w:rPr>
        <w:t>Change the visual presentation system to a solution using LCD screens</w:t>
      </w:r>
      <w:r w:rsidR="00484DCA">
        <w:rPr>
          <w:rFonts w:cstheme="minorHAnsi"/>
          <w:sz w:val="20"/>
          <w:szCs w:val="20"/>
          <w:lang w:val="en-GB"/>
        </w:rPr>
        <w:t>;</w:t>
      </w:r>
    </w:p>
    <w:p w14:paraId="2919223F" w14:textId="461A9BC5" w:rsidR="001D30DD" w:rsidRDefault="001D30DD" w:rsidP="001D30DD">
      <w:pPr>
        <w:pStyle w:val="Lijstalinea"/>
        <w:numPr>
          <w:ilvl w:val="0"/>
          <w:numId w:val="44"/>
        </w:numPr>
        <w:jc w:val="both"/>
        <w:rPr>
          <w:rFonts w:cstheme="minorHAnsi"/>
          <w:sz w:val="20"/>
          <w:szCs w:val="20"/>
          <w:lang w:val="en-GB"/>
        </w:rPr>
      </w:pPr>
      <w:r>
        <w:rPr>
          <w:rFonts w:cstheme="minorHAnsi"/>
          <w:sz w:val="20"/>
          <w:szCs w:val="20"/>
          <w:lang w:val="en-GB"/>
        </w:rPr>
        <w:t xml:space="preserve">Change the visual presentation system to </w:t>
      </w:r>
      <w:r w:rsidR="00484DCA">
        <w:rPr>
          <w:rFonts w:cstheme="minorHAnsi"/>
          <w:sz w:val="20"/>
          <w:szCs w:val="20"/>
          <w:lang w:val="en-GB"/>
        </w:rPr>
        <w:t>another solution ATC-NL has not considered but is advised by a third party knowledgeable on this subject.</w:t>
      </w:r>
    </w:p>
    <w:p w14:paraId="382E3A53" w14:textId="012C8DCE" w:rsidR="00484DCA" w:rsidRDefault="00484DCA" w:rsidP="00484DCA">
      <w:pPr>
        <w:jc w:val="both"/>
        <w:rPr>
          <w:rFonts w:cstheme="minorHAnsi"/>
          <w:lang w:val="en-GB"/>
        </w:rPr>
      </w:pPr>
      <w:r>
        <w:rPr>
          <w:rFonts w:cstheme="minorHAnsi"/>
          <w:lang w:val="en-GB"/>
        </w:rPr>
        <w:t xml:space="preserve">Therefore, ATC-NL has specified </w:t>
      </w:r>
      <w:r w:rsidR="003E6CF5">
        <w:rPr>
          <w:rFonts w:cstheme="minorHAnsi"/>
          <w:lang w:val="en-GB"/>
        </w:rPr>
        <w:t>functional and non-functional requirements in this document, which should provide enough input for a</w:t>
      </w:r>
      <w:r w:rsidR="00FC3193">
        <w:rPr>
          <w:rFonts w:cstheme="minorHAnsi"/>
          <w:lang w:val="en-GB"/>
        </w:rPr>
        <w:t xml:space="preserve"> supplier</w:t>
      </w:r>
      <w:r w:rsidR="003E6CF5">
        <w:rPr>
          <w:rFonts w:cstheme="minorHAnsi"/>
          <w:lang w:val="en-GB"/>
        </w:rPr>
        <w:t xml:space="preserve"> to suggest the best solution.</w:t>
      </w:r>
    </w:p>
    <w:p w14:paraId="153F1812" w14:textId="77777777" w:rsidR="003D7109" w:rsidRDefault="003D7109" w:rsidP="00484DCA">
      <w:pPr>
        <w:jc w:val="both"/>
        <w:rPr>
          <w:rFonts w:cstheme="minorHAnsi"/>
          <w:lang w:val="en-GB"/>
        </w:rPr>
      </w:pPr>
    </w:p>
    <w:p w14:paraId="63DD5331" w14:textId="006818F8" w:rsidR="003D7109" w:rsidRDefault="003D7109" w:rsidP="00484DCA">
      <w:pPr>
        <w:jc w:val="both"/>
        <w:rPr>
          <w:rFonts w:cstheme="minorHAnsi"/>
          <w:lang w:val="en-GB"/>
        </w:rPr>
      </w:pPr>
      <w:r>
        <w:rPr>
          <w:rFonts w:cstheme="minorHAnsi"/>
          <w:lang w:val="en-GB"/>
        </w:rPr>
        <w:t xml:space="preserve">Additionally ATC-NL has formulated </w:t>
      </w:r>
      <w:r w:rsidR="00F17426">
        <w:rPr>
          <w:rFonts w:cstheme="minorHAnsi"/>
          <w:lang w:val="en-GB"/>
        </w:rPr>
        <w:t>some questions to get insight into the maintenance effort, costs and durability of possible solutions.</w:t>
      </w:r>
    </w:p>
    <w:p w14:paraId="07676876" w14:textId="77777777" w:rsidR="00F011FD" w:rsidRDefault="00F011FD" w:rsidP="00484DCA">
      <w:pPr>
        <w:jc w:val="both"/>
        <w:rPr>
          <w:rFonts w:cstheme="minorHAnsi"/>
          <w:lang w:val="en-GB"/>
        </w:rPr>
      </w:pPr>
    </w:p>
    <w:p w14:paraId="397CCE90" w14:textId="32A64B02" w:rsidR="00F011FD" w:rsidRPr="00F011FD" w:rsidRDefault="00F011FD" w:rsidP="00484DCA">
      <w:pPr>
        <w:jc w:val="both"/>
        <w:rPr>
          <w:rFonts w:asciiTheme="minorHAnsi" w:hAnsiTheme="minorHAnsi" w:cstheme="minorHAnsi"/>
          <w:lang w:val="en-GB"/>
        </w:rPr>
      </w:pPr>
      <w:r>
        <w:rPr>
          <w:rFonts w:asciiTheme="minorHAnsi" w:hAnsiTheme="minorHAnsi" w:cstheme="minorHAnsi"/>
          <w:lang w:val="en-GB"/>
        </w:rPr>
        <w:t>The simulator product itself is not part of this market consultation.</w:t>
      </w:r>
    </w:p>
    <w:p w14:paraId="13415A1A" w14:textId="3058BF70" w:rsidR="00D6305E" w:rsidRPr="00491BD8" w:rsidRDefault="00D6305E">
      <w:pPr>
        <w:rPr>
          <w:b/>
          <w:bCs/>
          <w:color w:val="F05A23" w:themeColor="accent2"/>
          <w:sz w:val="34"/>
          <w:szCs w:val="34"/>
          <w:lang w:val="en-GB"/>
        </w:rPr>
      </w:pPr>
      <w:r w:rsidRPr="00D6305E">
        <w:rPr>
          <w:b/>
          <w:bCs/>
          <w:color w:val="F05A23" w:themeColor="accent2"/>
          <w:sz w:val="34"/>
          <w:szCs w:val="34"/>
          <w:lang w:val="en-US"/>
        </w:rPr>
        <w:br w:type="page"/>
      </w:r>
    </w:p>
    <w:p w14:paraId="539F131D" w14:textId="3631100C" w:rsidR="00714D16" w:rsidRPr="00A96986" w:rsidRDefault="00AE0482" w:rsidP="00E7614F">
      <w:pPr>
        <w:rPr>
          <w:b/>
          <w:bCs/>
          <w:color w:val="F05A23" w:themeColor="accent2"/>
          <w:sz w:val="34"/>
          <w:szCs w:val="34"/>
          <w:lang w:val="en-US"/>
        </w:rPr>
      </w:pPr>
      <w:r w:rsidRPr="00A96986">
        <w:rPr>
          <w:b/>
          <w:bCs/>
          <w:color w:val="F05A23" w:themeColor="accent2"/>
          <w:sz w:val="34"/>
          <w:szCs w:val="34"/>
          <w:lang w:val="en-US"/>
        </w:rPr>
        <w:lastRenderedPageBreak/>
        <w:t>Table of content</w:t>
      </w:r>
    </w:p>
    <w:p w14:paraId="53AC8968" w14:textId="77777777" w:rsidR="00714D16" w:rsidRPr="00A96986" w:rsidRDefault="00714D16">
      <w:pPr>
        <w:rPr>
          <w:lang w:val="en-US"/>
        </w:rPr>
      </w:pPr>
    </w:p>
    <w:p w14:paraId="0D656C14" w14:textId="01C633C7" w:rsidR="008510C0" w:rsidRDefault="001861D3">
      <w:pPr>
        <w:pStyle w:val="Inhopg1"/>
        <w:rPr>
          <w:rFonts w:asciiTheme="minorHAnsi" w:eastAsiaTheme="minorEastAsia" w:hAnsiTheme="minorHAnsi"/>
          <w:b w:val="0"/>
          <w:noProof/>
          <w:color w:val="auto"/>
          <w:kern w:val="2"/>
          <w:sz w:val="24"/>
          <w:szCs w:val="24"/>
          <w:lang w:val="en-US"/>
          <w14:ligatures w14:val="standardContextual"/>
        </w:rPr>
      </w:pPr>
      <w:r>
        <w:fldChar w:fldCharType="begin"/>
      </w:r>
      <w:r>
        <w:instrText xml:space="preserve"> TOC \o "1-2" \h \z \u </w:instrText>
      </w:r>
      <w:r>
        <w:fldChar w:fldCharType="separate"/>
      </w:r>
      <w:hyperlink w:anchor="_Toc191319022" w:history="1">
        <w:r w:rsidR="008510C0" w:rsidRPr="00496C10">
          <w:rPr>
            <w:rStyle w:val="Hyperlink"/>
            <w:noProof/>
          </w:rPr>
          <w:t>1.</w:t>
        </w:r>
        <w:r w:rsidR="008510C0">
          <w:rPr>
            <w:rFonts w:asciiTheme="minorHAnsi" w:eastAsiaTheme="minorEastAsia" w:hAnsiTheme="minorHAnsi"/>
            <w:b w:val="0"/>
            <w:noProof/>
            <w:color w:val="auto"/>
            <w:kern w:val="2"/>
            <w:sz w:val="24"/>
            <w:szCs w:val="24"/>
            <w:lang w:val="en-US"/>
            <w14:ligatures w14:val="standardContextual"/>
          </w:rPr>
          <w:tab/>
        </w:r>
        <w:r w:rsidR="008510C0" w:rsidRPr="00496C10">
          <w:rPr>
            <w:rStyle w:val="Hyperlink"/>
            <w:noProof/>
          </w:rPr>
          <w:t>Introduction</w:t>
        </w:r>
        <w:r w:rsidR="008510C0">
          <w:rPr>
            <w:noProof/>
            <w:webHidden/>
          </w:rPr>
          <w:tab/>
        </w:r>
        <w:r w:rsidR="008510C0">
          <w:rPr>
            <w:noProof/>
            <w:webHidden/>
          </w:rPr>
          <w:fldChar w:fldCharType="begin"/>
        </w:r>
        <w:r w:rsidR="008510C0">
          <w:rPr>
            <w:noProof/>
            <w:webHidden/>
          </w:rPr>
          <w:instrText xml:space="preserve"> PAGEREF _Toc191319022 \h </w:instrText>
        </w:r>
        <w:r w:rsidR="008510C0">
          <w:rPr>
            <w:noProof/>
            <w:webHidden/>
          </w:rPr>
        </w:r>
        <w:r w:rsidR="008510C0">
          <w:rPr>
            <w:noProof/>
            <w:webHidden/>
          </w:rPr>
          <w:fldChar w:fldCharType="separate"/>
        </w:r>
        <w:r w:rsidR="008510C0">
          <w:rPr>
            <w:noProof/>
            <w:webHidden/>
          </w:rPr>
          <w:t>5</w:t>
        </w:r>
        <w:r w:rsidR="008510C0">
          <w:rPr>
            <w:noProof/>
            <w:webHidden/>
          </w:rPr>
          <w:fldChar w:fldCharType="end"/>
        </w:r>
      </w:hyperlink>
    </w:p>
    <w:p w14:paraId="06EFF650" w14:textId="0D952E20"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23" w:history="1">
        <w:r w:rsidRPr="00496C10">
          <w:rPr>
            <w:rStyle w:val="Hyperlink"/>
            <w:noProof/>
            <w:lang w:val="en-US"/>
          </w:rPr>
          <w:t>1.1</w:t>
        </w:r>
        <w:r>
          <w:rPr>
            <w:rFonts w:asciiTheme="minorHAnsi" w:eastAsiaTheme="minorEastAsia" w:hAnsiTheme="minorHAnsi"/>
            <w:noProof/>
            <w:kern w:val="2"/>
            <w:sz w:val="24"/>
            <w:szCs w:val="24"/>
            <w:lang w:val="en-US"/>
            <w14:ligatures w14:val="standardContextual"/>
          </w:rPr>
          <w:tab/>
        </w:r>
        <w:r w:rsidRPr="00496C10">
          <w:rPr>
            <w:rStyle w:val="Hyperlink"/>
            <w:noProof/>
            <w:lang w:val="en-US"/>
          </w:rPr>
          <w:t>Purpose of the Market Consultation</w:t>
        </w:r>
        <w:r>
          <w:rPr>
            <w:noProof/>
            <w:webHidden/>
          </w:rPr>
          <w:tab/>
        </w:r>
        <w:r>
          <w:rPr>
            <w:noProof/>
            <w:webHidden/>
          </w:rPr>
          <w:fldChar w:fldCharType="begin"/>
        </w:r>
        <w:r>
          <w:rPr>
            <w:noProof/>
            <w:webHidden/>
          </w:rPr>
          <w:instrText xml:space="preserve"> PAGEREF _Toc191319023 \h </w:instrText>
        </w:r>
        <w:r>
          <w:rPr>
            <w:noProof/>
            <w:webHidden/>
          </w:rPr>
        </w:r>
        <w:r>
          <w:rPr>
            <w:noProof/>
            <w:webHidden/>
          </w:rPr>
          <w:fldChar w:fldCharType="separate"/>
        </w:r>
        <w:r>
          <w:rPr>
            <w:noProof/>
            <w:webHidden/>
          </w:rPr>
          <w:t>5</w:t>
        </w:r>
        <w:r>
          <w:rPr>
            <w:noProof/>
            <w:webHidden/>
          </w:rPr>
          <w:fldChar w:fldCharType="end"/>
        </w:r>
      </w:hyperlink>
    </w:p>
    <w:p w14:paraId="3EC913A2" w14:textId="4676DB4C"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24" w:history="1">
        <w:r w:rsidRPr="00496C10">
          <w:rPr>
            <w:rStyle w:val="Hyperlink"/>
            <w:noProof/>
            <w:lang w:val="en-US"/>
          </w:rPr>
          <w:t>1.2</w:t>
        </w:r>
        <w:r>
          <w:rPr>
            <w:rFonts w:asciiTheme="minorHAnsi" w:eastAsiaTheme="minorEastAsia" w:hAnsiTheme="minorHAnsi"/>
            <w:noProof/>
            <w:kern w:val="2"/>
            <w:sz w:val="24"/>
            <w:szCs w:val="24"/>
            <w:lang w:val="en-US"/>
            <w14:ligatures w14:val="standardContextual"/>
          </w:rPr>
          <w:tab/>
        </w:r>
        <w:r w:rsidRPr="00496C10">
          <w:rPr>
            <w:rStyle w:val="Hyperlink"/>
            <w:noProof/>
            <w:lang w:val="en-US"/>
          </w:rPr>
          <w:t>Company information</w:t>
        </w:r>
        <w:r>
          <w:rPr>
            <w:noProof/>
            <w:webHidden/>
          </w:rPr>
          <w:tab/>
        </w:r>
        <w:r>
          <w:rPr>
            <w:noProof/>
            <w:webHidden/>
          </w:rPr>
          <w:fldChar w:fldCharType="begin"/>
        </w:r>
        <w:r>
          <w:rPr>
            <w:noProof/>
            <w:webHidden/>
          </w:rPr>
          <w:instrText xml:space="preserve"> PAGEREF _Toc191319024 \h </w:instrText>
        </w:r>
        <w:r>
          <w:rPr>
            <w:noProof/>
            <w:webHidden/>
          </w:rPr>
        </w:r>
        <w:r>
          <w:rPr>
            <w:noProof/>
            <w:webHidden/>
          </w:rPr>
          <w:fldChar w:fldCharType="separate"/>
        </w:r>
        <w:r>
          <w:rPr>
            <w:noProof/>
            <w:webHidden/>
          </w:rPr>
          <w:t>5</w:t>
        </w:r>
        <w:r>
          <w:rPr>
            <w:noProof/>
            <w:webHidden/>
          </w:rPr>
          <w:fldChar w:fldCharType="end"/>
        </w:r>
      </w:hyperlink>
    </w:p>
    <w:p w14:paraId="43030D03" w14:textId="7F35641C"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25" w:history="1">
        <w:r w:rsidRPr="00496C10">
          <w:rPr>
            <w:rStyle w:val="Hyperlink"/>
            <w:noProof/>
            <w:lang w:val="en-US"/>
          </w:rPr>
          <w:t>1.3</w:t>
        </w:r>
        <w:r>
          <w:rPr>
            <w:rFonts w:asciiTheme="minorHAnsi" w:eastAsiaTheme="minorEastAsia" w:hAnsiTheme="minorHAnsi"/>
            <w:noProof/>
            <w:kern w:val="2"/>
            <w:sz w:val="24"/>
            <w:szCs w:val="24"/>
            <w:lang w:val="en-US"/>
            <w14:ligatures w14:val="standardContextual"/>
          </w:rPr>
          <w:tab/>
        </w:r>
        <w:r w:rsidRPr="00496C10">
          <w:rPr>
            <w:rStyle w:val="Hyperlink"/>
            <w:noProof/>
            <w:lang w:val="en-US"/>
          </w:rPr>
          <w:t>Procedure for the Market Consultation</w:t>
        </w:r>
        <w:r>
          <w:rPr>
            <w:noProof/>
            <w:webHidden/>
          </w:rPr>
          <w:tab/>
        </w:r>
        <w:r>
          <w:rPr>
            <w:noProof/>
            <w:webHidden/>
          </w:rPr>
          <w:fldChar w:fldCharType="begin"/>
        </w:r>
        <w:r>
          <w:rPr>
            <w:noProof/>
            <w:webHidden/>
          </w:rPr>
          <w:instrText xml:space="preserve"> PAGEREF _Toc191319025 \h </w:instrText>
        </w:r>
        <w:r>
          <w:rPr>
            <w:noProof/>
            <w:webHidden/>
          </w:rPr>
        </w:r>
        <w:r>
          <w:rPr>
            <w:noProof/>
            <w:webHidden/>
          </w:rPr>
          <w:fldChar w:fldCharType="separate"/>
        </w:r>
        <w:r>
          <w:rPr>
            <w:noProof/>
            <w:webHidden/>
          </w:rPr>
          <w:t>5</w:t>
        </w:r>
        <w:r>
          <w:rPr>
            <w:noProof/>
            <w:webHidden/>
          </w:rPr>
          <w:fldChar w:fldCharType="end"/>
        </w:r>
      </w:hyperlink>
    </w:p>
    <w:p w14:paraId="6716F9CA" w14:textId="03E4FEEB"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26" w:history="1">
        <w:r w:rsidRPr="00496C10">
          <w:rPr>
            <w:rStyle w:val="Hyperlink"/>
            <w:noProof/>
            <w:lang w:val="en-GB"/>
          </w:rPr>
          <w:t>2.</w:t>
        </w:r>
        <w:r>
          <w:rPr>
            <w:rFonts w:asciiTheme="minorHAnsi" w:eastAsiaTheme="minorEastAsia" w:hAnsiTheme="minorHAnsi"/>
            <w:b w:val="0"/>
            <w:noProof/>
            <w:color w:val="auto"/>
            <w:kern w:val="2"/>
            <w:sz w:val="24"/>
            <w:szCs w:val="24"/>
            <w:lang w:val="en-US"/>
            <w14:ligatures w14:val="standardContextual"/>
          </w:rPr>
          <w:tab/>
        </w:r>
        <w:r w:rsidRPr="00496C10">
          <w:rPr>
            <w:rStyle w:val="Hyperlink"/>
            <w:noProof/>
            <w:lang w:val="en-GB"/>
          </w:rPr>
          <w:t>Required solution</w:t>
        </w:r>
        <w:r>
          <w:rPr>
            <w:noProof/>
            <w:webHidden/>
          </w:rPr>
          <w:tab/>
        </w:r>
        <w:r>
          <w:rPr>
            <w:noProof/>
            <w:webHidden/>
          </w:rPr>
          <w:fldChar w:fldCharType="begin"/>
        </w:r>
        <w:r>
          <w:rPr>
            <w:noProof/>
            <w:webHidden/>
          </w:rPr>
          <w:instrText xml:space="preserve"> PAGEREF _Toc191319026 \h </w:instrText>
        </w:r>
        <w:r>
          <w:rPr>
            <w:noProof/>
            <w:webHidden/>
          </w:rPr>
        </w:r>
        <w:r>
          <w:rPr>
            <w:noProof/>
            <w:webHidden/>
          </w:rPr>
          <w:fldChar w:fldCharType="separate"/>
        </w:r>
        <w:r>
          <w:rPr>
            <w:noProof/>
            <w:webHidden/>
          </w:rPr>
          <w:t>7</w:t>
        </w:r>
        <w:r>
          <w:rPr>
            <w:noProof/>
            <w:webHidden/>
          </w:rPr>
          <w:fldChar w:fldCharType="end"/>
        </w:r>
      </w:hyperlink>
    </w:p>
    <w:p w14:paraId="7779A215" w14:textId="0518313A"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27" w:history="1">
        <w:r w:rsidRPr="00496C10">
          <w:rPr>
            <w:rStyle w:val="Hyperlink"/>
            <w:noProof/>
            <w:lang w:val="en-GB"/>
          </w:rPr>
          <w:t>2.1</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Goal</w:t>
        </w:r>
        <w:r>
          <w:rPr>
            <w:noProof/>
            <w:webHidden/>
          </w:rPr>
          <w:tab/>
        </w:r>
        <w:r>
          <w:rPr>
            <w:noProof/>
            <w:webHidden/>
          </w:rPr>
          <w:fldChar w:fldCharType="begin"/>
        </w:r>
        <w:r>
          <w:rPr>
            <w:noProof/>
            <w:webHidden/>
          </w:rPr>
          <w:instrText xml:space="preserve"> PAGEREF _Toc191319027 \h </w:instrText>
        </w:r>
        <w:r>
          <w:rPr>
            <w:noProof/>
            <w:webHidden/>
          </w:rPr>
        </w:r>
        <w:r>
          <w:rPr>
            <w:noProof/>
            <w:webHidden/>
          </w:rPr>
          <w:fldChar w:fldCharType="separate"/>
        </w:r>
        <w:r>
          <w:rPr>
            <w:noProof/>
            <w:webHidden/>
          </w:rPr>
          <w:t>7</w:t>
        </w:r>
        <w:r>
          <w:rPr>
            <w:noProof/>
            <w:webHidden/>
          </w:rPr>
          <w:fldChar w:fldCharType="end"/>
        </w:r>
      </w:hyperlink>
    </w:p>
    <w:p w14:paraId="104BE875" w14:textId="651A1801"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28" w:history="1">
        <w:r w:rsidRPr="00496C10">
          <w:rPr>
            <w:rStyle w:val="Hyperlink"/>
            <w:noProof/>
            <w:lang w:val="en-GB"/>
          </w:rPr>
          <w:t>2.2</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Business specification (requirements)</w:t>
        </w:r>
        <w:r>
          <w:rPr>
            <w:noProof/>
            <w:webHidden/>
          </w:rPr>
          <w:tab/>
        </w:r>
        <w:r>
          <w:rPr>
            <w:noProof/>
            <w:webHidden/>
          </w:rPr>
          <w:fldChar w:fldCharType="begin"/>
        </w:r>
        <w:r>
          <w:rPr>
            <w:noProof/>
            <w:webHidden/>
          </w:rPr>
          <w:instrText xml:space="preserve"> PAGEREF _Toc191319028 \h </w:instrText>
        </w:r>
        <w:r>
          <w:rPr>
            <w:noProof/>
            <w:webHidden/>
          </w:rPr>
        </w:r>
        <w:r>
          <w:rPr>
            <w:noProof/>
            <w:webHidden/>
          </w:rPr>
          <w:fldChar w:fldCharType="separate"/>
        </w:r>
        <w:r>
          <w:rPr>
            <w:noProof/>
            <w:webHidden/>
          </w:rPr>
          <w:t>7</w:t>
        </w:r>
        <w:r>
          <w:rPr>
            <w:noProof/>
            <w:webHidden/>
          </w:rPr>
          <w:fldChar w:fldCharType="end"/>
        </w:r>
      </w:hyperlink>
    </w:p>
    <w:p w14:paraId="4B21887A" w14:textId="2E4635C1"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29" w:history="1">
        <w:r w:rsidRPr="00496C10">
          <w:rPr>
            <w:rStyle w:val="Hyperlink"/>
            <w:noProof/>
            <w:lang w:val="en-GB"/>
          </w:rPr>
          <w:t>2.3</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The visual presentation system</w:t>
        </w:r>
        <w:r>
          <w:rPr>
            <w:noProof/>
            <w:webHidden/>
          </w:rPr>
          <w:tab/>
        </w:r>
        <w:r>
          <w:rPr>
            <w:noProof/>
            <w:webHidden/>
          </w:rPr>
          <w:fldChar w:fldCharType="begin"/>
        </w:r>
        <w:r>
          <w:rPr>
            <w:noProof/>
            <w:webHidden/>
          </w:rPr>
          <w:instrText xml:space="preserve"> PAGEREF _Toc191319029 \h </w:instrText>
        </w:r>
        <w:r>
          <w:rPr>
            <w:noProof/>
            <w:webHidden/>
          </w:rPr>
        </w:r>
        <w:r>
          <w:rPr>
            <w:noProof/>
            <w:webHidden/>
          </w:rPr>
          <w:fldChar w:fldCharType="separate"/>
        </w:r>
        <w:r>
          <w:rPr>
            <w:noProof/>
            <w:webHidden/>
          </w:rPr>
          <w:t>7</w:t>
        </w:r>
        <w:r>
          <w:rPr>
            <w:noProof/>
            <w:webHidden/>
          </w:rPr>
          <w:fldChar w:fldCharType="end"/>
        </w:r>
      </w:hyperlink>
    </w:p>
    <w:p w14:paraId="607D7E18" w14:textId="134975A2"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30" w:history="1">
        <w:r w:rsidRPr="00496C10">
          <w:rPr>
            <w:rStyle w:val="Hyperlink"/>
            <w:noProof/>
            <w:lang w:val="en-GB"/>
          </w:rPr>
          <w:t>3.</w:t>
        </w:r>
        <w:r>
          <w:rPr>
            <w:rFonts w:asciiTheme="minorHAnsi" w:eastAsiaTheme="minorEastAsia" w:hAnsiTheme="minorHAnsi"/>
            <w:b w:val="0"/>
            <w:noProof/>
            <w:color w:val="auto"/>
            <w:kern w:val="2"/>
            <w:sz w:val="24"/>
            <w:szCs w:val="24"/>
            <w:lang w:val="en-US"/>
            <w14:ligatures w14:val="standardContextual"/>
          </w:rPr>
          <w:tab/>
        </w:r>
        <w:r w:rsidRPr="00496C10">
          <w:rPr>
            <w:rStyle w:val="Hyperlink"/>
            <w:noProof/>
            <w:lang w:val="en-GB"/>
          </w:rPr>
          <w:t>Your proposed solution</w:t>
        </w:r>
        <w:r>
          <w:rPr>
            <w:noProof/>
            <w:webHidden/>
          </w:rPr>
          <w:tab/>
        </w:r>
        <w:r>
          <w:rPr>
            <w:noProof/>
            <w:webHidden/>
          </w:rPr>
          <w:fldChar w:fldCharType="begin"/>
        </w:r>
        <w:r>
          <w:rPr>
            <w:noProof/>
            <w:webHidden/>
          </w:rPr>
          <w:instrText xml:space="preserve"> PAGEREF _Toc191319030 \h </w:instrText>
        </w:r>
        <w:r>
          <w:rPr>
            <w:noProof/>
            <w:webHidden/>
          </w:rPr>
        </w:r>
        <w:r>
          <w:rPr>
            <w:noProof/>
            <w:webHidden/>
          </w:rPr>
          <w:fldChar w:fldCharType="separate"/>
        </w:r>
        <w:r>
          <w:rPr>
            <w:noProof/>
            <w:webHidden/>
          </w:rPr>
          <w:t>15</w:t>
        </w:r>
        <w:r>
          <w:rPr>
            <w:noProof/>
            <w:webHidden/>
          </w:rPr>
          <w:fldChar w:fldCharType="end"/>
        </w:r>
      </w:hyperlink>
    </w:p>
    <w:p w14:paraId="495B4D63" w14:textId="547B2CBB"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1" w:history="1">
        <w:r w:rsidRPr="00496C10">
          <w:rPr>
            <w:rStyle w:val="Hyperlink"/>
            <w:noProof/>
            <w:lang w:val="en-GB"/>
          </w:rPr>
          <w:t>3.1</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Benefits of your proposed solution</w:t>
        </w:r>
        <w:r>
          <w:rPr>
            <w:noProof/>
            <w:webHidden/>
          </w:rPr>
          <w:tab/>
        </w:r>
        <w:r>
          <w:rPr>
            <w:noProof/>
            <w:webHidden/>
          </w:rPr>
          <w:fldChar w:fldCharType="begin"/>
        </w:r>
        <w:r>
          <w:rPr>
            <w:noProof/>
            <w:webHidden/>
          </w:rPr>
          <w:instrText xml:space="preserve"> PAGEREF _Toc191319031 \h </w:instrText>
        </w:r>
        <w:r>
          <w:rPr>
            <w:noProof/>
            <w:webHidden/>
          </w:rPr>
        </w:r>
        <w:r>
          <w:rPr>
            <w:noProof/>
            <w:webHidden/>
          </w:rPr>
          <w:fldChar w:fldCharType="separate"/>
        </w:r>
        <w:r>
          <w:rPr>
            <w:noProof/>
            <w:webHidden/>
          </w:rPr>
          <w:t>15</w:t>
        </w:r>
        <w:r>
          <w:rPr>
            <w:noProof/>
            <w:webHidden/>
          </w:rPr>
          <w:fldChar w:fldCharType="end"/>
        </w:r>
      </w:hyperlink>
    </w:p>
    <w:p w14:paraId="4EB4B3AB" w14:textId="41FBB6BD"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2" w:history="1">
        <w:r w:rsidRPr="00496C10">
          <w:rPr>
            <w:rStyle w:val="Hyperlink"/>
            <w:noProof/>
            <w:lang w:val="en-GB"/>
          </w:rPr>
          <w:t>3.2</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Visual acuity</w:t>
        </w:r>
        <w:r>
          <w:rPr>
            <w:noProof/>
            <w:webHidden/>
          </w:rPr>
          <w:tab/>
        </w:r>
        <w:r>
          <w:rPr>
            <w:noProof/>
            <w:webHidden/>
          </w:rPr>
          <w:fldChar w:fldCharType="begin"/>
        </w:r>
        <w:r>
          <w:rPr>
            <w:noProof/>
            <w:webHidden/>
          </w:rPr>
          <w:instrText xml:space="preserve"> PAGEREF _Toc191319032 \h </w:instrText>
        </w:r>
        <w:r>
          <w:rPr>
            <w:noProof/>
            <w:webHidden/>
          </w:rPr>
        </w:r>
        <w:r>
          <w:rPr>
            <w:noProof/>
            <w:webHidden/>
          </w:rPr>
          <w:fldChar w:fldCharType="separate"/>
        </w:r>
        <w:r>
          <w:rPr>
            <w:noProof/>
            <w:webHidden/>
          </w:rPr>
          <w:t>15</w:t>
        </w:r>
        <w:r>
          <w:rPr>
            <w:noProof/>
            <w:webHidden/>
          </w:rPr>
          <w:fldChar w:fldCharType="end"/>
        </w:r>
      </w:hyperlink>
    </w:p>
    <w:p w14:paraId="055D85C2" w14:textId="4289596E"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3" w:history="1">
        <w:r w:rsidRPr="00496C10">
          <w:rPr>
            <w:rStyle w:val="Hyperlink"/>
            <w:noProof/>
            <w:lang w:val="en-GB"/>
          </w:rPr>
          <w:t>3.3</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Image quality &amp; correction capabilities</w:t>
        </w:r>
        <w:r>
          <w:rPr>
            <w:noProof/>
            <w:webHidden/>
          </w:rPr>
          <w:tab/>
        </w:r>
        <w:r>
          <w:rPr>
            <w:noProof/>
            <w:webHidden/>
          </w:rPr>
          <w:fldChar w:fldCharType="begin"/>
        </w:r>
        <w:r>
          <w:rPr>
            <w:noProof/>
            <w:webHidden/>
          </w:rPr>
          <w:instrText xml:space="preserve"> PAGEREF _Toc191319033 \h </w:instrText>
        </w:r>
        <w:r>
          <w:rPr>
            <w:noProof/>
            <w:webHidden/>
          </w:rPr>
        </w:r>
        <w:r>
          <w:rPr>
            <w:noProof/>
            <w:webHidden/>
          </w:rPr>
          <w:fldChar w:fldCharType="separate"/>
        </w:r>
        <w:r>
          <w:rPr>
            <w:noProof/>
            <w:webHidden/>
          </w:rPr>
          <w:t>16</w:t>
        </w:r>
        <w:r>
          <w:rPr>
            <w:noProof/>
            <w:webHidden/>
          </w:rPr>
          <w:fldChar w:fldCharType="end"/>
        </w:r>
      </w:hyperlink>
    </w:p>
    <w:p w14:paraId="6FE126C2" w14:textId="6332A1D5"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4" w:history="1">
        <w:r w:rsidRPr="00496C10">
          <w:rPr>
            <w:rStyle w:val="Hyperlink"/>
            <w:noProof/>
            <w:lang w:val="en-GB"/>
          </w:rPr>
          <w:t>3.4</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Maintainability</w:t>
        </w:r>
        <w:r>
          <w:rPr>
            <w:noProof/>
            <w:webHidden/>
          </w:rPr>
          <w:tab/>
        </w:r>
        <w:r>
          <w:rPr>
            <w:noProof/>
            <w:webHidden/>
          </w:rPr>
          <w:fldChar w:fldCharType="begin"/>
        </w:r>
        <w:r>
          <w:rPr>
            <w:noProof/>
            <w:webHidden/>
          </w:rPr>
          <w:instrText xml:space="preserve"> PAGEREF _Toc191319034 \h </w:instrText>
        </w:r>
        <w:r>
          <w:rPr>
            <w:noProof/>
            <w:webHidden/>
          </w:rPr>
        </w:r>
        <w:r>
          <w:rPr>
            <w:noProof/>
            <w:webHidden/>
          </w:rPr>
          <w:fldChar w:fldCharType="separate"/>
        </w:r>
        <w:r>
          <w:rPr>
            <w:noProof/>
            <w:webHidden/>
          </w:rPr>
          <w:t>16</w:t>
        </w:r>
        <w:r>
          <w:rPr>
            <w:noProof/>
            <w:webHidden/>
          </w:rPr>
          <w:fldChar w:fldCharType="end"/>
        </w:r>
      </w:hyperlink>
    </w:p>
    <w:p w14:paraId="2B98E507" w14:textId="326D1E1F"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5" w:history="1">
        <w:r w:rsidRPr="00496C10">
          <w:rPr>
            <w:rStyle w:val="Hyperlink"/>
            <w:noProof/>
            <w:lang w:val="en-GB"/>
          </w:rPr>
          <w:t>3.5</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Performance and reliability</w:t>
        </w:r>
        <w:r>
          <w:rPr>
            <w:noProof/>
            <w:webHidden/>
          </w:rPr>
          <w:tab/>
        </w:r>
        <w:r>
          <w:rPr>
            <w:noProof/>
            <w:webHidden/>
          </w:rPr>
          <w:fldChar w:fldCharType="begin"/>
        </w:r>
        <w:r>
          <w:rPr>
            <w:noProof/>
            <w:webHidden/>
          </w:rPr>
          <w:instrText xml:space="preserve"> PAGEREF _Toc191319035 \h </w:instrText>
        </w:r>
        <w:r>
          <w:rPr>
            <w:noProof/>
            <w:webHidden/>
          </w:rPr>
        </w:r>
        <w:r>
          <w:rPr>
            <w:noProof/>
            <w:webHidden/>
          </w:rPr>
          <w:fldChar w:fldCharType="separate"/>
        </w:r>
        <w:r>
          <w:rPr>
            <w:noProof/>
            <w:webHidden/>
          </w:rPr>
          <w:t>17</w:t>
        </w:r>
        <w:r>
          <w:rPr>
            <w:noProof/>
            <w:webHidden/>
          </w:rPr>
          <w:fldChar w:fldCharType="end"/>
        </w:r>
      </w:hyperlink>
    </w:p>
    <w:p w14:paraId="2396FD75" w14:textId="1AB4D390"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6" w:history="1">
        <w:r w:rsidRPr="00496C10">
          <w:rPr>
            <w:rStyle w:val="Hyperlink"/>
            <w:noProof/>
            <w:lang w:val="en-GB"/>
          </w:rPr>
          <w:t>3.6</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Monitoring and control</w:t>
        </w:r>
        <w:r>
          <w:rPr>
            <w:noProof/>
            <w:webHidden/>
          </w:rPr>
          <w:tab/>
        </w:r>
        <w:r>
          <w:rPr>
            <w:noProof/>
            <w:webHidden/>
          </w:rPr>
          <w:fldChar w:fldCharType="begin"/>
        </w:r>
        <w:r>
          <w:rPr>
            <w:noProof/>
            <w:webHidden/>
          </w:rPr>
          <w:instrText xml:space="preserve"> PAGEREF _Toc191319036 \h </w:instrText>
        </w:r>
        <w:r>
          <w:rPr>
            <w:noProof/>
            <w:webHidden/>
          </w:rPr>
        </w:r>
        <w:r>
          <w:rPr>
            <w:noProof/>
            <w:webHidden/>
          </w:rPr>
          <w:fldChar w:fldCharType="separate"/>
        </w:r>
        <w:r>
          <w:rPr>
            <w:noProof/>
            <w:webHidden/>
          </w:rPr>
          <w:t>17</w:t>
        </w:r>
        <w:r>
          <w:rPr>
            <w:noProof/>
            <w:webHidden/>
          </w:rPr>
          <w:fldChar w:fldCharType="end"/>
        </w:r>
      </w:hyperlink>
    </w:p>
    <w:p w14:paraId="72864904" w14:textId="0C5AE6D6"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7" w:history="1">
        <w:r w:rsidRPr="00496C10">
          <w:rPr>
            <w:rStyle w:val="Hyperlink"/>
            <w:noProof/>
            <w:lang w:val="en-GB"/>
          </w:rPr>
          <w:t>3.7</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Screen connectivity</w:t>
        </w:r>
        <w:r>
          <w:rPr>
            <w:noProof/>
            <w:webHidden/>
          </w:rPr>
          <w:tab/>
        </w:r>
        <w:r>
          <w:rPr>
            <w:noProof/>
            <w:webHidden/>
          </w:rPr>
          <w:fldChar w:fldCharType="begin"/>
        </w:r>
        <w:r>
          <w:rPr>
            <w:noProof/>
            <w:webHidden/>
          </w:rPr>
          <w:instrText xml:space="preserve"> PAGEREF _Toc191319037 \h </w:instrText>
        </w:r>
        <w:r>
          <w:rPr>
            <w:noProof/>
            <w:webHidden/>
          </w:rPr>
        </w:r>
        <w:r>
          <w:rPr>
            <w:noProof/>
            <w:webHidden/>
          </w:rPr>
          <w:fldChar w:fldCharType="separate"/>
        </w:r>
        <w:r>
          <w:rPr>
            <w:noProof/>
            <w:webHidden/>
          </w:rPr>
          <w:t>18</w:t>
        </w:r>
        <w:r>
          <w:rPr>
            <w:noProof/>
            <w:webHidden/>
          </w:rPr>
          <w:fldChar w:fldCharType="end"/>
        </w:r>
      </w:hyperlink>
    </w:p>
    <w:p w14:paraId="24AC24A7" w14:textId="08A28F9A"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8" w:history="1">
        <w:r w:rsidRPr="00496C10">
          <w:rPr>
            <w:rStyle w:val="Hyperlink"/>
            <w:noProof/>
            <w:lang w:val="en-GB"/>
          </w:rPr>
          <w:t>3.8</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Safety and compliance</w:t>
        </w:r>
        <w:r>
          <w:rPr>
            <w:noProof/>
            <w:webHidden/>
          </w:rPr>
          <w:tab/>
        </w:r>
        <w:r>
          <w:rPr>
            <w:noProof/>
            <w:webHidden/>
          </w:rPr>
          <w:fldChar w:fldCharType="begin"/>
        </w:r>
        <w:r>
          <w:rPr>
            <w:noProof/>
            <w:webHidden/>
          </w:rPr>
          <w:instrText xml:space="preserve"> PAGEREF _Toc191319038 \h </w:instrText>
        </w:r>
        <w:r>
          <w:rPr>
            <w:noProof/>
            <w:webHidden/>
          </w:rPr>
        </w:r>
        <w:r>
          <w:rPr>
            <w:noProof/>
            <w:webHidden/>
          </w:rPr>
          <w:fldChar w:fldCharType="separate"/>
        </w:r>
        <w:r>
          <w:rPr>
            <w:noProof/>
            <w:webHidden/>
          </w:rPr>
          <w:t>18</w:t>
        </w:r>
        <w:r>
          <w:rPr>
            <w:noProof/>
            <w:webHidden/>
          </w:rPr>
          <w:fldChar w:fldCharType="end"/>
        </w:r>
      </w:hyperlink>
    </w:p>
    <w:p w14:paraId="7B06DA6E" w14:textId="6531655E"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39" w:history="1">
        <w:r w:rsidRPr="00496C10">
          <w:rPr>
            <w:rStyle w:val="Hyperlink"/>
            <w:noProof/>
            <w:lang w:val="en-GB"/>
          </w:rPr>
          <w:t>3.9</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Risks</w:t>
        </w:r>
        <w:r>
          <w:rPr>
            <w:noProof/>
            <w:webHidden/>
          </w:rPr>
          <w:tab/>
        </w:r>
        <w:r>
          <w:rPr>
            <w:noProof/>
            <w:webHidden/>
          </w:rPr>
          <w:fldChar w:fldCharType="begin"/>
        </w:r>
        <w:r>
          <w:rPr>
            <w:noProof/>
            <w:webHidden/>
          </w:rPr>
          <w:instrText xml:space="preserve"> PAGEREF _Toc191319039 \h </w:instrText>
        </w:r>
        <w:r>
          <w:rPr>
            <w:noProof/>
            <w:webHidden/>
          </w:rPr>
        </w:r>
        <w:r>
          <w:rPr>
            <w:noProof/>
            <w:webHidden/>
          </w:rPr>
          <w:fldChar w:fldCharType="separate"/>
        </w:r>
        <w:r>
          <w:rPr>
            <w:noProof/>
            <w:webHidden/>
          </w:rPr>
          <w:t>19</w:t>
        </w:r>
        <w:r>
          <w:rPr>
            <w:noProof/>
            <w:webHidden/>
          </w:rPr>
          <w:fldChar w:fldCharType="end"/>
        </w:r>
      </w:hyperlink>
    </w:p>
    <w:p w14:paraId="50F69DE7" w14:textId="2FA8E400"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0" w:history="1">
        <w:r w:rsidRPr="00496C10">
          <w:rPr>
            <w:rStyle w:val="Hyperlink"/>
            <w:noProof/>
            <w:lang w:val="en-GB"/>
          </w:rPr>
          <w:t>3.10</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Reference installations</w:t>
        </w:r>
        <w:r>
          <w:rPr>
            <w:noProof/>
            <w:webHidden/>
          </w:rPr>
          <w:tab/>
        </w:r>
        <w:r>
          <w:rPr>
            <w:noProof/>
            <w:webHidden/>
          </w:rPr>
          <w:fldChar w:fldCharType="begin"/>
        </w:r>
        <w:r>
          <w:rPr>
            <w:noProof/>
            <w:webHidden/>
          </w:rPr>
          <w:instrText xml:space="preserve"> PAGEREF _Toc191319040 \h </w:instrText>
        </w:r>
        <w:r>
          <w:rPr>
            <w:noProof/>
            <w:webHidden/>
          </w:rPr>
        </w:r>
        <w:r>
          <w:rPr>
            <w:noProof/>
            <w:webHidden/>
          </w:rPr>
          <w:fldChar w:fldCharType="separate"/>
        </w:r>
        <w:r>
          <w:rPr>
            <w:noProof/>
            <w:webHidden/>
          </w:rPr>
          <w:t>19</w:t>
        </w:r>
        <w:r>
          <w:rPr>
            <w:noProof/>
            <w:webHidden/>
          </w:rPr>
          <w:fldChar w:fldCharType="end"/>
        </w:r>
      </w:hyperlink>
    </w:p>
    <w:p w14:paraId="20148F25" w14:textId="0ACE160F"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41" w:history="1">
        <w:r w:rsidRPr="00496C10">
          <w:rPr>
            <w:rStyle w:val="Hyperlink"/>
            <w:noProof/>
            <w:lang w:val="en-GB"/>
          </w:rPr>
          <w:t>4.</w:t>
        </w:r>
        <w:r>
          <w:rPr>
            <w:rFonts w:asciiTheme="minorHAnsi" w:eastAsiaTheme="minorEastAsia" w:hAnsiTheme="minorHAnsi"/>
            <w:b w:val="0"/>
            <w:noProof/>
            <w:color w:val="auto"/>
            <w:kern w:val="2"/>
            <w:sz w:val="24"/>
            <w:szCs w:val="24"/>
            <w:lang w:val="en-US"/>
            <w14:ligatures w14:val="standardContextual"/>
          </w:rPr>
          <w:tab/>
        </w:r>
        <w:r w:rsidRPr="00496C10">
          <w:rPr>
            <w:rStyle w:val="Hyperlink"/>
            <w:noProof/>
            <w:lang w:val="en-GB"/>
          </w:rPr>
          <w:t>Lifetime support and maintenance</w:t>
        </w:r>
        <w:r>
          <w:rPr>
            <w:noProof/>
            <w:webHidden/>
          </w:rPr>
          <w:tab/>
        </w:r>
        <w:r>
          <w:rPr>
            <w:noProof/>
            <w:webHidden/>
          </w:rPr>
          <w:fldChar w:fldCharType="begin"/>
        </w:r>
        <w:r>
          <w:rPr>
            <w:noProof/>
            <w:webHidden/>
          </w:rPr>
          <w:instrText xml:space="preserve"> PAGEREF _Toc191319041 \h </w:instrText>
        </w:r>
        <w:r>
          <w:rPr>
            <w:noProof/>
            <w:webHidden/>
          </w:rPr>
        </w:r>
        <w:r>
          <w:rPr>
            <w:noProof/>
            <w:webHidden/>
          </w:rPr>
          <w:fldChar w:fldCharType="separate"/>
        </w:r>
        <w:r>
          <w:rPr>
            <w:noProof/>
            <w:webHidden/>
          </w:rPr>
          <w:t>20</w:t>
        </w:r>
        <w:r>
          <w:rPr>
            <w:noProof/>
            <w:webHidden/>
          </w:rPr>
          <w:fldChar w:fldCharType="end"/>
        </w:r>
      </w:hyperlink>
    </w:p>
    <w:p w14:paraId="4FC44B51" w14:textId="67049C37"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2" w:history="1">
        <w:r w:rsidRPr="00496C10">
          <w:rPr>
            <w:rStyle w:val="Hyperlink"/>
            <w:noProof/>
            <w:lang w:val="en-GB"/>
          </w:rPr>
          <w:t>4.1</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Maintenance strategy</w:t>
        </w:r>
        <w:r>
          <w:rPr>
            <w:noProof/>
            <w:webHidden/>
          </w:rPr>
          <w:tab/>
        </w:r>
        <w:r>
          <w:rPr>
            <w:noProof/>
            <w:webHidden/>
          </w:rPr>
          <w:fldChar w:fldCharType="begin"/>
        </w:r>
        <w:r>
          <w:rPr>
            <w:noProof/>
            <w:webHidden/>
          </w:rPr>
          <w:instrText xml:space="preserve"> PAGEREF _Toc191319042 \h </w:instrText>
        </w:r>
        <w:r>
          <w:rPr>
            <w:noProof/>
            <w:webHidden/>
          </w:rPr>
        </w:r>
        <w:r>
          <w:rPr>
            <w:noProof/>
            <w:webHidden/>
          </w:rPr>
          <w:fldChar w:fldCharType="separate"/>
        </w:r>
        <w:r>
          <w:rPr>
            <w:noProof/>
            <w:webHidden/>
          </w:rPr>
          <w:t>20</w:t>
        </w:r>
        <w:r>
          <w:rPr>
            <w:noProof/>
            <w:webHidden/>
          </w:rPr>
          <w:fldChar w:fldCharType="end"/>
        </w:r>
      </w:hyperlink>
    </w:p>
    <w:p w14:paraId="388A4A34" w14:textId="61F9670A"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3" w:history="1">
        <w:r w:rsidRPr="00496C10">
          <w:rPr>
            <w:rStyle w:val="Hyperlink"/>
            <w:noProof/>
            <w:lang w:val="en-GB"/>
          </w:rPr>
          <w:t>4.2</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Lifetime support services</w:t>
        </w:r>
        <w:r>
          <w:rPr>
            <w:noProof/>
            <w:webHidden/>
          </w:rPr>
          <w:tab/>
        </w:r>
        <w:r>
          <w:rPr>
            <w:noProof/>
            <w:webHidden/>
          </w:rPr>
          <w:fldChar w:fldCharType="begin"/>
        </w:r>
        <w:r>
          <w:rPr>
            <w:noProof/>
            <w:webHidden/>
          </w:rPr>
          <w:instrText xml:space="preserve"> PAGEREF _Toc191319043 \h </w:instrText>
        </w:r>
        <w:r>
          <w:rPr>
            <w:noProof/>
            <w:webHidden/>
          </w:rPr>
        </w:r>
        <w:r>
          <w:rPr>
            <w:noProof/>
            <w:webHidden/>
          </w:rPr>
          <w:fldChar w:fldCharType="separate"/>
        </w:r>
        <w:r>
          <w:rPr>
            <w:noProof/>
            <w:webHidden/>
          </w:rPr>
          <w:t>20</w:t>
        </w:r>
        <w:r>
          <w:rPr>
            <w:noProof/>
            <w:webHidden/>
          </w:rPr>
          <w:fldChar w:fldCharType="end"/>
        </w:r>
      </w:hyperlink>
    </w:p>
    <w:p w14:paraId="2C4D7652" w14:textId="67E5593C"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4" w:history="1">
        <w:r w:rsidRPr="00496C10">
          <w:rPr>
            <w:rStyle w:val="Hyperlink"/>
            <w:noProof/>
            <w:lang w:val="en-GB"/>
          </w:rPr>
          <w:t>4.3</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Supporting services</w:t>
        </w:r>
        <w:r>
          <w:rPr>
            <w:noProof/>
            <w:webHidden/>
          </w:rPr>
          <w:tab/>
        </w:r>
        <w:r>
          <w:rPr>
            <w:noProof/>
            <w:webHidden/>
          </w:rPr>
          <w:fldChar w:fldCharType="begin"/>
        </w:r>
        <w:r>
          <w:rPr>
            <w:noProof/>
            <w:webHidden/>
          </w:rPr>
          <w:instrText xml:space="preserve"> PAGEREF _Toc191319044 \h </w:instrText>
        </w:r>
        <w:r>
          <w:rPr>
            <w:noProof/>
            <w:webHidden/>
          </w:rPr>
        </w:r>
        <w:r>
          <w:rPr>
            <w:noProof/>
            <w:webHidden/>
          </w:rPr>
          <w:fldChar w:fldCharType="separate"/>
        </w:r>
        <w:r>
          <w:rPr>
            <w:noProof/>
            <w:webHidden/>
          </w:rPr>
          <w:t>20</w:t>
        </w:r>
        <w:r>
          <w:rPr>
            <w:noProof/>
            <w:webHidden/>
          </w:rPr>
          <w:fldChar w:fldCharType="end"/>
        </w:r>
      </w:hyperlink>
    </w:p>
    <w:p w14:paraId="32C101EE" w14:textId="72A0A09E"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5" w:history="1">
        <w:r w:rsidRPr="00496C10">
          <w:rPr>
            <w:rStyle w:val="Hyperlink"/>
            <w:noProof/>
            <w:lang w:val="en-GB"/>
          </w:rPr>
          <w:t>4.4</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Sustainability</w:t>
        </w:r>
        <w:r>
          <w:rPr>
            <w:noProof/>
            <w:webHidden/>
          </w:rPr>
          <w:tab/>
        </w:r>
        <w:r>
          <w:rPr>
            <w:noProof/>
            <w:webHidden/>
          </w:rPr>
          <w:fldChar w:fldCharType="begin"/>
        </w:r>
        <w:r>
          <w:rPr>
            <w:noProof/>
            <w:webHidden/>
          </w:rPr>
          <w:instrText xml:space="preserve"> PAGEREF _Toc191319045 \h </w:instrText>
        </w:r>
        <w:r>
          <w:rPr>
            <w:noProof/>
            <w:webHidden/>
          </w:rPr>
        </w:r>
        <w:r>
          <w:rPr>
            <w:noProof/>
            <w:webHidden/>
          </w:rPr>
          <w:fldChar w:fldCharType="separate"/>
        </w:r>
        <w:r>
          <w:rPr>
            <w:noProof/>
            <w:webHidden/>
          </w:rPr>
          <w:t>21</w:t>
        </w:r>
        <w:r>
          <w:rPr>
            <w:noProof/>
            <w:webHidden/>
          </w:rPr>
          <w:fldChar w:fldCharType="end"/>
        </w:r>
      </w:hyperlink>
    </w:p>
    <w:p w14:paraId="3173CEA5" w14:textId="57BB8F92"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46" w:history="1">
        <w:r w:rsidRPr="00496C10">
          <w:rPr>
            <w:rStyle w:val="Hyperlink"/>
            <w:noProof/>
            <w:lang w:val="en-GB"/>
          </w:rPr>
          <w:t>5.</w:t>
        </w:r>
        <w:r>
          <w:rPr>
            <w:rFonts w:asciiTheme="minorHAnsi" w:eastAsiaTheme="minorEastAsia" w:hAnsiTheme="minorHAnsi"/>
            <w:b w:val="0"/>
            <w:noProof/>
            <w:color w:val="auto"/>
            <w:kern w:val="2"/>
            <w:sz w:val="24"/>
            <w:szCs w:val="24"/>
            <w:lang w:val="en-US"/>
            <w14:ligatures w14:val="standardContextual"/>
          </w:rPr>
          <w:tab/>
        </w:r>
        <w:r w:rsidRPr="00496C10">
          <w:rPr>
            <w:rStyle w:val="Hyperlink"/>
            <w:noProof/>
            <w:lang w:val="en-GB"/>
          </w:rPr>
          <w:t>Costs</w:t>
        </w:r>
        <w:r>
          <w:rPr>
            <w:noProof/>
            <w:webHidden/>
          </w:rPr>
          <w:tab/>
        </w:r>
        <w:r>
          <w:rPr>
            <w:noProof/>
            <w:webHidden/>
          </w:rPr>
          <w:fldChar w:fldCharType="begin"/>
        </w:r>
        <w:r>
          <w:rPr>
            <w:noProof/>
            <w:webHidden/>
          </w:rPr>
          <w:instrText xml:space="preserve"> PAGEREF _Toc191319046 \h </w:instrText>
        </w:r>
        <w:r>
          <w:rPr>
            <w:noProof/>
            <w:webHidden/>
          </w:rPr>
        </w:r>
        <w:r>
          <w:rPr>
            <w:noProof/>
            <w:webHidden/>
          </w:rPr>
          <w:fldChar w:fldCharType="separate"/>
        </w:r>
        <w:r>
          <w:rPr>
            <w:noProof/>
            <w:webHidden/>
          </w:rPr>
          <w:t>22</w:t>
        </w:r>
        <w:r>
          <w:rPr>
            <w:noProof/>
            <w:webHidden/>
          </w:rPr>
          <w:fldChar w:fldCharType="end"/>
        </w:r>
      </w:hyperlink>
    </w:p>
    <w:p w14:paraId="42CB58D9" w14:textId="2DBDB66D"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7" w:history="1">
        <w:r w:rsidRPr="00496C10">
          <w:rPr>
            <w:rStyle w:val="Hyperlink"/>
            <w:noProof/>
            <w:lang w:val="en-GB"/>
          </w:rPr>
          <w:t>5.1</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Budgetary information</w:t>
        </w:r>
        <w:r>
          <w:rPr>
            <w:noProof/>
            <w:webHidden/>
          </w:rPr>
          <w:tab/>
        </w:r>
        <w:r>
          <w:rPr>
            <w:noProof/>
            <w:webHidden/>
          </w:rPr>
          <w:fldChar w:fldCharType="begin"/>
        </w:r>
        <w:r>
          <w:rPr>
            <w:noProof/>
            <w:webHidden/>
          </w:rPr>
          <w:instrText xml:space="preserve"> PAGEREF _Toc191319047 \h </w:instrText>
        </w:r>
        <w:r>
          <w:rPr>
            <w:noProof/>
            <w:webHidden/>
          </w:rPr>
        </w:r>
        <w:r>
          <w:rPr>
            <w:noProof/>
            <w:webHidden/>
          </w:rPr>
          <w:fldChar w:fldCharType="separate"/>
        </w:r>
        <w:r>
          <w:rPr>
            <w:noProof/>
            <w:webHidden/>
          </w:rPr>
          <w:t>22</w:t>
        </w:r>
        <w:r>
          <w:rPr>
            <w:noProof/>
            <w:webHidden/>
          </w:rPr>
          <w:fldChar w:fldCharType="end"/>
        </w:r>
      </w:hyperlink>
    </w:p>
    <w:p w14:paraId="0E1C4C8F" w14:textId="3A616F21"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8" w:history="1">
        <w:r w:rsidRPr="00496C10">
          <w:rPr>
            <w:rStyle w:val="Hyperlink"/>
            <w:noProof/>
            <w:lang w:val="en-GB"/>
          </w:rPr>
          <w:t>5.2</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Cost effectiveness</w:t>
        </w:r>
        <w:r>
          <w:rPr>
            <w:noProof/>
            <w:webHidden/>
          </w:rPr>
          <w:tab/>
        </w:r>
        <w:r>
          <w:rPr>
            <w:noProof/>
            <w:webHidden/>
          </w:rPr>
          <w:fldChar w:fldCharType="begin"/>
        </w:r>
        <w:r>
          <w:rPr>
            <w:noProof/>
            <w:webHidden/>
          </w:rPr>
          <w:instrText xml:space="preserve"> PAGEREF _Toc191319048 \h </w:instrText>
        </w:r>
        <w:r>
          <w:rPr>
            <w:noProof/>
            <w:webHidden/>
          </w:rPr>
        </w:r>
        <w:r>
          <w:rPr>
            <w:noProof/>
            <w:webHidden/>
          </w:rPr>
          <w:fldChar w:fldCharType="separate"/>
        </w:r>
        <w:r>
          <w:rPr>
            <w:noProof/>
            <w:webHidden/>
          </w:rPr>
          <w:t>22</w:t>
        </w:r>
        <w:r>
          <w:rPr>
            <w:noProof/>
            <w:webHidden/>
          </w:rPr>
          <w:fldChar w:fldCharType="end"/>
        </w:r>
      </w:hyperlink>
    </w:p>
    <w:p w14:paraId="6EB1C79D" w14:textId="64B77AE9"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49" w:history="1">
        <w:r w:rsidRPr="00496C10">
          <w:rPr>
            <w:rStyle w:val="Hyperlink"/>
            <w:noProof/>
            <w:lang w:val="en-GB"/>
          </w:rPr>
          <w:t>5.3</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Cost drivers</w:t>
        </w:r>
        <w:r>
          <w:rPr>
            <w:noProof/>
            <w:webHidden/>
          </w:rPr>
          <w:tab/>
        </w:r>
        <w:r>
          <w:rPr>
            <w:noProof/>
            <w:webHidden/>
          </w:rPr>
          <w:fldChar w:fldCharType="begin"/>
        </w:r>
        <w:r>
          <w:rPr>
            <w:noProof/>
            <w:webHidden/>
          </w:rPr>
          <w:instrText xml:space="preserve"> PAGEREF _Toc191319049 \h </w:instrText>
        </w:r>
        <w:r>
          <w:rPr>
            <w:noProof/>
            <w:webHidden/>
          </w:rPr>
        </w:r>
        <w:r>
          <w:rPr>
            <w:noProof/>
            <w:webHidden/>
          </w:rPr>
          <w:fldChar w:fldCharType="separate"/>
        </w:r>
        <w:r>
          <w:rPr>
            <w:noProof/>
            <w:webHidden/>
          </w:rPr>
          <w:t>23</w:t>
        </w:r>
        <w:r>
          <w:rPr>
            <w:noProof/>
            <w:webHidden/>
          </w:rPr>
          <w:fldChar w:fldCharType="end"/>
        </w:r>
      </w:hyperlink>
    </w:p>
    <w:p w14:paraId="3543BEAF" w14:textId="37D8073D"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50" w:history="1">
        <w:r w:rsidRPr="00496C10">
          <w:rPr>
            <w:rStyle w:val="Hyperlink"/>
            <w:noProof/>
            <w:lang w:val="en-GB"/>
          </w:rPr>
          <w:t>6.</w:t>
        </w:r>
        <w:r>
          <w:rPr>
            <w:rFonts w:asciiTheme="minorHAnsi" w:eastAsiaTheme="minorEastAsia" w:hAnsiTheme="minorHAnsi"/>
            <w:b w:val="0"/>
            <w:noProof/>
            <w:color w:val="auto"/>
            <w:kern w:val="2"/>
            <w:sz w:val="24"/>
            <w:szCs w:val="24"/>
            <w:lang w:val="en-US"/>
            <w14:ligatures w14:val="standardContextual"/>
          </w:rPr>
          <w:tab/>
        </w:r>
        <w:r w:rsidRPr="00496C10">
          <w:rPr>
            <w:rStyle w:val="Hyperlink"/>
            <w:noProof/>
            <w:lang w:val="en-GB"/>
          </w:rPr>
          <w:t>Demand strategy</w:t>
        </w:r>
        <w:r>
          <w:rPr>
            <w:noProof/>
            <w:webHidden/>
          </w:rPr>
          <w:tab/>
        </w:r>
        <w:r>
          <w:rPr>
            <w:noProof/>
            <w:webHidden/>
          </w:rPr>
          <w:fldChar w:fldCharType="begin"/>
        </w:r>
        <w:r>
          <w:rPr>
            <w:noProof/>
            <w:webHidden/>
          </w:rPr>
          <w:instrText xml:space="preserve"> PAGEREF _Toc191319050 \h </w:instrText>
        </w:r>
        <w:r>
          <w:rPr>
            <w:noProof/>
            <w:webHidden/>
          </w:rPr>
        </w:r>
        <w:r>
          <w:rPr>
            <w:noProof/>
            <w:webHidden/>
          </w:rPr>
          <w:fldChar w:fldCharType="separate"/>
        </w:r>
        <w:r>
          <w:rPr>
            <w:noProof/>
            <w:webHidden/>
          </w:rPr>
          <w:t>24</w:t>
        </w:r>
        <w:r>
          <w:rPr>
            <w:noProof/>
            <w:webHidden/>
          </w:rPr>
          <w:fldChar w:fldCharType="end"/>
        </w:r>
      </w:hyperlink>
    </w:p>
    <w:p w14:paraId="02F701BD" w14:textId="1FC84B57"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51" w:history="1">
        <w:r w:rsidRPr="00496C10">
          <w:rPr>
            <w:rStyle w:val="Hyperlink"/>
            <w:noProof/>
            <w:lang w:val="en-GB"/>
          </w:rPr>
          <w:t>6.1</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Contractual arrangements</w:t>
        </w:r>
        <w:r>
          <w:rPr>
            <w:noProof/>
            <w:webHidden/>
          </w:rPr>
          <w:tab/>
        </w:r>
        <w:r>
          <w:rPr>
            <w:noProof/>
            <w:webHidden/>
          </w:rPr>
          <w:fldChar w:fldCharType="begin"/>
        </w:r>
        <w:r>
          <w:rPr>
            <w:noProof/>
            <w:webHidden/>
          </w:rPr>
          <w:instrText xml:space="preserve"> PAGEREF _Toc191319051 \h </w:instrText>
        </w:r>
        <w:r>
          <w:rPr>
            <w:noProof/>
            <w:webHidden/>
          </w:rPr>
        </w:r>
        <w:r>
          <w:rPr>
            <w:noProof/>
            <w:webHidden/>
          </w:rPr>
          <w:fldChar w:fldCharType="separate"/>
        </w:r>
        <w:r>
          <w:rPr>
            <w:noProof/>
            <w:webHidden/>
          </w:rPr>
          <w:t>24</w:t>
        </w:r>
        <w:r>
          <w:rPr>
            <w:noProof/>
            <w:webHidden/>
          </w:rPr>
          <w:fldChar w:fldCharType="end"/>
        </w:r>
      </w:hyperlink>
    </w:p>
    <w:p w14:paraId="590A720C" w14:textId="16F3001C"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52" w:history="1">
        <w:r w:rsidRPr="00496C10">
          <w:rPr>
            <w:rStyle w:val="Hyperlink"/>
            <w:noProof/>
            <w:lang w:val="en-GB"/>
          </w:rPr>
          <w:t>7.</w:t>
        </w:r>
        <w:r>
          <w:rPr>
            <w:rFonts w:asciiTheme="minorHAnsi" w:eastAsiaTheme="minorEastAsia" w:hAnsiTheme="minorHAnsi"/>
            <w:b w:val="0"/>
            <w:noProof/>
            <w:color w:val="auto"/>
            <w:kern w:val="2"/>
            <w:sz w:val="24"/>
            <w:szCs w:val="24"/>
            <w:lang w:val="en-US"/>
            <w14:ligatures w14:val="standardContextual"/>
          </w:rPr>
          <w:tab/>
        </w:r>
        <w:r w:rsidRPr="00496C10">
          <w:rPr>
            <w:rStyle w:val="Hyperlink"/>
            <w:noProof/>
            <w:lang w:val="en-GB"/>
          </w:rPr>
          <w:t>Your company</w:t>
        </w:r>
        <w:r>
          <w:rPr>
            <w:noProof/>
            <w:webHidden/>
          </w:rPr>
          <w:tab/>
        </w:r>
        <w:r>
          <w:rPr>
            <w:noProof/>
            <w:webHidden/>
          </w:rPr>
          <w:fldChar w:fldCharType="begin"/>
        </w:r>
        <w:r>
          <w:rPr>
            <w:noProof/>
            <w:webHidden/>
          </w:rPr>
          <w:instrText xml:space="preserve"> PAGEREF _Toc191319052 \h </w:instrText>
        </w:r>
        <w:r>
          <w:rPr>
            <w:noProof/>
            <w:webHidden/>
          </w:rPr>
        </w:r>
        <w:r>
          <w:rPr>
            <w:noProof/>
            <w:webHidden/>
          </w:rPr>
          <w:fldChar w:fldCharType="separate"/>
        </w:r>
        <w:r>
          <w:rPr>
            <w:noProof/>
            <w:webHidden/>
          </w:rPr>
          <w:t>25</w:t>
        </w:r>
        <w:r>
          <w:rPr>
            <w:noProof/>
            <w:webHidden/>
          </w:rPr>
          <w:fldChar w:fldCharType="end"/>
        </w:r>
      </w:hyperlink>
    </w:p>
    <w:p w14:paraId="00C60DA8" w14:textId="70A7D9D8" w:rsidR="008510C0" w:rsidRDefault="008510C0">
      <w:pPr>
        <w:pStyle w:val="Inhopg2"/>
        <w:rPr>
          <w:rFonts w:asciiTheme="minorHAnsi" w:eastAsiaTheme="minorEastAsia" w:hAnsiTheme="minorHAnsi"/>
          <w:noProof/>
          <w:kern w:val="2"/>
          <w:sz w:val="24"/>
          <w:szCs w:val="24"/>
          <w:lang w:val="en-US"/>
          <w14:ligatures w14:val="standardContextual"/>
        </w:rPr>
      </w:pPr>
      <w:hyperlink w:anchor="_Toc191319053" w:history="1">
        <w:r w:rsidRPr="00496C10">
          <w:rPr>
            <w:rStyle w:val="Hyperlink"/>
            <w:noProof/>
            <w:lang w:val="en-GB"/>
          </w:rPr>
          <w:t>7.1</w:t>
        </w:r>
        <w:r>
          <w:rPr>
            <w:rFonts w:asciiTheme="minorHAnsi" w:eastAsiaTheme="minorEastAsia" w:hAnsiTheme="minorHAnsi"/>
            <w:noProof/>
            <w:kern w:val="2"/>
            <w:sz w:val="24"/>
            <w:szCs w:val="24"/>
            <w:lang w:val="en-US"/>
            <w14:ligatures w14:val="standardContextual"/>
          </w:rPr>
          <w:tab/>
        </w:r>
        <w:r w:rsidRPr="00496C10">
          <w:rPr>
            <w:rStyle w:val="Hyperlink"/>
            <w:noProof/>
            <w:lang w:val="en-GB"/>
          </w:rPr>
          <w:t>General information on your company:</w:t>
        </w:r>
        <w:r>
          <w:rPr>
            <w:noProof/>
            <w:webHidden/>
          </w:rPr>
          <w:tab/>
        </w:r>
        <w:r>
          <w:rPr>
            <w:noProof/>
            <w:webHidden/>
          </w:rPr>
          <w:fldChar w:fldCharType="begin"/>
        </w:r>
        <w:r>
          <w:rPr>
            <w:noProof/>
            <w:webHidden/>
          </w:rPr>
          <w:instrText xml:space="preserve"> PAGEREF _Toc191319053 \h </w:instrText>
        </w:r>
        <w:r>
          <w:rPr>
            <w:noProof/>
            <w:webHidden/>
          </w:rPr>
        </w:r>
        <w:r>
          <w:rPr>
            <w:noProof/>
            <w:webHidden/>
          </w:rPr>
          <w:fldChar w:fldCharType="separate"/>
        </w:r>
        <w:r>
          <w:rPr>
            <w:noProof/>
            <w:webHidden/>
          </w:rPr>
          <w:t>25</w:t>
        </w:r>
        <w:r>
          <w:rPr>
            <w:noProof/>
            <w:webHidden/>
          </w:rPr>
          <w:fldChar w:fldCharType="end"/>
        </w:r>
      </w:hyperlink>
    </w:p>
    <w:p w14:paraId="4906A199" w14:textId="7572D410"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54" w:history="1">
        <w:r w:rsidRPr="00496C10">
          <w:rPr>
            <w:rStyle w:val="Hyperlink"/>
            <w:noProof/>
            <w:lang w:val="en-GB"/>
          </w:rPr>
          <w:t>8.</w:t>
        </w:r>
        <w:r>
          <w:rPr>
            <w:rFonts w:asciiTheme="minorHAnsi" w:eastAsiaTheme="minorEastAsia" w:hAnsiTheme="minorHAnsi"/>
            <w:b w:val="0"/>
            <w:noProof/>
            <w:color w:val="auto"/>
            <w:kern w:val="2"/>
            <w:sz w:val="24"/>
            <w:szCs w:val="24"/>
            <w:lang w:val="en-US"/>
            <w14:ligatures w14:val="standardContextual"/>
          </w:rPr>
          <w:tab/>
        </w:r>
        <w:r w:rsidRPr="00496C10">
          <w:rPr>
            <w:rStyle w:val="Hyperlink"/>
            <w:noProof/>
            <w:lang w:val="en-GB"/>
          </w:rPr>
          <w:t>Other questions</w:t>
        </w:r>
        <w:r>
          <w:rPr>
            <w:noProof/>
            <w:webHidden/>
          </w:rPr>
          <w:tab/>
        </w:r>
        <w:r>
          <w:rPr>
            <w:noProof/>
            <w:webHidden/>
          </w:rPr>
          <w:fldChar w:fldCharType="begin"/>
        </w:r>
        <w:r>
          <w:rPr>
            <w:noProof/>
            <w:webHidden/>
          </w:rPr>
          <w:instrText xml:space="preserve"> PAGEREF _Toc191319054 \h </w:instrText>
        </w:r>
        <w:r>
          <w:rPr>
            <w:noProof/>
            <w:webHidden/>
          </w:rPr>
        </w:r>
        <w:r>
          <w:rPr>
            <w:noProof/>
            <w:webHidden/>
          </w:rPr>
          <w:fldChar w:fldCharType="separate"/>
        </w:r>
        <w:r>
          <w:rPr>
            <w:noProof/>
            <w:webHidden/>
          </w:rPr>
          <w:t>26</w:t>
        </w:r>
        <w:r>
          <w:rPr>
            <w:noProof/>
            <w:webHidden/>
          </w:rPr>
          <w:fldChar w:fldCharType="end"/>
        </w:r>
      </w:hyperlink>
    </w:p>
    <w:p w14:paraId="1E7253EF" w14:textId="3FCB8FF2" w:rsidR="008510C0" w:rsidRDefault="008510C0">
      <w:pPr>
        <w:pStyle w:val="Inhopg1"/>
        <w:rPr>
          <w:rFonts w:asciiTheme="minorHAnsi" w:eastAsiaTheme="minorEastAsia" w:hAnsiTheme="minorHAnsi"/>
          <w:b w:val="0"/>
          <w:noProof/>
          <w:color w:val="auto"/>
          <w:kern w:val="2"/>
          <w:sz w:val="24"/>
          <w:szCs w:val="24"/>
          <w:lang w:val="en-US"/>
          <w14:ligatures w14:val="standardContextual"/>
        </w:rPr>
      </w:pPr>
      <w:hyperlink w:anchor="_Toc191319055" w:history="1">
        <w:r w:rsidRPr="00496C10">
          <w:rPr>
            <w:rStyle w:val="Hyperlink"/>
            <w:noProof/>
            <w:lang w:val="en-GB"/>
          </w:rPr>
          <w:t>Appendix A: visual presentation factors</w:t>
        </w:r>
        <w:r>
          <w:rPr>
            <w:noProof/>
            <w:webHidden/>
          </w:rPr>
          <w:tab/>
        </w:r>
        <w:r>
          <w:rPr>
            <w:noProof/>
            <w:webHidden/>
          </w:rPr>
          <w:fldChar w:fldCharType="begin"/>
        </w:r>
        <w:r>
          <w:rPr>
            <w:noProof/>
            <w:webHidden/>
          </w:rPr>
          <w:instrText xml:space="preserve"> PAGEREF _Toc191319055 \h </w:instrText>
        </w:r>
        <w:r>
          <w:rPr>
            <w:noProof/>
            <w:webHidden/>
          </w:rPr>
        </w:r>
        <w:r>
          <w:rPr>
            <w:noProof/>
            <w:webHidden/>
          </w:rPr>
          <w:fldChar w:fldCharType="separate"/>
        </w:r>
        <w:r>
          <w:rPr>
            <w:noProof/>
            <w:webHidden/>
          </w:rPr>
          <w:t>27</w:t>
        </w:r>
        <w:r>
          <w:rPr>
            <w:noProof/>
            <w:webHidden/>
          </w:rPr>
          <w:fldChar w:fldCharType="end"/>
        </w:r>
      </w:hyperlink>
    </w:p>
    <w:p w14:paraId="7BAE79F8" w14:textId="1289EF47" w:rsidR="009943B3" w:rsidRDefault="001861D3" w:rsidP="00ED7566">
      <w:r>
        <w:fldChar w:fldCharType="end"/>
      </w:r>
    </w:p>
    <w:p w14:paraId="404D4C7F" w14:textId="77777777" w:rsidR="00837573" w:rsidRDefault="00837573" w:rsidP="00ED7566"/>
    <w:p w14:paraId="6F8A0E96" w14:textId="112FFAAC" w:rsidR="00AE0482" w:rsidRPr="006C1817" w:rsidRDefault="00AE0482" w:rsidP="00AE0482">
      <w:pPr>
        <w:framePr w:w="8477" w:hSpace="278" w:wrap="around" w:vAnchor="page" w:hAnchor="margin" w:y="14771" w:anchorLock="1"/>
        <w:rPr>
          <w:b/>
          <w:sz w:val="16"/>
          <w:szCs w:val="16"/>
          <w:lang w:val="en-US"/>
        </w:rPr>
      </w:pPr>
      <w:r w:rsidRPr="006C1817">
        <w:rPr>
          <w:b/>
          <w:sz w:val="16"/>
          <w:szCs w:val="16"/>
          <w:lang w:val="en-US"/>
        </w:rPr>
        <w:t xml:space="preserve">© </w:t>
      </w:r>
      <w:bookmarkStart w:id="0" w:name="CopyrightJaar"/>
      <w:r w:rsidRPr="006C1817">
        <w:rPr>
          <w:b/>
          <w:sz w:val="16"/>
          <w:szCs w:val="16"/>
          <w:lang w:val="en-US"/>
        </w:rPr>
        <w:t>202</w:t>
      </w:r>
      <w:bookmarkEnd w:id="0"/>
      <w:r w:rsidR="00472946">
        <w:rPr>
          <w:b/>
          <w:sz w:val="16"/>
          <w:szCs w:val="16"/>
          <w:lang w:val="en-US"/>
        </w:rPr>
        <w:t>5</w:t>
      </w:r>
      <w:r w:rsidRPr="006C1817">
        <w:rPr>
          <w:b/>
          <w:sz w:val="16"/>
          <w:szCs w:val="16"/>
          <w:lang w:val="en-US"/>
        </w:rPr>
        <w:t xml:space="preserve"> </w:t>
      </w:r>
      <w:r w:rsidRPr="006C1817">
        <w:rPr>
          <w:b/>
          <w:sz w:val="16"/>
          <w:szCs w:val="16"/>
        </w:rPr>
        <w:fldChar w:fldCharType="begin"/>
      </w:r>
      <w:r w:rsidRPr="006C1817">
        <w:rPr>
          <w:b/>
          <w:sz w:val="16"/>
          <w:szCs w:val="16"/>
          <w:lang w:val="en-US"/>
        </w:rPr>
        <w:instrText xml:space="preserve"> docproperty LblBedrijfsnaam</w:instrText>
      </w:r>
      <w:r w:rsidRPr="006C1817">
        <w:rPr>
          <w:b/>
          <w:sz w:val="16"/>
          <w:szCs w:val="16"/>
        </w:rPr>
        <w:fldChar w:fldCharType="separate"/>
      </w:r>
      <w:proofErr w:type="spellStart"/>
      <w:r w:rsidR="00582DF0" w:rsidRPr="006C1817">
        <w:rPr>
          <w:b/>
          <w:sz w:val="16"/>
          <w:szCs w:val="16"/>
          <w:lang w:val="en-US"/>
        </w:rPr>
        <w:t>Luchtverkeersleiding</w:t>
      </w:r>
      <w:proofErr w:type="spellEnd"/>
      <w:r w:rsidR="00582DF0" w:rsidRPr="006C1817">
        <w:rPr>
          <w:b/>
          <w:sz w:val="16"/>
          <w:szCs w:val="16"/>
          <w:lang w:val="en-US"/>
        </w:rPr>
        <w:t xml:space="preserve"> Nederland</w:t>
      </w:r>
      <w:r w:rsidRPr="006C1817">
        <w:rPr>
          <w:b/>
          <w:sz w:val="16"/>
          <w:szCs w:val="16"/>
        </w:rPr>
        <w:fldChar w:fldCharType="end"/>
      </w:r>
    </w:p>
    <w:p w14:paraId="1E5E7520" w14:textId="77777777" w:rsidR="00AE0482" w:rsidRPr="00AE0482" w:rsidRDefault="00AE0482" w:rsidP="00AE0482">
      <w:pPr>
        <w:framePr w:w="8477" w:hSpace="278" w:wrap="around" w:vAnchor="page" w:hAnchor="margin" w:y="14771" w:anchorLock="1"/>
        <w:rPr>
          <w:lang w:val="en-US"/>
        </w:rPr>
      </w:pPr>
      <w:bookmarkStart w:id="1" w:name="Copyright"/>
      <w:r w:rsidRPr="006C1817">
        <w:rPr>
          <w:rFonts w:cs="Arial"/>
          <w:sz w:val="16"/>
          <w:szCs w:val="16"/>
          <w:lang w:val="en-US"/>
        </w:rPr>
        <w:t>No part of this publication may be reproduced and/or published in any form, by print, photo print, microfilm or any other means, without prior permission from Air Traffic Control the Netherlands.</w:t>
      </w:r>
      <w:bookmarkEnd w:id="1"/>
    </w:p>
    <w:p w14:paraId="1316C66F" w14:textId="77777777" w:rsidR="00174B2F" w:rsidRPr="00AE0482" w:rsidRDefault="00174B2F">
      <w:pPr>
        <w:spacing w:after="200" w:line="276" w:lineRule="auto"/>
        <w:rPr>
          <w:lang w:val="en-US"/>
        </w:rPr>
        <w:sectPr w:rsidR="00174B2F" w:rsidRPr="00AE0482" w:rsidSect="00E673B9">
          <w:headerReference w:type="even" r:id="rId22"/>
          <w:headerReference w:type="default" r:id="rId23"/>
          <w:footerReference w:type="even" r:id="rId24"/>
          <w:footerReference w:type="default" r:id="rId25"/>
          <w:headerReference w:type="first" r:id="rId26"/>
          <w:footerReference w:type="first" r:id="rId27"/>
          <w:pgSz w:w="11906" w:h="16838" w:code="9"/>
          <w:pgMar w:top="1418" w:right="1474" w:bottom="1418" w:left="1956" w:header="709" w:footer="709" w:gutter="0"/>
          <w:cols w:space="708"/>
          <w:docGrid w:linePitch="360"/>
        </w:sectPr>
      </w:pPr>
    </w:p>
    <w:p w14:paraId="6BC74B97" w14:textId="3E01421F" w:rsidR="00174B2F" w:rsidRDefault="007B51B6" w:rsidP="00725CDF">
      <w:pPr>
        <w:pStyle w:val="Kop1"/>
      </w:pPr>
      <w:bookmarkStart w:id="2" w:name="_Toc191319022"/>
      <w:proofErr w:type="spellStart"/>
      <w:r>
        <w:lastRenderedPageBreak/>
        <w:t>Introduction</w:t>
      </w:r>
      <w:bookmarkEnd w:id="2"/>
      <w:proofErr w:type="spellEnd"/>
    </w:p>
    <w:p w14:paraId="1AEBDA40" w14:textId="4B9DA6A8" w:rsidR="0041307A" w:rsidRPr="00E7008C" w:rsidRDefault="00D17698" w:rsidP="0041307A">
      <w:pPr>
        <w:pStyle w:val="Kop2"/>
        <w:rPr>
          <w:szCs w:val="20"/>
          <w:lang w:val="en-US"/>
        </w:rPr>
      </w:pPr>
      <w:bookmarkStart w:id="3" w:name="_Toc191319023"/>
      <w:r w:rsidRPr="00E7008C">
        <w:rPr>
          <w:szCs w:val="20"/>
          <w:lang w:val="en-US"/>
        </w:rPr>
        <w:t>Purpose</w:t>
      </w:r>
      <w:r w:rsidR="0041307A" w:rsidRPr="00E7008C">
        <w:rPr>
          <w:szCs w:val="20"/>
          <w:lang w:val="en-US"/>
        </w:rPr>
        <w:t xml:space="preserve"> of the Market </w:t>
      </w:r>
      <w:r w:rsidRPr="00E7008C">
        <w:rPr>
          <w:szCs w:val="20"/>
          <w:lang w:val="en-US"/>
        </w:rPr>
        <w:t>Consultation</w:t>
      </w:r>
      <w:bookmarkEnd w:id="3"/>
      <w:r w:rsidR="0041307A" w:rsidRPr="00E7008C">
        <w:rPr>
          <w:szCs w:val="20"/>
          <w:lang w:val="en-US"/>
        </w:rPr>
        <w:t xml:space="preserve"> </w:t>
      </w:r>
    </w:p>
    <w:p w14:paraId="53A59BF6" w14:textId="0F4D0D96" w:rsidR="00A62A8E" w:rsidRPr="00E7008C" w:rsidRDefault="00A62A8E" w:rsidP="00E7008C">
      <w:pPr>
        <w:jc w:val="both"/>
        <w:rPr>
          <w:rFonts w:asciiTheme="minorHAnsi" w:hAnsiTheme="minorHAnsi" w:cstheme="minorHAnsi"/>
          <w:lang w:val="en-GB"/>
        </w:rPr>
      </w:pPr>
      <w:r w:rsidRPr="00E7008C">
        <w:rPr>
          <w:rFonts w:asciiTheme="minorHAnsi" w:hAnsiTheme="minorHAnsi" w:cstheme="minorHAnsi"/>
          <w:lang w:val="en-GB"/>
        </w:rPr>
        <w:t>Air Traffic Cont</w:t>
      </w:r>
      <w:r w:rsidR="007C03D1">
        <w:rPr>
          <w:rFonts w:asciiTheme="minorHAnsi" w:hAnsiTheme="minorHAnsi" w:cstheme="minorHAnsi"/>
          <w:lang w:val="en-GB"/>
        </w:rPr>
        <w:t>r</w:t>
      </w:r>
      <w:r w:rsidRPr="00E7008C">
        <w:rPr>
          <w:rFonts w:asciiTheme="minorHAnsi" w:hAnsiTheme="minorHAnsi" w:cstheme="minorHAnsi"/>
          <w:lang w:val="en-GB"/>
        </w:rPr>
        <w:t>ol The Ne</w:t>
      </w:r>
      <w:r w:rsidR="00535A98" w:rsidRPr="00E7008C">
        <w:rPr>
          <w:rFonts w:asciiTheme="minorHAnsi" w:hAnsiTheme="minorHAnsi" w:cstheme="minorHAnsi"/>
          <w:lang w:val="en-GB"/>
        </w:rPr>
        <w:t>t</w:t>
      </w:r>
      <w:r w:rsidRPr="00E7008C">
        <w:rPr>
          <w:rFonts w:asciiTheme="minorHAnsi" w:hAnsiTheme="minorHAnsi" w:cstheme="minorHAnsi"/>
          <w:lang w:val="en-GB"/>
        </w:rPr>
        <w:t xml:space="preserve">herlands (ATC-NL) </w:t>
      </w:r>
      <w:r w:rsidR="001C5111" w:rsidRPr="00E7008C">
        <w:rPr>
          <w:rFonts w:asciiTheme="minorHAnsi" w:hAnsiTheme="minorHAnsi" w:cstheme="minorHAnsi"/>
          <w:lang w:val="en-GB"/>
        </w:rPr>
        <w:t>seeks</w:t>
      </w:r>
      <w:r w:rsidRPr="00E7008C">
        <w:rPr>
          <w:rFonts w:asciiTheme="minorHAnsi" w:hAnsiTheme="minorHAnsi" w:cstheme="minorHAnsi"/>
          <w:lang w:val="en-GB"/>
        </w:rPr>
        <w:t xml:space="preserve"> your valued advice in order to prepare a sourcing strategy for </w:t>
      </w:r>
      <w:r w:rsidR="001C5111" w:rsidRPr="00E7008C">
        <w:rPr>
          <w:rFonts w:asciiTheme="minorHAnsi" w:hAnsiTheme="minorHAnsi" w:cstheme="minorHAnsi"/>
          <w:lang w:val="en-GB"/>
        </w:rPr>
        <w:t>a visual presentation system</w:t>
      </w:r>
      <w:r w:rsidRPr="00E7008C">
        <w:rPr>
          <w:rFonts w:asciiTheme="minorHAnsi" w:hAnsiTheme="minorHAnsi" w:cstheme="minorHAnsi"/>
          <w:lang w:val="en-GB"/>
        </w:rPr>
        <w:t xml:space="preserve"> that</w:t>
      </w:r>
      <w:r w:rsidR="001C5111" w:rsidRPr="00E7008C">
        <w:rPr>
          <w:rFonts w:asciiTheme="minorHAnsi" w:hAnsiTheme="minorHAnsi" w:cstheme="minorHAnsi"/>
          <w:lang w:val="en-GB"/>
        </w:rPr>
        <w:t xml:space="preserve"> is</w:t>
      </w:r>
      <w:r w:rsidRPr="00E7008C">
        <w:rPr>
          <w:rFonts w:asciiTheme="minorHAnsi" w:hAnsiTheme="minorHAnsi" w:cstheme="minorHAnsi"/>
          <w:lang w:val="en-GB"/>
        </w:rPr>
        <w:t xml:space="preserve"> suitable and match</w:t>
      </w:r>
      <w:r w:rsidR="001C5111" w:rsidRPr="00E7008C">
        <w:rPr>
          <w:rFonts w:asciiTheme="minorHAnsi" w:hAnsiTheme="minorHAnsi" w:cstheme="minorHAnsi"/>
          <w:lang w:val="en-GB"/>
        </w:rPr>
        <w:t>es</w:t>
      </w:r>
      <w:r w:rsidRPr="00E7008C">
        <w:rPr>
          <w:rFonts w:asciiTheme="minorHAnsi" w:hAnsiTheme="minorHAnsi" w:cstheme="minorHAnsi"/>
          <w:lang w:val="en-GB"/>
        </w:rPr>
        <w:t xml:space="preserve"> the set requirements. For this purpose ATC-NL has published this market consultation on Tenders European Daily (TED).</w:t>
      </w:r>
    </w:p>
    <w:p w14:paraId="135D1C3D" w14:textId="77777777" w:rsidR="00A62A8E" w:rsidRPr="00E7008C" w:rsidRDefault="00A62A8E" w:rsidP="00E7008C">
      <w:pPr>
        <w:jc w:val="both"/>
        <w:rPr>
          <w:rFonts w:asciiTheme="minorHAnsi" w:hAnsiTheme="minorHAnsi" w:cstheme="minorHAnsi"/>
          <w:lang w:val="en-GB"/>
        </w:rPr>
      </w:pPr>
    </w:p>
    <w:p w14:paraId="76110AE7" w14:textId="71767945" w:rsidR="00A62A8E" w:rsidRPr="00E7008C" w:rsidRDefault="00A62A8E" w:rsidP="00E7008C">
      <w:pPr>
        <w:jc w:val="both"/>
        <w:rPr>
          <w:rFonts w:asciiTheme="minorHAnsi" w:hAnsiTheme="minorHAnsi" w:cstheme="minorHAnsi"/>
          <w:lang w:val="en-GB"/>
        </w:rPr>
      </w:pPr>
      <w:r w:rsidRPr="00E7008C">
        <w:rPr>
          <w:rFonts w:asciiTheme="minorHAnsi" w:hAnsiTheme="minorHAnsi" w:cstheme="minorHAnsi"/>
          <w:lang w:val="en-GB"/>
        </w:rPr>
        <w:t xml:space="preserve">ATC-NL has </w:t>
      </w:r>
      <w:r w:rsidR="009A6FCD" w:rsidRPr="00E7008C">
        <w:rPr>
          <w:rFonts w:asciiTheme="minorHAnsi" w:hAnsiTheme="minorHAnsi" w:cstheme="minorHAnsi"/>
          <w:lang w:val="en-GB"/>
        </w:rPr>
        <w:t xml:space="preserve">installed a </w:t>
      </w:r>
      <w:r w:rsidR="005A64B6" w:rsidRPr="00E7008C">
        <w:rPr>
          <w:rFonts w:asciiTheme="minorHAnsi" w:hAnsiTheme="minorHAnsi" w:cstheme="minorHAnsi"/>
          <w:lang w:val="en-GB"/>
        </w:rPr>
        <w:t xml:space="preserve">tower simulator </w:t>
      </w:r>
      <w:r w:rsidR="009A6FCD" w:rsidRPr="00E7008C">
        <w:rPr>
          <w:rFonts w:asciiTheme="minorHAnsi" w:hAnsiTheme="minorHAnsi" w:cstheme="minorHAnsi"/>
          <w:lang w:val="en-GB"/>
        </w:rPr>
        <w:t>which</w:t>
      </w:r>
      <w:r w:rsidR="002A3022" w:rsidRPr="00E7008C">
        <w:rPr>
          <w:rFonts w:asciiTheme="minorHAnsi" w:hAnsiTheme="minorHAnsi" w:cstheme="minorHAnsi"/>
          <w:lang w:val="en-GB"/>
        </w:rPr>
        <w:t xml:space="preserve"> broadly</w:t>
      </w:r>
      <w:r w:rsidR="009A6FCD" w:rsidRPr="00E7008C">
        <w:rPr>
          <w:rFonts w:asciiTheme="minorHAnsi" w:hAnsiTheme="minorHAnsi" w:cstheme="minorHAnsi"/>
          <w:lang w:val="en-GB"/>
        </w:rPr>
        <w:t xml:space="preserve"> </w:t>
      </w:r>
      <w:r w:rsidR="002A3022" w:rsidRPr="00E7008C">
        <w:rPr>
          <w:rFonts w:asciiTheme="minorHAnsi" w:hAnsiTheme="minorHAnsi" w:cstheme="minorHAnsi"/>
          <w:lang w:val="en-GB"/>
        </w:rPr>
        <w:t>exists of a simulator part and a visual presentation part</w:t>
      </w:r>
      <w:r w:rsidRPr="00E7008C">
        <w:rPr>
          <w:rFonts w:asciiTheme="minorHAnsi" w:hAnsiTheme="minorHAnsi" w:cstheme="minorHAnsi"/>
          <w:lang w:val="en-GB"/>
        </w:rPr>
        <w:t>.</w:t>
      </w:r>
      <w:r w:rsidR="002A3022" w:rsidRPr="00E7008C">
        <w:rPr>
          <w:rFonts w:asciiTheme="minorHAnsi" w:hAnsiTheme="minorHAnsi" w:cstheme="minorHAnsi"/>
          <w:lang w:val="en-GB"/>
        </w:rPr>
        <w:t xml:space="preserve"> </w:t>
      </w:r>
      <w:r w:rsidR="00190ED2" w:rsidRPr="00E7008C">
        <w:rPr>
          <w:rFonts w:asciiTheme="minorHAnsi" w:hAnsiTheme="minorHAnsi" w:cstheme="minorHAnsi"/>
          <w:lang w:val="en-GB"/>
        </w:rPr>
        <w:t xml:space="preserve">In this tower simulator, </w:t>
      </w:r>
      <w:r w:rsidR="002A3022" w:rsidRPr="00E7008C">
        <w:rPr>
          <w:rFonts w:asciiTheme="minorHAnsi" w:hAnsiTheme="minorHAnsi" w:cstheme="minorHAnsi"/>
          <w:lang w:val="en-GB"/>
        </w:rPr>
        <w:t>UFA simulation software create</w:t>
      </w:r>
      <w:r w:rsidR="000773D1" w:rsidRPr="00E7008C">
        <w:rPr>
          <w:rFonts w:asciiTheme="minorHAnsi" w:hAnsiTheme="minorHAnsi" w:cstheme="minorHAnsi"/>
          <w:lang w:val="en-GB"/>
        </w:rPr>
        <w:t>s</w:t>
      </w:r>
      <w:r w:rsidR="002A3022" w:rsidRPr="00E7008C">
        <w:rPr>
          <w:rFonts w:asciiTheme="minorHAnsi" w:hAnsiTheme="minorHAnsi" w:cstheme="minorHAnsi"/>
          <w:lang w:val="en-GB"/>
        </w:rPr>
        <w:t xml:space="preserve"> </w:t>
      </w:r>
      <w:r w:rsidR="000773D1" w:rsidRPr="00E7008C">
        <w:rPr>
          <w:rFonts w:asciiTheme="minorHAnsi" w:hAnsiTheme="minorHAnsi" w:cstheme="minorHAnsi"/>
          <w:lang w:val="en-GB"/>
        </w:rPr>
        <w:t xml:space="preserve">a realistic </w:t>
      </w:r>
      <w:r w:rsidR="00190ED2" w:rsidRPr="00E7008C">
        <w:rPr>
          <w:rFonts w:asciiTheme="minorHAnsi" w:hAnsiTheme="minorHAnsi" w:cstheme="minorHAnsi"/>
          <w:lang w:val="en-GB"/>
        </w:rPr>
        <w:t>‘</w:t>
      </w:r>
      <w:r w:rsidR="000773D1" w:rsidRPr="00E7008C">
        <w:rPr>
          <w:rFonts w:asciiTheme="minorHAnsi" w:hAnsiTheme="minorHAnsi" w:cstheme="minorHAnsi"/>
          <w:lang w:val="en-GB"/>
        </w:rPr>
        <w:t>outside view</w:t>
      </w:r>
      <w:r w:rsidR="00190ED2" w:rsidRPr="00E7008C">
        <w:rPr>
          <w:rFonts w:asciiTheme="minorHAnsi" w:hAnsiTheme="minorHAnsi" w:cstheme="minorHAnsi"/>
          <w:lang w:val="en-GB"/>
        </w:rPr>
        <w:t>’</w:t>
      </w:r>
      <w:r w:rsidR="002A3022" w:rsidRPr="00E7008C">
        <w:rPr>
          <w:rFonts w:asciiTheme="minorHAnsi" w:hAnsiTheme="minorHAnsi" w:cstheme="minorHAnsi"/>
          <w:lang w:val="en-GB"/>
        </w:rPr>
        <w:t xml:space="preserve"> image </w:t>
      </w:r>
      <w:r w:rsidR="00190ED2" w:rsidRPr="00E7008C">
        <w:rPr>
          <w:rFonts w:asciiTheme="minorHAnsi" w:hAnsiTheme="minorHAnsi" w:cstheme="minorHAnsi"/>
          <w:lang w:val="en-GB"/>
        </w:rPr>
        <w:t>that</w:t>
      </w:r>
      <w:r w:rsidR="002A3022" w:rsidRPr="00E7008C">
        <w:rPr>
          <w:rFonts w:asciiTheme="minorHAnsi" w:hAnsiTheme="minorHAnsi" w:cstheme="minorHAnsi"/>
          <w:lang w:val="en-GB"/>
        </w:rPr>
        <w:t xml:space="preserve"> is </w:t>
      </w:r>
      <w:r w:rsidR="00190ED2" w:rsidRPr="00E7008C">
        <w:rPr>
          <w:rFonts w:asciiTheme="minorHAnsi" w:hAnsiTheme="minorHAnsi" w:cstheme="minorHAnsi"/>
          <w:lang w:val="en-GB"/>
        </w:rPr>
        <w:t>presented to air traffic controllers during simulation exercises</w:t>
      </w:r>
      <w:r w:rsidR="002A3022" w:rsidRPr="00E7008C">
        <w:rPr>
          <w:rFonts w:asciiTheme="minorHAnsi" w:hAnsiTheme="minorHAnsi" w:cstheme="minorHAnsi"/>
          <w:lang w:val="en-GB"/>
        </w:rPr>
        <w:t>.</w:t>
      </w:r>
      <w:r w:rsidR="006153C3" w:rsidRPr="00E7008C">
        <w:rPr>
          <w:rFonts w:asciiTheme="minorHAnsi" w:hAnsiTheme="minorHAnsi" w:cstheme="minorHAnsi"/>
          <w:lang w:val="en-GB"/>
        </w:rPr>
        <w:t xml:space="preserve"> Th</w:t>
      </w:r>
      <w:r w:rsidR="00190ED2" w:rsidRPr="00E7008C">
        <w:rPr>
          <w:rFonts w:asciiTheme="minorHAnsi" w:hAnsiTheme="minorHAnsi" w:cstheme="minorHAnsi"/>
          <w:lang w:val="en-GB"/>
        </w:rPr>
        <w:t>e visual presentation</w:t>
      </w:r>
      <w:r w:rsidR="006153C3" w:rsidRPr="00E7008C">
        <w:rPr>
          <w:rFonts w:asciiTheme="minorHAnsi" w:hAnsiTheme="minorHAnsi" w:cstheme="minorHAnsi"/>
          <w:lang w:val="en-GB"/>
        </w:rPr>
        <w:t xml:space="preserve"> system is approaching its end of life.</w:t>
      </w:r>
    </w:p>
    <w:p w14:paraId="06DC2959" w14:textId="373E867F" w:rsidR="00A62A8E" w:rsidRPr="00E7008C" w:rsidRDefault="00A62A8E" w:rsidP="00E7008C">
      <w:pPr>
        <w:jc w:val="both"/>
        <w:rPr>
          <w:rFonts w:asciiTheme="minorHAnsi" w:hAnsiTheme="minorHAnsi" w:cstheme="minorHAnsi"/>
          <w:lang w:val="en-GB"/>
        </w:rPr>
      </w:pPr>
    </w:p>
    <w:p w14:paraId="64B32C5F" w14:textId="1FA0CC25" w:rsidR="007F0DA6" w:rsidRPr="00E7008C" w:rsidRDefault="00EE02C8" w:rsidP="00E7008C">
      <w:pPr>
        <w:jc w:val="both"/>
        <w:rPr>
          <w:rFonts w:asciiTheme="minorHAnsi" w:hAnsiTheme="minorHAnsi" w:cstheme="minorHAnsi"/>
          <w:lang w:val="en-GB"/>
        </w:rPr>
      </w:pPr>
      <w:r w:rsidRPr="00E7008C">
        <w:rPr>
          <w:rFonts w:asciiTheme="minorHAnsi" w:hAnsiTheme="minorHAnsi" w:cstheme="minorHAnsi"/>
          <w:lang w:val="en-GB"/>
        </w:rPr>
        <w:t>Therefore</w:t>
      </w:r>
      <w:r w:rsidR="00A62A8E" w:rsidRPr="00E7008C">
        <w:rPr>
          <w:rFonts w:asciiTheme="minorHAnsi" w:hAnsiTheme="minorHAnsi" w:cstheme="minorHAnsi"/>
          <w:lang w:val="en-GB"/>
        </w:rPr>
        <w:t xml:space="preserve"> ATC-NL </w:t>
      </w:r>
      <w:r w:rsidR="006153C3" w:rsidRPr="00E7008C">
        <w:rPr>
          <w:rFonts w:asciiTheme="minorHAnsi" w:hAnsiTheme="minorHAnsi" w:cstheme="minorHAnsi"/>
          <w:lang w:val="en-GB"/>
        </w:rPr>
        <w:t>is</w:t>
      </w:r>
      <w:r w:rsidR="00A62A8E" w:rsidRPr="00E7008C">
        <w:rPr>
          <w:rFonts w:asciiTheme="minorHAnsi" w:hAnsiTheme="minorHAnsi" w:cstheme="minorHAnsi"/>
          <w:lang w:val="en-GB"/>
        </w:rPr>
        <w:t xml:space="preserve"> looking into the possibilities for sourcing </w:t>
      </w:r>
      <w:r w:rsidR="00193D4D" w:rsidRPr="00E7008C">
        <w:rPr>
          <w:rFonts w:asciiTheme="minorHAnsi" w:hAnsiTheme="minorHAnsi" w:cstheme="minorHAnsi"/>
          <w:lang w:val="en-GB"/>
        </w:rPr>
        <w:t>a visual presentation system for this tower simulator</w:t>
      </w:r>
      <w:r w:rsidR="00A62A8E" w:rsidRPr="00E7008C">
        <w:rPr>
          <w:rFonts w:asciiTheme="minorHAnsi" w:hAnsiTheme="minorHAnsi" w:cstheme="minorHAnsi"/>
          <w:lang w:val="en-GB"/>
        </w:rPr>
        <w:t xml:space="preserve">. </w:t>
      </w:r>
      <w:r w:rsidR="00193D4D" w:rsidRPr="00E7008C">
        <w:rPr>
          <w:rFonts w:asciiTheme="minorHAnsi" w:hAnsiTheme="minorHAnsi" w:cstheme="minorHAnsi"/>
          <w:lang w:val="en-GB"/>
        </w:rPr>
        <w:t>This tower simulator is in a specific room which will be described further in this document</w:t>
      </w:r>
      <w:r w:rsidR="00A62A8E" w:rsidRPr="00E7008C">
        <w:rPr>
          <w:rFonts w:asciiTheme="minorHAnsi" w:hAnsiTheme="minorHAnsi" w:cstheme="minorHAnsi"/>
          <w:lang w:val="en-GB"/>
        </w:rPr>
        <w:t>.</w:t>
      </w:r>
    </w:p>
    <w:p w14:paraId="2963EA12" w14:textId="0B419831" w:rsidR="007F0DA6" w:rsidRPr="00E7008C" w:rsidRDefault="007F0DA6" w:rsidP="00E7008C">
      <w:pPr>
        <w:jc w:val="both"/>
        <w:rPr>
          <w:rFonts w:asciiTheme="minorHAnsi" w:hAnsiTheme="minorHAnsi" w:cstheme="minorHAnsi"/>
          <w:lang w:val="en-GB"/>
        </w:rPr>
      </w:pPr>
    </w:p>
    <w:p w14:paraId="472ADE53" w14:textId="62B8CD52" w:rsidR="00A62A8E" w:rsidRPr="00E7008C" w:rsidRDefault="00A62A8E" w:rsidP="00E7008C">
      <w:pPr>
        <w:jc w:val="both"/>
        <w:rPr>
          <w:rFonts w:asciiTheme="minorHAnsi" w:hAnsiTheme="minorHAnsi" w:cstheme="minorHAnsi"/>
          <w:lang w:val="en-GB"/>
        </w:rPr>
      </w:pPr>
      <w:r w:rsidRPr="00E7008C">
        <w:rPr>
          <w:rFonts w:asciiTheme="minorHAnsi" w:hAnsiTheme="minorHAnsi" w:cstheme="minorHAnsi"/>
          <w:lang w:val="en-GB"/>
        </w:rPr>
        <w:t xml:space="preserve">For that purpose ATC-NL </w:t>
      </w:r>
      <w:r w:rsidR="00193D4D" w:rsidRPr="00E7008C">
        <w:rPr>
          <w:rFonts w:asciiTheme="minorHAnsi" w:hAnsiTheme="minorHAnsi" w:cstheme="minorHAnsi"/>
          <w:lang w:val="en-GB"/>
        </w:rPr>
        <w:t>has</w:t>
      </w:r>
      <w:r w:rsidRPr="00E7008C">
        <w:rPr>
          <w:rFonts w:asciiTheme="minorHAnsi" w:hAnsiTheme="minorHAnsi" w:cstheme="minorHAnsi"/>
          <w:lang w:val="en-GB"/>
        </w:rPr>
        <w:t xml:space="preserve"> prepared a Market Survey Questionnaire that is acces</w:t>
      </w:r>
      <w:r w:rsidR="00543081" w:rsidRPr="00E7008C">
        <w:rPr>
          <w:rFonts w:asciiTheme="minorHAnsi" w:hAnsiTheme="minorHAnsi" w:cstheme="minorHAnsi"/>
          <w:lang w:val="en-GB"/>
        </w:rPr>
        <w:t>si</w:t>
      </w:r>
      <w:r w:rsidRPr="00E7008C">
        <w:rPr>
          <w:rFonts w:asciiTheme="minorHAnsi" w:hAnsiTheme="minorHAnsi" w:cstheme="minorHAnsi"/>
          <w:lang w:val="en-GB"/>
        </w:rPr>
        <w:t xml:space="preserve">ble through the </w:t>
      </w:r>
      <w:proofErr w:type="spellStart"/>
      <w:r w:rsidR="008168D5">
        <w:rPr>
          <w:rFonts w:asciiTheme="minorHAnsi" w:hAnsiTheme="minorHAnsi" w:cstheme="minorHAnsi"/>
          <w:lang w:val="en-GB"/>
        </w:rPr>
        <w:t>TenderNed</w:t>
      </w:r>
      <w:proofErr w:type="spellEnd"/>
      <w:r w:rsidRPr="00E7008C">
        <w:rPr>
          <w:rFonts w:asciiTheme="minorHAnsi" w:hAnsiTheme="minorHAnsi" w:cstheme="minorHAnsi"/>
          <w:lang w:val="en-GB"/>
        </w:rPr>
        <w:t xml:space="preserve"> </w:t>
      </w:r>
      <w:proofErr w:type="spellStart"/>
      <w:r w:rsidRPr="00E7008C">
        <w:rPr>
          <w:rFonts w:asciiTheme="minorHAnsi" w:hAnsiTheme="minorHAnsi" w:cstheme="minorHAnsi"/>
          <w:lang w:val="en-GB"/>
        </w:rPr>
        <w:t>tenderplatform</w:t>
      </w:r>
      <w:proofErr w:type="spellEnd"/>
      <w:r w:rsidRPr="00E7008C">
        <w:rPr>
          <w:rFonts w:asciiTheme="minorHAnsi" w:hAnsiTheme="minorHAnsi" w:cstheme="minorHAnsi"/>
          <w:lang w:val="en-GB"/>
        </w:rPr>
        <w:t>.</w:t>
      </w:r>
    </w:p>
    <w:p w14:paraId="529FE952" w14:textId="77777777" w:rsidR="00A62A8E" w:rsidRPr="00E7008C" w:rsidRDefault="00A62A8E" w:rsidP="00E7008C">
      <w:pPr>
        <w:jc w:val="both"/>
        <w:rPr>
          <w:rFonts w:asciiTheme="minorHAnsi" w:hAnsiTheme="minorHAnsi" w:cstheme="minorHAnsi"/>
          <w:lang w:val="en-GB"/>
        </w:rPr>
      </w:pPr>
    </w:p>
    <w:p w14:paraId="3F0971D5" w14:textId="152588FF" w:rsidR="00A62A8E" w:rsidRPr="00E7008C" w:rsidRDefault="00A62A8E" w:rsidP="00E7008C">
      <w:pPr>
        <w:jc w:val="both"/>
        <w:rPr>
          <w:rFonts w:asciiTheme="minorHAnsi" w:hAnsiTheme="minorHAnsi" w:cstheme="minorHAnsi"/>
          <w:lang w:val="en-GB"/>
        </w:rPr>
      </w:pPr>
      <w:r w:rsidRPr="00E7008C">
        <w:rPr>
          <w:rFonts w:asciiTheme="minorHAnsi" w:hAnsiTheme="minorHAnsi" w:cstheme="minorHAnsi"/>
          <w:lang w:val="en-GB"/>
        </w:rPr>
        <w:t>Suppliers are invited to use th</w:t>
      </w:r>
      <w:r w:rsidR="00B1571D" w:rsidRPr="00E7008C">
        <w:rPr>
          <w:rFonts w:asciiTheme="minorHAnsi" w:hAnsiTheme="minorHAnsi" w:cstheme="minorHAnsi"/>
          <w:lang w:val="en-GB"/>
        </w:rPr>
        <w:t>is</w:t>
      </w:r>
      <w:r w:rsidRPr="00E7008C">
        <w:rPr>
          <w:rFonts w:asciiTheme="minorHAnsi" w:hAnsiTheme="minorHAnsi" w:cstheme="minorHAnsi"/>
          <w:lang w:val="en-GB"/>
        </w:rPr>
        <w:t xml:space="preserve"> (template) questionnaire document as </w:t>
      </w:r>
      <w:r w:rsidR="000F38D3" w:rsidRPr="00E7008C">
        <w:rPr>
          <w:rFonts w:asciiTheme="minorHAnsi" w:hAnsiTheme="minorHAnsi" w:cstheme="minorHAnsi"/>
          <w:lang w:val="en-GB"/>
        </w:rPr>
        <w:t>provided</w:t>
      </w:r>
      <w:r w:rsidRPr="00E7008C">
        <w:rPr>
          <w:rFonts w:asciiTheme="minorHAnsi" w:hAnsiTheme="minorHAnsi" w:cstheme="minorHAnsi"/>
          <w:lang w:val="en-GB"/>
        </w:rPr>
        <w:t xml:space="preserve"> to submit </w:t>
      </w:r>
      <w:r w:rsidR="00CE2229" w:rsidRPr="00E7008C">
        <w:rPr>
          <w:rFonts w:asciiTheme="minorHAnsi" w:hAnsiTheme="minorHAnsi" w:cstheme="minorHAnsi"/>
          <w:lang w:val="en-GB"/>
        </w:rPr>
        <w:t>thei</w:t>
      </w:r>
      <w:r w:rsidRPr="00E7008C">
        <w:rPr>
          <w:rFonts w:asciiTheme="minorHAnsi" w:hAnsiTheme="minorHAnsi" w:cstheme="minorHAnsi"/>
          <w:lang w:val="en-GB"/>
        </w:rPr>
        <w:t>r answers to the questions.</w:t>
      </w:r>
    </w:p>
    <w:p w14:paraId="2BD96310" w14:textId="70339C9B" w:rsidR="0041307A" w:rsidRPr="00E7008C" w:rsidRDefault="0041307A" w:rsidP="0041307A">
      <w:pPr>
        <w:pStyle w:val="Kop2"/>
        <w:rPr>
          <w:szCs w:val="20"/>
          <w:lang w:val="en-US"/>
        </w:rPr>
      </w:pPr>
      <w:bookmarkStart w:id="4" w:name="_Toc191319024"/>
      <w:r w:rsidRPr="00E7008C">
        <w:rPr>
          <w:szCs w:val="20"/>
          <w:lang w:val="en-US"/>
        </w:rPr>
        <w:t>Company information</w:t>
      </w:r>
      <w:bookmarkEnd w:id="4"/>
    </w:p>
    <w:p w14:paraId="1D6A9181" w14:textId="77777777" w:rsidR="006E4F16" w:rsidRDefault="00DE7AC5" w:rsidP="00E7008C">
      <w:pPr>
        <w:jc w:val="both"/>
        <w:rPr>
          <w:rFonts w:asciiTheme="minorHAnsi" w:hAnsiTheme="minorHAnsi" w:cs="Arial"/>
          <w:lang w:val="en-US"/>
        </w:rPr>
      </w:pPr>
      <w:r w:rsidRPr="00E7008C">
        <w:rPr>
          <w:rFonts w:asciiTheme="minorHAnsi" w:hAnsiTheme="minorHAnsi" w:cs="Arial"/>
          <w:b/>
          <w:bCs/>
          <w:lang w:val="en-US"/>
        </w:rPr>
        <w:t>AIR TRAFFIC CONTROL THE NETHERLANDS (ATC-NL)</w:t>
      </w:r>
      <w:r w:rsidRPr="00E7008C">
        <w:rPr>
          <w:rFonts w:asciiTheme="minorHAnsi" w:hAnsiTheme="minorHAnsi" w:cs="Arial"/>
          <w:lang w:val="en-US"/>
        </w:rPr>
        <w:t xml:space="preserve"> is a Dutch independent administrative </w:t>
      </w:r>
      <w:r w:rsidR="00E134C0" w:rsidRPr="00E7008C">
        <w:rPr>
          <w:rFonts w:asciiTheme="minorHAnsi" w:hAnsiTheme="minorHAnsi" w:cs="Arial"/>
          <w:lang w:val="en-US"/>
        </w:rPr>
        <w:t>organization</w:t>
      </w:r>
      <w:r w:rsidRPr="00E7008C">
        <w:rPr>
          <w:rFonts w:asciiTheme="minorHAnsi" w:hAnsiTheme="minorHAnsi" w:cs="Arial"/>
          <w:lang w:val="en-US"/>
        </w:rPr>
        <w:t xml:space="preserve"> that is responsible for providing air traffic services to civil air traffic in the Dutch airspace in a safe, efficient, and environmentally sensible way. In the Dutch Aviation Act this and all other tasks of ATC-NL have been laid down. Besides the provision of air traffic services these tasks consist of the provision of communication, navigation and surveillance services (including the modernization and management of these technical systems), giving aeronautical information, catering for air traffic control training and providing aviation charts and publications. In short, ATC-NL is responsible for the control of Dutch civil airspace as well as parts of the North Sea area and everything related thereto. ATC-NL became operational in 1923 and since 1993 as a so called "Independent Administrative Body (ZBO)".</w:t>
      </w:r>
    </w:p>
    <w:p w14:paraId="2EC4B853" w14:textId="77777777" w:rsidR="006E4F16" w:rsidRDefault="006E4F16" w:rsidP="00E7008C">
      <w:pPr>
        <w:jc w:val="both"/>
        <w:rPr>
          <w:rFonts w:asciiTheme="minorHAnsi" w:hAnsiTheme="minorHAnsi" w:cs="Arial"/>
          <w:lang w:val="en-US"/>
        </w:rPr>
      </w:pPr>
    </w:p>
    <w:p w14:paraId="3251AA3D" w14:textId="77777777" w:rsidR="00320F0F" w:rsidRDefault="00DE7AC5" w:rsidP="00E7008C">
      <w:pPr>
        <w:jc w:val="both"/>
        <w:rPr>
          <w:rFonts w:asciiTheme="minorHAnsi" w:hAnsiTheme="minorHAnsi" w:cs="Arial"/>
          <w:lang w:val="en-US"/>
        </w:rPr>
      </w:pPr>
      <w:r w:rsidRPr="00E7008C">
        <w:rPr>
          <w:rFonts w:asciiTheme="minorHAnsi" w:hAnsiTheme="minorHAnsi" w:cs="Arial"/>
          <w:lang w:val="en-US"/>
        </w:rPr>
        <w:t>For the purpose of air traffic control, Air Traffic Control the Netherlands (ATC-NL) relies on Communication, Navigation, Information, Surveillance and Air Traffic Control systems. These systems provide the "hands and eyes" for the air traffic controller and are therefore essential for the tasks of ATC-NL.</w:t>
      </w:r>
    </w:p>
    <w:p w14:paraId="590B09E9" w14:textId="77777777" w:rsidR="00320F0F" w:rsidRDefault="00320F0F" w:rsidP="00E7008C">
      <w:pPr>
        <w:jc w:val="both"/>
        <w:rPr>
          <w:rFonts w:asciiTheme="minorHAnsi" w:hAnsiTheme="minorHAnsi" w:cs="Arial"/>
          <w:lang w:val="en-US"/>
        </w:rPr>
      </w:pPr>
    </w:p>
    <w:p w14:paraId="65494BAC" w14:textId="2A958BDE" w:rsidR="00DE7AC5" w:rsidRPr="00E7008C" w:rsidRDefault="00DE7AC5" w:rsidP="00E7008C">
      <w:pPr>
        <w:jc w:val="both"/>
        <w:rPr>
          <w:rFonts w:asciiTheme="minorHAnsi" w:hAnsiTheme="minorHAnsi" w:cs="Arial"/>
          <w:lang w:val="en-US"/>
        </w:rPr>
      </w:pPr>
      <w:r w:rsidRPr="00E7008C">
        <w:rPr>
          <w:rFonts w:asciiTheme="minorHAnsi" w:hAnsiTheme="minorHAnsi" w:cs="Arial"/>
          <w:lang w:val="en-US"/>
        </w:rPr>
        <w:t>On the website</w:t>
      </w:r>
      <w:r w:rsidR="00320F0F">
        <w:rPr>
          <w:rFonts w:asciiTheme="minorHAnsi" w:hAnsiTheme="minorHAnsi" w:cs="Arial"/>
          <w:lang w:val="en-US"/>
        </w:rPr>
        <w:t xml:space="preserve"> </w:t>
      </w:r>
      <w:hyperlink r:id="rId28" w:history="1">
        <w:r w:rsidRPr="00E7008C">
          <w:rPr>
            <w:rStyle w:val="Hyperlink"/>
            <w:rFonts w:asciiTheme="minorHAnsi" w:hAnsiTheme="minorHAnsi" w:cs="Arial"/>
            <w:lang w:val="en-US"/>
          </w:rPr>
          <w:t>www.lvnl.nl</w:t>
        </w:r>
      </w:hyperlink>
      <w:r w:rsidR="00320F0F">
        <w:rPr>
          <w:rFonts w:asciiTheme="minorHAnsi" w:hAnsiTheme="minorHAnsi" w:cs="Arial"/>
          <w:lang w:val="en-US"/>
        </w:rPr>
        <w:t xml:space="preserve"> </w:t>
      </w:r>
      <w:r w:rsidRPr="00E7008C">
        <w:rPr>
          <w:rFonts w:asciiTheme="minorHAnsi" w:hAnsiTheme="minorHAnsi" w:cs="Arial"/>
          <w:lang w:val="en-US"/>
        </w:rPr>
        <w:t>you can read and download all relevant information about ATC-NL.</w:t>
      </w:r>
    </w:p>
    <w:p w14:paraId="3074DBB4" w14:textId="4A0FA000" w:rsidR="00DE7AC5" w:rsidRPr="00E7008C" w:rsidRDefault="00CE7ECB" w:rsidP="001A79EE">
      <w:pPr>
        <w:pStyle w:val="Kop2"/>
        <w:rPr>
          <w:szCs w:val="20"/>
          <w:lang w:val="en-US"/>
        </w:rPr>
      </w:pPr>
      <w:bookmarkStart w:id="5" w:name="_Toc191319025"/>
      <w:r w:rsidRPr="00E7008C">
        <w:rPr>
          <w:szCs w:val="20"/>
          <w:lang w:val="en-US"/>
        </w:rPr>
        <w:t xml:space="preserve">Procedure for the </w:t>
      </w:r>
      <w:r w:rsidR="001A79EE" w:rsidRPr="00E7008C">
        <w:rPr>
          <w:szCs w:val="20"/>
          <w:lang w:val="en-US"/>
        </w:rPr>
        <w:t>Market Consultation</w:t>
      </w:r>
      <w:bookmarkEnd w:id="5"/>
    </w:p>
    <w:p w14:paraId="1EAB8116" w14:textId="78D62D6E" w:rsidR="00D41337" w:rsidRPr="00E7008C" w:rsidRDefault="00D41337" w:rsidP="00CE7ECB">
      <w:pPr>
        <w:pStyle w:val="Kop3"/>
        <w:rPr>
          <w:lang w:val="en-GB"/>
        </w:rPr>
      </w:pPr>
      <w:r w:rsidRPr="00E7008C">
        <w:rPr>
          <w:lang w:val="en-GB"/>
        </w:rPr>
        <w:t>Publication of the market consultation</w:t>
      </w:r>
    </w:p>
    <w:p w14:paraId="4B99D1DE" w14:textId="7B068019" w:rsidR="00D41337" w:rsidRPr="00E7008C" w:rsidRDefault="00D41337" w:rsidP="00E7008C">
      <w:pPr>
        <w:jc w:val="both"/>
        <w:rPr>
          <w:lang w:val="en-GB"/>
        </w:rPr>
      </w:pPr>
      <w:r w:rsidRPr="00E7008C">
        <w:rPr>
          <w:lang w:val="en-GB"/>
        </w:rPr>
        <w:t xml:space="preserve">ATC-NL has published this Market Consultation Questionnaire through the </w:t>
      </w:r>
      <w:proofErr w:type="spellStart"/>
      <w:r w:rsidR="00763EDB" w:rsidRPr="00E7008C">
        <w:rPr>
          <w:lang w:val="en-GB"/>
        </w:rPr>
        <w:t>TenderNed</w:t>
      </w:r>
      <w:proofErr w:type="spellEnd"/>
      <w:r w:rsidRPr="00E7008C">
        <w:rPr>
          <w:lang w:val="en-GB"/>
        </w:rPr>
        <w:t xml:space="preserve"> tender platform to the TED </w:t>
      </w:r>
      <w:r w:rsidR="00C05A1B" w:rsidRPr="00E7008C">
        <w:rPr>
          <w:lang w:val="en-GB"/>
        </w:rPr>
        <w:t>website of the European Communion</w:t>
      </w:r>
      <w:r w:rsidR="00B47CBC" w:rsidRPr="00E7008C">
        <w:rPr>
          <w:lang w:val="en-GB"/>
        </w:rPr>
        <w:t xml:space="preserve"> with reference number </w:t>
      </w:r>
      <w:r w:rsidR="00DA139C" w:rsidRPr="00DA139C">
        <w:rPr>
          <w:lang w:val="en-GB"/>
        </w:rPr>
        <w:t>TN 514510</w:t>
      </w:r>
      <w:r w:rsidR="00390E1B" w:rsidRPr="00E7008C">
        <w:rPr>
          <w:lang w:val="en-GB"/>
        </w:rPr>
        <w:t>.</w:t>
      </w:r>
    </w:p>
    <w:p w14:paraId="5FED0EA5" w14:textId="62B6ECE9" w:rsidR="005A36B6" w:rsidRPr="00E7008C" w:rsidRDefault="00CE7ECB" w:rsidP="00CE7ECB">
      <w:pPr>
        <w:pStyle w:val="Kop3"/>
        <w:rPr>
          <w:lang w:val="en-GB"/>
        </w:rPr>
      </w:pPr>
      <w:r w:rsidRPr="00E7008C">
        <w:rPr>
          <w:lang w:val="en-GB"/>
        </w:rPr>
        <w:lastRenderedPageBreak/>
        <w:t>Communication</w:t>
      </w:r>
      <w:r w:rsidR="005C4799" w:rsidRPr="00E7008C">
        <w:rPr>
          <w:lang w:val="en-GB"/>
        </w:rPr>
        <w:t xml:space="preserve"> &amp; questions</w:t>
      </w:r>
    </w:p>
    <w:p w14:paraId="707A0A3F" w14:textId="1AF5F2D5" w:rsidR="00FA3B61" w:rsidRPr="00E7008C" w:rsidRDefault="005C4799" w:rsidP="00E7008C">
      <w:pPr>
        <w:jc w:val="both"/>
        <w:rPr>
          <w:lang w:val="en-GB"/>
        </w:rPr>
      </w:pPr>
      <w:r w:rsidRPr="00E7008C">
        <w:rPr>
          <w:lang w:val="en-GB"/>
        </w:rPr>
        <w:t xml:space="preserve">You are kindly requested to submit all communication regarding this market consultation and its contents exclusively through the message </w:t>
      </w:r>
      <w:proofErr w:type="spellStart"/>
      <w:r w:rsidRPr="00E7008C">
        <w:rPr>
          <w:lang w:val="en-GB"/>
        </w:rPr>
        <w:t>center</w:t>
      </w:r>
      <w:proofErr w:type="spellEnd"/>
      <w:r w:rsidRPr="00E7008C">
        <w:rPr>
          <w:lang w:val="en-GB"/>
        </w:rPr>
        <w:t xml:space="preserve"> on the </w:t>
      </w:r>
      <w:proofErr w:type="spellStart"/>
      <w:r w:rsidR="00763EDB" w:rsidRPr="00E7008C">
        <w:rPr>
          <w:lang w:val="en-GB"/>
        </w:rPr>
        <w:t>TenderNed</w:t>
      </w:r>
      <w:proofErr w:type="spellEnd"/>
      <w:r w:rsidR="00C05A1B" w:rsidRPr="00E7008C">
        <w:rPr>
          <w:lang w:val="en-GB"/>
        </w:rPr>
        <w:t xml:space="preserve"> tender</w:t>
      </w:r>
      <w:r w:rsidRPr="00E7008C">
        <w:rPr>
          <w:lang w:val="en-GB"/>
        </w:rPr>
        <w:t xml:space="preserve"> platform.</w:t>
      </w:r>
    </w:p>
    <w:p w14:paraId="1A376C9D" w14:textId="77777777" w:rsidR="00CE7ECB" w:rsidRPr="00E7008C" w:rsidRDefault="00CE7ECB" w:rsidP="00E7008C">
      <w:pPr>
        <w:jc w:val="both"/>
        <w:rPr>
          <w:lang w:val="en-GB"/>
        </w:rPr>
      </w:pPr>
    </w:p>
    <w:p w14:paraId="70C4271C" w14:textId="3A003BD2" w:rsidR="005A36B6" w:rsidRPr="00E7008C" w:rsidRDefault="005A36B6" w:rsidP="00E7008C">
      <w:pPr>
        <w:jc w:val="both"/>
        <w:rPr>
          <w:lang w:val="en-GB"/>
        </w:rPr>
      </w:pPr>
      <w:r w:rsidRPr="00E7008C">
        <w:rPr>
          <w:lang w:val="en-GB"/>
        </w:rPr>
        <w:t>Should there be any questions or comments, you may submit these questions or comments until the date and time stated in the planning through the Question and Answer module.</w:t>
      </w:r>
    </w:p>
    <w:p w14:paraId="6AF2ED4F" w14:textId="5F06B75F" w:rsidR="005C4799" w:rsidRDefault="005C4799" w:rsidP="005A36B6">
      <w:pPr>
        <w:rPr>
          <w:lang w:val="en-GB"/>
        </w:rPr>
      </w:pPr>
    </w:p>
    <w:p w14:paraId="7594AE93" w14:textId="14EC0BFB" w:rsidR="00547CD9" w:rsidRPr="00E7008C" w:rsidRDefault="005C4799" w:rsidP="004B56F6">
      <w:pPr>
        <w:pStyle w:val="Kop3"/>
        <w:rPr>
          <w:lang w:val="en-GB"/>
        </w:rPr>
      </w:pPr>
      <w:r w:rsidRPr="00E7008C">
        <w:rPr>
          <w:lang w:val="en-GB"/>
        </w:rPr>
        <w:t>A</w:t>
      </w:r>
      <w:r w:rsidR="00547CD9" w:rsidRPr="00E7008C">
        <w:rPr>
          <w:lang w:val="en-GB"/>
        </w:rPr>
        <w:t>dditional terms and conditions</w:t>
      </w:r>
    </w:p>
    <w:p w14:paraId="63FA368F" w14:textId="21A8A34C" w:rsidR="00547CD9" w:rsidRPr="00E7008C" w:rsidRDefault="00893EC6" w:rsidP="00E7008C">
      <w:pPr>
        <w:numPr>
          <w:ilvl w:val="0"/>
          <w:numId w:val="6"/>
        </w:numPr>
        <w:jc w:val="both"/>
        <w:rPr>
          <w:lang w:val="en-GB"/>
        </w:rPr>
      </w:pPr>
      <w:r>
        <w:rPr>
          <w:lang w:val="en-GB"/>
        </w:rPr>
        <w:t>T</w:t>
      </w:r>
      <w:r w:rsidR="00547CD9" w:rsidRPr="00E7008C">
        <w:rPr>
          <w:lang w:val="en-GB"/>
        </w:rPr>
        <w:t xml:space="preserve">he </w:t>
      </w:r>
      <w:r w:rsidR="005C4799" w:rsidRPr="00E7008C">
        <w:rPr>
          <w:lang w:val="en-GB"/>
        </w:rPr>
        <w:t>market consultation</w:t>
      </w:r>
      <w:r w:rsidR="00547CD9" w:rsidRPr="00E7008C">
        <w:rPr>
          <w:lang w:val="en-GB"/>
        </w:rPr>
        <w:t xml:space="preserve"> is not part of a tender </w:t>
      </w:r>
      <w:r w:rsidR="00763EDB" w:rsidRPr="00E7008C">
        <w:rPr>
          <w:lang w:val="en-GB"/>
        </w:rPr>
        <w:t xml:space="preserve">procedure </w:t>
      </w:r>
      <w:r w:rsidR="00547CD9" w:rsidRPr="00E7008C">
        <w:rPr>
          <w:lang w:val="en-GB"/>
        </w:rPr>
        <w:t xml:space="preserve">but a </w:t>
      </w:r>
      <w:r w:rsidR="00E968E4" w:rsidRPr="00E7008C">
        <w:rPr>
          <w:lang w:val="en-GB"/>
        </w:rPr>
        <w:t xml:space="preserve">standalone </w:t>
      </w:r>
      <w:r w:rsidR="00547CD9" w:rsidRPr="00E7008C">
        <w:rPr>
          <w:lang w:val="en-GB"/>
        </w:rPr>
        <w:t>survey;</w:t>
      </w:r>
    </w:p>
    <w:p w14:paraId="110C0137" w14:textId="110D92C3" w:rsidR="00547CD9" w:rsidRPr="00E7008C" w:rsidRDefault="00893EC6" w:rsidP="00E7008C">
      <w:pPr>
        <w:numPr>
          <w:ilvl w:val="0"/>
          <w:numId w:val="6"/>
        </w:numPr>
        <w:jc w:val="both"/>
        <w:rPr>
          <w:lang w:val="en-GB"/>
        </w:rPr>
      </w:pPr>
      <w:r>
        <w:rPr>
          <w:lang w:val="en-GB"/>
        </w:rPr>
        <w:t>T</w:t>
      </w:r>
      <w:r w:rsidR="00547CD9" w:rsidRPr="00E7008C">
        <w:rPr>
          <w:lang w:val="en-GB"/>
        </w:rPr>
        <w:t xml:space="preserve">his </w:t>
      </w:r>
      <w:r w:rsidR="005C4799" w:rsidRPr="00E7008C">
        <w:rPr>
          <w:lang w:val="en-GB"/>
        </w:rPr>
        <w:t>market consultation</w:t>
      </w:r>
      <w:r w:rsidR="00547CD9" w:rsidRPr="00E7008C">
        <w:rPr>
          <w:lang w:val="en-GB"/>
        </w:rPr>
        <w:t xml:space="preserve"> is expressly not intended to make a pre-selection of candidates in the context of possible follow-up projects;</w:t>
      </w:r>
    </w:p>
    <w:p w14:paraId="149758B9" w14:textId="0A292374" w:rsidR="00547CD9" w:rsidRPr="00E7008C" w:rsidRDefault="00893EC6" w:rsidP="00E7008C">
      <w:pPr>
        <w:numPr>
          <w:ilvl w:val="0"/>
          <w:numId w:val="6"/>
        </w:numPr>
        <w:jc w:val="both"/>
        <w:rPr>
          <w:lang w:val="en-GB"/>
        </w:rPr>
      </w:pPr>
      <w:r>
        <w:rPr>
          <w:lang w:val="en-GB"/>
        </w:rPr>
        <w:t>M</w:t>
      </w:r>
      <w:r w:rsidR="00547CD9" w:rsidRPr="00E7008C">
        <w:rPr>
          <w:lang w:val="en-GB"/>
        </w:rPr>
        <w:t xml:space="preserve">arket parties who do not participate in this </w:t>
      </w:r>
      <w:r w:rsidR="005C4799" w:rsidRPr="00E7008C">
        <w:rPr>
          <w:lang w:val="en-GB"/>
        </w:rPr>
        <w:t>market consultation</w:t>
      </w:r>
      <w:r w:rsidR="00547CD9" w:rsidRPr="00E7008C">
        <w:rPr>
          <w:lang w:val="en-GB"/>
        </w:rPr>
        <w:t xml:space="preserve"> are not excluded from po</w:t>
      </w:r>
      <w:r w:rsidR="005211B9" w:rsidRPr="00E7008C">
        <w:rPr>
          <w:lang w:val="en-GB"/>
        </w:rPr>
        <w:t>tential</w:t>
      </w:r>
      <w:r w:rsidR="00547CD9" w:rsidRPr="00E7008C">
        <w:rPr>
          <w:lang w:val="en-GB"/>
        </w:rPr>
        <w:t xml:space="preserve"> follow-up projects. Nor are parties who participate in this </w:t>
      </w:r>
      <w:r w:rsidR="005C4799" w:rsidRPr="00E7008C">
        <w:rPr>
          <w:lang w:val="en-GB"/>
        </w:rPr>
        <w:t>market consultation</w:t>
      </w:r>
      <w:r w:rsidR="00547CD9" w:rsidRPr="00E7008C">
        <w:rPr>
          <w:lang w:val="en-GB"/>
        </w:rPr>
        <w:t xml:space="preserve"> in any way excluded or privileged in any follow-up programs;</w:t>
      </w:r>
    </w:p>
    <w:p w14:paraId="0D337E76" w14:textId="62453BB7" w:rsidR="00547CD9" w:rsidRPr="00E7008C" w:rsidRDefault="00893EC6" w:rsidP="00E7008C">
      <w:pPr>
        <w:numPr>
          <w:ilvl w:val="0"/>
          <w:numId w:val="6"/>
        </w:numPr>
        <w:jc w:val="both"/>
        <w:rPr>
          <w:lang w:val="en-GB"/>
        </w:rPr>
      </w:pPr>
      <w:r>
        <w:rPr>
          <w:lang w:val="en-GB"/>
        </w:rPr>
        <w:t>P</w:t>
      </w:r>
      <w:r w:rsidR="00547CD9" w:rsidRPr="00E7008C">
        <w:rPr>
          <w:lang w:val="en-GB"/>
        </w:rPr>
        <w:t xml:space="preserve">arties (including parties who are not participating) cannot derive </w:t>
      </w:r>
      <w:r w:rsidR="005C4799" w:rsidRPr="00E7008C">
        <w:rPr>
          <w:lang w:val="en-GB"/>
        </w:rPr>
        <w:t xml:space="preserve">any </w:t>
      </w:r>
      <w:r w:rsidR="00547CD9" w:rsidRPr="00E7008C">
        <w:rPr>
          <w:lang w:val="en-GB"/>
        </w:rPr>
        <w:t xml:space="preserve">obligations or rights from this market </w:t>
      </w:r>
      <w:r w:rsidR="005C4799" w:rsidRPr="00E7008C">
        <w:rPr>
          <w:lang w:val="en-GB"/>
        </w:rPr>
        <w:t>consultation</w:t>
      </w:r>
      <w:r w:rsidR="00547CD9" w:rsidRPr="00E7008C">
        <w:rPr>
          <w:lang w:val="en-GB"/>
        </w:rPr>
        <w:t>;</w:t>
      </w:r>
    </w:p>
    <w:p w14:paraId="0B8732C3" w14:textId="203B7BBC" w:rsidR="00547CD9" w:rsidRPr="00E7008C" w:rsidRDefault="00535BE9" w:rsidP="00E7008C">
      <w:pPr>
        <w:numPr>
          <w:ilvl w:val="0"/>
          <w:numId w:val="6"/>
        </w:numPr>
        <w:jc w:val="both"/>
        <w:rPr>
          <w:lang w:val="en-GB"/>
        </w:rPr>
      </w:pPr>
      <w:r>
        <w:rPr>
          <w:lang w:val="en-GB"/>
        </w:rPr>
        <w:t>P</w:t>
      </w:r>
      <w:r w:rsidR="00547CD9" w:rsidRPr="00E7008C">
        <w:rPr>
          <w:lang w:val="en-GB"/>
        </w:rPr>
        <w:t xml:space="preserve">articipation in this </w:t>
      </w:r>
      <w:r w:rsidR="005C4799" w:rsidRPr="00E7008C">
        <w:rPr>
          <w:lang w:val="en-GB"/>
        </w:rPr>
        <w:t>market consultation</w:t>
      </w:r>
      <w:r w:rsidR="00547CD9" w:rsidRPr="00E7008C">
        <w:rPr>
          <w:lang w:val="en-GB"/>
        </w:rPr>
        <w:t xml:space="preserve"> provides no right to obtain a delivery order;</w:t>
      </w:r>
    </w:p>
    <w:p w14:paraId="5CB317AA" w14:textId="1E2701A8" w:rsidR="00547CD9" w:rsidRPr="00E7008C" w:rsidRDefault="005211B9" w:rsidP="00E7008C">
      <w:pPr>
        <w:numPr>
          <w:ilvl w:val="0"/>
          <w:numId w:val="6"/>
        </w:numPr>
        <w:jc w:val="both"/>
        <w:rPr>
          <w:lang w:val="en-GB"/>
        </w:rPr>
      </w:pPr>
      <w:r w:rsidRPr="00E7008C">
        <w:rPr>
          <w:lang w:val="en-GB"/>
        </w:rPr>
        <w:t xml:space="preserve">ATC-NL does not reimburse </w:t>
      </w:r>
      <w:r w:rsidR="00547CD9" w:rsidRPr="00E7008C">
        <w:rPr>
          <w:lang w:val="en-GB"/>
        </w:rPr>
        <w:t xml:space="preserve">any costs for participating in this </w:t>
      </w:r>
      <w:r w:rsidR="005C4799" w:rsidRPr="00E7008C">
        <w:rPr>
          <w:lang w:val="en-GB"/>
        </w:rPr>
        <w:t>market consultation</w:t>
      </w:r>
      <w:r w:rsidR="00547CD9" w:rsidRPr="00E7008C">
        <w:rPr>
          <w:lang w:val="en-GB"/>
        </w:rPr>
        <w:t>;</w:t>
      </w:r>
    </w:p>
    <w:p w14:paraId="5D9FB0C5" w14:textId="0C855B38" w:rsidR="00547CD9" w:rsidRPr="00E7008C" w:rsidRDefault="00535BE9" w:rsidP="00E7008C">
      <w:pPr>
        <w:numPr>
          <w:ilvl w:val="0"/>
          <w:numId w:val="6"/>
        </w:numPr>
        <w:jc w:val="both"/>
        <w:rPr>
          <w:lang w:val="en-GB"/>
        </w:rPr>
      </w:pPr>
      <w:r>
        <w:rPr>
          <w:lang w:val="en-GB"/>
        </w:rPr>
        <w:t>P</w:t>
      </w:r>
      <w:r w:rsidR="00547CD9" w:rsidRPr="00E7008C">
        <w:rPr>
          <w:lang w:val="en-GB"/>
        </w:rPr>
        <w:t>articipating parties agree that information provided by them can be processed in ATC-NL documents;</w:t>
      </w:r>
    </w:p>
    <w:p w14:paraId="524D5181" w14:textId="14057D85" w:rsidR="00547CD9" w:rsidRPr="00E7008C" w:rsidRDefault="00535BE9" w:rsidP="00E7008C">
      <w:pPr>
        <w:numPr>
          <w:ilvl w:val="0"/>
          <w:numId w:val="6"/>
        </w:numPr>
        <w:jc w:val="both"/>
        <w:rPr>
          <w:lang w:val="en-GB"/>
        </w:rPr>
      </w:pPr>
      <w:r>
        <w:rPr>
          <w:lang w:val="en-GB"/>
        </w:rPr>
        <w:t>T</w:t>
      </w:r>
      <w:r w:rsidR="00547CD9" w:rsidRPr="00E7008C">
        <w:rPr>
          <w:lang w:val="en-GB"/>
        </w:rPr>
        <w:t xml:space="preserve">he language during this </w:t>
      </w:r>
      <w:r w:rsidR="005C4799" w:rsidRPr="00E7008C">
        <w:rPr>
          <w:lang w:val="en-GB"/>
        </w:rPr>
        <w:t>market consultation</w:t>
      </w:r>
      <w:r w:rsidR="00547CD9" w:rsidRPr="00E7008C">
        <w:rPr>
          <w:lang w:val="en-GB"/>
        </w:rPr>
        <w:t xml:space="preserve"> will be English;</w:t>
      </w:r>
    </w:p>
    <w:p w14:paraId="7B3C96D4" w14:textId="692253AE" w:rsidR="00547CD9" w:rsidRPr="00E7008C" w:rsidRDefault="00547CD9" w:rsidP="00E7008C">
      <w:pPr>
        <w:numPr>
          <w:ilvl w:val="0"/>
          <w:numId w:val="6"/>
        </w:numPr>
        <w:jc w:val="both"/>
        <w:rPr>
          <w:lang w:val="en-GB"/>
        </w:rPr>
      </w:pPr>
      <w:r w:rsidRPr="00E7008C">
        <w:rPr>
          <w:lang w:val="en-GB"/>
        </w:rPr>
        <w:t xml:space="preserve">ATC-NL is in no way bound by the results of this </w:t>
      </w:r>
      <w:r w:rsidR="005C4799" w:rsidRPr="00E7008C">
        <w:rPr>
          <w:lang w:val="en-GB"/>
        </w:rPr>
        <w:t>market consultation</w:t>
      </w:r>
      <w:r w:rsidRPr="00E7008C">
        <w:rPr>
          <w:lang w:val="en-GB"/>
        </w:rPr>
        <w:t xml:space="preserve"> or required to procure the subject of this </w:t>
      </w:r>
      <w:r w:rsidR="005C4799" w:rsidRPr="00E7008C">
        <w:rPr>
          <w:lang w:val="en-GB"/>
        </w:rPr>
        <w:t>market consultation</w:t>
      </w:r>
      <w:r w:rsidRPr="00E7008C">
        <w:rPr>
          <w:lang w:val="en-GB"/>
        </w:rPr>
        <w:t>;</w:t>
      </w:r>
    </w:p>
    <w:p w14:paraId="5E734278" w14:textId="593B801F" w:rsidR="00547CD9" w:rsidRPr="00E7008C" w:rsidRDefault="00535BE9" w:rsidP="00E7008C">
      <w:pPr>
        <w:numPr>
          <w:ilvl w:val="0"/>
          <w:numId w:val="6"/>
        </w:numPr>
        <w:jc w:val="both"/>
        <w:rPr>
          <w:lang w:val="en-GB"/>
        </w:rPr>
      </w:pPr>
      <w:r>
        <w:rPr>
          <w:lang w:val="en-GB"/>
        </w:rPr>
        <w:t>C</w:t>
      </w:r>
      <w:r w:rsidR="00547CD9" w:rsidRPr="00E7008C">
        <w:rPr>
          <w:lang w:val="en-GB"/>
        </w:rPr>
        <w:t>laims on the use of information, confidentiality</w:t>
      </w:r>
      <w:r w:rsidR="00626D96" w:rsidRPr="00E7008C">
        <w:rPr>
          <w:lang w:val="en-GB"/>
        </w:rPr>
        <w:t>,</w:t>
      </w:r>
      <w:r w:rsidR="00547CD9" w:rsidRPr="00E7008C">
        <w:rPr>
          <w:lang w:val="en-GB"/>
        </w:rPr>
        <w:t xml:space="preserve"> or requests for reimbursement in connection herewith are not </w:t>
      </w:r>
      <w:r w:rsidR="000E475A" w:rsidRPr="00E7008C">
        <w:rPr>
          <w:lang w:val="en-GB"/>
        </w:rPr>
        <w:t>honoured</w:t>
      </w:r>
      <w:r w:rsidR="00547CD9" w:rsidRPr="00E7008C">
        <w:rPr>
          <w:lang w:val="en-GB"/>
        </w:rPr>
        <w:t>;</w:t>
      </w:r>
    </w:p>
    <w:p w14:paraId="06C9CE63" w14:textId="12F9619A" w:rsidR="00547CD9" w:rsidRPr="00E7008C" w:rsidRDefault="00547CD9" w:rsidP="00E7008C">
      <w:pPr>
        <w:numPr>
          <w:ilvl w:val="0"/>
          <w:numId w:val="6"/>
        </w:numPr>
        <w:jc w:val="both"/>
        <w:rPr>
          <w:lang w:val="en-GB"/>
        </w:rPr>
      </w:pPr>
      <w:r w:rsidRPr="00E7008C">
        <w:rPr>
          <w:lang w:val="en-GB"/>
        </w:rPr>
        <w:t xml:space="preserve">ATC-NL reserves the right to temporarily or permanently discontinue this </w:t>
      </w:r>
      <w:r w:rsidR="005C4799" w:rsidRPr="00E7008C">
        <w:rPr>
          <w:lang w:val="en-GB"/>
        </w:rPr>
        <w:t>market consultation</w:t>
      </w:r>
      <w:r w:rsidRPr="00E7008C">
        <w:rPr>
          <w:lang w:val="en-GB"/>
        </w:rPr>
        <w:t>;</w:t>
      </w:r>
    </w:p>
    <w:p w14:paraId="06FF68CF" w14:textId="0671DAA3" w:rsidR="00547CD9" w:rsidRPr="00E7008C" w:rsidRDefault="00535BE9" w:rsidP="00E7008C">
      <w:pPr>
        <w:numPr>
          <w:ilvl w:val="0"/>
          <w:numId w:val="6"/>
        </w:numPr>
        <w:jc w:val="both"/>
        <w:rPr>
          <w:lang w:val="en-GB"/>
        </w:rPr>
      </w:pPr>
      <w:r>
        <w:rPr>
          <w:lang w:val="en-GB"/>
        </w:rPr>
        <w:t>B</w:t>
      </w:r>
      <w:r w:rsidR="00547CD9" w:rsidRPr="00E7008C">
        <w:rPr>
          <w:lang w:val="en-GB"/>
        </w:rPr>
        <w:t xml:space="preserve">y participating in this </w:t>
      </w:r>
      <w:r w:rsidR="005C4799" w:rsidRPr="00E7008C">
        <w:rPr>
          <w:lang w:val="en-GB"/>
        </w:rPr>
        <w:t>market consultation</w:t>
      </w:r>
      <w:r w:rsidR="00547CD9" w:rsidRPr="00E7008C">
        <w:rPr>
          <w:lang w:val="en-GB"/>
        </w:rPr>
        <w:t xml:space="preserve">, parties acknowledge </w:t>
      </w:r>
      <w:r w:rsidR="007B60F9" w:rsidRPr="00E7008C">
        <w:rPr>
          <w:lang w:val="en-GB"/>
        </w:rPr>
        <w:t>accepting</w:t>
      </w:r>
      <w:r w:rsidR="00547CD9" w:rsidRPr="00E7008C">
        <w:rPr>
          <w:lang w:val="en-GB"/>
        </w:rPr>
        <w:t xml:space="preserve"> the terms as stated in this document</w:t>
      </w:r>
      <w:r w:rsidR="00636ED6" w:rsidRPr="00E7008C">
        <w:rPr>
          <w:lang w:val="en-GB"/>
        </w:rPr>
        <w:t xml:space="preserve"> unconditionally</w:t>
      </w:r>
      <w:r w:rsidR="00547CD9" w:rsidRPr="00E7008C">
        <w:rPr>
          <w:lang w:val="en-GB"/>
        </w:rPr>
        <w:t>;</w:t>
      </w:r>
    </w:p>
    <w:p w14:paraId="0F64938F" w14:textId="6B592E91" w:rsidR="00547CD9" w:rsidRPr="00E7008C" w:rsidRDefault="00547CD9" w:rsidP="00E7008C">
      <w:pPr>
        <w:numPr>
          <w:ilvl w:val="0"/>
          <w:numId w:val="6"/>
        </w:numPr>
        <w:jc w:val="both"/>
        <w:rPr>
          <w:lang w:val="en-GB"/>
        </w:rPr>
      </w:pPr>
      <w:r w:rsidRPr="00E7008C">
        <w:rPr>
          <w:lang w:val="en-GB"/>
        </w:rPr>
        <w:t>ATC-NL will treat all received information as confiden</w:t>
      </w:r>
      <w:r w:rsidR="00976F72" w:rsidRPr="00E7008C">
        <w:rPr>
          <w:lang w:val="en-GB"/>
        </w:rPr>
        <w:t>tial</w:t>
      </w:r>
      <w:r w:rsidRPr="00E7008C">
        <w:rPr>
          <w:lang w:val="en-GB"/>
        </w:rPr>
        <w:t>. If it is decided to launch a European tender, the received information will then be used to uphold the principles of procurement law;</w:t>
      </w:r>
    </w:p>
    <w:p w14:paraId="207D9DEE" w14:textId="20F178F9" w:rsidR="00547CD9" w:rsidRPr="00E7008C" w:rsidRDefault="00547CD9" w:rsidP="00E7008C">
      <w:pPr>
        <w:numPr>
          <w:ilvl w:val="0"/>
          <w:numId w:val="6"/>
        </w:numPr>
        <w:jc w:val="both"/>
        <w:rPr>
          <w:lang w:val="en-GB"/>
        </w:rPr>
      </w:pPr>
      <w:r w:rsidRPr="00E7008C">
        <w:rPr>
          <w:lang w:val="en-GB"/>
        </w:rPr>
        <w:t xml:space="preserve">Price Information provided to ATC-NL in the context of this </w:t>
      </w:r>
      <w:r w:rsidR="005C4799" w:rsidRPr="00E7008C">
        <w:rPr>
          <w:lang w:val="en-GB"/>
        </w:rPr>
        <w:t>market consultation</w:t>
      </w:r>
      <w:r w:rsidRPr="00E7008C">
        <w:rPr>
          <w:lang w:val="en-GB"/>
        </w:rPr>
        <w:t xml:space="preserve"> will not be made public.</w:t>
      </w:r>
    </w:p>
    <w:p w14:paraId="1E1EEB52" w14:textId="0B83100E" w:rsidR="00402482" w:rsidRPr="00DE7AC5" w:rsidRDefault="00402482" w:rsidP="00757D75">
      <w:pPr>
        <w:rPr>
          <w:lang w:val="en-GB"/>
        </w:rPr>
      </w:pPr>
    </w:p>
    <w:p w14:paraId="7B5C6CC3" w14:textId="34121D27" w:rsidR="007B51B6" w:rsidRDefault="00EB4E9A" w:rsidP="007B51B6">
      <w:pPr>
        <w:pStyle w:val="Kop1"/>
        <w:rPr>
          <w:lang w:val="en-GB"/>
        </w:rPr>
      </w:pPr>
      <w:bookmarkStart w:id="6" w:name="_Toc191319026"/>
      <w:r>
        <w:rPr>
          <w:lang w:val="en-GB"/>
        </w:rPr>
        <w:lastRenderedPageBreak/>
        <w:t>R</w:t>
      </w:r>
      <w:r w:rsidR="001858DC">
        <w:rPr>
          <w:lang w:val="en-GB"/>
        </w:rPr>
        <w:t>equired solution</w:t>
      </w:r>
      <w:bookmarkEnd w:id="6"/>
    </w:p>
    <w:p w14:paraId="7D3096FF" w14:textId="54AD1FCE" w:rsidR="002756B4" w:rsidRPr="00E7008C" w:rsidRDefault="001858DC" w:rsidP="002756B4">
      <w:pPr>
        <w:pStyle w:val="Kop2"/>
        <w:rPr>
          <w:szCs w:val="20"/>
          <w:lang w:val="en-GB"/>
        </w:rPr>
      </w:pPr>
      <w:bookmarkStart w:id="7" w:name="_Toc191319027"/>
      <w:r w:rsidRPr="00E7008C">
        <w:rPr>
          <w:szCs w:val="20"/>
          <w:lang w:val="en-GB"/>
        </w:rPr>
        <w:t>Goal</w:t>
      </w:r>
      <w:bookmarkEnd w:id="7"/>
    </w:p>
    <w:p w14:paraId="7A062B0C" w14:textId="5ABDC4AB" w:rsidR="00877ED0" w:rsidRPr="00E7008C" w:rsidRDefault="007146D2" w:rsidP="009053C9">
      <w:pPr>
        <w:rPr>
          <w:lang w:val="en-US"/>
        </w:rPr>
      </w:pPr>
      <w:r w:rsidRPr="00E7008C">
        <w:rPr>
          <w:lang w:val="en-US"/>
        </w:rPr>
        <w:t xml:space="preserve">The goal of this market research is to identify and evaluate current market offerings for replacing the </w:t>
      </w:r>
      <w:r w:rsidR="00FE6210" w:rsidRPr="00E7008C">
        <w:rPr>
          <w:lang w:val="en-US"/>
        </w:rPr>
        <w:t>visual presentation system for one of the tower simulators installed at ATC-NL.</w:t>
      </w:r>
      <w:r w:rsidR="0097334F" w:rsidRPr="00E7008C">
        <w:rPr>
          <w:lang w:val="en-US"/>
        </w:rPr>
        <w:t xml:space="preserve"> </w:t>
      </w:r>
      <w:r w:rsidRPr="00E7008C">
        <w:rPr>
          <w:lang w:val="en-US"/>
        </w:rPr>
        <w:t xml:space="preserve">The aim is to find a solution that </w:t>
      </w:r>
      <w:r w:rsidR="00196F4C" w:rsidRPr="00E7008C">
        <w:rPr>
          <w:lang w:val="en-US"/>
        </w:rPr>
        <w:t>minimizes</w:t>
      </w:r>
      <w:r w:rsidRPr="00E7008C">
        <w:rPr>
          <w:lang w:val="en-US"/>
        </w:rPr>
        <w:t xml:space="preserve"> maintenance effort, </w:t>
      </w:r>
      <w:r w:rsidR="00AA4A75" w:rsidRPr="00E7008C">
        <w:rPr>
          <w:lang w:val="en-US"/>
        </w:rPr>
        <w:t xml:space="preserve">and </w:t>
      </w:r>
      <w:r w:rsidRPr="00E7008C">
        <w:rPr>
          <w:lang w:val="en-US"/>
        </w:rPr>
        <w:t xml:space="preserve">increases </w:t>
      </w:r>
      <w:r w:rsidR="00196F4C" w:rsidRPr="00E7008C">
        <w:rPr>
          <w:lang w:val="en-US"/>
        </w:rPr>
        <w:t>visual acuity</w:t>
      </w:r>
      <w:r w:rsidRPr="00E7008C">
        <w:rPr>
          <w:lang w:val="en-US"/>
        </w:rPr>
        <w:t xml:space="preserve">. </w:t>
      </w:r>
    </w:p>
    <w:p w14:paraId="704E765D" w14:textId="6FDFC4E5" w:rsidR="00714D16" w:rsidRPr="00E7008C" w:rsidRDefault="00EB4E9A" w:rsidP="00EB4E9A">
      <w:pPr>
        <w:pStyle w:val="Kop2"/>
        <w:rPr>
          <w:szCs w:val="20"/>
          <w:lang w:val="en-GB"/>
        </w:rPr>
      </w:pPr>
      <w:bookmarkStart w:id="8" w:name="_Toc191319028"/>
      <w:r w:rsidRPr="00E7008C">
        <w:rPr>
          <w:szCs w:val="20"/>
          <w:lang w:val="en-GB"/>
        </w:rPr>
        <w:t>Business specification</w:t>
      </w:r>
      <w:r w:rsidR="00C907B8" w:rsidRPr="00E7008C">
        <w:rPr>
          <w:szCs w:val="20"/>
          <w:lang w:val="en-GB"/>
        </w:rPr>
        <w:t xml:space="preserve"> (requirements)</w:t>
      </w:r>
      <w:bookmarkEnd w:id="8"/>
    </w:p>
    <w:p w14:paraId="66050C3B" w14:textId="77777777" w:rsidR="007A147A" w:rsidRPr="00E7008C" w:rsidRDefault="007A147A" w:rsidP="007A147A">
      <w:pPr>
        <w:rPr>
          <w:lang w:val="en-US"/>
        </w:rPr>
      </w:pPr>
      <w:r w:rsidRPr="00E7008C">
        <w:rPr>
          <w:lang w:val="en-US"/>
        </w:rPr>
        <w:t>The tower simulator is used for three main purposes:</w:t>
      </w:r>
    </w:p>
    <w:p w14:paraId="3E86AE11" w14:textId="6D64726D" w:rsidR="003E636E" w:rsidRPr="00E7008C" w:rsidRDefault="003E636E" w:rsidP="007A147A">
      <w:pPr>
        <w:pStyle w:val="Lijstalinea"/>
        <w:numPr>
          <w:ilvl w:val="0"/>
          <w:numId w:val="9"/>
        </w:numPr>
        <w:rPr>
          <w:sz w:val="20"/>
          <w:szCs w:val="20"/>
          <w:lang w:val="en-US"/>
        </w:rPr>
      </w:pPr>
      <w:r w:rsidRPr="00E7008C">
        <w:rPr>
          <w:sz w:val="20"/>
          <w:szCs w:val="20"/>
          <w:lang w:val="en-US"/>
        </w:rPr>
        <w:t>R</w:t>
      </w:r>
      <w:r w:rsidR="007A147A" w:rsidRPr="00E7008C">
        <w:rPr>
          <w:sz w:val="20"/>
          <w:szCs w:val="20"/>
          <w:lang w:val="en-US"/>
        </w:rPr>
        <w:t>educe the time for on-the-job-training of new ground and tower controllers. For tower controllers the training will also include the visual circuit training with small aircraft</w:t>
      </w:r>
      <w:r w:rsidRPr="00E7008C">
        <w:rPr>
          <w:sz w:val="20"/>
          <w:szCs w:val="20"/>
          <w:lang w:val="en-US"/>
        </w:rPr>
        <w:t>;</w:t>
      </w:r>
    </w:p>
    <w:p w14:paraId="559760F0" w14:textId="77777777" w:rsidR="003E636E" w:rsidRPr="00E7008C" w:rsidRDefault="007A147A" w:rsidP="007A147A">
      <w:pPr>
        <w:pStyle w:val="Lijstalinea"/>
        <w:numPr>
          <w:ilvl w:val="0"/>
          <w:numId w:val="9"/>
        </w:numPr>
        <w:rPr>
          <w:sz w:val="20"/>
          <w:szCs w:val="20"/>
          <w:lang w:val="en-US"/>
        </w:rPr>
      </w:pPr>
      <w:r w:rsidRPr="00E7008C">
        <w:rPr>
          <w:sz w:val="20"/>
          <w:szCs w:val="20"/>
          <w:lang w:val="en-US"/>
        </w:rPr>
        <w:t>Train experienced controllers for the ever increasing traffic load on the airport, new procedures, emergency situations and special weather conditions;</w:t>
      </w:r>
    </w:p>
    <w:p w14:paraId="26ED5E77" w14:textId="7BE0CDA0" w:rsidR="007A147A" w:rsidRPr="00E7008C" w:rsidRDefault="007A147A" w:rsidP="007A147A">
      <w:pPr>
        <w:pStyle w:val="Lijstalinea"/>
        <w:numPr>
          <w:ilvl w:val="0"/>
          <w:numId w:val="9"/>
        </w:numPr>
        <w:rPr>
          <w:sz w:val="20"/>
          <w:szCs w:val="20"/>
          <w:lang w:val="en-US"/>
        </w:rPr>
      </w:pPr>
      <w:r w:rsidRPr="00E7008C">
        <w:rPr>
          <w:sz w:val="20"/>
          <w:szCs w:val="20"/>
          <w:lang w:val="en-US"/>
        </w:rPr>
        <w:t xml:space="preserve">Train current controllers on new functionality of the operational </w:t>
      </w:r>
      <w:r w:rsidR="003E636E" w:rsidRPr="00E7008C">
        <w:rPr>
          <w:sz w:val="20"/>
          <w:szCs w:val="20"/>
          <w:lang w:val="en-US"/>
        </w:rPr>
        <w:t>tower</w:t>
      </w:r>
      <w:r w:rsidRPr="00E7008C">
        <w:rPr>
          <w:sz w:val="20"/>
          <w:szCs w:val="20"/>
          <w:lang w:val="en-US"/>
        </w:rPr>
        <w:t xml:space="preserve"> systems.</w:t>
      </w:r>
    </w:p>
    <w:p w14:paraId="7B4DBC0A" w14:textId="77777777" w:rsidR="007A147A" w:rsidRPr="00E7008C" w:rsidRDefault="007A147A" w:rsidP="007A147A">
      <w:pPr>
        <w:rPr>
          <w:lang w:val="en-US"/>
        </w:rPr>
      </w:pPr>
      <w:r w:rsidRPr="00E7008C">
        <w:rPr>
          <w:lang w:val="en-US"/>
        </w:rPr>
        <w:t>The primary users of the tower simulator are:</w:t>
      </w:r>
    </w:p>
    <w:p w14:paraId="7195B2CF" w14:textId="77777777" w:rsidR="00503418" w:rsidRPr="00E7008C" w:rsidRDefault="007A147A" w:rsidP="007A147A">
      <w:pPr>
        <w:pStyle w:val="Lijstalinea"/>
        <w:numPr>
          <w:ilvl w:val="0"/>
          <w:numId w:val="10"/>
        </w:numPr>
        <w:rPr>
          <w:sz w:val="20"/>
          <w:szCs w:val="20"/>
          <w:lang w:val="en-US"/>
        </w:rPr>
      </w:pPr>
      <w:r w:rsidRPr="00E7008C">
        <w:rPr>
          <w:sz w:val="20"/>
          <w:szCs w:val="20"/>
          <w:lang w:val="en-US"/>
        </w:rPr>
        <w:t xml:space="preserve">TO (Training </w:t>
      </w:r>
      <w:proofErr w:type="spellStart"/>
      <w:r w:rsidRPr="00E7008C">
        <w:rPr>
          <w:sz w:val="20"/>
          <w:szCs w:val="20"/>
          <w:lang w:val="en-US"/>
        </w:rPr>
        <w:t>Organisation</w:t>
      </w:r>
      <w:proofErr w:type="spellEnd"/>
      <w:r w:rsidRPr="00E7008C">
        <w:rPr>
          <w:sz w:val="20"/>
          <w:szCs w:val="20"/>
          <w:lang w:val="en-US"/>
        </w:rPr>
        <w:t>):</w:t>
      </w:r>
    </w:p>
    <w:p w14:paraId="5CD2BBF7" w14:textId="77777777" w:rsidR="00503418" w:rsidRPr="00E7008C" w:rsidRDefault="007A147A" w:rsidP="007A147A">
      <w:pPr>
        <w:pStyle w:val="Lijstalinea"/>
        <w:numPr>
          <w:ilvl w:val="1"/>
          <w:numId w:val="10"/>
        </w:numPr>
        <w:rPr>
          <w:sz w:val="20"/>
          <w:szCs w:val="20"/>
          <w:lang w:val="en-US"/>
        </w:rPr>
      </w:pPr>
      <w:r w:rsidRPr="00E7008C">
        <w:rPr>
          <w:sz w:val="20"/>
          <w:szCs w:val="20"/>
          <w:lang w:val="en-US"/>
        </w:rPr>
        <w:t>TO/TF (Training Facilities)</w:t>
      </w:r>
    </w:p>
    <w:p w14:paraId="529CB602" w14:textId="77777777" w:rsidR="00503418" w:rsidRPr="00E7008C" w:rsidRDefault="007A147A" w:rsidP="007A147A">
      <w:pPr>
        <w:pStyle w:val="Lijstalinea"/>
        <w:numPr>
          <w:ilvl w:val="1"/>
          <w:numId w:val="10"/>
        </w:numPr>
        <w:rPr>
          <w:sz w:val="20"/>
          <w:szCs w:val="20"/>
          <w:lang w:val="en-US"/>
        </w:rPr>
      </w:pPr>
      <w:r w:rsidRPr="00E7008C">
        <w:rPr>
          <w:sz w:val="20"/>
          <w:szCs w:val="20"/>
          <w:lang w:val="en-US"/>
        </w:rPr>
        <w:t>TO/TA (Training Academy);</w:t>
      </w:r>
    </w:p>
    <w:p w14:paraId="355C11F1" w14:textId="77777777" w:rsidR="00503418" w:rsidRPr="00E7008C" w:rsidRDefault="007A147A" w:rsidP="007A147A">
      <w:pPr>
        <w:pStyle w:val="Lijstalinea"/>
        <w:numPr>
          <w:ilvl w:val="0"/>
          <w:numId w:val="10"/>
        </w:numPr>
        <w:rPr>
          <w:sz w:val="20"/>
          <w:szCs w:val="20"/>
          <w:lang w:val="en-US"/>
        </w:rPr>
      </w:pPr>
      <w:r w:rsidRPr="00E7008C">
        <w:rPr>
          <w:sz w:val="20"/>
          <w:szCs w:val="20"/>
          <w:lang w:val="en-US"/>
        </w:rPr>
        <w:t>R&amp;D (Research and Development) and S&amp;I (Systems and Integration) will use the system for research, integration, test and evaluation purposes;</w:t>
      </w:r>
    </w:p>
    <w:p w14:paraId="777CC389" w14:textId="77777777" w:rsidR="00503418" w:rsidRPr="00E7008C" w:rsidRDefault="007A147A" w:rsidP="007A147A">
      <w:pPr>
        <w:pStyle w:val="Lijstalinea"/>
        <w:numPr>
          <w:ilvl w:val="0"/>
          <w:numId w:val="10"/>
        </w:numPr>
        <w:rPr>
          <w:sz w:val="20"/>
          <w:szCs w:val="20"/>
          <w:lang w:val="en-US"/>
        </w:rPr>
      </w:pPr>
      <w:r w:rsidRPr="00E7008C">
        <w:rPr>
          <w:sz w:val="20"/>
          <w:szCs w:val="20"/>
          <w:lang w:val="en-US"/>
        </w:rPr>
        <w:t>PRO (Procedures) will use the system for procedure development and test;</w:t>
      </w:r>
    </w:p>
    <w:p w14:paraId="6C1F139D" w14:textId="70EAB709" w:rsidR="007A147A" w:rsidRPr="00E7008C" w:rsidRDefault="007A147A" w:rsidP="007A147A">
      <w:pPr>
        <w:pStyle w:val="Lijstalinea"/>
        <w:numPr>
          <w:ilvl w:val="0"/>
          <w:numId w:val="10"/>
        </w:numPr>
        <w:rPr>
          <w:sz w:val="20"/>
          <w:szCs w:val="20"/>
          <w:lang w:val="en-US"/>
        </w:rPr>
      </w:pPr>
      <w:r w:rsidRPr="00E7008C">
        <w:rPr>
          <w:sz w:val="20"/>
          <w:szCs w:val="20"/>
          <w:lang w:val="en-US"/>
        </w:rPr>
        <w:t>Maintenance and control.</w:t>
      </w:r>
    </w:p>
    <w:p w14:paraId="7F4070EE" w14:textId="77777777" w:rsidR="007A147A" w:rsidRPr="00E7008C" w:rsidRDefault="007A147A" w:rsidP="007A147A">
      <w:pPr>
        <w:rPr>
          <w:lang w:val="en-US"/>
        </w:rPr>
      </w:pPr>
      <w:r w:rsidRPr="00E7008C">
        <w:rPr>
          <w:lang w:val="en-US"/>
        </w:rPr>
        <w:t>The tower simulator will be used for about 2.500-3.000 hours per year, based on:</w:t>
      </w:r>
    </w:p>
    <w:p w14:paraId="11BEFFC6" w14:textId="77777777" w:rsidR="00FD1B60" w:rsidRPr="00E7008C" w:rsidRDefault="007A147A" w:rsidP="007A147A">
      <w:pPr>
        <w:pStyle w:val="Lijstalinea"/>
        <w:numPr>
          <w:ilvl w:val="0"/>
          <w:numId w:val="11"/>
        </w:numPr>
        <w:rPr>
          <w:sz w:val="20"/>
          <w:szCs w:val="20"/>
          <w:lang w:val="en-US"/>
        </w:rPr>
      </w:pPr>
      <w:r w:rsidRPr="00E7008C">
        <w:rPr>
          <w:sz w:val="20"/>
          <w:szCs w:val="20"/>
          <w:lang w:val="en-US"/>
        </w:rPr>
        <w:t>Year round training;</w:t>
      </w:r>
    </w:p>
    <w:p w14:paraId="51AD53FB" w14:textId="77777777" w:rsidR="00FD1B60" w:rsidRPr="00E7008C" w:rsidRDefault="007A147A" w:rsidP="007A147A">
      <w:pPr>
        <w:pStyle w:val="Lijstalinea"/>
        <w:numPr>
          <w:ilvl w:val="0"/>
          <w:numId w:val="11"/>
        </w:numPr>
        <w:rPr>
          <w:sz w:val="20"/>
          <w:szCs w:val="20"/>
          <w:lang w:val="en-US"/>
        </w:rPr>
      </w:pPr>
      <w:r w:rsidRPr="00E7008C">
        <w:rPr>
          <w:sz w:val="20"/>
          <w:szCs w:val="20"/>
          <w:lang w:val="en-US"/>
        </w:rPr>
        <w:t>5,5 days per week;</w:t>
      </w:r>
    </w:p>
    <w:p w14:paraId="28FA64FD" w14:textId="6466AAA4" w:rsidR="009053C9" w:rsidRDefault="007A147A" w:rsidP="007A147A">
      <w:pPr>
        <w:pStyle w:val="Lijstalinea"/>
        <w:numPr>
          <w:ilvl w:val="0"/>
          <w:numId w:val="11"/>
        </w:numPr>
        <w:rPr>
          <w:sz w:val="20"/>
          <w:szCs w:val="20"/>
          <w:lang w:val="en-US"/>
        </w:rPr>
      </w:pPr>
      <w:r w:rsidRPr="00E7008C">
        <w:rPr>
          <w:sz w:val="20"/>
          <w:szCs w:val="20"/>
          <w:lang w:val="en-US"/>
        </w:rPr>
        <w:t>2 trainings of approximately 5 hours per day.</w:t>
      </w:r>
    </w:p>
    <w:p w14:paraId="027A9578" w14:textId="59A21C51" w:rsidR="005B3AC8" w:rsidRPr="005B3AC8" w:rsidRDefault="005B3AC8" w:rsidP="005B3AC8">
      <w:pPr>
        <w:rPr>
          <w:lang w:val="en-US"/>
        </w:rPr>
      </w:pPr>
      <w:r>
        <w:rPr>
          <w:lang w:val="en-US"/>
        </w:rPr>
        <w:t>ATC-NL wants to be able to perform in-house 2</w:t>
      </w:r>
      <w:r w:rsidRPr="005B3AC8">
        <w:rPr>
          <w:vertAlign w:val="superscript"/>
          <w:lang w:val="en-US"/>
        </w:rPr>
        <w:t>nd</w:t>
      </w:r>
      <w:r>
        <w:rPr>
          <w:lang w:val="en-US"/>
        </w:rPr>
        <w:t xml:space="preserve"> line support.</w:t>
      </w:r>
    </w:p>
    <w:p w14:paraId="345653FD" w14:textId="078D1F67" w:rsidR="00D02D0D" w:rsidRPr="00E7008C" w:rsidRDefault="00D17698" w:rsidP="00D02D0D">
      <w:pPr>
        <w:pStyle w:val="Kop2"/>
        <w:rPr>
          <w:szCs w:val="20"/>
          <w:lang w:val="en-GB"/>
        </w:rPr>
      </w:pPr>
      <w:bookmarkStart w:id="9" w:name="_Toc191319029"/>
      <w:r w:rsidRPr="00E7008C">
        <w:rPr>
          <w:szCs w:val="20"/>
          <w:lang w:val="en-GB"/>
        </w:rPr>
        <w:t xml:space="preserve">The </w:t>
      </w:r>
      <w:r w:rsidR="00D02D0D" w:rsidRPr="00E7008C">
        <w:rPr>
          <w:szCs w:val="20"/>
          <w:lang w:val="en-GB"/>
        </w:rPr>
        <w:t>visual presentation system</w:t>
      </w:r>
      <w:bookmarkEnd w:id="9"/>
    </w:p>
    <w:p w14:paraId="50C4CE00" w14:textId="47D79BB2" w:rsidR="00D02D0D" w:rsidRPr="00E7008C" w:rsidRDefault="00AD4EE9" w:rsidP="009053C9">
      <w:pPr>
        <w:rPr>
          <w:lang w:val="en-US"/>
        </w:rPr>
      </w:pPr>
      <w:r w:rsidRPr="00E7008C">
        <w:rPr>
          <w:lang w:val="en-US"/>
        </w:rPr>
        <w:t xml:space="preserve">The </w:t>
      </w:r>
      <w:r w:rsidR="00D02D0D" w:rsidRPr="00E7008C">
        <w:rPr>
          <w:lang w:val="en-US"/>
        </w:rPr>
        <w:t xml:space="preserve">tower simulator </w:t>
      </w:r>
      <w:r w:rsidR="0097334F" w:rsidRPr="00E7008C">
        <w:rPr>
          <w:lang w:val="en-US"/>
        </w:rPr>
        <w:t xml:space="preserve">is a full 360 degree simulator and </w:t>
      </w:r>
      <w:r w:rsidR="00D02D0D" w:rsidRPr="00E7008C">
        <w:rPr>
          <w:lang w:val="en-US"/>
        </w:rPr>
        <w:t xml:space="preserve">exists mainly of </w:t>
      </w:r>
      <w:r w:rsidR="000773D1" w:rsidRPr="00E7008C">
        <w:rPr>
          <w:lang w:val="en-US"/>
        </w:rPr>
        <w:t>three</w:t>
      </w:r>
      <w:r w:rsidR="00D02D0D" w:rsidRPr="00E7008C">
        <w:rPr>
          <w:lang w:val="en-US"/>
        </w:rPr>
        <w:t xml:space="preserve"> components: the simulator</w:t>
      </w:r>
      <w:r w:rsidR="0097334F" w:rsidRPr="00E7008C">
        <w:rPr>
          <w:lang w:val="en-US"/>
        </w:rPr>
        <w:t xml:space="preserve"> (</w:t>
      </w:r>
      <w:r w:rsidR="00D02D0D" w:rsidRPr="00E7008C">
        <w:rPr>
          <w:lang w:val="en-US"/>
        </w:rPr>
        <w:t xml:space="preserve">running </w:t>
      </w:r>
      <w:r w:rsidR="000773D1" w:rsidRPr="00E7008C">
        <w:rPr>
          <w:lang w:val="en-US"/>
        </w:rPr>
        <w:t>on UFA software</w:t>
      </w:r>
      <w:r w:rsidR="0097334F" w:rsidRPr="00E7008C">
        <w:rPr>
          <w:lang w:val="en-US"/>
        </w:rPr>
        <w:t>),</w:t>
      </w:r>
      <w:r w:rsidR="000773D1" w:rsidRPr="00E7008C">
        <w:rPr>
          <w:lang w:val="en-US"/>
        </w:rPr>
        <w:t xml:space="preserve"> working positions for the </w:t>
      </w:r>
      <w:r w:rsidR="001E70D9" w:rsidRPr="00E7008C">
        <w:rPr>
          <w:lang w:val="en-US"/>
        </w:rPr>
        <w:t xml:space="preserve">air traffic </w:t>
      </w:r>
      <w:r w:rsidR="000773D1" w:rsidRPr="00E7008C">
        <w:rPr>
          <w:lang w:val="en-US"/>
        </w:rPr>
        <w:t>controllers</w:t>
      </w:r>
      <w:r w:rsidR="0097334F" w:rsidRPr="00E7008C">
        <w:rPr>
          <w:lang w:val="en-US"/>
        </w:rPr>
        <w:t>/</w:t>
      </w:r>
      <w:r w:rsidR="000773D1" w:rsidRPr="00E7008C">
        <w:rPr>
          <w:lang w:val="en-US"/>
        </w:rPr>
        <w:t>pseudo pilots and the visual presentation system.</w:t>
      </w:r>
      <w:r w:rsidR="00190ED2" w:rsidRPr="00E7008C">
        <w:rPr>
          <w:lang w:val="en-US"/>
        </w:rPr>
        <w:t xml:space="preserve"> The current </w:t>
      </w:r>
      <w:r w:rsidR="00A24546" w:rsidRPr="00E7008C">
        <w:rPr>
          <w:lang w:val="en-US"/>
        </w:rPr>
        <w:t xml:space="preserve">setup </w:t>
      </w:r>
      <w:r w:rsidR="00C102E6" w:rsidRPr="00E7008C">
        <w:rPr>
          <w:lang w:val="en-US"/>
        </w:rPr>
        <w:t xml:space="preserve">for the tower simulator in question </w:t>
      </w:r>
      <w:r w:rsidR="00A24546" w:rsidRPr="00E7008C">
        <w:rPr>
          <w:lang w:val="en-US"/>
        </w:rPr>
        <w:t>can be simplified as follows:</w:t>
      </w:r>
    </w:p>
    <w:p w14:paraId="691A9120" w14:textId="059DEF68" w:rsidR="000773D1" w:rsidRPr="00E7008C" w:rsidRDefault="00163F6C" w:rsidP="009053C9">
      <w:pPr>
        <w:rPr>
          <w:lang w:val="en-US"/>
        </w:rPr>
      </w:pPr>
      <w:r w:rsidRPr="00E7008C">
        <w:rPr>
          <w:noProof/>
          <w:lang w:val="en-US"/>
        </w:rPr>
        <mc:AlternateContent>
          <mc:Choice Requires="wps">
            <w:drawing>
              <wp:anchor distT="0" distB="0" distL="114300" distR="114300" simplePos="0" relativeHeight="251658241" behindDoc="0" locked="0" layoutInCell="1" allowOverlap="1" wp14:anchorId="16F61F1B" wp14:editId="38503C6F">
                <wp:simplePos x="0" y="0"/>
                <wp:positionH relativeFrom="column">
                  <wp:posOffset>2110740</wp:posOffset>
                </wp:positionH>
                <wp:positionV relativeFrom="paragraph">
                  <wp:posOffset>115570</wp:posOffset>
                </wp:positionV>
                <wp:extent cx="1266825" cy="1809750"/>
                <wp:effectExtent l="19050" t="19050" r="28575" b="19050"/>
                <wp:wrapNone/>
                <wp:docPr id="2013926673" name="Rechthoek 1"/>
                <wp:cNvGraphicFramePr/>
                <a:graphic xmlns:a="http://schemas.openxmlformats.org/drawingml/2006/main">
                  <a:graphicData uri="http://schemas.microsoft.com/office/word/2010/wordprocessingShape">
                    <wps:wsp>
                      <wps:cNvSpPr/>
                      <wps:spPr>
                        <a:xfrm>
                          <a:off x="0" y="0"/>
                          <a:ext cx="1266825" cy="18097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8C0A442" id="Rechthoek 1" o:spid="_x0000_s1026" style="position:absolute;margin-left:166.2pt;margin-top:9.1pt;width:99.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" filled="f" strokecolor="red" strokeweight="2.25pt"/>
            </w:pict>
          </mc:Fallback>
        </mc:AlternateContent>
      </w:r>
    </w:p>
    <w:p w14:paraId="4972E03F" w14:textId="77777777" w:rsidR="00190ED2" w:rsidRPr="00E7008C" w:rsidRDefault="00190ED2" w:rsidP="00190ED2">
      <w:pPr>
        <w:keepNext/>
      </w:pPr>
      <w:r w:rsidRPr="00E7008C">
        <w:rPr>
          <w:noProof/>
        </w:rPr>
        <w:drawing>
          <wp:inline distT="0" distB="0" distL="0" distR="0" wp14:anchorId="5B1D3B42" wp14:editId="0B7745B2">
            <wp:extent cx="3276600" cy="1756207"/>
            <wp:effectExtent l="0" t="0" r="0" b="0"/>
            <wp:docPr id="338020081" name="Afbeelding 1"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20081" name="Afbeelding 1" descr="Afbeelding met tekst, diagram, Plan, Technische tekening&#10;&#10;Automatisch gegenereerde beschrijving"/>
                    <pic:cNvPicPr/>
                  </pic:nvPicPr>
                  <pic:blipFill>
                    <a:blip r:embed="rId29"/>
                    <a:stretch>
                      <a:fillRect/>
                    </a:stretch>
                  </pic:blipFill>
                  <pic:spPr>
                    <a:xfrm>
                      <a:off x="0" y="0"/>
                      <a:ext cx="3304307" cy="1771058"/>
                    </a:xfrm>
                    <a:prstGeom prst="rect">
                      <a:avLst/>
                    </a:prstGeom>
                  </pic:spPr>
                </pic:pic>
              </a:graphicData>
            </a:graphic>
          </wp:inline>
        </w:drawing>
      </w:r>
    </w:p>
    <w:p w14:paraId="5711A614" w14:textId="4C4AD317" w:rsidR="00190ED2" w:rsidRPr="00E7008C" w:rsidRDefault="00190ED2" w:rsidP="00190ED2">
      <w:pPr>
        <w:pStyle w:val="Bijschrift"/>
        <w:rPr>
          <w:rFonts w:asciiTheme="minorHAnsi" w:hAnsiTheme="minorHAnsi" w:cs="Arial"/>
          <w:sz w:val="20"/>
          <w:szCs w:val="20"/>
          <w:lang w:val="en-US"/>
        </w:rPr>
      </w:pPr>
      <w:r w:rsidRPr="00E7008C">
        <w:rPr>
          <w:sz w:val="20"/>
          <w:szCs w:val="20"/>
          <w:lang w:val="en-US"/>
        </w:rPr>
        <w:t xml:space="preserve">Figure </w:t>
      </w:r>
      <w:r w:rsidRPr="00E7008C">
        <w:rPr>
          <w:sz w:val="20"/>
          <w:szCs w:val="20"/>
        </w:rPr>
        <w:fldChar w:fldCharType="begin"/>
      </w:r>
      <w:r w:rsidRPr="00E7008C">
        <w:rPr>
          <w:sz w:val="20"/>
          <w:szCs w:val="20"/>
          <w:lang w:val="en-US"/>
        </w:rPr>
        <w:instrText xml:space="preserve"> SEQ Figure \* ARABIC </w:instrText>
      </w:r>
      <w:r w:rsidRPr="00E7008C">
        <w:rPr>
          <w:sz w:val="20"/>
          <w:szCs w:val="20"/>
        </w:rPr>
        <w:fldChar w:fldCharType="separate"/>
      </w:r>
      <w:r w:rsidR="00A80FE2">
        <w:rPr>
          <w:noProof/>
          <w:sz w:val="20"/>
          <w:szCs w:val="20"/>
          <w:lang w:val="en-US"/>
        </w:rPr>
        <w:t>1</w:t>
      </w:r>
      <w:r w:rsidRPr="00E7008C">
        <w:rPr>
          <w:sz w:val="20"/>
          <w:szCs w:val="20"/>
        </w:rPr>
        <w:fldChar w:fldCharType="end"/>
      </w:r>
      <w:r w:rsidRPr="00E7008C">
        <w:rPr>
          <w:sz w:val="20"/>
          <w:szCs w:val="20"/>
          <w:lang w:val="en-US"/>
        </w:rPr>
        <w:t>: tower simulator image generation</w:t>
      </w:r>
    </w:p>
    <w:p w14:paraId="06D8C6A5" w14:textId="671684D1" w:rsidR="00C102E6" w:rsidRPr="00E7008C" w:rsidRDefault="00C102E6" w:rsidP="009053C9">
      <w:pPr>
        <w:rPr>
          <w:lang w:val="en-US"/>
        </w:rPr>
      </w:pPr>
      <w:r w:rsidRPr="00E7008C">
        <w:rPr>
          <w:lang w:val="en-US"/>
        </w:rPr>
        <w:lastRenderedPageBreak/>
        <w:t xml:space="preserve">In other tower simulators, ATC-NL makes use of </w:t>
      </w:r>
      <w:r w:rsidR="000756F1" w:rsidRPr="00E7008C">
        <w:rPr>
          <w:lang w:val="en-US"/>
        </w:rPr>
        <w:t>LCD monitors.</w:t>
      </w:r>
    </w:p>
    <w:p w14:paraId="0E28A828" w14:textId="77777777" w:rsidR="00C102E6" w:rsidRPr="00E7008C" w:rsidRDefault="00C102E6" w:rsidP="009053C9">
      <w:pPr>
        <w:rPr>
          <w:lang w:val="en-US"/>
        </w:rPr>
      </w:pPr>
    </w:p>
    <w:p w14:paraId="05881D89" w14:textId="115137E6" w:rsidR="00D17698" w:rsidRDefault="00A24546" w:rsidP="009053C9">
      <w:pPr>
        <w:rPr>
          <w:lang w:val="en-US"/>
        </w:rPr>
      </w:pPr>
      <w:r w:rsidRPr="00E7008C">
        <w:rPr>
          <w:lang w:val="en-US"/>
        </w:rPr>
        <w:t xml:space="preserve">The primary objective of this system is to provide the </w:t>
      </w:r>
      <w:r w:rsidR="001E70D9" w:rsidRPr="00E7008C">
        <w:rPr>
          <w:lang w:val="en-US"/>
        </w:rPr>
        <w:t xml:space="preserve">air traffic controller with a realistic ‘outside view’ in a simulated </w:t>
      </w:r>
      <w:r w:rsidR="00163F6C" w:rsidRPr="00E7008C">
        <w:rPr>
          <w:lang w:val="en-US"/>
        </w:rPr>
        <w:t>exercise environment</w:t>
      </w:r>
      <w:r w:rsidR="00AD4EE9" w:rsidRPr="00E7008C">
        <w:rPr>
          <w:lang w:val="en-US"/>
        </w:rPr>
        <w:t>.</w:t>
      </w:r>
      <w:r w:rsidR="00163F6C" w:rsidRPr="00E7008C">
        <w:rPr>
          <w:lang w:val="en-US"/>
        </w:rPr>
        <w:t xml:space="preserve"> The </w:t>
      </w:r>
      <w:r w:rsidR="000756F1" w:rsidRPr="00E7008C">
        <w:rPr>
          <w:lang w:val="en-US"/>
        </w:rPr>
        <w:t xml:space="preserve">scope of this consultation </w:t>
      </w:r>
      <w:r w:rsidR="00443C7C" w:rsidRPr="00E7008C">
        <w:rPr>
          <w:lang w:val="en-US"/>
        </w:rPr>
        <w:t>is only the projection system, the UFA simulation software and image generators</w:t>
      </w:r>
      <w:r w:rsidR="003D7109">
        <w:rPr>
          <w:lang w:val="en-US"/>
        </w:rPr>
        <w:t xml:space="preserve"> themselves</w:t>
      </w:r>
      <w:r w:rsidR="00443C7C" w:rsidRPr="00E7008C">
        <w:rPr>
          <w:lang w:val="en-US"/>
        </w:rPr>
        <w:t xml:space="preserve"> are not in scope.</w:t>
      </w:r>
    </w:p>
    <w:p w14:paraId="2F631120" w14:textId="77777777" w:rsidR="00E7008C" w:rsidRPr="00E7008C" w:rsidRDefault="00E7008C" w:rsidP="009053C9">
      <w:pPr>
        <w:rPr>
          <w:lang w:val="en-US"/>
        </w:rPr>
      </w:pPr>
    </w:p>
    <w:p w14:paraId="50C6D9EF" w14:textId="1193A591" w:rsidR="00EB4E9A" w:rsidRPr="00E7008C" w:rsidRDefault="00BE10B1" w:rsidP="009A39D0">
      <w:pPr>
        <w:pStyle w:val="Kop3"/>
        <w:rPr>
          <w:lang w:val="en-GB"/>
        </w:rPr>
      </w:pPr>
      <w:r w:rsidRPr="00E7008C">
        <w:rPr>
          <w:lang w:val="en-GB"/>
        </w:rPr>
        <w:t>Current situation (</w:t>
      </w:r>
      <w:proofErr w:type="spellStart"/>
      <w:r w:rsidRPr="00E7008C">
        <w:rPr>
          <w:lang w:val="en-GB"/>
        </w:rPr>
        <w:t>ist</w:t>
      </w:r>
      <w:proofErr w:type="spellEnd"/>
      <w:r w:rsidRPr="00E7008C">
        <w:rPr>
          <w:lang w:val="en-GB"/>
        </w:rPr>
        <w:t>)</w:t>
      </w:r>
    </w:p>
    <w:p w14:paraId="37B8E249" w14:textId="31424A50" w:rsidR="00307CE6" w:rsidRPr="00E7008C" w:rsidRDefault="00307CE6" w:rsidP="00307CE6">
      <w:pPr>
        <w:rPr>
          <w:lang w:val="en-US"/>
        </w:rPr>
      </w:pPr>
      <w:r w:rsidRPr="00E7008C">
        <w:rPr>
          <w:lang w:val="en-US"/>
        </w:rPr>
        <w:t xml:space="preserve">The current tower simulator is created around a mock-up of an air traffic control tower, in which four working positions are </w:t>
      </w:r>
      <w:proofErr w:type="spellStart"/>
      <w:r w:rsidRPr="00E7008C">
        <w:rPr>
          <w:lang w:val="en-US"/>
        </w:rPr>
        <w:t>realised</w:t>
      </w:r>
      <w:proofErr w:type="spellEnd"/>
      <w:r w:rsidRPr="00E7008C">
        <w:rPr>
          <w:lang w:val="en-US"/>
        </w:rPr>
        <w:t>. This tower cabin rests on a technical room.</w:t>
      </w:r>
      <w:r w:rsidR="0019547A" w:rsidRPr="00E7008C">
        <w:rPr>
          <w:lang w:val="en-US"/>
        </w:rPr>
        <w:t xml:space="preserve"> </w:t>
      </w:r>
      <w:r w:rsidRPr="00E7008C">
        <w:rPr>
          <w:lang w:val="en-US"/>
        </w:rPr>
        <w:t xml:space="preserve">The outside image is projected on a screen on the outside of the tower cabin by use of beamers and mirrors. </w:t>
      </w:r>
    </w:p>
    <w:p w14:paraId="5425503B" w14:textId="77777777" w:rsidR="0019547A" w:rsidRPr="00E7008C" w:rsidRDefault="00307CE6" w:rsidP="0019547A">
      <w:pPr>
        <w:keepNext/>
        <w:jc w:val="both"/>
        <w:rPr>
          <w:lang w:val="en-US"/>
        </w:rPr>
      </w:pPr>
      <w:r w:rsidRPr="00E7008C">
        <w:rPr>
          <w:lang w:val="en-US"/>
        </w:rPr>
        <w:t xml:space="preserve"> </w:t>
      </w:r>
      <w:r w:rsidR="008B01A4" w:rsidRPr="00E7008C">
        <w:rPr>
          <w:noProof/>
        </w:rPr>
        <w:drawing>
          <wp:anchor distT="0" distB="0" distL="114300" distR="114300" simplePos="0" relativeHeight="251658242" behindDoc="0" locked="0" layoutInCell="1" allowOverlap="1" wp14:anchorId="2770551F" wp14:editId="57452434">
            <wp:simplePos x="0" y="0"/>
            <wp:positionH relativeFrom="margin">
              <wp:align>right</wp:align>
            </wp:positionH>
            <wp:positionV relativeFrom="paragraph">
              <wp:posOffset>133985</wp:posOffset>
            </wp:positionV>
            <wp:extent cx="2790190" cy="2257425"/>
            <wp:effectExtent l="0" t="0" r="0" b="9525"/>
            <wp:wrapSquare wrapText="bothSides"/>
            <wp:docPr id="1026" name="Picture 6" descr="Afbeelding met schermopname, kunst&#10;&#10;Automatisch gegenereerde beschrijving">
              <a:extLst xmlns:a="http://schemas.openxmlformats.org/drawingml/2006/main">
                <a:ext uri="{FF2B5EF4-FFF2-40B4-BE49-F238E27FC236}">
                  <a16:creationId xmlns:a16="http://schemas.microsoft.com/office/drawing/2014/main" id="{5BD97F0C-FEFB-064B-1836-FD296DF978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6" descr="Afbeelding met schermopname, kunst&#10;&#10;Automatisch gegenereerde beschrijving">
                      <a:extLst>
                        <a:ext uri="{FF2B5EF4-FFF2-40B4-BE49-F238E27FC236}">
                          <a16:creationId xmlns:a16="http://schemas.microsoft.com/office/drawing/2014/main" id="{5BD97F0C-FEFB-064B-1836-FD296DF978E8}"/>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0190"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01A4" w:rsidRPr="00E7008C">
        <w:rPr>
          <w:noProof/>
        </w:rPr>
        <w:drawing>
          <wp:inline distT="0" distB="0" distL="0" distR="0" wp14:anchorId="57231AAE" wp14:editId="78C3735A">
            <wp:extent cx="2466975" cy="2476017"/>
            <wp:effectExtent l="0" t="0" r="0" b="635"/>
            <wp:docPr id="1676970478" name="Afbeelding 2" descr="Afbeelding met cirkel&#10;&#10;Automatisch gegenereerde beschrijving">
              <a:extLst xmlns:a="http://schemas.openxmlformats.org/drawingml/2006/main">
                <a:ext uri="{FF2B5EF4-FFF2-40B4-BE49-F238E27FC236}">
                  <a16:creationId xmlns:a16="http://schemas.microsoft.com/office/drawing/2014/main" id="{74FD4C77-84BF-36B1-1C67-E14B3FFCBC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cirkel&#10;&#10;Automatisch gegenereerde beschrijving">
                      <a:extLst>
                        <a:ext uri="{FF2B5EF4-FFF2-40B4-BE49-F238E27FC236}">
                          <a16:creationId xmlns:a16="http://schemas.microsoft.com/office/drawing/2014/main" id="{74FD4C77-84BF-36B1-1C67-E14B3FFCBC1C}"/>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13460" r="15274"/>
                    <a:stretch/>
                  </pic:blipFill>
                  <pic:spPr bwMode="auto">
                    <a:xfrm>
                      <a:off x="0" y="0"/>
                      <a:ext cx="2483062" cy="2492163"/>
                    </a:xfrm>
                    <a:prstGeom prst="rect">
                      <a:avLst/>
                    </a:prstGeom>
                    <a:noFill/>
                    <a:ln>
                      <a:noFill/>
                    </a:ln>
                    <a:extLst>
                      <a:ext uri="{53640926-AAD7-44D8-BBD7-CCE9431645EC}">
                        <a14:shadowObscured xmlns:a14="http://schemas.microsoft.com/office/drawing/2010/main"/>
                      </a:ext>
                    </a:extLst>
                  </pic:spPr>
                </pic:pic>
              </a:graphicData>
            </a:graphic>
          </wp:inline>
        </w:drawing>
      </w:r>
    </w:p>
    <w:p w14:paraId="0FF76A5B" w14:textId="386D771E" w:rsidR="008B01A4" w:rsidRPr="00E7008C" w:rsidRDefault="0019547A" w:rsidP="0019547A">
      <w:pPr>
        <w:pStyle w:val="Bijschrift"/>
        <w:jc w:val="both"/>
        <w:rPr>
          <w:sz w:val="20"/>
          <w:szCs w:val="20"/>
          <w:lang w:val="en-US"/>
        </w:rPr>
      </w:pPr>
      <w:r w:rsidRPr="00E7008C">
        <w:rPr>
          <w:sz w:val="20"/>
          <w:szCs w:val="20"/>
          <w:lang w:val="en-US"/>
        </w:rPr>
        <w:t xml:space="preserve">Figure </w:t>
      </w:r>
      <w:r w:rsidRPr="00E7008C">
        <w:rPr>
          <w:sz w:val="20"/>
          <w:szCs w:val="20"/>
        </w:rPr>
        <w:fldChar w:fldCharType="begin"/>
      </w:r>
      <w:r w:rsidRPr="00E7008C">
        <w:rPr>
          <w:sz w:val="20"/>
          <w:szCs w:val="20"/>
          <w:lang w:val="en-US"/>
        </w:rPr>
        <w:instrText xml:space="preserve"> SEQ Figure \* ARABIC </w:instrText>
      </w:r>
      <w:r w:rsidRPr="00E7008C">
        <w:rPr>
          <w:sz w:val="20"/>
          <w:szCs w:val="20"/>
        </w:rPr>
        <w:fldChar w:fldCharType="separate"/>
      </w:r>
      <w:r w:rsidR="00A80FE2">
        <w:rPr>
          <w:noProof/>
          <w:sz w:val="20"/>
          <w:szCs w:val="20"/>
          <w:lang w:val="en-US"/>
        </w:rPr>
        <w:t>2</w:t>
      </w:r>
      <w:r w:rsidRPr="00E7008C">
        <w:rPr>
          <w:sz w:val="20"/>
          <w:szCs w:val="20"/>
        </w:rPr>
        <w:fldChar w:fldCharType="end"/>
      </w:r>
      <w:r w:rsidRPr="00E7008C">
        <w:rPr>
          <w:sz w:val="20"/>
          <w:szCs w:val="20"/>
          <w:lang w:val="en-US"/>
        </w:rPr>
        <w:t>: tower simulator physical setup</w:t>
      </w:r>
    </w:p>
    <w:p w14:paraId="4F69CB52" w14:textId="20AADB95" w:rsidR="00F6417E" w:rsidRPr="00E7008C" w:rsidRDefault="00307CE6" w:rsidP="00307CE6">
      <w:pPr>
        <w:rPr>
          <w:lang w:val="en-US"/>
        </w:rPr>
      </w:pPr>
      <w:r w:rsidRPr="00E7008C">
        <w:rPr>
          <w:lang w:val="en-US"/>
        </w:rPr>
        <w:t>The current projection screen is a cylinder with a diameter of approximately 12 meters and a height of 4.6 meters, beginning about 1 meter from the ceiling. The ceiling of the projection room is neither strong nor stable enough to be used for projector mounting. The walls are not designed to support constructions, so all constructions shall be mounted on the floor.</w:t>
      </w:r>
      <w:r w:rsidR="00F6417E" w:rsidRPr="00E7008C">
        <w:rPr>
          <w:lang w:val="en-US"/>
        </w:rPr>
        <w:t xml:space="preserve"> </w:t>
      </w:r>
    </w:p>
    <w:p w14:paraId="1AAD67EC" w14:textId="77777777" w:rsidR="00F6417E" w:rsidRPr="00E7008C" w:rsidRDefault="00F6417E" w:rsidP="00307CE6">
      <w:pPr>
        <w:rPr>
          <w:lang w:val="en-US"/>
        </w:rPr>
      </w:pPr>
    </w:p>
    <w:p w14:paraId="1043B4A3" w14:textId="7BE5644F" w:rsidR="0097334F" w:rsidRPr="00E7008C" w:rsidRDefault="00F6417E" w:rsidP="00307CE6">
      <w:pPr>
        <w:rPr>
          <w:lang w:val="en-US"/>
        </w:rPr>
      </w:pPr>
      <w:r w:rsidRPr="00E7008C">
        <w:rPr>
          <w:lang w:val="en-US"/>
        </w:rPr>
        <w:t xml:space="preserve">The size of the room is 12 by 12 meters, with a height of about 7 meters. In the </w:t>
      </w:r>
      <w:proofErr w:type="spellStart"/>
      <w:r w:rsidRPr="00E7008C">
        <w:rPr>
          <w:lang w:val="en-US"/>
        </w:rPr>
        <w:t>centre</w:t>
      </w:r>
      <w:proofErr w:type="spellEnd"/>
      <w:r w:rsidRPr="00E7008C">
        <w:rPr>
          <w:lang w:val="en-US"/>
        </w:rPr>
        <w:t xml:space="preserve"> of the projection room is a tower cabinet, mounted on a technical room with a diameter of about 4 meters, and a height of about 3 meters. Access to the training cabinet is via a corridor under the projection screen, which LVNL prefers to maintain.</w:t>
      </w:r>
    </w:p>
    <w:p w14:paraId="45DEE58F" w14:textId="77777777" w:rsidR="00983361" w:rsidRPr="00E7008C" w:rsidRDefault="00983361" w:rsidP="00983361">
      <w:pPr>
        <w:keepNext/>
      </w:pPr>
      <w:r w:rsidRPr="00E7008C">
        <w:rPr>
          <w:noProof/>
        </w:rPr>
        <w:lastRenderedPageBreak/>
        <mc:AlternateContent>
          <mc:Choice Requires="wpg">
            <w:drawing>
              <wp:inline distT="0" distB="0" distL="0" distR="0" wp14:anchorId="45CFA029" wp14:editId="7A464A71">
                <wp:extent cx="3686175" cy="2571750"/>
                <wp:effectExtent l="0" t="0" r="9525" b="0"/>
                <wp:docPr id="13" name="Groep 12">
                  <a:extLst xmlns:a="http://schemas.openxmlformats.org/drawingml/2006/main">
                    <a:ext uri="{FF2B5EF4-FFF2-40B4-BE49-F238E27FC236}">
                      <a16:creationId xmlns:a16="http://schemas.microsoft.com/office/drawing/2014/main" id="{B0C63D8B-116E-B14E-22EE-4D031CEA9E20}"/>
                    </a:ext>
                  </a:extLst>
                </wp:docPr>
                <wp:cNvGraphicFramePr/>
                <a:graphic xmlns:a="http://schemas.openxmlformats.org/drawingml/2006/main">
                  <a:graphicData uri="http://schemas.microsoft.com/office/word/2010/wordprocessingGroup">
                    <wpg:wgp>
                      <wpg:cNvGrpSpPr/>
                      <wpg:grpSpPr>
                        <a:xfrm>
                          <a:off x="0" y="0"/>
                          <a:ext cx="3686175" cy="2571750"/>
                          <a:chOff x="2373515" y="0"/>
                          <a:chExt cx="4387964" cy="3190875"/>
                        </a:xfrm>
                      </wpg:grpSpPr>
                      <pic:pic xmlns:pic="http://schemas.openxmlformats.org/drawingml/2006/picture">
                        <pic:nvPicPr>
                          <pic:cNvPr id="1405101470" name="Afbeelding 1405101470">
                            <a:extLst>
                              <a:ext uri="{FF2B5EF4-FFF2-40B4-BE49-F238E27FC236}">
                                <a16:creationId xmlns:a16="http://schemas.microsoft.com/office/drawing/2014/main" id="{C7F56EEE-75AE-7E33-F6F2-D03826F40B45}"/>
                              </a:ext>
                            </a:extLst>
                          </pic:cNvPr>
                          <pic:cNvPicPr>
                            <a:picLocks noChangeAspect="1"/>
                          </pic:cNvPicPr>
                        </pic:nvPicPr>
                        <pic:blipFill rotWithShape="1">
                          <a:blip r:embed="rId30"/>
                          <a:srcRect l="41461" t="-1" r="6" b="17"/>
                          <a:stretch/>
                        </pic:blipFill>
                        <pic:spPr>
                          <a:xfrm>
                            <a:off x="2803584" y="0"/>
                            <a:ext cx="3957895" cy="3190875"/>
                          </a:xfrm>
                          <a:prstGeom prst="rect">
                            <a:avLst/>
                          </a:prstGeom>
                        </pic:spPr>
                      </pic:pic>
                      <wps:wsp>
                        <wps:cNvPr id="1218948123" name="Rechthoek 1218948123">
                          <a:extLst>
                            <a:ext uri="{FF2B5EF4-FFF2-40B4-BE49-F238E27FC236}">
                              <a16:creationId xmlns:a16="http://schemas.microsoft.com/office/drawing/2014/main" id="{0C516311-9F35-6985-520F-DC7D4D5BC982}"/>
                            </a:ext>
                          </a:extLst>
                        </wps:cNvPr>
                        <wps:cNvSpPr/>
                        <wps:spPr>
                          <a:xfrm>
                            <a:off x="2888054" y="2679544"/>
                            <a:ext cx="362139" cy="26255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83213816" name="Rechthoek 1883213816">
                          <a:extLst>
                            <a:ext uri="{FF2B5EF4-FFF2-40B4-BE49-F238E27FC236}">
                              <a16:creationId xmlns:a16="http://schemas.microsoft.com/office/drawing/2014/main" id="{EAC4AB4D-4A04-8F36-51DA-7BBC8362176D}"/>
                            </a:ext>
                          </a:extLst>
                        </wps:cNvPr>
                        <wps:cNvSpPr/>
                        <wps:spPr>
                          <a:xfrm>
                            <a:off x="2373515" y="2923989"/>
                            <a:ext cx="614127" cy="14334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inline>
            </w:drawing>
          </mc:Choice>
          <mc:Fallback xmlns:arto="http://schemas.microsoft.com/office/word/2006/arto">
            <w:pict>
              <v:group w14:anchorId="1D71C285" id="Groep 12" o:spid="_x0000_s1026" style="width:290.25pt;height:202.5pt;mso-position-horizontal-relative:char;mso-position-vertical-relative:line" coordorigin="23735" coordsize="43879,31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405101470" o:spid="_x0000_s1027" type="#_x0000_t75" style="position:absolute;left:28035;width:39579;height:3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">
                  <v:imagedata r:id="rId31" o:title="" croptop="-1f" cropbottom="11f" cropleft="27172f" cropright="4f"/>
                </v:shape>
                <v:rect id="Rechthoek 1218948123" o:spid="_x0000_s1028" style="position:absolute;left:28880;top:26795;width:3621;height:2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" fillcolor="white [3212]" stroked="f" strokeweight="1pt"/>
                <v:rect id="Rechthoek 1883213816" o:spid="_x0000_s1029" style="position:absolute;left:23735;top:29239;width:6141;height:1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" fillcolor="white [3212]" stroked="f" strokeweight="1pt"/>
                <w10:anchorlock/>
              </v:group>
            </w:pict>
          </mc:Fallback>
        </mc:AlternateContent>
      </w:r>
    </w:p>
    <w:p w14:paraId="3A64F0BA" w14:textId="722E5F60" w:rsidR="00983361" w:rsidRPr="009515EB" w:rsidRDefault="00983361" w:rsidP="00983361">
      <w:pPr>
        <w:pStyle w:val="Bijschrift"/>
        <w:rPr>
          <w:sz w:val="20"/>
          <w:szCs w:val="20"/>
          <w:lang w:val="en-US"/>
        </w:rPr>
      </w:pPr>
      <w:r w:rsidRPr="009515EB">
        <w:rPr>
          <w:sz w:val="20"/>
          <w:szCs w:val="20"/>
          <w:lang w:val="en-US"/>
        </w:rPr>
        <w:t xml:space="preserve">Figure </w:t>
      </w:r>
      <w:r w:rsidRPr="00E7008C">
        <w:rPr>
          <w:sz w:val="20"/>
          <w:szCs w:val="20"/>
        </w:rPr>
        <w:fldChar w:fldCharType="begin"/>
      </w:r>
      <w:r w:rsidRPr="009515EB">
        <w:rPr>
          <w:sz w:val="20"/>
          <w:szCs w:val="20"/>
          <w:lang w:val="en-US"/>
        </w:rPr>
        <w:instrText xml:space="preserve"> SEQ Figure \* ARABIC </w:instrText>
      </w:r>
      <w:r w:rsidRPr="00E7008C">
        <w:rPr>
          <w:sz w:val="20"/>
          <w:szCs w:val="20"/>
        </w:rPr>
        <w:fldChar w:fldCharType="separate"/>
      </w:r>
      <w:r w:rsidR="00A80FE2" w:rsidRPr="009515EB">
        <w:rPr>
          <w:noProof/>
          <w:sz w:val="20"/>
          <w:szCs w:val="20"/>
          <w:lang w:val="en-US"/>
        </w:rPr>
        <w:t>3</w:t>
      </w:r>
      <w:r w:rsidRPr="00E7008C">
        <w:rPr>
          <w:sz w:val="20"/>
          <w:szCs w:val="20"/>
        </w:rPr>
        <w:fldChar w:fldCharType="end"/>
      </w:r>
      <w:r w:rsidRPr="009515EB">
        <w:rPr>
          <w:sz w:val="20"/>
          <w:szCs w:val="20"/>
          <w:lang w:val="en-US"/>
        </w:rPr>
        <w:t>: tower simulator room layout</w:t>
      </w:r>
    </w:p>
    <w:p w14:paraId="4C7208A9" w14:textId="77777777" w:rsidR="00E7008C" w:rsidRPr="009515EB" w:rsidRDefault="00E7008C" w:rsidP="00E7008C">
      <w:pPr>
        <w:rPr>
          <w:lang w:val="en-US"/>
        </w:rPr>
      </w:pPr>
    </w:p>
    <w:p w14:paraId="454BB632" w14:textId="10C83035" w:rsidR="00BE10B1" w:rsidRPr="009D5FDE" w:rsidRDefault="00BE10B1" w:rsidP="009A39D0">
      <w:pPr>
        <w:pStyle w:val="Kop3"/>
        <w:rPr>
          <w:lang w:val="en-GB"/>
        </w:rPr>
      </w:pPr>
      <w:r w:rsidRPr="009D5FDE">
        <w:rPr>
          <w:lang w:val="en-GB"/>
        </w:rPr>
        <w:t>Desired situation (</w:t>
      </w:r>
      <w:proofErr w:type="spellStart"/>
      <w:r w:rsidRPr="009D5FDE">
        <w:rPr>
          <w:lang w:val="en-GB"/>
        </w:rPr>
        <w:t>soll</w:t>
      </w:r>
      <w:proofErr w:type="spellEnd"/>
      <w:r w:rsidRPr="009D5FDE">
        <w:rPr>
          <w:lang w:val="en-GB"/>
        </w:rPr>
        <w:t>)</w:t>
      </w:r>
    </w:p>
    <w:p w14:paraId="3CEA09F6" w14:textId="0CC82F19" w:rsidR="005B1727" w:rsidRPr="009D5FDE" w:rsidRDefault="0091550F" w:rsidP="005B1727">
      <w:pPr>
        <w:rPr>
          <w:lang w:val="en-US"/>
        </w:rPr>
      </w:pPr>
      <w:r w:rsidRPr="009D5FDE">
        <w:rPr>
          <w:lang w:val="en-US"/>
        </w:rPr>
        <w:t>This paragraph describes the requirements for the visual presentation</w:t>
      </w:r>
      <w:r w:rsidR="005B1727" w:rsidRPr="009D5FDE">
        <w:rPr>
          <w:lang w:val="en-US"/>
        </w:rPr>
        <w:t xml:space="preserve"> system necessary for: </w:t>
      </w:r>
    </w:p>
    <w:p w14:paraId="1A7FB928" w14:textId="77777777" w:rsidR="009D5FDE" w:rsidRPr="009D5FDE" w:rsidRDefault="005B1727" w:rsidP="005B1727">
      <w:pPr>
        <w:pStyle w:val="Lijstalinea"/>
        <w:numPr>
          <w:ilvl w:val="0"/>
          <w:numId w:val="27"/>
        </w:numPr>
        <w:rPr>
          <w:sz w:val="20"/>
          <w:szCs w:val="20"/>
          <w:lang w:val="en-US"/>
        </w:rPr>
      </w:pPr>
      <w:r w:rsidRPr="009D5FDE">
        <w:rPr>
          <w:sz w:val="20"/>
          <w:szCs w:val="20"/>
          <w:lang w:val="en-US"/>
        </w:rPr>
        <w:t>trainees/controllers to perform air traffic control duties from a tower working position;</w:t>
      </w:r>
    </w:p>
    <w:p w14:paraId="30557332" w14:textId="5F88B474" w:rsidR="005B1727" w:rsidRPr="009D5FDE" w:rsidRDefault="005B1727" w:rsidP="005B1727">
      <w:pPr>
        <w:pStyle w:val="Lijstalinea"/>
        <w:numPr>
          <w:ilvl w:val="0"/>
          <w:numId w:val="27"/>
        </w:numPr>
        <w:rPr>
          <w:sz w:val="20"/>
          <w:szCs w:val="20"/>
          <w:lang w:val="en-US"/>
        </w:rPr>
      </w:pPr>
      <w:r w:rsidRPr="009D5FDE">
        <w:rPr>
          <w:sz w:val="20"/>
          <w:szCs w:val="20"/>
          <w:lang w:val="en-US"/>
        </w:rPr>
        <w:t>trainees/controllers to receive on-the-job and recurrency training.</w:t>
      </w:r>
    </w:p>
    <w:p w14:paraId="42922FAE" w14:textId="26931EB5" w:rsidR="005B1727" w:rsidRPr="00C419DA" w:rsidRDefault="005B1727" w:rsidP="00C419DA">
      <w:pPr>
        <w:rPr>
          <w:lang w:val="en-US"/>
        </w:rPr>
      </w:pPr>
      <w:r w:rsidRPr="00C419DA">
        <w:rPr>
          <w:lang w:val="en-US"/>
        </w:rPr>
        <w:t xml:space="preserve">These requirements will be </w:t>
      </w:r>
      <w:r w:rsidR="009D5FDE" w:rsidRPr="00C419DA">
        <w:rPr>
          <w:lang w:val="en-US"/>
        </w:rPr>
        <w:t>divided</w:t>
      </w:r>
      <w:r w:rsidRPr="00C419DA">
        <w:rPr>
          <w:lang w:val="en-US"/>
        </w:rPr>
        <w:t xml:space="preserve"> in functional and non-functional requirements</w:t>
      </w:r>
      <w:r w:rsidR="00C419DA" w:rsidRPr="00C419DA">
        <w:rPr>
          <w:lang w:val="en-US"/>
        </w:rPr>
        <w:t>:</w:t>
      </w:r>
    </w:p>
    <w:p w14:paraId="7270946D" w14:textId="5DED7097" w:rsidR="00C419DA" w:rsidRPr="00C419DA" w:rsidRDefault="005B1727" w:rsidP="005B1727">
      <w:pPr>
        <w:pStyle w:val="Lijstalinea"/>
        <w:numPr>
          <w:ilvl w:val="0"/>
          <w:numId w:val="28"/>
        </w:numPr>
        <w:rPr>
          <w:sz w:val="20"/>
          <w:szCs w:val="20"/>
          <w:lang w:val="en-US"/>
        </w:rPr>
      </w:pPr>
      <w:r w:rsidRPr="00C419DA">
        <w:rPr>
          <w:sz w:val="20"/>
          <w:szCs w:val="20"/>
          <w:lang w:val="en-US"/>
        </w:rPr>
        <w:t>Functional user requirements</w:t>
      </w:r>
      <w:r w:rsidR="00392F17">
        <w:rPr>
          <w:sz w:val="20"/>
          <w:szCs w:val="20"/>
          <w:lang w:val="en-US"/>
        </w:rPr>
        <w:t>, among which the following categories</w:t>
      </w:r>
      <w:r w:rsidRPr="00C419DA">
        <w:rPr>
          <w:sz w:val="20"/>
          <w:szCs w:val="20"/>
          <w:lang w:val="en-US"/>
        </w:rPr>
        <w:t>:</w:t>
      </w:r>
    </w:p>
    <w:p w14:paraId="78AF6779" w14:textId="77777777" w:rsidR="00C419DA" w:rsidRPr="00C419DA" w:rsidRDefault="005B1727" w:rsidP="005B1727">
      <w:pPr>
        <w:pStyle w:val="Lijstalinea"/>
        <w:numPr>
          <w:ilvl w:val="1"/>
          <w:numId w:val="28"/>
        </w:numPr>
        <w:rPr>
          <w:sz w:val="20"/>
          <w:szCs w:val="20"/>
          <w:lang w:val="en-US"/>
        </w:rPr>
      </w:pPr>
      <w:r w:rsidRPr="00C419DA">
        <w:rPr>
          <w:sz w:val="20"/>
          <w:szCs w:val="20"/>
          <w:lang w:val="en-US"/>
        </w:rPr>
        <w:t>Observing the field: an ATC should be able to have an ‘as complete possible’ view of the airport, and be able to distinguish important landmarks;</w:t>
      </w:r>
    </w:p>
    <w:p w14:paraId="338F909A" w14:textId="48FF0309" w:rsidR="00C419DA" w:rsidRPr="00C419DA" w:rsidRDefault="005B1727" w:rsidP="005B1727">
      <w:pPr>
        <w:pStyle w:val="Lijstalinea"/>
        <w:numPr>
          <w:ilvl w:val="1"/>
          <w:numId w:val="28"/>
        </w:numPr>
        <w:rPr>
          <w:sz w:val="20"/>
          <w:szCs w:val="20"/>
          <w:lang w:val="en-US"/>
        </w:rPr>
      </w:pPr>
      <w:r w:rsidRPr="00C419DA">
        <w:rPr>
          <w:sz w:val="20"/>
          <w:szCs w:val="20"/>
          <w:lang w:val="en-US"/>
        </w:rPr>
        <w:t>Observing aircraft: an ATC should be able to identify the existence of aircraft from a specific range, within a specific range also be able to identify the type, within a specific range to identify the livery;</w:t>
      </w:r>
    </w:p>
    <w:p w14:paraId="6D35B520" w14:textId="09E32EF2" w:rsidR="00C419DA" w:rsidRPr="00C419DA" w:rsidRDefault="005B1727" w:rsidP="005B1727">
      <w:pPr>
        <w:pStyle w:val="Lijstalinea"/>
        <w:numPr>
          <w:ilvl w:val="0"/>
          <w:numId w:val="28"/>
        </w:numPr>
        <w:rPr>
          <w:sz w:val="20"/>
          <w:szCs w:val="20"/>
          <w:lang w:val="en-US"/>
        </w:rPr>
      </w:pPr>
      <w:r w:rsidRPr="00C419DA">
        <w:rPr>
          <w:sz w:val="20"/>
          <w:szCs w:val="20"/>
          <w:lang w:val="en-US"/>
        </w:rPr>
        <w:t>Non-functional user requirements</w:t>
      </w:r>
      <w:r w:rsidR="00392F17">
        <w:rPr>
          <w:sz w:val="20"/>
          <w:szCs w:val="20"/>
          <w:lang w:val="en-US"/>
        </w:rPr>
        <w:t>, among which</w:t>
      </w:r>
      <w:r w:rsidRPr="00C419DA">
        <w:rPr>
          <w:sz w:val="20"/>
          <w:szCs w:val="20"/>
          <w:lang w:val="en-US"/>
        </w:rPr>
        <w:t>:</w:t>
      </w:r>
    </w:p>
    <w:p w14:paraId="629469FD" w14:textId="77777777" w:rsidR="00C419DA" w:rsidRPr="00C419DA" w:rsidRDefault="005B1727" w:rsidP="005B1727">
      <w:pPr>
        <w:pStyle w:val="Lijstalinea"/>
        <w:numPr>
          <w:ilvl w:val="1"/>
          <w:numId w:val="28"/>
        </w:numPr>
        <w:rPr>
          <w:sz w:val="20"/>
          <w:szCs w:val="20"/>
          <w:lang w:val="en-US"/>
        </w:rPr>
      </w:pPr>
      <w:r w:rsidRPr="00C419DA">
        <w:rPr>
          <w:sz w:val="20"/>
          <w:szCs w:val="20"/>
          <w:lang w:val="en-US"/>
        </w:rPr>
        <w:t>Image quality: a trainee should not be distracted by edges in the screen, unsharp areas and other elements that are not present in real life;</w:t>
      </w:r>
    </w:p>
    <w:p w14:paraId="783F58B6" w14:textId="77777777" w:rsidR="00C419DA" w:rsidRPr="00C419DA" w:rsidRDefault="005B1727" w:rsidP="005B1727">
      <w:pPr>
        <w:pStyle w:val="Lijstalinea"/>
        <w:numPr>
          <w:ilvl w:val="1"/>
          <w:numId w:val="28"/>
        </w:numPr>
        <w:rPr>
          <w:sz w:val="20"/>
          <w:szCs w:val="20"/>
          <w:lang w:val="en-US"/>
        </w:rPr>
      </w:pPr>
      <w:r w:rsidRPr="00C419DA">
        <w:rPr>
          <w:sz w:val="20"/>
          <w:szCs w:val="20"/>
          <w:lang w:val="en-US"/>
        </w:rPr>
        <w:t>Quality of life (QoL): a trainee should not be subject to excessive noise and heat;</w:t>
      </w:r>
    </w:p>
    <w:p w14:paraId="171563C0" w14:textId="6FFA814D" w:rsidR="00CC49B5" w:rsidRDefault="005B1727" w:rsidP="005B1727">
      <w:pPr>
        <w:pStyle w:val="Lijstalinea"/>
        <w:numPr>
          <w:ilvl w:val="1"/>
          <w:numId w:val="28"/>
        </w:numPr>
        <w:rPr>
          <w:sz w:val="20"/>
          <w:szCs w:val="20"/>
          <w:lang w:val="en-US"/>
        </w:rPr>
      </w:pPr>
      <w:r w:rsidRPr="00C419DA">
        <w:rPr>
          <w:sz w:val="20"/>
          <w:szCs w:val="20"/>
          <w:lang w:val="en-US"/>
        </w:rPr>
        <w:t>System availability: the system needs to be used for a minimum amount of hours yearly.</w:t>
      </w:r>
    </w:p>
    <w:p w14:paraId="26FF8E2D" w14:textId="0151B7C1" w:rsidR="00C419DA" w:rsidRDefault="00C419DA" w:rsidP="00C419DA">
      <w:pPr>
        <w:rPr>
          <w:lang w:val="en-US"/>
        </w:rPr>
      </w:pPr>
      <w:r>
        <w:rPr>
          <w:lang w:val="en-US"/>
        </w:rPr>
        <w:t xml:space="preserve">Although the functional user requirements are also influenced by the simulation software and graphics card in use, these requirements give the necessary context for the visual presentation system and some of the requirements can be translated into technical </w:t>
      </w:r>
      <w:r w:rsidR="00AC6FB3">
        <w:rPr>
          <w:lang w:val="en-US"/>
        </w:rPr>
        <w:t>specifications such as resolution and pixel pitch.</w:t>
      </w:r>
    </w:p>
    <w:p w14:paraId="37031B57" w14:textId="77777777" w:rsidR="007E6573" w:rsidRDefault="007E6573">
      <w:pPr>
        <w:rPr>
          <w:lang w:val="en-US"/>
        </w:rPr>
      </w:pPr>
      <w:r>
        <w:rPr>
          <w:lang w:val="en-US"/>
        </w:rPr>
        <w:br w:type="page"/>
      </w:r>
    </w:p>
    <w:p w14:paraId="44D258A6" w14:textId="52668D1E" w:rsidR="00AC6FB3" w:rsidRPr="009D5FDE" w:rsidRDefault="00AC6FB3" w:rsidP="009A39D0">
      <w:pPr>
        <w:pStyle w:val="Kop4"/>
        <w:rPr>
          <w:lang w:val="en-GB"/>
        </w:rPr>
      </w:pPr>
      <w:r>
        <w:rPr>
          <w:lang w:val="en-GB"/>
        </w:rPr>
        <w:lastRenderedPageBreak/>
        <w:t>Functional requirements</w:t>
      </w:r>
    </w:p>
    <w:p w14:paraId="057F86E3" w14:textId="77777777" w:rsidR="00132572" w:rsidRPr="003C1D71" w:rsidRDefault="00132572" w:rsidP="00132572">
      <w:pPr>
        <w:rPr>
          <w:rFonts w:cs="Calibri"/>
          <w:b/>
          <w:bCs/>
          <w:sz w:val="16"/>
          <w:szCs w:val="16"/>
          <w:shd w:val="clear" w:color="auto" w:fill="FFFFFF"/>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132572" w:rsidRPr="003A76CE" w14:paraId="0A974C48" w14:textId="77777777">
        <w:trPr>
          <w:cantSplit/>
        </w:trPr>
        <w:tc>
          <w:tcPr>
            <w:tcW w:w="906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16FA7CE1" w14:textId="77777777" w:rsidR="00132572" w:rsidRPr="003A76CE" w:rsidRDefault="00E3428E">
            <w:pPr>
              <w:pStyle w:val="MYStandaard8"/>
              <w:keepNext/>
              <w:rPr>
                <w:b/>
                <w:sz w:val="20"/>
                <w:lang w:eastAsia="en-US"/>
              </w:rPr>
            </w:pPr>
            <w:proofErr w:type="spellStart"/>
            <w:r w:rsidRPr="003A76CE">
              <w:rPr>
                <w:b/>
                <w:sz w:val="20"/>
                <w:lang w:eastAsia="en-US"/>
              </w:rPr>
              <w:t>VIS_func_obs_field</w:t>
            </w:r>
            <w:proofErr w:type="spellEnd"/>
            <w:r w:rsidRPr="003A76CE">
              <w:rPr>
                <w:b/>
                <w:sz w:val="20"/>
                <w:lang w:eastAsia="en-US"/>
              </w:rPr>
              <w:t xml:space="preserve"> 1</w:t>
            </w:r>
          </w:p>
          <w:p w14:paraId="59B8335D" w14:textId="05D7FF55" w:rsidR="0056672D" w:rsidRPr="003A76CE" w:rsidRDefault="0056672D">
            <w:pPr>
              <w:pStyle w:val="MYStandaard8"/>
              <w:keepNext/>
              <w:rPr>
                <w:rFonts w:cs="Calibri"/>
                <w:sz w:val="20"/>
                <w:lang w:eastAsia="en-US"/>
              </w:rPr>
            </w:pPr>
            <w:r w:rsidRPr="003A76CE">
              <w:rPr>
                <w:b/>
                <w:sz w:val="20"/>
                <w:lang w:eastAsia="en-US"/>
              </w:rPr>
              <w:t>Field of view</w:t>
            </w:r>
          </w:p>
        </w:tc>
      </w:tr>
      <w:tr w:rsidR="00132572" w:rsidRPr="00D843D3" w14:paraId="2894FCD8" w14:textId="77777777">
        <w:trPr>
          <w:gridAfter w:val="1"/>
          <w:wAfter w:w="10" w:type="dxa"/>
          <w:cantSplit/>
        </w:trPr>
        <w:tc>
          <w:tcPr>
            <w:tcW w:w="9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8DE888" w14:textId="77777777" w:rsidR="003A76CE" w:rsidRDefault="003A76CE">
            <w:pPr>
              <w:pStyle w:val="MYStandaard8"/>
              <w:keepNext/>
              <w:rPr>
                <w:sz w:val="20"/>
              </w:rPr>
            </w:pPr>
            <w:r>
              <w:rPr>
                <w:sz w:val="20"/>
              </w:rPr>
              <w:t>The field of view has the following requirements:</w:t>
            </w:r>
          </w:p>
          <w:p w14:paraId="5F481D1A" w14:textId="77777777" w:rsidR="003A76CE" w:rsidRDefault="00531ECE" w:rsidP="003A76CE">
            <w:pPr>
              <w:pStyle w:val="MYStandaard8"/>
              <w:keepNext/>
              <w:numPr>
                <w:ilvl w:val="0"/>
                <w:numId w:val="29"/>
              </w:numPr>
              <w:rPr>
                <w:sz w:val="20"/>
                <w:lang w:eastAsia="en-US"/>
              </w:rPr>
            </w:pPr>
            <w:r w:rsidRPr="003A76CE">
              <w:rPr>
                <w:sz w:val="20"/>
              </w:rPr>
              <w:t>The visual presentation system shall display a 360 degrees outside view of the airport tower</w:t>
            </w:r>
            <w:r w:rsidR="00132572" w:rsidRPr="003A76CE">
              <w:rPr>
                <w:sz w:val="20"/>
                <w:lang w:eastAsia="en-US"/>
              </w:rPr>
              <w:t xml:space="preserve">. </w:t>
            </w:r>
          </w:p>
          <w:p w14:paraId="6956234C" w14:textId="2D4C32DD" w:rsidR="00C45CEA" w:rsidRPr="003A76CE" w:rsidRDefault="00C45CEA" w:rsidP="003A76CE">
            <w:pPr>
              <w:pStyle w:val="MYStandaard8"/>
              <w:keepNext/>
              <w:numPr>
                <w:ilvl w:val="0"/>
                <w:numId w:val="29"/>
              </w:numPr>
              <w:rPr>
                <w:sz w:val="20"/>
                <w:lang w:eastAsia="en-US"/>
              </w:rPr>
            </w:pPr>
            <w:r w:rsidRPr="003A76CE">
              <w:rPr>
                <w:sz w:val="20"/>
              </w:rPr>
              <w:t xml:space="preserve">The Vertical Field Of View of the trainee in the </w:t>
            </w:r>
            <w:proofErr w:type="spellStart"/>
            <w:r w:rsidRPr="003A76CE">
              <w:rPr>
                <w:sz w:val="20"/>
              </w:rPr>
              <w:t>TWRsim</w:t>
            </w:r>
            <w:proofErr w:type="spellEnd"/>
            <w:r w:rsidRPr="003A76CE">
              <w:rPr>
                <w:sz w:val="20"/>
              </w:rPr>
              <w:t xml:space="preserve"> cabinet shall be at least 45 degrees.</w:t>
            </w:r>
          </w:p>
        </w:tc>
      </w:tr>
      <w:tr w:rsidR="00132572" w:rsidRPr="003A76CE" w14:paraId="0ADCB5ED" w14:textId="77777777">
        <w:trPr>
          <w:gridAfter w:val="1"/>
          <w:wAfter w:w="10" w:type="dxa"/>
          <w:cantSplit/>
        </w:trPr>
        <w:tc>
          <w:tcPr>
            <w:tcW w:w="9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6B4A2F6" w14:textId="77777777" w:rsidR="00132572" w:rsidRPr="003A76CE" w:rsidRDefault="00132572">
            <w:pPr>
              <w:pStyle w:val="MYStandaard8"/>
              <w:keepNext/>
              <w:rPr>
                <w:sz w:val="20"/>
                <w:lang w:eastAsia="en-US"/>
              </w:rPr>
            </w:pPr>
            <w:r w:rsidRPr="003A76CE">
              <w:rPr>
                <w:b/>
                <w:sz w:val="20"/>
                <w:lang w:eastAsia="en-US"/>
              </w:rPr>
              <w:t>Remarks</w:t>
            </w:r>
          </w:p>
        </w:tc>
      </w:tr>
      <w:tr w:rsidR="00132572" w:rsidRPr="003A76CE" w14:paraId="268B3EC9" w14:textId="77777777">
        <w:trPr>
          <w:gridAfter w:val="1"/>
          <w:wAfter w:w="10" w:type="dxa"/>
          <w:cantSplit/>
        </w:trPr>
        <w:tc>
          <w:tcPr>
            <w:tcW w:w="9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AA879A" w14:textId="77777777" w:rsidR="003A76CE" w:rsidRPr="003A76CE" w:rsidRDefault="003A76CE" w:rsidP="003A76CE">
            <w:pPr>
              <w:rPr>
                <w:lang w:val="en-US"/>
              </w:rPr>
            </w:pPr>
            <w:r w:rsidRPr="003A76CE">
              <w:rPr>
                <w:lang w:val="en-US"/>
              </w:rPr>
              <w:t>In this picture, the vertical field of view is between 57 degrees (standing) and 65 degrees (sitting down). Note that these are modelled for ground positions on the outside of Schiphol Tower, the inner positions provide less vertical field of view.</w:t>
            </w:r>
          </w:p>
          <w:p w14:paraId="503BF0A1" w14:textId="4F21164E" w:rsidR="00132572" w:rsidRPr="003A76CE" w:rsidRDefault="003A76CE" w:rsidP="003A76CE">
            <w:pPr>
              <w:pStyle w:val="MYStandaard8"/>
              <w:keepNext/>
              <w:rPr>
                <w:sz w:val="20"/>
                <w:lang w:eastAsia="en-US"/>
              </w:rPr>
            </w:pPr>
            <w:r w:rsidRPr="003A76CE">
              <w:rPr>
                <w:noProof/>
                <w:sz w:val="20"/>
                <w:lang w:val="en-US"/>
              </w:rPr>
              <w:drawing>
                <wp:inline distT="0" distB="0" distL="0" distR="0" wp14:anchorId="436195BD" wp14:editId="11BA409D">
                  <wp:extent cx="2571750" cy="2409825"/>
                  <wp:effectExtent l="0" t="0" r="0" b="9525"/>
                  <wp:docPr id="137861416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1750" cy="2409825"/>
                          </a:xfrm>
                          <a:prstGeom prst="rect">
                            <a:avLst/>
                          </a:prstGeom>
                          <a:noFill/>
                          <a:ln>
                            <a:noFill/>
                          </a:ln>
                        </pic:spPr>
                      </pic:pic>
                    </a:graphicData>
                  </a:graphic>
                </wp:inline>
              </w:drawing>
            </w:r>
          </w:p>
        </w:tc>
      </w:tr>
      <w:tr w:rsidR="00132572" w:rsidRPr="003A76CE" w14:paraId="291BB8FB" w14:textId="77777777">
        <w:trPr>
          <w:gridAfter w:val="1"/>
          <w:wAfter w:w="10" w:type="dxa"/>
          <w:cantSplit/>
        </w:trPr>
        <w:tc>
          <w:tcPr>
            <w:tcW w:w="90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46F466E2" w14:textId="77777777" w:rsidR="00132572" w:rsidRPr="003A76CE" w:rsidRDefault="00132572">
            <w:pPr>
              <w:pStyle w:val="MYStandaard8"/>
              <w:keepNext/>
              <w:rPr>
                <w:sz w:val="20"/>
                <w:lang w:eastAsia="en-US"/>
              </w:rPr>
            </w:pPr>
            <w:r w:rsidRPr="003A76CE">
              <w:rPr>
                <w:b/>
                <w:sz w:val="20"/>
                <w:lang w:eastAsia="en-US"/>
              </w:rPr>
              <w:t>Rationale</w:t>
            </w:r>
          </w:p>
        </w:tc>
      </w:tr>
      <w:tr w:rsidR="00132572" w:rsidRPr="00D843D3" w14:paraId="7BFF5502" w14:textId="77777777">
        <w:trPr>
          <w:gridAfter w:val="1"/>
          <w:wAfter w:w="10" w:type="dxa"/>
          <w:cantSplit/>
        </w:trPr>
        <w:tc>
          <w:tcPr>
            <w:tcW w:w="90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943699" w14:textId="29133812" w:rsidR="00132572" w:rsidRPr="003A76CE" w:rsidRDefault="004D6E4E">
            <w:pPr>
              <w:pStyle w:val="MYStandaard8"/>
              <w:rPr>
                <w:sz w:val="20"/>
                <w:lang w:eastAsia="en-US"/>
              </w:rPr>
            </w:pPr>
            <w:r w:rsidRPr="003A76CE">
              <w:rPr>
                <w:sz w:val="20"/>
              </w:rPr>
              <w:t>In the current setup this VFOV is divided in 23 degrees below and 22 degrees above the horizon from the eye reference point. This point is at 1m30 from the from the design reference point at a height of 1m28 (a person sitting down at a controller working position).</w:t>
            </w:r>
          </w:p>
        </w:tc>
      </w:tr>
    </w:tbl>
    <w:p w14:paraId="0D6D2E3B" w14:textId="77777777" w:rsidR="00132572" w:rsidRPr="003A76CE" w:rsidRDefault="00132572" w:rsidP="00132572">
      <w:pPr>
        <w:rPr>
          <w:rFonts w:eastAsia="Calibri" w:cs="Calibri"/>
          <w:lang w:val="en-US"/>
        </w:rPr>
      </w:pPr>
    </w:p>
    <w:p w14:paraId="309354B1" w14:textId="77777777" w:rsidR="00132572" w:rsidRPr="00773C96" w:rsidRDefault="00132572" w:rsidP="00132572">
      <w:pPr>
        <w:rPr>
          <w:rFonts w:eastAsia="Calibri" w:cs="Calibri"/>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132572" w:rsidRPr="00D843D3" w14:paraId="26813DAF" w14:textId="77777777" w:rsidTr="00281261">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1F24DA2D" w14:textId="44EBA395" w:rsidR="00132572" w:rsidRPr="00717D00" w:rsidRDefault="00AC1AE6">
            <w:pPr>
              <w:pStyle w:val="MYStandaard8"/>
              <w:keepNext/>
              <w:rPr>
                <w:rFonts w:cs="Calibri"/>
                <w:sz w:val="20"/>
                <w:lang w:eastAsia="en-US"/>
              </w:rPr>
            </w:pPr>
            <w:r w:rsidRPr="00717D00">
              <w:rPr>
                <w:b/>
                <w:sz w:val="20"/>
                <w:lang w:eastAsia="en-US"/>
              </w:rPr>
              <w:t>VIS_func_obs_field</w:t>
            </w:r>
            <w:r w:rsidR="00717D00">
              <w:rPr>
                <w:b/>
                <w:sz w:val="20"/>
                <w:lang w:eastAsia="en-US"/>
              </w:rPr>
              <w:t>2</w:t>
            </w:r>
          </w:p>
          <w:p w14:paraId="63D2BBF3" w14:textId="617E0188" w:rsidR="00132572" w:rsidRPr="00717D00" w:rsidRDefault="0056672D">
            <w:pPr>
              <w:pStyle w:val="MYStandaard8"/>
              <w:keepNext/>
              <w:rPr>
                <w:sz w:val="20"/>
                <w:lang w:eastAsia="en-US"/>
              </w:rPr>
            </w:pPr>
            <w:r w:rsidRPr="00717D00">
              <w:rPr>
                <w:b/>
                <w:sz w:val="20"/>
                <w:lang w:eastAsia="en-US"/>
              </w:rPr>
              <w:t>Simulation realism</w:t>
            </w:r>
          </w:p>
        </w:tc>
      </w:tr>
      <w:tr w:rsidR="00132572" w:rsidRPr="00D843D3" w14:paraId="5F5C37D9" w14:textId="77777777" w:rsidTr="00281261">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CF371D" w14:textId="77777777" w:rsidR="000352B8" w:rsidRDefault="00F272FC" w:rsidP="006A06A1">
            <w:pPr>
              <w:pStyle w:val="MYStandaard8"/>
              <w:keepNext/>
              <w:numPr>
                <w:ilvl w:val="0"/>
                <w:numId w:val="30"/>
              </w:numPr>
              <w:rPr>
                <w:sz w:val="20"/>
                <w:lang w:eastAsia="en-US"/>
              </w:rPr>
            </w:pPr>
            <w:r w:rsidRPr="00717D00">
              <w:rPr>
                <w:sz w:val="20"/>
                <w:lang w:eastAsia="en-US"/>
              </w:rPr>
              <w:t>The controller shall be able to observe the CTR as realistically as possible.</w:t>
            </w:r>
          </w:p>
          <w:p w14:paraId="7DEBEFD2" w14:textId="6AF49399" w:rsidR="0056672D" w:rsidRPr="000352B8" w:rsidRDefault="00EF4400" w:rsidP="006A06A1">
            <w:pPr>
              <w:pStyle w:val="MYStandaard8"/>
              <w:keepNext/>
              <w:numPr>
                <w:ilvl w:val="0"/>
                <w:numId w:val="30"/>
              </w:numPr>
              <w:rPr>
                <w:sz w:val="20"/>
                <w:lang w:eastAsia="en-US"/>
              </w:rPr>
            </w:pPr>
            <w:r w:rsidRPr="000352B8">
              <w:rPr>
                <w:sz w:val="20"/>
              </w:rPr>
              <w:t>The visual presentation system shall display a realistic image for all times of day, for all models, scenery and animation effects</w:t>
            </w:r>
            <w:r w:rsidR="0056672D" w:rsidRPr="000352B8">
              <w:rPr>
                <w:sz w:val="20"/>
                <w:lang w:eastAsia="en-US"/>
              </w:rPr>
              <w:t>.</w:t>
            </w:r>
          </w:p>
        </w:tc>
      </w:tr>
      <w:tr w:rsidR="00132B83" w:rsidRPr="00717D00" w14:paraId="3472EA8D" w14:textId="77777777" w:rsidTr="00281261">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5A77651" w14:textId="2B58CE67" w:rsidR="00132B83" w:rsidRPr="00717D00" w:rsidRDefault="00132B83">
            <w:pPr>
              <w:pStyle w:val="MYStandaard8"/>
              <w:keepNext/>
              <w:rPr>
                <w:b/>
                <w:sz w:val="20"/>
                <w:lang w:eastAsia="en-US"/>
              </w:rPr>
            </w:pPr>
            <w:r w:rsidRPr="00717D00">
              <w:rPr>
                <w:b/>
                <w:sz w:val="20"/>
                <w:lang w:eastAsia="en-US"/>
              </w:rPr>
              <w:t>Remarks</w:t>
            </w:r>
          </w:p>
        </w:tc>
      </w:tr>
      <w:tr w:rsidR="00132B83" w:rsidRPr="00D843D3" w14:paraId="1BBF2AD5" w14:textId="77777777" w:rsidTr="00132B83">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79CF711" w14:textId="0A5F864C" w:rsidR="00132B83" w:rsidRPr="00717D00" w:rsidRDefault="00717D00">
            <w:pPr>
              <w:pStyle w:val="MYStandaard8"/>
              <w:keepNext/>
              <w:rPr>
                <w:bCs/>
                <w:sz w:val="20"/>
                <w:lang w:eastAsia="en-US"/>
              </w:rPr>
            </w:pPr>
            <w:r w:rsidRPr="00717D00">
              <w:rPr>
                <w:bCs/>
                <w:sz w:val="20"/>
                <w:lang w:eastAsia="en-US"/>
              </w:rPr>
              <w:t>The visual presentation system shall display a realistic image for all times of day, for all models, scenery and animation effects.</w:t>
            </w:r>
          </w:p>
        </w:tc>
      </w:tr>
      <w:tr w:rsidR="00132572" w:rsidRPr="00717D00" w14:paraId="046CCF19" w14:textId="77777777" w:rsidTr="00281261">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03378819" w14:textId="77777777" w:rsidR="00132572" w:rsidRPr="00717D00" w:rsidRDefault="00132572">
            <w:pPr>
              <w:pStyle w:val="MYStandaard8"/>
              <w:keepNext/>
              <w:rPr>
                <w:sz w:val="20"/>
                <w:lang w:eastAsia="en-US"/>
              </w:rPr>
            </w:pPr>
            <w:r w:rsidRPr="00717D00">
              <w:rPr>
                <w:b/>
                <w:sz w:val="20"/>
                <w:lang w:eastAsia="en-US"/>
              </w:rPr>
              <w:t>Rationale</w:t>
            </w:r>
          </w:p>
        </w:tc>
      </w:tr>
      <w:tr w:rsidR="00132572" w:rsidRPr="00D843D3" w14:paraId="4508AA3C" w14:textId="77777777" w:rsidTr="00281261">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C065A7" w14:textId="36026C13" w:rsidR="00132572" w:rsidRPr="00717D00" w:rsidRDefault="000352B8">
            <w:pPr>
              <w:pStyle w:val="MYStandaard8"/>
              <w:rPr>
                <w:sz w:val="20"/>
                <w:lang w:eastAsia="en-US"/>
              </w:rPr>
            </w:pPr>
            <w:r>
              <w:rPr>
                <w:sz w:val="20"/>
                <w:lang w:eastAsia="en-US"/>
              </w:rPr>
              <w:t xml:space="preserve">Although the simulation software has the highest influence on the </w:t>
            </w:r>
            <w:r w:rsidR="008B54A4">
              <w:rPr>
                <w:sz w:val="20"/>
                <w:lang w:eastAsia="en-US"/>
              </w:rPr>
              <w:t>realism of the visual presentation, we believe that contrast and blackness levels influence the perceived realism.</w:t>
            </w:r>
          </w:p>
        </w:tc>
      </w:tr>
    </w:tbl>
    <w:p w14:paraId="78778F38" w14:textId="77777777" w:rsidR="00132572" w:rsidRDefault="00132572"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5F3DBC" w:rsidRPr="00D843D3" w14:paraId="65743FBF"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04E90B6E" w14:textId="72D44B2E" w:rsidR="005F3DBC" w:rsidRPr="00717D00" w:rsidRDefault="005F3DBC">
            <w:pPr>
              <w:pStyle w:val="MYStandaard8"/>
              <w:keepNext/>
              <w:rPr>
                <w:rFonts w:cs="Calibri"/>
                <w:sz w:val="20"/>
                <w:lang w:eastAsia="en-US"/>
              </w:rPr>
            </w:pPr>
            <w:r w:rsidRPr="00717D00">
              <w:rPr>
                <w:b/>
                <w:sz w:val="20"/>
                <w:lang w:eastAsia="en-US"/>
              </w:rPr>
              <w:lastRenderedPageBreak/>
              <w:t>VIS_func_obs_</w:t>
            </w:r>
            <w:r>
              <w:rPr>
                <w:b/>
                <w:sz w:val="20"/>
                <w:lang w:eastAsia="en-US"/>
              </w:rPr>
              <w:t>aircraft1</w:t>
            </w:r>
          </w:p>
          <w:p w14:paraId="7B682584" w14:textId="005907BE" w:rsidR="005F3DBC" w:rsidRPr="00717D00" w:rsidRDefault="00EC2FCB">
            <w:pPr>
              <w:pStyle w:val="MYStandaard8"/>
              <w:keepNext/>
              <w:rPr>
                <w:sz w:val="20"/>
                <w:lang w:eastAsia="en-US"/>
              </w:rPr>
            </w:pPr>
            <w:r>
              <w:rPr>
                <w:b/>
                <w:sz w:val="20"/>
                <w:lang w:eastAsia="en-US"/>
              </w:rPr>
              <w:t>Aircraft observation</w:t>
            </w:r>
          </w:p>
        </w:tc>
      </w:tr>
      <w:tr w:rsidR="005F3DBC" w:rsidRPr="00D843D3" w14:paraId="2A93951E"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B11623" w14:textId="1C26972A" w:rsidR="005F3DBC" w:rsidRDefault="00EC2FCB">
            <w:pPr>
              <w:pStyle w:val="MYStandaard8"/>
              <w:keepNext/>
              <w:rPr>
                <w:sz w:val="20"/>
                <w:lang w:eastAsia="en-US"/>
              </w:rPr>
            </w:pPr>
            <w:r>
              <w:rPr>
                <w:sz w:val="20"/>
                <w:lang w:eastAsia="en-US"/>
              </w:rPr>
              <w:t xml:space="preserve">The following requirements allow a controller to properly </w:t>
            </w:r>
            <w:r w:rsidR="009612D0">
              <w:rPr>
                <w:sz w:val="20"/>
                <w:lang w:eastAsia="en-US"/>
              </w:rPr>
              <w:t>observe aircraft in the simulation</w:t>
            </w:r>
            <w:r w:rsidR="00AD5D00">
              <w:rPr>
                <w:sz w:val="20"/>
                <w:lang w:eastAsia="en-US"/>
              </w:rPr>
              <w:t xml:space="preserve"> (for detailed explanation see the remarks)</w:t>
            </w:r>
            <w:r w:rsidR="009612D0">
              <w:rPr>
                <w:sz w:val="20"/>
                <w:lang w:eastAsia="en-US"/>
              </w:rPr>
              <w:t>:</w:t>
            </w:r>
          </w:p>
          <w:p w14:paraId="123CC946" w14:textId="77777777" w:rsidR="009612D0" w:rsidRDefault="003F79DF" w:rsidP="009612D0">
            <w:pPr>
              <w:pStyle w:val="MYStandaard8"/>
              <w:keepNext/>
              <w:numPr>
                <w:ilvl w:val="0"/>
                <w:numId w:val="32"/>
              </w:numPr>
              <w:rPr>
                <w:sz w:val="20"/>
                <w:lang w:eastAsia="en-US"/>
              </w:rPr>
            </w:pPr>
            <w:r w:rsidRPr="003F79DF">
              <w:rPr>
                <w:sz w:val="20"/>
                <w:lang w:eastAsia="en-US"/>
              </w:rPr>
              <w:t>A controller shall be able to detect a C172 above point A in daylight circumstances.</w:t>
            </w:r>
          </w:p>
          <w:p w14:paraId="6C4C505C" w14:textId="77777777" w:rsidR="003F79DF" w:rsidRDefault="006535D5" w:rsidP="009612D0">
            <w:pPr>
              <w:pStyle w:val="MYStandaard8"/>
              <w:keepNext/>
              <w:numPr>
                <w:ilvl w:val="0"/>
                <w:numId w:val="32"/>
              </w:numPr>
              <w:rPr>
                <w:sz w:val="20"/>
                <w:lang w:eastAsia="en-US"/>
              </w:rPr>
            </w:pPr>
            <w:r w:rsidRPr="006535D5">
              <w:rPr>
                <w:sz w:val="20"/>
                <w:lang w:eastAsia="en-US"/>
              </w:rPr>
              <w:t>A controller shall be able to see the orientation (moving towards or away from the controller) of a C172 above point B/when turning into the circuit in daylight circumstances.</w:t>
            </w:r>
          </w:p>
          <w:p w14:paraId="60B98A7C" w14:textId="77777777" w:rsidR="006535D5" w:rsidRDefault="00721146" w:rsidP="009612D0">
            <w:pPr>
              <w:pStyle w:val="MYStandaard8"/>
              <w:keepNext/>
              <w:numPr>
                <w:ilvl w:val="0"/>
                <w:numId w:val="32"/>
              </w:numPr>
              <w:rPr>
                <w:sz w:val="20"/>
                <w:lang w:eastAsia="en-US"/>
              </w:rPr>
            </w:pPr>
            <w:r w:rsidRPr="00721146">
              <w:rPr>
                <w:sz w:val="20"/>
                <w:lang w:eastAsia="en-US"/>
              </w:rPr>
              <w:t>A controller shall be able to recognize the aircraft type of a C172 (as opposed to an aircraft of another category) at the head of the runway in daylight circumstances.</w:t>
            </w:r>
          </w:p>
          <w:p w14:paraId="519B6418" w14:textId="77777777" w:rsidR="00721146" w:rsidRDefault="00976746" w:rsidP="009612D0">
            <w:pPr>
              <w:pStyle w:val="MYStandaard8"/>
              <w:keepNext/>
              <w:numPr>
                <w:ilvl w:val="0"/>
                <w:numId w:val="32"/>
              </w:numPr>
              <w:rPr>
                <w:sz w:val="20"/>
                <w:lang w:eastAsia="en-US"/>
              </w:rPr>
            </w:pPr>
            <w:r w:rsidRPr="00976746">
              <w:rPr>
                <w:sz w:val="20"/>
                <w:lang w:eastAsia="en-US"/>
              </w:rPr>
              <w:t>A controller shall be able to identify the livery on a C172 on the taxiway in daylight circumstances.</w:t>
            </w:r>
          </w:p>
          <w:p w14:paraId="46FE4459" w14:textId="77777777" w:rsidR="00976746" w:rsidRDefault="00936D5C" w:rsidP="009612D0">
            <w:pPr>
              <w:pStyle w:val="MYStandaard8"/>
              <w:keepNext/>
              <w:numPr>
                <w:ilvl w:val="0"/>
                <w:numId w:val="32"/>
              </w:numPr>
              <w:rPr>
                <w:sz w:val="20"/>
                <w:lang w:eastAsia="en-US"/>
              </w:rPr>
            </w:pPr>
            <w:r w:rsidRPr="00936D5C">
              <w:rPr>
                <w:sz w:val="20"/>
                <w:lang w:eastAsia="en-US"/>
              </w:rPr>
              <w:t>A controller shall be able to detect a B737 at the edge of the CTR in daylight circumstances.</w:t>
            </w:r>
          </w:p>
          <w:p w14:paraId="2D995518" w14:textId="77777777" w:rsidR="00936D5C" w:rsidRDefault="0005208E" w:rsidP="009612D0">
            <w:pPr>
              <w:pStyle w:val="MYStandaard8"/>
              <w:keepNext/>
              <w:numPr>
                <w:ilvl w:val="0"/>
                <w:numId w:val="32"/>
              </w:numPr>
              <w:rPr>
                <w:sz w:val="20"/>
                <w:lang w:eastAsia="en-US"/>
              </w:rPr>
            </w:pPr>
            <w:r w:rsidRPr="0005208E">
              <w:rPr>
                <w:sz w:val="20"/>
                <w:lang w:eastAsia="en-US"/>
              </w:rPr>
              <w:t>A controller shall be able to see the orientation (moving towards or away from the controller) of a B737 at 6nm from the head of runway 18C in daylight circumstances.</w:t>
            </w:r>
          </w:p>
          <w:p w14:paraId="10000ECD" w14:textId="77777777" w:rsidR="00AD5D00" w:rsidRDefault="00AD5D00" w:rsidP="009612D0">
            <w:pPr>
              <w:pStyle w:val="MYStandaard8"/>
              <w:keepNext/>
              <w:numPr>
                <w:ilvl w:val="0"/>
                <w:numId w:val="32"/>
              </w:numPr>
              <w:rPr>
                <w:sz w:val="20"/>
                <w:lang w:eastAsia="en-US"/>
              </w:rPr>
            </w:pPr>
            <w:r w:rsidRPr="00AD5D00">
              <w:rPr>
                <w:sz w:val="20"/>
                <w:lang w:eastAsia="en-US"/>
              </w:rPr>
              <w:t>A controller shall be able to recognize the aircraft type of a B737 (as opposed to an aircraft of another category) at 2nm from the head of runway 18C in daylight circumstances.</w:t>
            </w:r>
          </w:p>
          <w:p w14:paraId="520FF70C" w14:textId="77777777" w:rsidR="00AD5D00" w:rsidRDefault="004C484D" w:rsidP="009612D0">
            <w:pPr>
              <w:pStyle w:val="MYStandaard8"/>
              <w:keepNext/>
              <w:numPr>
                <w:ilvl w:val="0"/>
                <w:numId w:val="32"/>
              </w:numPr>
              <w:rPr>
                <w:sz w:val="20"/>
                <w:lang w:eastAsia="en-US"/>
              </w:rPr>
            </w:pPr>
            <w:r w:rsidRPr="004C484D">
              <w:rPr>
                <w:sz w:val="20"/>
                <w:lang w:eastAsia="en-US"/>
              </w:rPr>
              <w:t>A controller shall be able to identify the livery on a B737 at the head of runway 18C in daylight circumstances.</w:t>
            </w:r>
          </w:p>
          <w:p w14:paraId="21573B88" w14:textId="1FBBBC95" w:rsidR="00CF7CD1" w:rsidRPr="0065570A" w:rsidRDefault="00CF7CD1" w:rsidP="0065570A">
            <w:pPr>
              <w:pStyle w:val="MYStandaard8"/>
              <w:keepNext/>
              <w:numPr>
                <w:ilvl w:val="0"/>
                <w:numId w:val="32"/>
              </w:numPr>
              <w:rPr>
                <w:sz w:val="20"/>
                <w:lang w:eastAsia="en-US"/>
              </w:rPr>
            </w:pPr>
            <w:r w:rsidRPr="00CF7CD1">
              <w:rPr>
                <w:sz w:val="20"/>
                <w:lang w:eastAsia="en-US"/>
              </w:rPr>
              <w:t>A controller shall be able to identify the livery on a B737 on the taxiway in night conditions.</w:t>
            </w:r>
          </w:p>
        </w:tc>
      </w:tr>
      <w:tr w:rsidR="005F3DBC" w:rsidRPr="00717D00" w14:paraId="0EE6162D"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ACC6906" w14:textId="77777777" w:rsidR="005F3DBC" w:rsidRPr="00717D00" w:rsidRDefault="005F3DBC">
            <w:pPr>
              <w:pStyle w:val="MYStandaard8"/>
              <w:keepNext/>
              <w:rPr>
                <w:b/>
                <w:sz w:val="20"/>
                <w:lang w:eastAsia="en-US"/>
              </w:rPr>
            </w:pPr>
            <w:r w:rsidRPr="00717D00">
              <w:rPr>
                <w:b/>
                <w:sz w:val="20"/>
                <w:lang w:eastAsia="en-US"/>
              </w:rPr>
              <w:t>Remarks</w:t>
            </w:r>
          </w:p>
        </w:tc>
      </w:tr>
      <w:tr w:rsidR="005F3DBC" w:rsidRPr="00D843D3" w14:paraId="4E9746F2"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7391BA8" w14:textId="3FC13EFA" w:rsidR="00956AD4" w:rsidRPr="00956AD4" w:rsidRDefault="00EB27BF" w:rsidP="00956AD4">
            <w:pPr>
              <w:pStyle w:val="MYStandaard8"/>
              <w:keepNext/>
              <w:rPr>
                <w:bCs/>
                <w:sz w:val="20"/>
                <w:lang w:eastAsia="en-US"/>
              </w:rPr>
            </w:pPr>
            <w:r w:rsidRPr="00EB27BF">
              <w:rPr>
                <w:bCs/>
                <w:sz w:val="20"/>
                <w:lang w:eastAsia="en-US"/>
              </w:rPr>
              <w:t>A controller needs to be able to detect, orient, recognize and identify aircraft and vehicles in relation to several reference locations at the aerodrome, its vicinity, and traffic circuit.</w:t>
            </w:r>
            <w:r w:rsidR="00956AD4">
              <w:rPr>
                <w:bCs/>
                <w:sz w:val="20"/>
                <w:lang w:eastAsia="en-US"/>
              </w:rPr>
              <w:t xml:space="preserve"> To determine the requirements, </w:t>
            </w:r>
            <w:r w:rsidR="00956AD4" w:rsidRPr="00956AD4">
              <w:rPr>
                <w:bCs/>
                <w:sz w:val="20"/>
                <w:lang w:eastAsia="en-US"/>
              </w:rPr>
              <w:t xml:space="preserve">For these requirements the definitions in </w:t>
            </w:r>
            <w:r w:rsidR="00956AD4">
              <w:rPr>
                <w:bCs/>
                <w:sz w:val="20"/>
                <w:lang w:eastAsia="en-US"/>
              </w:rPr>
              <w:t>Appendix A</w:t>
            </w:r>
            <w:r w:rsidR="00956AD4" w:rsidRPr="00956AD4">
              <w:rPr>
                <w:bCs/>
                <w:sz w:val="20"/>
                <w:lang w:eastAsia="en-US"/>
              </w:rPr>
              <w:t xml:space="preserve"> are used and table </w:t>
            </w:r>
            <w:r w:rsidR="00AA0E13">
              <w:rPr>
                <w:bCs/>
                <w:sz w:val="20"/>
                <w:lang w:eastAsia="en-US"/>
              </w:rPr>
              <w:t xml:space="preserve">below this requirements </w:t>
            </w:r>
            <w:r w:rsidR="00956AD4" w:rsidRPr="00956AD4">
              <w:rPr>
                <w:bCs/>
                <w:sz w:val="20"/>
                <w:lang w:eastAsia="en-US"/>
              </w:rPr>
              <w:t>has been determined for two types of aircraft (VFR and medium). Please note that the actual visibility of these aircraft are determined by both the image generation and not only the visual presentation system. Nevertheless, the (non-)functional technical requirements for the visual presentation system have to take these requirements into account.</w:t>
            </w:r>
          </w:p>
          <w:p w14:paraId="54E6BDAB" w14:textId="77777777" w:rsidR="00956AD4" w:rsidRPr="00956AD4" w:rsidRDefault="00956AD4" w:rsidP="00956AD4">
            <w:pPr>
              <w:pStyle w:val="MYStandaard8"/>
              <w:keepNext/>
              <w:rPr>
                <w:bCs/>
                <w:sz w:val="20"/>
                <w:lang w:eastAsia="en-US"/>
              </w:rPr>
            </w:pPr>
          </w:p>
          <w:p w14:paraId="33072775" w14:textId="77777777" w:rsidR="00956AD4" w:rsidRPr="00956AD4" w:rsidRDefault="00956AD4" w:rsidP="00956AD4">
            <w:pPr>
              <w:pStyle w:val="MYStandaard8"/>
              <w:keepNext/>
              <w:rPr>
                <w:bCs/>
                <w:sz w:val="20"/>
                <w:lang w:eastAsia="en-US"/>
              </w:rPr>
            </w:pPr>
            <w:r w:rsidRPr="00956AD4">
              <w:rPr>
                <w:bCs/>
                <w:sz w:val="20"/>
                <w:lang w:eastAsia="en-US"/>
              </w:rPr>
              <w:t>For recognition, LVNL discerns four categories:</w:t>
            </w:r>
          </w:p>
          <w:p w14:paraId="2BF37EF7" w14:textId="77777777" w:rsidR="00956AD4" w:rsidRDefault="00956AD4" w:rsidP="00956AD4">
            <w:pPr>
              <w:pStyle w:val="MYStandaard8"/>
              <w:keepNext/>
              <w:numPr>
                <w:ilvl w:val="0"/>
                <w:numId w:val="31"/>
              </w:numPr>
              <w:rPr>
                <w:bCs/>
                <w:sz w:val="20"/>
                <w:lang w:eastAsia="en-US"/>
              </w:rPr>
            </w:pPr>
            <w:r w:rsidRPr="00956AD4">
              <w:rPr>
                <w:bCs/>
                <w:sz w:val="20"/>
                <w:lang w:eastAsia="en-US"/>
              </w:rPr>
              <w:t xml:space="preserve">Category 1; small single-engine propeller-driven aircraft (e.g. C172) and helicopters </w:t>
            </w:r>
          </w:p>
          <w:p w14:paraId="0AEB24B6" w14:textId="77777777" w:rsidR="00956AD4" w:rsidRDefault="00956AD4" w:rsidP="00956AD4">
            <w:pPr>
              <w:pStyle w:val="MYStandaard8"/>
              <w:keepNext/>
              <w:numPr>
                <w:ilvl w:val="0"/>
                <w:numId w:val="31"/>
              </w:numPr>
              <w:rPr>
                <w:bCs/>
                <w:sz w:val="20"/>
                <w:lang w:eastAsia="en-US"/>
              </w:rPr>
            </w:pPr>
            <w:r w:rsidRPr="00956AD4">
              <w:rPr>
                <w:bCs/>
                <w:sz w:val="20"/>
                <w:lang w:eastAsia="en-US"/>
              </w:rPr>
              <w:t>Category 2 (VFR); small twin-engine propeller-driven aircraft (e.g. Cessna Citation)</w:t>
            </w:r>
          </w:p>
          <w:p w14:paraId="13B24270" w14:textId="77777777" w:rsidR="00956AD4" w:rsidRDefault="00956AD4" w:rsidP="00956AD4">
            <w:pPr>
              <w:pStyle w:val="MYStandaard8"/>
              <w:keepNext/>
              <w:numPr>
                <w:ilvl w:val="0"/>
                <w:numId w:val="31"/>
              </w:numPr>
              <w:rPr>
                <w:bCs/>
                <w:sz w:val="20"/>
                <w:lang w:eastAsia="en-US"/>
              </w:rPr>
            </w:pPr>
            <w:r w:rsidRPr="00956AD4">
              <w:rPr>
                <w:bCs/>
                <w:sz w:val="20"/>
                <w:lang w:eastAsia="en-US"/>
              </w:rPr>
              <w:t>Category 3 (medium); e.g. Boeing 737</w:t>
            </w:r>
          </w:p>
          <w:p w14:paraId="2BED6DBA" w14:textId="48E3653E" w:rsidR="00313F92" w:rsidRPr="00AD5D00" w:rsidRDefault="00956AD4" w:rsidP="00313F92">
            <w:pPr>
              <w:pStyle w:val="MYStandaard8"/>
              <w:keepNext/>
              <w:numPr>
                <w:ilvl w:val="0"/>
                <w:numId w:val="31"/>
              </w:numPr>
              <w:rPr>
                <w:bCs/>
                <w:sz w:val="20"/>
                <w:lang w:eastAsia="en-US"/>
              </w:rPr>
            </w:pPr>
            <w:r w:rsidRPr="00956AD4">
              <w:rPr>
                <w:bCs/>
                <w:sz w:val="20"/>
                <w:lang w:eastAsia="en-US"/>
              </w:rPr>
              <w:t>Category 4 (heavy and larger); e.g. Airbus 338</w:t>
            </w:r>
          </w:p>
        </w:tc>
      </w:tr>
      <w:tr w:rsidR="005F3DBC" w:rsidRPr="00717D00" w14:paraId="63BD7D0B"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1C898B9B" w14:textId="77777777" w:rsidR="005F3DBC" w:rsidRPr="00717D00" w:rsidRDefault="005F3DBC">
            <w:pPr>
              <w:pStyle w:val="MYStandaard8"/>
              <w:keepNext/>
              <w:rPr>
                <w:sz w:val="20"/>
                <w:lang w:eastAsia="en-US"/>
              </w:rPr>
            </w:pPr>
            <w:r w:rsidRPr="00717D00">
              <w:rPr>
                <w:b/>
                <w:sz w:val="20"/>
                <w:lang w:eastAsia="en-US"/>
              </w:rPr>
              <w:t>Rationale</w:t>
            </w:r>
          </w:p>
        </w:tc>
      </w:tr>
      <w:tr w:rsidR="005F3DBC" w:rsidRPr="00D843D3" w14:paraId="0F861DF8"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72F0A0" w14:textId="2A23E846" w:rsidR="005F3DBC" w:rsidRPr="00717D00" w:rsidRDefault="0065570A">
            <w:pPr>
              <w:pStyle w:val="MYStandaard8"/>
              <w:rPr>
                <w:sz w:val="20"/>
                <w:lang w:eastAsia="en-US"/>
              </w:rPr>
            </w:pPr>
            <w:r>
              <w:rPr>
                <w:sz w:val="20"/>
                <w:lang w:eastAsia="en-US"/>
              </w:rPr>
              <w:t>The size and relative distance determine technical specifications of the solution like resolution and pixel pitch.</w:t>
            </w:r>
          </w:p>
        </w:tc>
      </w:tr>
    </w:tbl>
    <w:p w14:paraId="1DBE45DE" w14:textId="77777777" w:rsidR="00132572" w:rsidRDefault="00132572" w:rsidP="00132572">
      <w:pPr>
        <w:rPr>
          <w:lang w:val="en-US"/>
        </w:rPr>
      </w:pPr>
    </w:p>
    <w:p w14:paraId="3E1D1988" w14:textId="77777777" w:rsidR="0065570A" w:rsidRDefault="0065570A" w:rsidP="00132572">
      <w:pPr>
        <w:rPr>
          <w:lang w:val="en-US"/>
        </w:rPr>
      </w:pPr>
    </w:p>
    <w:p w14:paraId="797E0B5B" w14:textId="77777777" w:rsidR="0065570A" w:rsidRDefault="0065570A" w:rsidP="00132572">
      <w:pPr>
        <w:rPr>
          <w:lang w:val="en-US"/>
        </w:rPr>
      </w:pPr>
    </w:p>
    <w:p w14:paraId="6AAA6A1B" w14:textId="77777777" w:rsidR="0065570A" w:rsidRDefault="0065570A" w:rsidP="00132572">
      <w:pPr>
        <w:rPr>
          <w:lang w:val="en-US"/>
        </w:rPr>
      </w:pPr>
    </w:p>
    <w:p w14:paraId="60A59E78" w14:textId="77777777" w:rsidR="0065570A" w:rsidRDefault="0065570A" w:rsidP="00132572">
      <w:pPr>
        <w:rPr>
          <w:lang w:val="en-US"/>
        </w:rPr>
      </w:pPr>
    </w:p>
    <w:p w14:paraId="64215A13" w14:textId="77777777" w:rsidR="0065570A" w:rsidRDefault="0065570A" w:rsidP="00132572">
      <w:pPr>
        <w:rPr>
          <w:lang w:val="en-US"/>
        </w:rPr>
      </w:pPr>
    </w:p>
    <w:p w14:paraId="1A59A72F" w14:textId="77777777" w:rsidR="0065570A" w:rsidRDefault="0065570A" w:rsidP="00132572">
      <w:pPr>
        <w:rPr>
          <w:lang w:val="en-US"/>
        </w:rPr>
      </w:pPr>
    </w:p>
    <w:p w14:paraId="06BF90C6" w14:textId="77777777" w:rsidR="0065570A" w:rsidRDefault="0065570A" w:rsidP="00132572">
      <w:pPr>
        <w:rPr>
          <w:lang w:val="en-US"/>
        </w:rPr>
      </w:pPr>
    </w:p>
    <w:p w14:paraId="002AEFD8" w14:textId="77777777" w:rsidR="0065570A" w:rsidRDefault="0065570A" w:rsidP="00132572">
      <w:pPr>
        <w:rPr>
          <w:lang w:val="en-US"/>
        </w:rPr>
      </w:pPr>
    </w:p>
    <w:p w14:paraId="5A37459F" w14:textId="77777777" w:rsidR="0065570A" w:rsidRDefault="0065570A" w:rsidP="00132572">
      <w:pPr>
        <w:rPr>
          <w:lang w:val="en-US"/>
        </w:rPr>
      </w:pPr>
    </w:p>
    <w:p w14:paraId="6E8597AC" w14:textId="77777777" w:rsidR="0065570A" w:rsidRDefault="0065570A" w:rsidP="00132572">
      <w:pPr>
        <w:rPr>
          <w:lang w:val="en-US"/>
        </w:rPr>
      </w:pPr>
    </w:p>
    <w:p w14:paraId="68FDD9B5" w14:textId="77777777" w:rsidR="0065570A" w:rsidRDefault="0065570A" w:rsidP="00132572">
      <w:pPr>
        <w:rPr>
          <w:lang w:val="en-US"/>
        </w:rPr>
      </w:pPr>
    </w:p>
    <w:tbl>
      <w:tblPr>
        <w:tblStyle w:val="LVNLTabel"/>
        <w:tblW w:w="0" w:type="auto"/>
        <w:tblLook w:val="04A0" w:firstRow="1" w:lastRow="0" w:firstColumn="1" w:lastColumn="0" w:noHBand="0" w:noVBand="1"/>
      </w:tblPr>
      <w:tblGrid>
        <w:gridCol w:w="968"/>
        <w:gridCol w:w="1482"/>
        <w:gridCol w:w="1197"/>
        <w:gridCol w:w="1197"/>
        <w:gridCol w:w="894"/>
        <w:gridCol w:w="893"/>
        <w:gridCol w:w="896"/>
        <w:gridCol w:w="949"/>
      </w:tblGrid>
      <w:tr w:rsidR="00AA0E13" w14:paraId="48D4F474" w14:textId="77777777" w:rsidTr="00EC2FCB">
        <w:trPr>
          <w:cnfStyle w:val="100000000000" w:firstRow="1" w:lastRow="0" w:firstColumn="0" w:lastColumn="0" w:oddVBand="0" w:evenVBand="0" w:oddHBand="0" w:evenHBand="0" w:firstRowFirstColumn="0" w:firstRowLastColumn="0" w:lastRowFirstColumn="0" w:lastRowLastColumn="0"/>
        </w:trPr>
        <w:tc>
          <w:tcPr>
            <w:tcW w:w="926" w:type="dxa"/>
          </w:tcPr>
          <w:p w14:paraId="7D5DD578" w14:textId="77777777" w:rsidR="00AA0E13" w:rsidRPr="00F10B9F" w:rsidRDefault="00AA0E13">
            <w:pPr>
              <w:jc w:val="both"/>
              <w:rPr>
                <w:sz w:val="22"/>
                <w:szCs w:val="22"/>
              </w:rPr>
            </w:pPr>
            <w:r w:rsidRPr="00F10B9F">
              <w:rPr>
                <w:sz w:val="22"/>
                <w:szCs w:val="22"/>
              </w:rPr>
              <w:lastRenderedPageBreak/>
              <w:t>Aircraft type</w:t>
            </w:r>
          </w:p>
        </w:tc>
        <w:tc>
          <w:tcPr>
            <w:tcW w:w="1454" w:type="dxa"/>
          </w:tcPr>
          <w:p w14:paraId="13D36664" w14:textId="77777777" w:rsidR="00AA0E13" w:rsidRPr="00F10B9F" w:rsidRDefault="00AA0E13">
            <w:pPr>
              <w:jc w:val="both"/>
              <w:rPr>
                <w:sz w:val="22"/>
                <w:szCs w:val="22"/>
              </w:rPr>
            </w:pPr>
            <w:r w:rsidRPr="00F10B9F">
              <w:rPr>
                <w:sz w:val="22"/>
                <w:szCs w:val="22"/>
              </w:rPr>
              <w:t>Reference point</w:t>
            </w:r>
          </w:p>
        </w:tc>
        <w:tc>
          <w:tcPr>
            <w:tcW w:w="1169" w:type="dxa"/>
          </w:tcPr>
          <w:p w14:paraId="300BBF4E" w14:textId="77777777" w:rsidR="00AA0E13" w:rsidRPr="00AA0E13" w:rsidRDefault="00AA0E13">
            <w:pPr>
              <w:jc w:val="both"/>
              <w:rPr>
                <w:sz w:val="22"/>
                <w:szCs w:val="22"/>
                <w:lang w:val="en-US"/>
              </w:rPr>
            </w:pPr>
            <w:r w:rsidRPr="00AA0E13">
              <w:rPr>
                <w:sz w:val="22"/>
                <w:szCs w:val="22"/>
                <w:lang w:val="en-US"/>
              </w:rPr>
              <w:t>Distance from TWC in km</w:t>
            </w:r>
          </w:p>
        </w:tc>
        <w:tc>
          <w:tcPr>
            <w:tcW w:w="1169" w:type="dxa"/>
          </w:tcPr>
          <w:p w14:paraId="4DB6D6EC" w14:textId="77777777" w:rsidR="00AA0E13" w:rsidRPr="00AA0E13" w:rsidRDefault="00AA0E13">
            <w:pPr>
              <w:jc w:val="both"/>
              <w:rPr>
                <w:sz w:val="22"/>
                <w:szCs w:val="22"/>
                <w:lang w:val="en-US"/>
              </w:rPr>
            </w:pPr>
            <w:r w:rsidRPr="00AA0E13">
              <w:rPr>
                <w:sz w:val="22"/>
                <w:szCs w:val="22"/>
                <w:lang w:val="en-US"/>
              </w:rPr>
              <w:t>Distance from TWC in nm</w:t>
            </w:r>
          </w:p>
        </w:tc>
        <w:tc>
          <w:tcPr>
            <w:tcW w:w="866" w:type="dxa"/>
          </w:tcPr>
          <w:p w14:paraId="7A5FEF6D" w14:textId="77777777" w:rsidR="00AA0E13" w:rsidRPr="00F10B9F" w:rsidRDefault="00AA0E13">
            <w:pPr>
              <w:jc w:val="both"/>
              <w:rPr>
                <w:sz w:val="22"/>
                <w:szCs w:val="22"/>
              </w:rPr>
            </w:pPr>
            <w:proofErr w:type="spellStart"/>
            <w:r w:rsidRPr="00F10B9F">
              <w:rPr>
                <w:sz w:val="22"/>
                <w:szCs w:val="22"/>
              </w:rPr>
              <w:t>Detec-tion</w:t>
            </w:r>
            <w:proofErr w:type="spellEnd"/>
          </w:p>
        </w:tc>
        <w:tc>
          <w:tcPr>
            <w:tcW w:w="865" w:type="dxa"/>
          </w:tcPr>
          <w:p w14:paraId="4D7124AE" w14:textId="77777777" w:rsidR="00AA0E13" w:rsidRPr="00F10B9F" w:rsidRDefault="00AA0E13">
            <w:pPr>
              <w:jc w:val="both"/>
              <w:rPr>
                <w:sz w:val="22"/>
                <w:szCs w:val="22"/>
              </w:rPr>
            </w:pPr>
            <w:proofErr w:type="spellStart"/>
            <w:r w:rsidRPr="00F10B9F">
              <w:rPr>
                <w:sz w:val="22"/>
                <w:szCs w:val="22"/>
              </w:rPr>
              <w:t>Orien-tation</w:t>
            </w:r>
            <w:proofErr w:type="spellEnd"/>
          </w:p>
        </w:tc>
        <w:tc>
          <w:tcPr>
            <w:tcW w:w="868" w:type="dxa"/>
          </w:tcPr>
          <w:p w14:paraId="0898F943" w14:textId="77777777" w:rsidR="00AA0E13" w:rsidRPr="00F10B9F" w:rsidRDefault="00AA0E13">
            <w:pPr>
              <w:jc w:val="both"/>
              <w:rPr>
                <w:sz w:val="22"/>
                <w:szCs w:val="22"/>
              </w:rPr>
            </w:pPr>
            <w:proofErr w:type="spellStart"/>
            <w:r w:rsidRPr="00F10B9F">
              <w:rPr>
                <w:sz w:val="22"/>
                <w:szCs w:val="22"/>
              </w:rPr>
              <w:t>Recog-nition</w:t>
            </w:r>
            <w:proofErr w:type="spellEnd"/>
          </w:p>
        </w:tc>
        <w:tc>
          <w:tcPr>
            <w:tcW w:w="907" w:type="dxa"/>
          </w:tcPr>
          <w:p w14:paraId="6F9F2ED8" w14:textId="77777777" w:rsidR="00AA0E13" w:rsidRPr="00F10B9F" w:rsidRDefault="00AA0E13">
            <w:pPr>
              <w:jc w:val="both"/>
              <w:rPr>
                <w:sz w:val="22"/>
                <w:szCs w:val="22"/>
              </w:rPr>
            </w:pPr>
            <w:proofErr w:type="spellStart"/>
            <w:r w:rsidRPr="00F10B9F">
              <w:rPr>
                <w:sz w:val="22"/>
                <w:szCs w:val="22"/>
              </w:rPr>
              <w:t>Identi-fication</w:t>
            </w:r>
            <w:proofErr w:type="spellEnd"/>
          </w:p>
        </w:tc>
      </w:tr>
      <w:tr w:rsidR="00AA0E13" w14:paraId="04645539" w14:textId="77777777" w:rsidTr="00EC2FCB">
        <w:tc>
          <w:tcPr>
            <w:tcW w:w="926" w:type="dxa"/>
            <w:vMerge w:val="restart"/>
          </w:tcPr>
          <w:p w14:paraId="2CB2D3D8" w14:textId="77777777" w:rsidR="00AA0E13" w:rsidRPr="00F10B9F" w:rsidRDefault="00AA0E13">
            <w:pPr>
              <w:jc w:val="both"/>
              <w:rPr>
                <w:b/>
                <w:bCs/>
                <w:sz w:val="22"/>
                <w:szCs w:val="22"/>
              </w:rPr>
            </w:pPr>
            <w:r w:rsidRPr="00F10B9F">
              <w:rPr>
                <w:b/>
                <w:bCs/>
                <w:sz w:val="22"/>
                <w:szCs w:val="22"/>
              </w:rPr>
              <w:t>C172</w:t>
            </w:r>
          </w:p>
          <w:p w14:paraId="6375C6CE" w14:textId="77777777" w:rsidR="00AA0E13" w:rsidRPr="00F10B9F" w:rsidRDefault="00AA0E13">
            <w:pPr>
              <w:jc w:val="both"/>
              <w:rPr>
                <w:b/>
                <w:bCs/>
                <w:sz w:val="22"/>
                <w:szCs w:val="22"/>
              </w:rPr>
            </w:pPr>
            <w:r w:rsidRPr="00F10B9F">
              <w:rPr>
                <w:b/>
                <w:bCs/>
                <w:sz w:val="22"/>
                <w:szCs w:val="22"/>
              </w:rPr>
              <w:t>(2.25m)</w:t>
            </w:r>
          </w:p>
        </w:tc>
        <w:tc>
          <w:tcPr>
            <w:tcW w:w="1454" w:type="dxa"/>
          </w:tcPr>
          <w:p w14:paraId="3858B5A9" w14:textId="77777777" w:rsidR="00AA0E13" w:rsidRPr="00F10B9F" w:rsidRDefault="00AA0E13">
            <w:pPr>
              <w:rPr>
                <w:sz w:val="22"/>
                <w:szCs w:val="22"/>
              </w:rPr>
            </w:pPr>
            <w:r w:rsidRPr="00F10B9F">
              <w:rPr>
                <w:sz w:val="22"/>
                <w:szCs w:val="22"/>
              </w:rPr>
              <w:t>Point A</w:t>
            </w:r>
          </w:p>
        </w:tc>
        <w:tc>
          <w:tcPr>
            <w:tcW w:w="1169" w:type="dxa"/>
          </w:tcPr>
          <w:p w14:paraId="3E3DF2A8" w14:textId="77777777" w:rsidR="00AA0E13" w:rsidRPr="00F10B9F" w:rsidRDefault="00AA0E13">
            <w:pPr>
              <w:jc w:val="both"/>
              <w:rPr>
                <w:sz w:val="22"/>
                <w:szCs w:val="22"/>
              </w:rPr>
            </w:pPr>
            <w:r w:rsidRPr="00F10B9F">
              <w:rPr>
                <w:sz w:val="22"/>
                <w:szCs w:val="22"/>
              </w:rPr>
              <w:t>9,2</w:t>
            </w:r>
          </w:p>
        </w:tc>
        <w:tc>
          <w:tcPr>
            <w:tcW w:w="1169" w:type="dxa"/>
          </w:tcPr>
          <w:p w14:paraId="6992DDD6" w14:textId="77777777" w:rsidR="00AA0E13" w:rsidRPr="00F10B9F" w:rsidRDefault="00AA0E13">
            <w:pPr>
              <w:jc w:val="both"/>
              <w:rPr>
                <w:sz w:val="22"/>
                <w:szCs w:val="22"/>
              </w:rPr>
            </w:pPr>
            <w:r w:rsidRPr="00F10B9F">
              <w:rPr>
                <w:sz w:val="22"/>
                <w:szCs w:val="22"/>
              </w:rPr>
              <w:t>5</w:t>
            </w:r>
          </w:p>
        </w:tc>
        <w:tc>
          <w:tcPr>
            <w:tcW w:w="866" w:type="dxa"/>
          </w:tcPr>
          <w:p w14:paraId="42554D88" w14:textId="77777777" w:rsidR="00AA0E13" w:rsidRPr="00F10B9F" w:rsidRDefault="00AA0E13">
            <w:pPr>
              <w:jc w:val="center"/>
              <w:rPr>
                <w:sz w:val="22"/>
                <w:szCs w:val="22"/>
              </w:rPr>
            </w:pPr>
            <w:r w:rsidRPr="00F10B9F">
              <w:rPr>
                <w:sz w:val="22"/>
                <w:szCs w:val="22"/>
              </w:rPr>
              <w:t>X</w:t>
            </w:r>
          </w:p>
        </w:tc>
        <w:tc>
          <w:tcPr>
            <w:tcW w:w="865" w:type="dxa"/>
          </w:tcPr>
          <w:p w14:paraId="5D8C3EBC" w14:textId="77777777" w:rsidR="00AA0E13" w:rsidRPr="00F10B9F" w:rsidRDefault="00AA0E13">
            <w:pPr>
              <w:jc w:val="center"/>
              <w:rPr>
                <w:sz w:val="22"/>
                <w:szCs w:val="22"/>
              </w:rPr>
            </w:pPr>
          </w:p>
        </w:tc>
        <w:tc>
          <w:tcPr>
            <w:tcW w:w="868" w:type="dxa"/>
          </w:tcPr>
          <w:p w14:paraId="684F9473" w14:textId="77777777" w:rsidR="00AA0E13" w:rsidRPr="00F10B9F" w:rsidRDefault="00AA0E13">
            <w:pPr>
              <w:jc w:val="center"/>
              <w:rPr>
                <w:sz w:val="22"/>
                <w:szCs w:val="22"/>
              </w:rPr>
            </w:pPr>
          </w:p>
        </w:tc>
        <w:tc>
          <w:tcPr>
            <w:tcW w:w="907" w:type="dxa"/>
          </w:tcPr>
          <w:p w14:paraId="4FFEFE08" w14:textId="77777777" w:rsidR="00AA0E13" w:rsidRPr="00F10B9F" w:rsidRDefault="00AA0E13">
            <w:pPr>
              <w:jc w:val="center"/>
              <w:rPr>
                <w:sz w:val="22"/>
                <w:szCs w:val="22"/>
              </w:rPr>
            </w:pPr>
          </w:p>
        </w:tc>
      </w:tr>
      <w:tr w:rsidR="00AA0E13" w:rsidRPr="00112625" w14:paraId="28067FA1" w14:textId="77777777" w:rsidTr="00EC2FCB">
        <w:tc>
          <w:tcPr>
            <w:tcW w:w="926" w:type="dxa"/>
            <w:vMerge/>
          </w:tcPr>
          <w:p w14:paraId="182616CB" w14:textId="77777777" w:rsidR="00AA0E13" w:rsidRPr="00F10B9F" w:rsidRDefault="00AA0E13">
            <w:pPr>
              <w:jc w:val="both"/>
              <w:rPr>
                <w:b/>
                <w:bCs/>
                <w:sz w:val="22"/>
                <w:szCs w:val="22"/>
              </w:rPr>
            </w:pPr>
          </w:p>
        </w:tc>
        <w:tc>
          <w:tcPr>
            <w:tcW w:w="1454" w:type="dxa"/>
          </w:tcPr>
          <w:p w14:paraId="08452E3C" w14:textId="77777777" w:rsidR="00AA0E13" w:rsidRPr="00F10B9F" w:rsidRDefault="00AA0E13">
            <w:pPr>
              <w:rPr>
                <w:sz w:val="22"/>
                <w:szCs w:val="22"/>
              </w:rPr>
            </w:pPr>
            <w:r w:rsidRPr="00F10B9F">
              <w:rPr>
                <w:sz w:val="22"/>
                <w:szCs w:val="22"/>
              </w:rPr>
              <w:t>Point B/ circuit</w:t>
            </w:r>
          </w:p>
        </w:tc>
        <w:tc>
          <w:tcPr>
            <w:tcW w:w="1169" w:type="dxa"/>
          </w:tcPr>
          <w:p w14:paraId="610B6805" w14:textId="77777777" w:rsidR="00AA0E13" w:rsidRPr="00F10B9F" w:rsidRDefault="00AA0E13">
            <w:pPr>
              <w:jc w:val="both"/>
              <w:rPr>
                <w:sz w:val="22"/>
                <w:szCs w:val="22"/>
              </w:rPr>
            </w:pPr>
            <w:r w:rsidRPr="00F10B9F">
              <w:rPr>
                <w:sz w:val="22"/>
                <w:szCs w:val="22"/>
              </w:rPr>
              <w:t>5</w:t>
            </w:r>
          </w:p>
        </w:tc>
        <w:tc>
          <w:tcPr>
            <w:tcW w:w="1169" w:type="dxa"/>
          </w:tcPr>
          <w:p w14:paraId="0DA278D0" w14:textId="77777777" w:rsidR="00AA0E13" w:rsidRPr="00F10B9F" w:rsidRDefault="00AA0E13">
            <w:pPr>
              <w:jc w:val="both"/>
              <w:rPr>
                <w:sz w:val="22"/>
                <w:szCs w:val="22"/>
              </w:rPr>
            </w:pPr>
            <w:r>
              <w:rPr>
                <w:sz w:val="22"/>
                <w:szCs w:val="22"/>
              </w:rPr>
              <w:t>3</w:t>
            </w:r>
          </w:p>
        </w:tc>
        <w:tc>
          <w:tcPr>
            <w:tcW w:w="866" w:type="dxa"/>
          </w:tcPr>
          <w:p w14:paraId="2D0173BE" w14:textId="77777777" w:rsidR="00AA0E13" w:rsidRPr="00F10B9F" w:rsidRDefault="00AA0E13">
            <w:pPr>
              <w:jc w:val="center"/>
              <w:rPr>
                <w:sz w:val="22"/>
                <w:szCs w:val="22"/>
              </w:rPr>
            </w:pPr>
            <w:r w:rsidRPr="00F10B9F">
              <w:rPr>
                <w:sz w:val="22"/>
                <w:szCs w:val="22"/>
              </w:rPr>
              <w:t>X</w:t>
            </w:r>
          </w:p>
        </w:tc>
        <w:tc>
          <w:tcPr>
            <w:tcW w:w="865" w:type="dxa"/>
          </w:tcPr>
          <w:p w14:paraId="2BC211FF" w14:textId="77777777" w:rsidR="00AA0E13" w:rsidRPr="00F10B9F" w:rsidRDefault="00AA0E13">
            <w:pPr>
              <w:jc w:val="center"/>
              <w:rPr>
                <w:sz w:val="22"/>
                <w:szCs w:val="22"/>
              </w:rPr>
            </w:pPr>
            <w:r w:rsidRPr="00F10B9F">
              <w:rPr>
                <w:sz w:val="22"/>
                <w:szCs w:val="22"/>
              </w:rPr>
              <w:t>X</w:t>
            </w:r>
          </w:p>
        </w:tc>
        <w:tc>
          <w:tcPr>
            <w:tcW w:w="868" w:type="dxa"/>
          </w:tcPr>
          <w:p w14:paraId="4F393289" w14:textId="77777777" w:rsidR="00AA0E13" w:rsidRPr="00F10B9F" w:rsidRDefault="00AA0E13">
            <w:pPr>
              <w:jc w:val="center"/>
              <w:rPr>
                <w:sz w:val="22"/>
                <w:szCs w:val="22"/>
              </w:rPr>
            </w:pPr>
          </w:p>
        </w:tc>
        <w:tc>
          <w:tcPr>
            <w:tcW w:w="907" w:type="dxa"/>
          </w:tcPr>
          <w:p w14:paraId="605495DF" w14:textId="77777777" w:rsidR="00AA0E13" w:rsidRPr="00F10B9F" w:rsidRDefault="00AA0E13">
            <w:pPr>
              <w:jc w:val="center"/>
              <w:rPr>
                <w:sz w:val="22"/>
                <w:szCs w:val="22"/>
              </w:rPr>
            </w:pPr>
          </w:p>
        </w:tc>
      </w:tr>
      <w:tr w:rsidR="00AA0E13" w:rsidRPr="00112625" w14:paraId="7136AD8D" w14:textId="77777777" w:rsidTr="00EC2FCB">
        <w:tc>
          <w:tcPr>
            <w:tcW w:w="926" w:type="dxa"/>
            <w:vMerge/>
          </w:tcPr>
          <w:p w14:paraId="1C5B0162" w14:textId="77777777" w:rsidR="00AA0E13" w:rsidRPr="00F10B9F" w:rsidRDefault="00AA0E13">
            <w:pPr>
              <w:jc w:val="both"/>
              <w:rPr>
                <w:b/>
                <w:bCs/>
                <w:sz w:val="22"/>
                <w:szCs w:val="22"/>
              </w:rPr>
            </w:pPr>
          </w:p>
        </w:tc>
        <w:tc>
          <w:tcPr>
            <w:tcW w:w="1454" w:type="dxa"/>
          </w:tcPr>
          <w:p w14:paraId="6A50C16C" w14:textId="77777777" w:rsidR="00AA0E13" w:rsidRPr="00F10B9F" w:rsidRDefault="00AA0E13">
            <w:pPr>
              <w:rPr>
                <w:sz w:val="22"/>
                <w:szCs w:val="22"/>
              </w:rPr>
            </w:pPr>
            <w:r>
              <w:rPr>
                <w:sz w:val="22"/>
                <w:szCs w:val="22"/>
              </w:rPr>
              <w:t xml:space="preserve">1 nm </w:t>
            </w:r>
            <w:proofErr w:type="spellStart"/>
            <w:r>
              <w:rPr>
                <w:sz w:val="22"/>
                <w:szCs w:val="22"/>
              </w:rPr>
              <w:t>final</w:t>
            </w:r>
            <w:proofErr w:type="spellEnd"/>
            <w:r>
              <w:rPr>
                <w:sz w:val="22"/>
                <w:szCs w:val="22"/>
              </w:rPr>
              <w:t xml:space="preserve"> of RWY 04</w:t>
            </w:r>
          </w:p>
        </w:tc>
        <w:tc>
          <w:tcPr>
            <w:tcW w:w="1169" w:type="dxa"/>
          </w:tcPr>
          <w:p w14:paraId="37194E9C" w14:textId="77777777" w:rsidR="00AA0E13" w:rsidRPr="00F10B9F" w:rsidRDefault="00AA0E13">
            <w:pPr>
              <w:jc w:val="both"/>
              <w:rPr>
                <w:sz w:val="22"/>
                <w:szCs w:val="22"/>
              </w:rPr>
            </w:pPr>
            <w:r>
              <w:rPr>
                <w:sz w:val="22"/>
                <w:szCs w:val="22"/>
              </w:rPr>
              <w:t>4,3</w:t>
            </w:r>
          </w:p>
        </w:tc>
        <w:tc>
          <w:tcPr>
            <w:tcW w:w="1169" w:type="dxa"/>
          </w:tcPr>
          <w:p w14:paraId="60E9929B" w14:textId="77777777" w:rsidR="00AA0E13" w:rsidRPr="00F10B9F" w:rsidRDefault="00AA0E13">
            <w:pPr>
              <w:jc w:val="both"/>
              <w:rPr>
                <w:sz w:val="22"/>
                <w:szCs w:val="22"/>
              </w:rPr>
            </w:pPr>
            <w:r>
              <w:rPr>
                <w:sz w:val="22"/>
                <w:szCs w:val="22"/>
              </w:rPr>
              <w:t>2,6</w:t>
            </w:r>
          </w:p>
        </w:tc>
        <w:tc>
          <w:tcPr>
            <w:tcW w:w="866" w:type="dxa"/>
          </w:tcPr>
          <w:p w14:paraId="7BAA3FA3" w14:textId="77777777" w:rsidR="00AA0E13" w:rsidRPr="00F10B9F" w:rsidRDefault="00AA0E13">
            <w:pPr>
              <w:jc w:val="center"/>
              <w:rPr>
                <w:sz w:val="22"/>
                <w:szCs w:val="22"/>
              </w:rPr>
            </w:pPr>
            <w:r>
              <w:rPr>
                <w:sz w:val="22"/>
                <w:szCs w:val="22"/>
              </w:rPr>
              <w:t>X</w:t>
            </w:r>
          </w:p>
        </w:tc>
        <w:tc>
          <w:tcPr>
            <w:tcW w:w="865" w:type="dxa"/>
          </w:tcPr>
          <w:p w14:paraId="4D584FAB" w14:textId="77777777" w:rsidR="00AA0E13" w:rsidRPr="00F10B9F" w:rsidRDefault="00AA0E13">
            <w:pPr>
              <w:jc w:val="center"/>
              <w:rPr>
                <w:sz w:val="22"/>
                <w:szCs w:val="22"/>
              </w:rPr>
            </w:pPr>
            <w:r>
              <w:rPr>
                <w:sz w:val="22"/>
                <w:szCs w:val="22"/>
              </w:rPr>
              <w:t>X</w:t>
            </w:r>
          </w:p>
        </w:tc>
        <w:tc>
          <w:tcPr>
            <w:tcW w:w="868" w:type="dxa"/>
          </w:tcPr>
          <w:p w14:paraId="4FF52BE9" w14:textId="77777777" w:rsidR="00AA0E13" w:rsidRPr="00F10B9F" w:rsidRDefault="00AA0E13">
            <w:pPr>
              <w:jc w:val="center"/>
              <w:rPr>
                <w:sz w:val="22"/>
                <w:szCs w:val="22"/>
              </w:rPr>
            </w:pPr>
            <w:r>
              <w:rPr>
                <w:sz w:val="22"/>
                <w:szCs w:val="22"/>
              </w:rPr>
              <w:t>X</w:t>
            </w:r>
          </w:p>
        </w:tc>
        <w:tc>
          <w:tcPr>
            <w:tcW w:w="907" w:type="dxa"/>
          </w:tcPr>
          <w:p w14:paraId="0BA26CDA" w14:textId="77777777" w:rsidR="00AA0E13" w:rsidRPr="00F10B9F" w:rsidRDefault="00AA0E13">
            <w:pPr>
              <w:jc w:val="center"/>
              <w:rPr>
                <w:sz w:val="22"/>
                <w:szCs w:val="22"/>
              </w:rPr>
            </w:pPr>
          </w:p>
        </w:tc>
      </w:tr>
      <w:tr w:rsidR="00AA0E13" w:rsidRPr="00112625" w14:paraId="3D1F73AE" w14:textId="77777777" w:rsidTr="00EC2FCB">
        <w:tc>
          <w:tcPr>
            <w:tcW w:w="926" w:type="dxa"/>
            <w:vMerge/>
          </w:tcPr>
          <w:p w14:paraId="59ACE991" w14:textId="77777777" w:rsidR="00AA0E13" w:rsidRPr="00F10B9F" w:rsidRDefault="00AA0E13">
            <w:pPr>
              <w:jc w:val="both"/>
              <w:rPr>
                <w:b/>
                <w:bCs/>
                <w:sz w:val="22"/>
                <w:szCs w:val="22"/>
              </w:rPr>
            </w:pPr>
          </w:p>
        </w:tc>
        <w:tc>
          <w:tcPr>
            <w:tcW w:w="1454" w:type="dxa"/>
          </w:tcPr>
          <w:p w14:paraId="59893684" w14:textId="77777777" w:rsidR="00AA0E13" w:rsidRPr="00F10B9F" w:rsidRDefault="00AA0E13">
            <w:pPr>
              <w:rPr>
                <w:sz w:val="22"/>
                <w:szCs w:val="22"/>
              </w:rPr>
            </w:pPr>
            <w:r w:rsidRPr="00F10B9F">
              <w:rPr>
                <w:sz w:val="22"/>
                <w:szCs w:val="22"/>
              </w:rPr>
              <w:t>Head of RWY 04</w:t>
            </w:r>
          </w:p>
        </w:tc>
        <w:tc>
          <w:tcPr>
            <w:tcW w:w="1169" w:type="dxa"/>
          </w:tcPr>
          <w:p w14:paraId="7FFD53CB" w14:textId="77777777" w:rsidR="00AA0E13" w:rsidRPr="00F10B9F" w:rsidRDefault="00AA0E13">
            <w:pPr>
              <w:jc w:val="both"/>
              <w:rPr>
                <w:sz w:val="22"/>
                <w:szCs w:val="22"/>
              </w:rPr>
            </w:pPr>
            <w:r w:rsidRPr="00F10B9F">
              <w:rPr>
                <w:sz w:val="22"/>
                <w:szCs w:val="22"/>
              </w:rPr>
              <w:t>2,8</w:t>
            </w:r>
          </w:p>
        </w:tc>
        <w:tc>
          <w:tcPr>
            <w:tcW w:w="1169" w:type="dxa"/>
          </w:tcPr>
          <w:p w14:paraId="34849DE4" w14:textId="77777777" w:rsidR="00AA0E13" w:rsidRPr="00F10B9F" w:rsidRDefault="00AA0E13">
            <w:pPr>
              <w:jc w:val="both"/>
              <w:rPr>
                <w:sz w:val="22"/>
                <w:szCs w:val="22"/>
              </w:rPr>
            </w:pPr>
            <w:r w:rsidRPr="00F10B9F">
              <w:rPr>
                <w:sz w:val="22"/>
                <w:szCs w:val="22"/>
              </w:rPr>
              <w:t>1,5</w:t>
            </w:r>
          </w:p>
        </w:tc>
        <w:tc>
          <w:tcPr>
            <w:tcW w:w="866" w:type="dxa"/>
          </w:tcPr>
          <w:p w14:paraId="5EA9F324" w14:textId="77777777" w:rsidR="00AA0E13" w:rsidRPr="00F10B9F" w:rsidRDefault="00AA0E13">
            <w:pPr>
              <w:jc w:val="center"/>
              <w:rPr>
                <w:sz w:val="22"/>
                <w:szCs w:val="22"/>
              </w:rPr>
            </w:pPr>
            <w:r w:rsidRPr="00F10B9F">
              <w:rPr>
                <w:sz w:val="22"/>
                <w:szCs w:val="22"/>
              </w:rPr>
              <w:t>X</w:t>
            </w:r>
          </w:p>
        </w:tc>
        <w:tc>
          <w:tcPr>
            <w:tcW w:w="865" w:type="dxa"/>
          </w:tcPr>
          <w:p w14:paraId="38E19893" w14:textId="77777777" w:rsidR="00AA0E13" w:rsidRPr="00F10B9F" w:rsidRDefault="00AA0E13">
            <w:pPr>
              <w:jc w:val="center"/>
              <w:rPr>
                <w:sz w:val="22"/>
                <w:szCs w:val="22"/>
              </w:rPr>
            </w:pPr>
            <w:r w:rsidRPr="00F10B9F">
              <w:rPr>
                <w:sz w:val="22"/>
                <w:szCs w:val="22"/>
              </w:rPr>
              <w:t>X</w:t>
            </w:r>
          </w:p>
        </w:tc>
        <w:tc>
          <w:tcPr>
            <w:tcW w:w="868" w:type="dxa"/>
          </w:tcPr>
          <w:p w14:paraId="41A719D7" w14:textId="77777777" w:rsidR="00AA0E13" w:rsidRPr="00F10B9F" w:rsidRDefault="00AA0E13">
            <w:pPr>
              <w:jc w:val="center"/>
              <w:rPr>
                <w:sz w:val="22"/>
                <w:szCs w:val="22"/>
              </w:rPr>
            </w:pPr>
            <w:r w:rsidRPr="00F10B9F">
              <w:rPr>
                <w:sz w:val="22"/>
                <w:szCs w:val="22"/>
              </w:rPr>
              <w:t>X</w:t>
            </w:r>
          </w:p>
        </w:tc>
        <w:tc>
          <w:tcPr>
            <w:tcW w:w="907" w:type="dxa"/>
          </w:tcPr>
          <w:p w14:paraId="42973029" w14:textId="77777777" w:rsidR="00AA0E13" w:rsidRPr="00F10B9F" w:rsidRDefault="00AA0E13">
            <w:pPr>
              <w:jc w:val="center"/>
              <w:rPr>
                <w:sz w:val="22"/>
                <w:szCs w:val="22"/>
              </w:rPr>
            </w:pPr>
            <w:r>
              <w:rPr>
                <w:sz w:val="22"/>
                <w:szCs w:val="22"/>
              </w:rPr>
              <w:t>X</w:t>
            </w:r>
          </w:p>
        </w:tc>
      </w:tr>
      <w:tr w:rsidR="00AA0E13" w:rsidRPr="00112625" w14:paraId="150A7E28" w14:textId="77777777" w:rsidTr="00EC2FCB">
        <w:tc>
          <w:tcPr>
            <w:tcW w:w="926" w:type="dxa"/>
            <w:vMerge/>
          </w:tcPr>
          <w:p w14:paraId="7AA5AB6E" w14:textId="77777777" w:rsidR="00AA0E13" w:rsidRPr="00F10B9F" w:rsidRDefault="00AA0E13">
            <w:pPr>
              <w:jc w:val="both"/>
              <w:rPr>
                <w:b/>
                <w:bCs/>
                <w:sz w:val="22"/>
                <w:szCs w:val="22"/>
              </w:rPr>
            </w:pPr>
          </w:p>
        </w:tc>
        <w:tc>
          <w:tcPr>
            <w:tcW w:w="1454" w:type="dxa"/>
          </w:tcPr>
          <w:p w14:paraId="40AE9744" w14:textId="77777777" w:rsidR="00AA0E13" w:rsidRPr="00F10B9F" w:rsidRDefault="00AA0E13">
            <w:pPr>
              <w:rPr>
                <w:sz w:val="22"/>
                <w:szCs w:val="22"/>
              </w:rPr>
            </w:pPr>
            <w:proofErr w:type="spellStart"/>
            <w:r w:rsidRPr="00F10B9F">
              <w:rPr>
                <w:sz w:val="22"/>
                <w:szCs w:val="22"/>
              </w:rPr>
              <w:t>Taxiway</w:t>
            </w:r>
            <w:proofErr w:type="spellEnd"/>
          </w:p>
        </w:tc>
        <w:tc>
          <w:tcPr>
            <w:tcW w:w="1169" w:type="dxa"/>
          </w:tcPr>
          <w:p w14:paraId="04EDF2BC" w14:textId="77777777" w:rsidR="00AA0E13" w:rsidRPr="00F10B9F" w:rsidRDefault="00AA0E13">
            <w:pPr>
              <w:jc w:val="both"/>
              <w:rPr>
                <w:sz w:val="22"/>
                <w:szCs w:val="22"/>
              </w:rPr>
            </w:pPr>
            <w:r w:rsidRPr="00F10B9F">
              <w:rPr>
                <w:sz w:val="22"/>
                <w:szCs w:val="22"/>
              </w:rPr>
              <w:t>2</w:t>
            </w:r>
          </w:p>
        </w:tc>
        <w:tc>
          <w:tcPr>
            <w:tcW w:w="1169" w:type="dxa"/>
          </w:tcPr>
          <w:p w14:paraId="3785C068" w14:textId="77777777" w:rsidR="00AA0E13" w:rsidRPr="00F10B9F" w:rsidRDefault="00AA0E13">
            <w:pPr>
              <w:jc w:val="both"/>
              <w:rPr>
                <w:sz w:val="22"/>
                <w:szCs w:val="22"/>
              </w:rPr>
            </w:pPr>
            <w:r w:rsidRPr="00F10B9F">
              <w:rPr>
                <w:sz w:val="22"/>
                <w:szCs w:val="22"/>
              </w:rPr>
              <w:t>1,1</w:t>
            </w:r>
          </w:p>
        </w:tc>
        <w:tc>
          <w:tcPr>
            <w:tcW w:w="866" w:type="dxa"/>
          </w:tcPr>
          <w:p w14:paraId="213332C5" w14:textId="77777777" w:rsidR="00AA0E13" w:rsidRPr="00F10B9F" w:rsidRDefault="00AA0E13">
            <w:pPr>
              <w:jc w:val="center"/>
              <w:rPr>
                <w:sz w:val="22"/>
                <w:szCs w:val="22"/>
              </w:rPr>
            </w:pPr>
            <w:r w:rsidRPr="00F10B9F">
              <w:rPr>
                <w:sz w:val="22"/>
                <w:szCs w:val="22"/>
              </w:rPr>
              <w:t>X</w:t>
            </w:r>
          </w:p>
        </w:tc>
        <w:tc>
          <w:tcPr>
            <w:tcW w:w="865" w:type="dxa"/>
          </w:tcPr>
          <w:p w14:paraId="442F7300" w14:textId="77777777" w:rsidR="00AA0E13" w:rsidRPr="00F10B9F" w:rsidRDefault="00AA0E13">
            <w:pPr>
              <w:jc w:val="center"/>
              <w:rPr>
                <w:sz w:val="22"/>
                <w:szCs w:val="22"/>
              </w:rPr>
            </w:pPr>
            <w:r w:rsidRPr="00F10B9F">
              <w:rPr>
                <w:sz w:val="22"/>
                <w:szCs w:val="22"/>
              </w:rPr>
              <w:t>X</w:t>
            </w:r>
          </w:p>
        </w:tc>
        <w:tc>
          <w:tcPr>
            <w:tcW w:w="868" w:type="dxa"/>
          </w:tcPr>
          <w:p w14:paraId="6B5BB31F" w14:textId="77777777" w:rsidR="00AA0E13" w:rsidRPr="00F10B9F" w:rsidRDefault="00AA0E13">
            <w:pPr>
              <w:jc w:val="center"/>
              <w:rPr>
                <w:sz w:val="22"/>
                <w:szCs w:val="22"/>
              </w:rPr>
            </w:pPr>
            <w:r w:rsidRPr="00F10B9F">
              <w:rPr>
                <w:sz w:val="22"/>
                <w:szCs w:val="22"/>
              </w:rPr>
              <w:t>X</w:t>
            </w:r>
          </w:p>
        </w:tc>
        <w:tc>
          <w:tcPr>
            <w:tcW w:w="907" w:type="dxa"/>
          </w:tcPr>
          <w:p w14:paraId="37F38A39" w14:textId="77777777" w:rsidR="00AA0E13" w:rsidRPr="00F10B9F" w:rsidRDefault="00AA0E13">
            <w:pPr>
              <w:jc w:val="center"/>
              <w:rPr>
                <w:sz w:val="22"/>
                <w:szCs w:val="22"/>
              </w:rPr>
            </w:pPr>
            <w:r w:rsidRPr="00F10B9F">
              <w:rPr>
                <w:sz w:val="22"/>
                <w:szCs w:val="22"/>
              </w:rPr>
              <w:t>X</w:t>
            </w:r>
          </w:p>
        </w:tc>
      </w:tr>
      <w:tr w:rsidR="00AA0E13" w:rsidRPr="00112625" w14:paraId="0D6E5875" w14:textId="77777777" w:rsidTr="00EC2FCB">
        <w:tc>
          <w:tcPr>
            <w:tcW w:w="926" w:type="dxa"/>
            <w:vMerge w:val="restart"/>
            <w:shd w:val="clear" w:color="auto" w:fill="EAEDF3" w:themeFill="accent6" w:themeFillTint="33"/>
          </w:tcPr>
          <w:p w14:paraId="4E968904" w14:textId="77777777" w:rsidR="00AA0E13" w:rsidRPr="00F10B9F" w:rsidRDefault="00AA0E13">
            <w:pPr>
              <w:jc w:val="both"/>
              <w:rPr>
                <w:b/>
                <w:bCs/>
                <w:sz w:val="22"/>
                <w:szCs w:val="22"/>
              </w:rPr>
            </w:pPr>
            <w:r w:rsidRPr="00F10B9F">
              <w:rPr>
                <w:b/>
                <w:bCs/>
                <w:sz w:val="22"/>
                <w:szCs w:val="22"/>
              </w:rPr>
              <w:t>B737</w:t>
            </w:r>
          </w:p>
          <w:p w14:paraId="0013390C" w14:textId="77777777" w:rsidR="00AA0E13" w:rsidRPr="00F10B9F" w:rsidRDefault="00AA0E13">
            <w:pPr>
              <w:jc w:val="both"/>
              <w:rPr>
                <w:b/>
                <w:bCs/>
                <w:sz w:val="22"/>
                <w:szCs w:val="22"/>
              </w:rPr>
            </w:pPr>
            <w:r w:rsidRPr="00F10B9F">
              <w:rPr>
                <w:b/>
                <w:bCs/>
                <w:sz w:val="22"/>
                <w:szCs w:val="22"/>
              </w:rPr>
              <w:t>(7m)</w:t>
            </w:r>
          </w:p>
        </w:tc>
        <w:tc>
          <w:tcPr>
            <w:tcW w:w="1454" w:type="dxa"/>
            <w:shd w:val="clear" w:color="auto" w:fill="EAEDF3" w:themeFill="accent6" w:themeFillTint="33"/>
          </w:tcPr>
          <w:p w14:paraId="7C80259F" w14:textId="77777777" w:rsidR="00AA0E13" w:rsidRPr="00F10B9F" w:rsidRDefault="00AA0E13">
            <w:pPr>
              <w:rPr>
                <w:sz w:val="22"/>
                <w:szCs w:val="22"/>
              </w:rPr>
            </w:pPr>
            <w:proofErr w:type="spellStart"/>
            <w:r w:rsidRPr="00F10B9F">
              <w:rPr>
                <w:sz w:val="22"/>
                <w:szCs w:val="22"/>
              </w:rPr>
              <w:t>Edge</w:t>
            </w:r>
            <w:proofErr w:type="spellEnd"/>
            <w:r w:rsidRPr="00F10B9F">
              <w:rPr>
                <w:sz w:val="22"/>
                <w:szCs w:val="22"/>
              </w:rPr>
              <w:t xml:space="preserve"> of CTR</w:t>
            </w:r>
          </w:p>
        </w:tc>
        <w:tc>
          <w:tcPr>
            <w:tcW w:w="1169" w:type="dxa"/>
            <w:shd w:val="clear" w:color="auto" w:fill="EAEDF3" w:themeFill="accent6" w:themeFillTint="33"/>
          </w:tcPr>
          <w:p w14:paraId="5B3041AB" w14:textId="77777777" w:rsidR="00AA0E13" w:rsidRPr="00F10B9F" w:rsidRDefault="00AA0E13">
            <w:pPr>
              <w:jc w:val="both"/>
              <w:rPr>
                <w:sz w:val="22"/>
                <w:szCs w:val="22"/>
              </w:rPr>
            </w:pPr>
            <w:r w:rsidRPr="00F10B9F">
              <w:rPr>
                <w:sz w:val="22"/>
                <w:szCs w:val="22"/>
              </w:rPr>
              <w:t>15</w:t>
            </w:r>
          </w:p>
        </w:tc>
        <w:tc>
          <w:tcPr>
            <w:tcW w:w="1169" w:type="dxa"/>
            <w:shd w:val="clear" w:color="auto" w:fill="EAEDF3" w:themeFill="accent6" w:themeFillTint="33"/>
          </w:tcPr>
          <w:p w14:paraId="65541CCD" w14:textId="77777777" w:rsidR="00AA0E13" w:rsidRPr="00F10B9F" w:rsidRDefault="00AA0E13">
            <w:pPr>
              <w:jc w:val="both"/>
              <w:rPr>
                <w:sz w:val="22"/>
                <w:szCs w:val="22"/>
              </w:rPr>
            </w:pPr>
            <w:r w:rsidRPr="00F10B9F">
              <w:rPr>
                <w:sz w:val="22"/>
                <w:szCs w:val="22"/>
              </w:rPr>
              <w:t>8,1</w:t>
            </w:r>
          </w:p>
        </w:tc>
        <w:tc>
          <w:tcPr>
            <w:tcW w:w="866" w:type="dxa"/>
            <w:shd w:val="clear" w:color="auto" w:fill="EAEDF3" w:themeFill="accent6" w:themeFillTint="33"/>
          </w:tcPr>
          <w:p w14:paraId="66E1E2F3" w14:textId="77777777" w:rsidR="00AA0E13" w:rsidRPr="00F10B9F" w:rsidRDefault="00AA0E13">
            <w:pPr>
              <w:jc w:val="center"/>
              <w:rPr>
                <w:sz w:val="22"/>
                <w:szCs w:val="22"/>
              </w:rPr>
            </w:pPr>
            <w:r w:rsidRPr="00F10B9F">
              <w:rPr>
                <w:sz w:val="22"/>
                <w:szCs w:val="22"/>
              </w:rPr>
              <w:t>X</w:t>
            </w:r>
          </w:p>
        </w:tc>
        <w:tc>
          <w:tcPr>
            <w:tcW w:w="865" w:type="dxa"/>
            <w:shd w:val="clear" w:color="auto" w:fill="EAEDF3" w:themeFill="accent6" w:themeFillTint="33"/>
          </w:tcPr>
          <w:p w14:paraId="02CC7580" w14:textId="77777777" w:rsidR="00AA0E13" w:rsidRPr="00F10B9F" w:rsidRDefault="00AA0E13">
            <w:pPr>
              <w:jc w:val="center"/>
              <w:rPr>
                <w:sz w:val="22"/>
                <w:szCs w:val="22"/>
              </w:rPr>
            </w:pPr>
          </w:p>
        </w:tc>
        <w:tc>
          <w:tcPr>
            <w:tcW w:w="868" w:type="dxa"/>
            <w:shd w:val="clear" w:color="auto" w:fill="EAEDF3" w:themeFill="accent6" w:themeFillTint="33"/>
          </w:tcPr>
          <w:p w14:paraId="78C44E38" w14:textId="77777777" w:rsidR="00AA0E13" w:rsidRPr="00F10B9F" w:rsidRDefault="00AA0E13">
            <w:pPr>
              <w:jc w:val="center"/>
              <w:rPr>
                <w:sz w:val="22"/>
                <w:szCs w:val="22"/>
              </w:rPr>
            </w:pPr>
          </w:p>
        </w:tc>
        <w:tc>
          <w:tcPr>
            <w:tcW w:w="907" w:type="dxa"/>
            <w:shd w:val="clear" w:color="auto" w:fill="EAEDF3" w:themeFill="accent6" w:themeFillTint="33"/>
          </w:tcPr>
          <w:p w14:paraId="1DF9A652" w14:textId="77777777" w:rsidR="00AA0E13" w:rsidRPr="00F10B9F" w:rsidRDefault="00AA0E13">
            <w:pPr>
              <w:jc w:val="center"/>
              <w:rPr>
                <w:sz w:val="22"/>
                <w:szCs w:val="22"/>
              </w:rPr>
            </w:pPr>
          </w:p>
        </w:tc>
      </w:tr>
      <w:tr w:rsidR="00AA0E13" w14:paraId="28911E5A" w14:textId="77777777" w:rsidTr="00EC2FCB">
        <w:tc>
          <w:tcPr>
            <w:tcW w:w="926" w:type="dxa"/>
            <w:vMerge/>
            <w:shd w:val="clear" w:color="auto" w:fill="EAEDF3" w:themeFill="accent6" w:themeFillTint="33"/>
          </w:tcPr>
          <w:p w14:paraId="5D442A9D" w14:textId="77777777" w:rsidR="00AA0E13" w:rsidRPr="00F10B9F" w:rsidRDefault="00AA0E13">
            <w:pPr>
              <w:jc w:val="both"/>
              <w:rPr>
                <w:b/>
                <w:bCs/>
                <w:sz w:val="22"/>
                <w:szCs w:val="22"/>
              </w:rPr>
            </w:pPr>
          </w:p>
        </w:tc>
        <w:tc>
          <w:tcPr>
            <w:tcW w:w="1454" w:type="dxa"/>
            <w:shd w:val="clear" w:color="auto" w:fill="EAEDF3" w:themeFill="accent6" w:themeFillTint="33"/>
          </w:tcPr>
          <w:p w14:paraId="1B23A606" w14:textId="77777777" w:rsidR="00AA0E13" w:rsidRPr="00AA0E13" w:rsidRDefault="00AA0E13">
            <w:pPr>
              <w:rPr>
                <w:sz w:val="22"/>
                <w:szCs w:val="22"/>
                <w:lang w:val="en-US"/>
              </w:rPr>
            </w:pPr>
            <w:r w:rsidRPr="00AA0E13">
              <w:rPr>
                <w:sz w:val="22"/>
                <w:szCs w:val="22"/>
                <w:lang w:val="en-US"/>
              </w:rPr>
              <w:t>ILS 6 nm at RWY 18C</w:t>
            </w:r>
          </w:p>
        </w:tc>
        <w:tc>
          <w:tcPr>
            <w:tcW w:w="1169" w:type="dxa"/>
            <w:shd w:val="clear" w:color="auto" w:fill="EAEDF3" w:themeFill="accent6" w:themeFillTint="33"/>
          </w:tcPr>
          <w:p w14:paraId="41A4F79E" w14:textId="77777777" w:rsidR="00AA0E13" w:rsidRPr="00F10B9F" w:rsidRDefault="00AA0E13">
            <w:pPr>
              <w:jc w:val="both"/>
              <w:rPr>
                <w:sz w:val="22"/>
                <w:szCs w:val="22"/>
              </w:rPr>
            </w:pPr>
            <w:r w:rsidRPr="00F10B9F">
              <w:rPr>
                <w:sz w:val="22"/>
                <w:szCs w:val="22"/>
              </w:rPr>
              <w:t>14</w:t>
            </w:r>
          </w:p>
        </w:tc>
        <w:tc>
          <w:tcPr>
            <w:tcW w:w="1169" w:type="dxa"/>
            <w:shd w:val="clear" w:color="auto" w:fill="EAEDF3" w:themeFill="accent6" w:themeFillTint="33"/>
          </w:tcPr>
          <w:p w14:paraId="70BC2E27" w14:textId="77777777" w:rsidR="00AA0E13" w:rsidRPr="00F10B9F" w:rsidRDefault="00AA0E13">
            <w:pPr>
              <w:jc w:val="both"/>
              <w:rPr>
                <w:sz w:val="22"/>
                <w:szCs w:val="22"/>
              </w:rPr>
            </w:pPr>
            <w:r w:rsidRPr="00F10B9F">
              <w:rPr>
                <w:sz w:val="22"/>
                <w:szCs w:val="22"/>
              </w:rPr>
              <w:t>7,5</w:t>
            </w:r>
          </w:p>
        </w:tc>
        <w:tc>
          <w:tcPr>
            <w:tcW w:w="866" w:type="dxa"/>
            <w:shd w:val="clear" w:color="auto" w:fill="EAEDF3" w:themeFill="accent6" w:themeFillTint="33"/>
          </w:tcPr>
          <w:p w14:paraId="7E43927D" w14:textId="77777777" w:rsidR="00AA0E13" w:rsidRPr="00F10B9F" w:rsidRDefault="00AA0E13">
            <w:pPr>
              <w:jc w:val="center"/>
              <w:rPr>
                <w:sz w:val="22"/>
                <w:szCs w:val="22"/>
              </w:rPr>
            </w:pPr>
            <w:r w:rsidRPr="00F10B9F">
              <w:rPr>
                <w:sz w:val="22"/>
                <w:szCs w:val="22"/>
              </w:rPr>
              <w:t>X</w:t>
            </w:r>
          </w:p>
        </w:tc>
        <w:tc>
          <w:tcPr>
            <w:tcW w:w="865" w:type="dxa"/>
            <w:shd w:val="clear" w:color="auto" w:fill="EAEDF3" w:themeFill="accent6" w:themeFillTint="33"/>
          </w:tcPr>
          <w:p w14:paraId="0157BD3A" w14:textId="77777777" w:rsidR="00AA0E13" w:rsidRPr="00F10B9F" w:rsidRDefault="00AA0E13">
            <w:pPr>
              <w:jc w:val="center"/>
              <w:rPr>
                <w:sz w:val="22"/>
                <w:szCs w:val="22"/>
              </w:rPr>
            </w:pPr>
            <w:r w:rsidRPr="00F10B9F">
              <w:rPr>
                <w:sz w:val="22"/>
                <w:szCs w:val="22"/>
              </w:rPr>
              <w:t>X</w:t>
            </w:r>
          </w:p>
        </w:tc>
        <w:tc>
          <w:tcPr>
            <w:tcW w:w="868" w:type="dxa"/>
            <w:shd w:val="clear" w:color="auto" w:fill="EAEDF3" w:themeFill="accent6" w:themeFillTint="33"/>
          </w:tcPr>
          <w:p w14:paraId="1E02F845" w14:textId="77777777" w:rsidR="00AA0E13" w:rsidRPr="00F10B9F" w:rsidRDefault="00AA0E13">
            <w:pPr>
              <w:jc w:val="center"/>
              <w:rPr>
                <w:sz w:val="22"/>
                <w:szCs w:val="22"/>
              </w:rPr>
            </w:pPr>
          </w:p>
        </w:tc>
        <w:tc>
          <w:tcPr>
            <w:tcW w:w="907" w:type="dxa"/>
            <w:shd w:val="clear" w:color="auto" w:fill="EAEDF3" w:themeFill="accent6" w:themeFillTint="33"/>
          </w:tcPr>
          <w:p w14:paraId="72FB2A42" w14:textId="77777777" w:rsidR="00AA0E13" w:rsidRPr="00F10B9F" w:rsidRDefault="00AA0E13">
            <w:pPr>
              <w:jc w:val="center"/>
              <w:rPr>
                <w:sz w:val="22"/>
                <w:szCs w:val="22"/>
              </w:rPr>
            </w:pPr>
          </w:p>
        </w:tc>
      </w:tr>
      <w:tr w:rsidR="00AA0E13" w14:paraId="7175AA27" w14:textId="77777777" w:rsidTr="00EC2FCB">
        <w:tc>
          <w:tcPr>
            <w:tcW w:w="926" w:type="dxa"/>
            <w:vMerge/>
            <w:shd w:val="clear" w:color="auto" w:fill="EAEDF3" w:themeFill="accent6" w:themeFillTint="33"/>
          </w:tcPr>
          <w:p w14:paraId="62462202" w14:textId="77777777" w:rsidR="00AA0E13" w:rsidRPr="00F10B9F" w:rsidRDefault="00AA0E13">
            <w:pPr>
              <w:jc w:val="both"/>
              <w:rPr>
                <w:b/>
                <w:bCs/>
                <w:sz w:val="22"/>
                <w:szCs w:val="22"/>
              </w:rPr>
            </w:pPr>
          </w:p>
        </w:tc>
        <w:tc>
          <w:tcPr>
            <w:tcW w:w="1454" w:type="dxa"/>
            <w:shd w:val="clear" w:color="auto" w:fill="EAEDF3" w:themeFill="accent6" w:themeFillTint="33"/>
          </w:tcPr>
          <w:p w14:paraId="37939339" w14:textId="77777777" w:rsidR="00AA0E13" w:rsidRPr="00AA0E13" w:rsidRDefault="00AA0E13">
            <w:pPr>
              <w:rPr>
                <w:sz w:val="22"/>
                <w:szCs w:val="22"/>
                <w:lang w:val="en-US"/>
              </w:rPr>
            </w:pPr>
            <w:r w:rsidRPr="00AA0E13">
              <w:rPr>
                <w:sz w:val="22"/>
                <w:szCs w:val="22"/>
                <w:lang w:val="en-US"/>
              </w:rPr>
              <w:t>ILS 2 nm at RWY 18C</w:t>
            </w:r>
          </w:p>
        </w:tc>
        <w:tc>
          <w:tcPr>
            <w:tcW w:w="1169" w:type="dxa"/>
            <w:shd w:val="clear" w:color="auto" w:fill="EAEDF3" w:themeFill="accent6" w:themeFillTint="33"/>
          </w:tcPr>
          <w:p w14:paraId="3383CC26" w14:textId="77777777" w:rsidR="00AA0E13" w:rsidRPr="00F10B9F" w:rsidRDefault="00AA0E13">
            <w:pPr>
              <w:jc w:val="both"/>
              <w:rPr>
                <w:sz w:val="22"/>
                <w:szCs w:val="22"/>
              </w:rPr>
            </w:pPr>
            <w:r w:rsidRPr="00F10B9F">
              <w:rPr>
                <w:sz w:val="22"/>
                <w:szCs w:val="22"/>
              </w:rPr>
              <w:t>6,5</w:t>
            </w:r>
          </w:p>
        </w:tc>
        <w:tc>
          <w:tcPr>
            <w:tcW w:w="1169" w:type="dxa"/>
            <w:shd w:val="clear" w:color="auto" w:fill="EAEDF3" w:themeFill="accent6" w:themeFillTint="33"/>
          </w:tcPr>
          <w:p w14:paraId="623B8A7F" w14:textId="77777777" w:rsidR="00AA0E13" w:rsidRPr="00F10B9F" w:rsidRDefault="00AA0E13">
            <w:pPr>
              <w:jc w:val="both"/>
              <w:rPr>
                <w:sz w:val="22"/>
                <w:szCs w:val="22"/>
              </w:rPr>
            </w:pPr>
            <w:r w:rsidRPr="00F10B9F">
              <w:rPr>
                <w:sz w:val="22"/>
                <w:szCs w:val="22"/>
              </w:rPr>
              <w:t>3,5</w:t>
            </w:r>
          </w:p>
        </w:tc>
        <w:tc>
          <w:tcPr>
            <w:tcW w:w="866" w:type="dxa"/>
            <w:shd w:val="clear" w:color="auto" w:fill="EAEDF3" w:themeFill="accent6" w:themeFillTint="33"/>
          </w:tcPr>
          <w:p w14:paraId="213D08EC" w14:textId="77777777" w:rsidR="00AA0E13" w:rsidRPr="00F10B9F" w:rsidRDefault="00AA0E13">
            <w:pPr>
              <w:jc w:val="center"/>
              <w:rPr>
                <w:sz w:val="22"/>
                <w:szCs w:val="22"/>
              </w:rPr>
            </w:pPr>
            <w:r w:rsidRPr="00F10B9F">
              <w:rPr>
                <w:sz w:val="22"/>
                <w:szCs w:val="22"/>
              </w:rPr>
              <w:t>X</w:t>
            </w:r>
          </w:p>
        </w:tc>
        <w:tc>
          <w:tcPr>
            <w:tcW w:w="865" w:type="dxa"/>
            <w:shd w:val="clear" w:color="auto" w:fill="EAEDF3" w:themeFill="accent6" w:themeFillTint="33"/>
          </w:tcPr>
          <w:p w14:paraId="3D8C16F5" w14:textId="77777777" w:rsidR="00AA0E13" w:rsidRPr="00F10B9F" w:rsidRDefault="00AA0E13">
            <w:pPr>
              <w:jc w:val="center"/>
              <w:rPr>
                <w:sz w:val="22"/>
                <w:szCs w:val="22"/>
              </w:rPr>
            </w:pPr>
            <w:r w:rsidRPr="00F10B9F">
              <w:rPr>
                <w:sz w:val="22"/>
                <w:szCs w:val="22"/>
              </w:rPr>
              <w:t>X</w:t>
            </w:r>
          </w:p>
        </w:tc>
        <w:tc>
          <w:tcPr>
            <w:tcW w:w="868" w:type="dxa"/>
            <w:shd w:val="clear" w:color="auto" w:fill="EAEDF3" w:themeFill="accent6" w:themeFillTint="33"/>
          </w:tcPr>
          <w:p w14:paraId="42598AF2" w14:textId="77777777" w:rsidR="00AA0E13" w:rsidRPr="00F10B9F" w:rsidRDefault="00AA0E13">
            <w:pPr>
              <w:jc w:val="center"/>
              <w:rPr>
                <w:sz w:val="22"/>
                <w:szCs w:val="22"/>
              </w:rPr>
            </w:pPr>
            <w:r w:rsidRPr="00F10B9F">
              <w:rPr>
                <w:sz w:val="22"/>
                <w:szCs w:val="22"/>
              </w:rPr>
              <w:t>X</w:t>
            </w:r>
          </w:p>
        </w:tc>
        <w:tc>
          <w:tcPr>
            <w:tcW w:w="907" w:type="dxa"/>
            <w:shd w:val="clear" w:color="auto" w:fill="EAEDF3" w:themeFill="accent6" w:themeFillTint="33"/>
          </w:tcPr>
          <w:p w14:paraId="00344CDF" w14:textId="77777777" w:rsidR="00AA0E13" w:rsidRPr="00F10B9F" w:rsidRDefault="00AA0E13">
            <w:pPr>
              <w:jc w:val="center"/>
              <w:rPr>
                <w:sz w:val="22"/>
                <w:szCs w:val="22"/>
              </w:rPr>
            </w:pPr>
          </w:p>
        </w:tc>
      </w:tr>
      <w:tr w:rsidR="00AA0E13" w14:paraId="6A37C3CA" w14:textId="77777777" w:rsidTr="00EC2FCB">
        <w:tc>
          <w:tcPr>
            <w:tcW w:w="926" w:type="dxa"/>
            <w:vMerge/>
            <w:shd w:val="clear" w:color="auto" w:fill="EAEDF3" w:themeFill="accent6" w:themeFillTint="33"/>
          </w:tcPr>
          <w:p w14:paraId="4A0D7B47" w14:textId="77777777" w:rsidR="00AA0E13" w:rsidRPr="00F10B9F" w:rsidRDefault="00AA0E13">
            <w:pPr>
              <w:jc w:val="both"/>
              <w:rPr>
                <w:b/>
                <w:bCs/>
                <w:sz w:val="22"/>
                <w:szCs w:val="22"/>
              </w:rPr>
            </w:pPr>
          </w:p>
        </w:tc>
        <w:tc>
          <w:tcPr>
            <w:tcW w:w="1454" w:type="dxa"/>
            <w:shd w:val="clear" w:color="auto" w:fill="EAEDF3" w:themeFill="accent6" w:themeFillTint="33"/>
          </w:tcPr>
          <w:p w14:paraId="023F243E" w14:textId="77777777" w:rsidR="00AA0E13" w:rsidRPr="00AA0E13" w:rsidRDefault="00AA0E13">
            <w:pPr>
              <w:rPr>
                <w:sz w:val="22"/>
                <w:szCs w:val="22"/>
                <w:lang w:val="en-US"/>
              </w:rPr>
            </w:pPr>
            <w:r w:rsidRPr="00AA0E13">
              <w:rPr>
                <w:sz w:val="22"/>
                <w:szCs w:val="22"/>
                <w:lang w:val="en-US"/>
              </w:rPr>
              <w:t>1 nm final of RWY 18C</w:t>
            </w:r>
          </w:p>
        </w:tc>
        <w:tc>
          <w:tcPr>
            <w:tcW w:w="1169" w:type="dxa"/>
            <w:shd w:val="clear" w:color="auto" w:fill="EAEDF3" w:themeFill="accent6" w:themeFillTint="33"/>
          </w:tcPr>
          <w:p w14:paraId="4B5E2302" w14:textId="77777777" w:rsidR="00AA0E13" w:rsidRPr="00F10B9F" w:rsidRDefault="00AA0E13">
            <w:pPr>
              <w:jc w:val="both"/>
              <w:rPr>
                <w:sz w:val="22"/>
                <w:szCs w:val="22"/>
              </w:rPr>
            </w:pPr>
            <w:r>
              <w:rPr>
                <w:sz w:val="22"/>
                <w:szCs w:val="22"/>
              </w:rPr>
              <w:t>4,6</w:t>
            </w:r>
          </w:p>
        </w:tc>
        <w:tc>
          <w:tcPr>
            <w:tcW w:w="1169" w:type="dxa"/>
            <w:shd w:val="clear" w:color="auto" w:fill="EAEDF3" w:themeFill="accent6" w:themeFillTint="33"/>
          </w:tcPr>
          <w:p w14:paraId="7571DE50" w14:textId="77777777" w:rsidR="00AA0E13" w:rsidRPr="00F10B9F" w:rsidRDefault="00AA0E13">
            <w:pPr>
              <w:jc w:val="both"/>
              <w:rPr>
                <w:sz w:val="22"/>
                <w:szCs w:val="22"/>
              </w:rPr>
            </w:pPr>
            <w:r>
              <w:rPr>
                <w:sz w:val="22"/>
                <w:szCs w:val="22"/>
              </w:rPr>
              <w:t>2,9</w:t>
            </w:r>
          </w:p>
        </w:tc>
        <w:tc>
          <w:tcPr>
            <w:tcW w:w="866" w:type="dxa"/>
            <w:shd w:val="clear" w:color="auto" w:fill="EAEDF3" w:themeFill="accent6" w:themeFillTint="33"/>
          </w:tcPr>
          <w:p w14:paraId="2C6AAB0F" w14:textId="77777777" w:rsidR="00AA0E13" w:rsidRPr="00F10B9F" w:rsidRDefault="00AA0E13">
            <w:pPr>
              <w:jc w:val="center"/>
              <w:rPr>
                <w:sz w:val="22"/>
                <w:szCs w:val="22"/>
              </w:rPr>
            </w:pPr>
            <w:r>
              <w:rPr>
                <w:sz w:val="22"/>
                <w:szCs w:val="22"/>
              </w:rPr>
              <w:t>X</w:t>
            </w:r>
          </w:p>
        </w:tc>
        <w:tc>
          <w:tcPr>
            <w:tcW w:w="865" w:type="dxa"/>
            <w:shd w:val="clear" w:color="auto" w:fill="EAEDF3" w:themeFill="accent6" w:themeFillTint="33"/>
          </w:tcPr>
          <w:p w14:paraId="13312C01" w14:textId="77777777" w:rsidR="00AA0E13" w:rsidRPr="00F10B9F" w:rsidRDefault="00AA0E13">
            <w:pPr>
              <w:jc w:val="center"/>
              <w:rPr>
                <w:sz w:val="22"/>
                <w:szCs w:val="22"/>
              </w:rPr>
            </w:pPr>
            <w:r>
              <w:rPr>
                <w:sz w:val="22"/>
                <w:szCs w:val="22"/>
              </w:rPr>
              <w:t>X</w:t>
            </w:r>
          </w:p>
        </w:tc>
        <w:tc>
          <w:tcPr>
            <w:tcW w:w="868" w:type="dxa"/>
            <w:shd w:val="clear" w:color="auto" w:fill="EAEDF3" w:themeFill="accent6" w:themeFillTint="33"/>
          </w:tcPr>
          <w:p w14:paraId="6071D5C3" w14:textId="77777777" w:rsidR="00AA0E13" w:rsidRPr="00F10B9F" w:rsidRDefault="00AA0E13">
            <w:pPr>
              <w:jc w:val="center"/>
              <w:rPr>
                <w:sz w:val="22"/>
                <w:szCs w:val="22"/>
              </w:rPr>
            </w:pPr>
            <w:r>
              <w:rPr>
                <w:sz w:val="22"/>
                <w:szCs w:val="22"/>
              </w:rPr>
              <w:t>X</w:t>
            </w:r>
          </w:p>
        </w:tc>
        <w:tc>
          <w:tcPr>
            <w:tcW w:w="907" w:type="dxa"/>
            <w:shd w:val="clear" w:color="auto" w:fill="EAEDF3" w:themeFill="accent6" w:themeFillTint="33"/>
          </w:tcPr>
          <w:p w14:paraId="0A228AE9" w14:textId="77777777" w:rsidR="00AA0E13" w:rsidRPr="00F10B9F" w:rsidRDefault="00AA0E13">
            <w:pPr>
              <w:jc w:val="center"/>
              <w:rPr>
                <w:sz w:val="22"/>
                <w:szCs w:val="22"/>
              </w:rPr>
            </w:pPr>
            <w:r>
              <w:rPr>
                <w:sz w:val="22"/>
                <w:szCs w:val="22"/>
              </w:rPr>
              <w:t>X</w:t>
            </w:r>
          </w:p>
        </w:tc>
      </w:tr>
      <w:tr w:rsidR="00AA0E13" w14:paraId="00A07254" w14:textId="77777777" w:rsidTr="00EC2FCB">
        <w:tc>
          <w:tcPr>
            <w:tcW w:w="926" w:type="dxa"/>
            <w:vMerge/>
            <w:shd w:val="clear" w:color="auto" w:fill="EAEDF3" w:themeFill="accent6" w:themeFillTint="33"/>
          </w:tcPr>
          <w:p w14:paraId="785F1098" w14:textId="77777777" w:rsidR="00AA0E13" w:rsidRPr="00F10B9F" w:rsidRDefault="00AA0E13">
            <w:pPr>
              <w:jc w:val="both"/>
              <w:rPr>
                <w:b/>
                <w:bCs/>
                <w:sz w:val="22"/>
                <w:szCs w:val="22"/>
              </w:rPr>
            </w:pPr>
          </w:p>
        </w:tc>
        <w:tc>
          <w:tcPr>
            <w:tcW w:w="1454" w:type="dxa"/>
            <w:shd w:val="clear" w:color="auto" w:fill="EAEDF3" w:themeFill="accent6" w:themeFillTint="33"/>
          </w:tcPr>
          <w:p w14:paraId="720C8CDA" w14:textId="77777777" w:rsidR="00AA0E13" w:rsidRPr="00F10B9F" w:rsidRDefault="00AA0E13">
            <w:pPr>
              <w:rPr>
                <w:sz w:val="22"/>
                <w:szCs w:val="22"/>
              </w:rPr>
            </w:pPr>
            <w:r w:rsidRPr="00F10B9F">
              <w:rPr>
                <w:sz w:val="22"/>
                <w:szCs w:val="22"/>
              </w:rPr>
              <w:t>Head of RWY 18C</w:t>
            </w:r>
          </w:p>
        </w:tc>
        <w:tc>
          <w:tcPr>
            <w:tcW w:w="1169" w:type="dxa"/>
            <w:shd w:val="clear" w:color="auto" w:fill="EAEDF3" w:themeFill="accent6" w:themeFillTint="33"/>
          </w:tcPr>
          <w:p w14:paraId="66848E4A" w14:textId="77777777" w:rsidR="00AA0E13" w:rsidRPr="00F10B9F" w:rsidRDefault="00AA0E13">
            <w:pPr>
              <w:jc w:val="both"/>
              <w:rPr>
                <w:sz w:val="22"/>
                <w:szCs w:val="22"/>
              </w:rPr>
            </w:pPr>
            <w:r w:rsidRPr="00F10B9F">
              <w:rPr>
                <w:sz w:val="22"/>
                <w:szCs w:val="22"/>
              </w:rPr>
              <w:t>3</w:t>
            </w:r>
          </w:p>
        </w:tc>
        <w:tc>
          <w:tcPr>
            <w:tcW w:w="1169" w:type="dxa"/>
            <w:shd w:val="clear" w:color="auto" w:fill="EAEDF3" w:themeFill="accent6" w:themeFillTint="33"/>
          </w:tcPr>
          <w:p w14:paraId="065399E8" w14:textId="77777777" w:rsidR="00AA0E13" w:rsidRPr="00F10B9F" w:rsidRDefault="00AA0E13">
            <w:pPr>
              <w:jc w:val="both"/>
              <w:rPr>
                <w:sz w:val="22"/>
                <w:szCs w:val="22"/>
              </w:rPr>
            </w:pPr>
            <w:r w:rsidRPr="00F10B9F">
              <w:rPr>
                <w:sz w:val="22"/>
                <w:szCs w:val="22"/>
              </w:rPr>
              <w:t>1,6</w:t>
            </w:r>
          </w:p>
        </w:tc>
        <w:tc>
          <w:tcPr>
            <w:tcW w:w="866" w:type="dxa"/>
            <w:shd w:val="clear" w:color="auto" w:fill="EAEDF3" w:themeFill="accent6" w:themeFillTint="33"/>
          </w:tcPr>
          <w:p w14:paraId="504417C5" w14:textId="77777777" w:rsidR="00AA0E13" w:rsidRPr="00F10B9F" w:rsidRDefault="00AA0E13">
            <w:pPr>
              <w:jc w:val="center"/>
              <w:rPr>
                <w:sz w:val="22"/>
                <w:szCs w:val="22"/>
              </w:rPr>
            </w:pPr>
            <w:r w:rsidRPr="00F10B9F">
              <w:rPr>
                <w:sz w:val="22"/>
                <w:szCs w:val="22"/>
              </w:rPr>
              <w:t>X</w:t>
            </w:r>
          </w:p>
        </w:tc>
        <w:tc>
          <w:tcPr>
            <w:tcW w:w="865" w:type="dxa"/>
            <w:shd w:val="clear" w:color="auto" w:fill="EAEDF3" w:themeFill="accent6" w:themeFillTint="33"/>
          </w:tcPr>
          <w:p w14:paraId="5F50CD23" w14:textId="77777777" w:rsidR="00AA0E13" w:rsidRPr="00F10B9F" w:rsidRDefault="00AA0E13">
            <w:pPr>
              <w:jc w:val="center"/>
              <w:rPr>
                <w:sz w:val="22"/>
                <w:szCs w:val="22"/>
              </w:rPr>
            </w:pPr>
            <w:r w:rsidRPr="00F10B9F">
              <w:rPr>
                <w:sz w:val="22"/>
                <w:szCs w:val="22"/>
              </w:rPr>
              <w:t>X</w:t>
            </w:r>
          </w:p>
        </w:tc>
        <w:tc>
          <w:tcPr>
            <w:tcW w:w="868" w:type="dxa"/>
            <w:shd w:val="clear" w:color="auto" w:fill="EAEDF3" w:themeFill="accent6" w:themeFillTint="33"/>
          </w:tcPr>
          <w:p w14:paraId="39DA991F" w14:textId="77777777" w:rsidR="00AA0E13" w:rsidRPr="00F10B9F" w:rsidRDefault="00AA0E13">
            <w:pPr>
              <w:jc w:val="center"/>
              <w:rPr>
                <w:sz w:val="22"/>
                <w:szCs w:val="22"/>
              </w:rPr>
            </w:pPr>
            <w:r w:rsidRPr="00F10B9F">
              <w:rPr>
                <w:sz w:val="22"/>
                <w:szCs w:val="22"/>
              </w:rPr>
              <w:t>X</w:t>
            </w:r>
          </w:p>
        </w:tc>
        <w:tc>
          <w:tcPr>
            <w:tcW w:w="907" w:type="dxa"/>
            <w:shd w:val="clear" w:color="auto" w:fill="EAEDF3" w:themeFill="accent6" w:themeFillTint="33"/>
          </w:tcPr>
          <w:p w14:paraId="12311933" w14:textId="77777777" w:rsidR="00AA0E13" w:rsidRPr="00F10B9F" w:rsidRDefault="00AA0E13">
            <w:pPr>
              <w:jc w:val="center"/>
              <w:rPr>
                <w:sz w:val="22"/>
                <w:szCs w:val="22"/>
              </w:rPr>
            </w:pPr>
            <w:r w:rsidRPr="00F10B9F">
              <w:rPr>
                <w:sz w:val="22"/>
                <w:szCs w:val="22"/>
              </w:rPr>
              <w:t>X</w:t>
            </w:r>
          </w:p>
        </w:tc>
      </w:tr>
      <w:tr w:rsidR="00AA0E13" w14:paraId="282E7F50" w14:textId="77777777" w:rsidTr="00EC2FCB">
        <w:tc>
          <w:tcPr>
            <w:tcW w:w="926" w:type="dxa"/>
            <w:vMerge/>
            <w:shd w:val="clear" w:color="auto" w:fill="EAEDF3" w:themeFill="accent6" w:themeFillTint="33"/>
          </w:tcPr>
          <w:p w14:paraId="264EA7DB" w14:textId="77777777" w:rsidR="00AA0E13" w:rsidRPr="00F10B9F" w:rsidRDefault="00AA0E13">
            <w:pPr>
              <w:jc w:val="both"/>
              <w:rPr>
                <w:b/>
                <w:bCs/>
                <w:sz w:val="22"/>
                <w:szCs w:val="22"/>
              </w:rPr>
            </w:pPr>
          </w:p>
        </w:tc>
        <w:tc>
          <w:tcPr>
            <w:tcW w:w="1454" w:type="dxa"/>
            <w:shd w:val="clear" w:color="auto" w:fill="EAEDF3" w:themeFill="accent6" w:themeFillTint="33"/>
          </w:tcPr>
          <w:p w14:paraId="328A3DE6" w14:textId="77777777" w:rsidR="00AA0E13" w:rsidRPr="00F10B9F" w:rsidRDefault="00AA0E13">
            <w:pPr>
              <w:rPr>
                <w:sz w:val="22"/>
                <w:szCs w:val="22"/>
              </w:rPr>
            </w:pPr>
            <w:proofErr w:type="spellStart"/>
            <w:r w:rsidRPr="00F10B9F">
              <w:rPr>
                <w:sz w:val="22"/>
                <w:szCs w:val="22"/>
              </w:rPr>
              <w:t>Taxiway</w:t>
            </w:r>
            <w:proofErr w:type="spellEnd"/>
            <w:r w:rsidRPr="00F10B9F">
              <w:rPr>
                <w:sz w:val="22"/>
                <w:szCs w:val="22"/>
              </w:rPr>
              <w:t xml:space="preserve"> A/B</w:t>
            </w:r>
          </w:p>
        </w:tc>
        <w:tc>
          <w:tcPr>
            <w:tcW w:w="1169" w:type="dxa"/>
            <w:shd w:val="clear" w:color="auto" w:fill="EAEDF3" w:themeFill="accent6" w:themeFillTint="33"/>
          </w:tcPr>
          <w:p w14:paraId="7C756E84" w14:textId="77777777" w:rsidR="00AA0E13" w:rsidRPr="00F10B9F" w:rsidRDefault="00AA0E13">
            <w:pPr>
              <w:jc w:val="both"/>
              <w:rPr>
                <w:sz w:val="22"/>
                <w:szCs w:val="22"/>
              </w:rPr>
            </w:pPr>
            <w:r w:rsidRPr="00F10B9F">
              <w:rPr>
                <w:sz w:val="22"/>
                <w:szCs w:val="22"/>
              </w:rPr>
              <w:t>1,4</w:t>
            </w:r>
          </w:p>
        </w:tc>
        <w:tc>
          <w:tcPr>
            <w:tcW w:w="1169" w:type="dxa"/>
            <w:shd w:val="clear" w:color="auto" w:fill="EAEDF3" w:themeFill="accent6" w:themeFillTint="33"/>
          </w:tcPr>
          <w:p w14:paraId="401DAADD" w14:textId="77777777" w:rsidR="00AA0E13" w:rsidRPr="00F10B9F" w:rsidRDefault="00AA0E13">
            <w:pPr>
              <w:jc w:val="both"/>
              <w:rPr>
                <w:sz w:val="22"/>
                <w:szCs w:val="22"/>
              </w:rPr>
            </w:pPr>
            <w:r w:rsidRPr="00F10B9F">
              <w:rPr>
                <w:sz w:val="22"/>
                <w:szCs w:val="22"/>
              </w:rPr>
              <w:t>0,8</w:t>
            </w:r>
          </w:p>
        </w:tc>
        <w:tc>
          <w:tcPr>
            <w:tcW w:w="866" w:type="dxa"/>
            <w:shd w:val="clear" w:color="auto" w:fill="EAEDF3" w:themeFill="accent6" w:themeFillTint="33"/>
          </w:tcPr>
          <w:p w14:paraId="4D30A78B" w14:textId="77777777" w:rsidR="00AA0E13" w:rsidRPr="00F10B9F" w:rsidRDefault="00AA0E13">
            <w:pPr>
              <w:jc w:val="center"/>
              <w:rPr>
                <w:sz w:val="22"/>
                <w:szCs w:val="22"/>
              </w:rPr>
            </w:pPr>
            <w:r w:rsidRPr="00F10B9F">
              <w:rPr>
                <w:sz w:val="22"/>
                <w:szCs w:val="22"/>
              </w:rPr>
              <w:t>X</w:t>
            </w:r>
          </w:p>
        </w:tc>
        <w:tc>
          <w:tcPr>
            <w:tcW w:w="865" w:type="dxa"/>
            <w:shd w:val="clear" w:color="auto" w:fill="EAEDF3" w:themeFill="accent6" w:themeFillTint="33"/>
          </w:tcPr>
          <w:p w14:paraId="5E984F5E" w14:textId="77777777" w:rsidR="00AA0E13" w:rsidRPr="00F10B9F" w:rsidRDefault="00AA0E13">
            <w:pPr>
              <w:jc w:val="center"/>
              <w:rPr>
                <w:sz w:val="22"/>
                <w:szCs w:val="22"/>
              </w:rPr>
            </w:pPr>
            <w:r w:rsidRPr="00F10B9F">
              <w:rPr>
                <w:sz w:val="22"/>
                <w:szCs w:val="22"/>
              </w:rPr>
              <w:t>X</w:t>
            </w:r>
          </w:p>
        </w:tc>
        <w:tc>
          <w:tcPr>
            <w:tcW w:w="868" w:type="dxa"/>
            <w:shd w:val="clear" w:color="auto" w:fill="EAEDF3" w:themeFill="accent6" w:themeFillTint="33"/>
          </w:tcPr>
          <w:p w14:paraId="1429BB1E" w14:textId="77777777" w:rsidR="00AA0E13" w:rsidRPr="00F10B9F" w:rsidRDefault="00AA0E13">
            <w:pPr>
              <w:jc w:val="center"/>
              <w:rPr>
                <w:sz w:val="22"/>
                <w:szCs w:val="22"/>
              </w:rPr>
            </w:pPr>
            <w:r w:rsidRPr="00F10B9F">
              <w:rPr>
                <w:sz w:val="22"/>
                <w:szCs w:val="22"/>
              </w:rPr>
              <w:t>X</w:t>
            </w:r>
          </w:p>
        </w:tc>
        <w:tc>
          <w:tcPr>
            <w:tcW w:w="907" w:type="dxa"/>
            <w:shd w:val="clear" w:color="auto" w:fill="EAEDF3" w:themeFill="accent6" w:themeFillTint="33"/>
          </w:tcPr>
          <w:p w14:paraId="1FFC2BF1" w14:textId="77777777" w:rsidR="00AA0E13" w:rsidRPr="00F10B9F" w:rsidRDefault="00AA0E13">
            <w:pPr>
              <w:keepNext/>
              <w:jc w:val="center"/>
              <w:rPr>
                <w:sz w:val="22"/>
                <w:szCs w:val="22"/>
              </w:rPr>
            </w:pPr>
            <w:r w:rsidRPr="00F10B9F">
              <w:rPr>
                <w:sz w:val="22"/>
                <w:szCs w:val="22"/>
              </w:rPr>
              <w:t>X</w:t>
            </w:r>
          </w:p>
        </w:tc>
      </w:tr>
    </w:tbl>
    <w:p w14:paraId="6FC1A9B5" w14:textId="29F4378A" w:rsidR="00EC2FCB" w:rsidRPr="00EC2FCB" w:rsidRDefault="00EC2FCB" w:rsidP="00EC2FCB">
      <w:pPr>
        <w:pStyle w:val="Bijschrift"/>
        <w:rPr>
          <w:sz w:val="20"/>
          <w:szCs w:val="20"/>
          <w:lang w:val="en-US"/>
        </w:rPr>
      </w:pPr>
      <w:r w:rsidRPr="00EC2FCB">
        <w:rPr>
          <w:sz w:val="20"/>
          <w:szCs w:val="20"/>
          <w:lang w:val="en-US"/>
        </w:rPr>
        <w:t xml:space="preserve">Table </w:t>
      </w:r>
      <w:r w:rsidRPr="006D499B">
        <w:rPr>
          <w:sz w:val="20"/>
          <w:szCs w:val="20"/>
        </w:rPr>
        <w:fldChar w:fldCharType="begin"/>
      </w:r>
      <w:r w:rsidRPr="00EC2FCB">
        <w:rPr>
          <w:sz w:val="20"/>
          <w:szCs w:val="20"/>
          <w:lang w:val="en-US"/>
        </w:rPr>
        <w:instrText xml:space="preserve"> SEQ Table \* ARABIC </w:instrText>
      </w:r>
      <w:r w:rsidRPr="006D499B">
        <w:rPr>
          <w:sz w:val="20"/>
          <w:szCs w:val="20"/>
        </w:rPr>
        <w:fldChar w:fldCharType="separate"/>
      </w:r>
      <w:r>
        <w:rPr>
          <w:noProof/>
          <w:sz w:val="20"/>
          <w:szCs w:val="20"/>
          <w:lang w:val="en-US"/>
        </w:rPr>
        <w:t>1</w:t>
      </w:r>
      <w:r w:rsidRPr="006D499B">
        <w:rPr>
          <w:sz w:val="20"/>
          <w:szCs w:val="20"/>
        </w:rPr>
        <w:fldChar w:fldCharType="end"/>
      </w:r>
      <w:r w:rsidRPr="00EC2FCB">
        <w:rPr>
          <w:sz w:val="20"/>
          <w:szCs w:val="20"/>
          <w:lang w:val="en-US"/>
        </w:rPr>
        <w:t>: inbound flights reference point performance criteria (X: yes, /: partly)</w:t>
      </w:r>
    </w:p>
    <w:p w14:paraId="0EFF0352" w14:textId="3E80DE1C" w:rsidR="0095674D" w:rsidRPr="009D5FDE" w:rsidRDefault="0095674D" w:rsidP="009A39D0">
      <w:pPr>
        <w:pStyle w:val="Kop4"/>
        <w:rPr>
          <w:lang w:val="en-GB"/>
        </w:rPr>
      </w:pPr>
      <w:r>
        <w:rPr>
          <w:lang w:val="en-GB"/>
        </w:rPr>
        <w:t>Non-functional requirements</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7E67ED" w:rsidRPr="00D843D3" w14:paraId="30E88E11"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514F1B84" w14:textId="181BE455" w:rsidR="007E67ED" w:rsidRPr="00717D00" w:rsidRDefault="007E67ED">
            <w:pPr>
              <w:pStyle w:val="MYStandaard8"/>
              <w:keepNext/>
              <w:rPr>
                <w:rFonts w:cs="Calibri"/>
                <w:sz w:val="20"/>
                <w:lang w:eastAsia="en-US"/>
              </w:rPr>
            </w:pPr>
            <w:r w:rsidRPr="00717D00">
              <w:rPr>
                <w:b/>
                <w:sz w:val="20"/>
                <w:lang w:eastAsia="en-US"/>
              </w:rPr>
              <w:t>VIS_</w:t>
            </w:r>
            <w:r w:rsidR="0095674D">
              <w:rPr>
                <w:b/>
                <w:sz w:val="20"/>
                <w:lang w:eastAsia="en-US"/>
              </w:rPr>
              <w:t>image_quality</w:t>
            </w:r>
            <w:r w:rsidR="005A2D6F">
              <w:rPr>
                <w:b/>
                <w:sz w:val="20"/>
                <w:lang w:eastAsia="en-US"/>
              </w:rPr>
              <w:t>1</w:t>
            </w:r>
          </w:p>
          <w:p w14:paraId="62DF706A" w14:textId="6308845E" w:rsidR="007E67ED" w:rsidRPr="00717D00" w:rsidRDefault="007A0380">
            <w:pPr>
              <w:pStyle w:val="MYStandaard8"/>
              <w:keepNext/>
              <w:rPr>
                <w:sz w:val="20"/>
                <w:lang w:eastAsia="en-US"/>
              </w:rPr>
            </w:pPr>
            <w:r>
              <w:rPr>
                <w:b/>
                <w:sz w:val="20"/>
                <w:lang w:eastAsia="en-US"/>
              </w:rPr>
              <w:t>U</w:t>
            </w:r>
            <w:r w:rsidR="005A2D6F">
              <w:rPr>
                <w:b/>
                <w:sz w:val="20"/>
                <w:lang w:eastAsia="en-US"/>
              </w:rPr>
              <w:t>niformity</w:t>
            </w:r>
            <w:r>
              <w:rPr>
                <w:b/>
                <w:sz w:val="20"/>
                <w:lang w:eastAsia="en-US"/>
              </w:rPr>
              <w:t xml:space="preserve"> and smoothness of the </w:t>
            </w:r>
            <w:r w:rsidR="001E7C26">
              <w:rPr>
                <w:b/>
                <w:sz w:val="20"/>
                <w:lang w:eastAsia="en-US"/>
              </w:rPr>
              <w:t>visual presentation</w:t>
            </w:r>
          </w:p>
        </w:tc>
      </w:tr>
      <w:tr w:rsidR="007E67ED" w:rsidRPr="00D843D3" w14:paraId="10DEF16C"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DDDB8" w14:textId="77777777" w:rsidR="001E7C26" w:rsidRDefault="005A2D6F">
            <w:pPr>
              <w:pStyle w:val="MYStandaard8"/>
              <w:keepNext/>
              <w:numPr>
                <w:ilvl w:val="0"/>
                <w:numId w:val="34"/>
              </w:numPr>
              <w:rPr>
                <w:sz w:val="20"/>
                <w:lang w:eastAsia="en-US"/>
              </w:rPr>
            </w:pPr>
            <w:r w:rsidRPr="005A2D6F">
              <w:rPr>
                <w:sz w:val="20"/>
                <w:lang w:eastAsia="en-US"/>
              </w:rPr>
              <w:t>The picture shall be uniform with no interruption, and no visible colour or intensity differences. Tenderer shall specify the maximum colour and intensity differences between all projection units.</w:t>
            </w:r>
          </w:p>
          <w:p w14:paraId="729276D5" w14:textId="77777777" w:rsidR="007A0380" w:rsidRDefault="007A0380">
            <w:pPr>
              <w:pStyle w:val="MYStandaard8"/>
              <w:keepNext/>
              <w:numPr>
                <w:ilvl w:val="0"/>
                <w:numId w:val="34"/>
              </w:numPr>
              <w:rPr>
                <w:sz w:val="20"/>
                <w:lang w:eastAsia="en-US"/>
              </w:rPr>
            </w:pPr>
            <w:r w:rsidRPr="001E7C26">
              <w:rPr>
                <w:sz w:val="20"/>
                <w:lang w:eastAsia="en-US"/>
              </w:rPr>
              <w:t>The movement of all models shall be smooth, with no jumping. Also the view from a model shall be smooth with no jumps.</w:t>
            </w:r>
          </w:p>
          <w:p w14:paraId="581507C4" w14:textId="77777777" w:rsidR="000E237D" w:rsidRDefault="000E237D">
            <w:pPr>
              <w:pStyle w:val="MYStandaard8"/>
              <w:keepNext/>
              <w:numPr>
                <w:ilvl w:val="0"/>
                <w:numId w:val="34"/>
              </w:numPr>
              <w:rPr>
                <w:sz w:val="20"/>
                <w:lang w:eastAsia="en-US"/>
              </w:rPr>
            </w:pPr>
            <w:r w:rsidRPr="000E237D">
              <w:rPr>
                <w:sz w:val="20"/>
                <w:lang w:eastAsia="en-US"/>
              </w:rPr>
              <w:t>The visual presentation shall give a non-flickering impression to the human eye</w:t>
            </w:r>
            <w:r>
              <w:rPr>
                <w:sz w:val="20"/>
                <w:lang w:eastAsia="en-US"/>
              </w:rPr>
              <w:t>.</w:t>
            </w:r>
          </w:p>
          <w:p w14:paraId="757E7F1A" w14:textId="4A4431FF" w:rsidR="000E237D" w:rsidRPr="001E7C26" w:rsidRDefault="00B529BB">
            <w:pPr>
              <w:pStyle w:val="MYStandaard8"/>
              <w:keepNext/>
              <w:numPr>
                <w:ilvl w:val="0"/>
                <w:numId w:val="34"/>
              </w:numPr>
              <w:rPr>
                <w:sz w:val="20"/>
                <w:lang w:eastAsia="en-US"/>
              </w:rPr>
            </w:pPr>
            <w:r w:rsidRPr="00B529BB">
              <w:rPr>
                <w:sz w:val="20"/>
                <w:lang w:eastAsia="en-US"/>
              </w:rPr>
              <w:t xml:space="preserve">The visual presentation shall avoid any unwanted, unnecessary discontinuities or non-uniformities in terms of presented scale, orientation and field of view of the area under observation by the  </w:t>
            </w:r>
            <w:proofErr w:type="spellStart"/>
            <w:r w:rsidRPr="00B529BB">
              <w:rPr>
                <w:sz w:val="20"/>
                <w:lang w:eastAsia="en-US"/>
              </w:rPr>
              <w:t>controller</w:t>
            </w:r>
            <w:r w:rsidR="009B79B8" w:rsidRPr="009B79B8">
              <w:rPr>
                <w:sz w:val="20"/>
                <w:lang w:eastAsia="en-US"/>
              </w:rPr>
              <w:t>The</w:t>
            </w:r>
            <w:proofErr w:type="spellEnd"/>
            <w:r w:rsidR="009B79B8" w:rsidRPr="009B79B8">
              <w:rPr>
                <w:sz w:val="20"/>
                <w:lang w:eastAsia="en-US"/>
              </w:rPr>
              <w:t xml:space="preserve"> position of the trainee shall have little influence on the correctness of the presented picture.</w:t>
            </w:r>
          </w:p>
        </w:tc>
      </w:tr>
      <w:tr w:rsidR="007E67ED" w:rsidRPr="00717D00" w14:paraId="66ED8AF9"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53E08224" w14:textId="77777777" w:rsidR="007E67ED" w:rsidRPr="00717D00" w:rsidRDefault="007E67ED">
            <w:pPr>
              <w:pStyle w:val="MYStandaard8"/>
              <w:keepNext/>
              <w:rPr>
                <w:b/>
                <w:sz w:val="20"/>
                <w:lang w:eastAsia="en-US"/>
              </w:rPr>
            </w:pPr>
            <w:r w:rsidRPr="00717D00">
              <w:rPr>
                <w:b/>
                <w:sz w:val="20"/>
                <w:lang w:eastAsia="en-US"/>
              </w:rPr>
              <w:t>Remarks</w:t>
            </w:r>
          </w:p>
        </w:tc>
      </w:tr>
      <w:tr w:rsidR="007E67ED" w:rsidRPr="00717D00" w14:paraId="172CAC0A"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F961E0" w14:textId="77777777" w:rsidR="007E67ED" w:rsidRPr="00AD5D00" w:rsidRDefault="007E67ED">
            <w:pPr>
              <w:pStyle w:val="MYStandaard8"/>
              <w:keepNext/>
              <w:rPr>
                <w:bCs/>
                <w:sz w:val="20"/>
                <w:lang w:eastAsia="en-US"/>
              </w:rPr>
            </w:pPr>
          </w:p>
        </w:tc>
      </w:tr>
      <w:tr w:rsidR="007E67ED" w:rsidRPr="00717D00" w14:paraId="0C25537C"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7D0B10F" w14:textId="77777777" w:rsidR="007E67ED" w:rsidRPr="00717D00" w:rsidRDefault="007E67ED">
            <w:pPr>
              <w:pStyle w:val="MYStandaard8"/>
              <w:keepNext/>
              <w:rPr>
                <w:sz w:val="20"/>
                <w:lang w:eastAsia="en-US"/>
              </w:rPr>
            </w:pPr>
            <w:r w:rsidRPr="00717D00">
              <w:rPr>
                <w:b/>
                <w:sz w:val="20"/>
                <w:lang w:eastAsia="en-US"/>
              </w:rPr>
              <w:t>Rationale</w:t>
            </w:r>
          </w:p>
        </w:tc>
      </w:tr>
      <w:tr w:rsidR="007E67ED" w:rsidRPr="00D843D3" w14:paraId="1FE2AC6C"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007705" w14:textId="1094627E" w:rsidR="007E67ED" w:rsidRPr="00717D00" w:rsidRDefault="001039E3">
            <w:pPr>
              <w:pStyle w:val="MYStandaard8"/>
              <w:rPr>
                <w:sz w:val="20"/>
                <w:lang w:eastAsia="en-US"/>
              </w:rPr>
            </w:pPr>
            <w:r w:rsidRPr="001039E3">
              <w:rPr>
                <w:sz w:val="20"/>
                <w:lang w:eastAsia="en-US"/>
              </w:rPr>
              <w:t>Non smooth movement</w:t>
            </w:r>
            <w:r w:rsidR="00B529BB">
              <w:rPr>
                <w:sz w:val="20"/>
                <w:lang w:eastAsia="en-US"/>
              </w:rPr>
              <w:t>s, non-uniformities and other distractions</w:t>
            </w:r>
            <w:r w:rsidRPr="001039E3">
              <w:rPr>
                <w:sz w:val="20"/>
                <w:lang w:eastAsia="en-US"/>
              </w:rPr>
              <w:t xml:space="preserve"> make the simulation less credible.</w:t>
            </w:r>
            <w:r w:rsidR="0086010E">
              <w:rPr>
                <w:sz w:val="20"/>
                <w:lang w:eastAsia="en-US"/>
              </w:rPr>
              <w:t xml:space="preserve"> Also, t</w:t>
            </w:r>
            <w:r w:rsidR="0086010E" w:rsidRPr="0086010E">
              <w:rPr>
                <w:sz w:val="20"/>
                <w:lang w:eastAsia="en-US"/>
              </w:rPr>
              <w:t>rainees are sometimes working standing up, sometimes sitting down.</w:t>
            </w:r>
          </w:p>
        </w:tc>
      </w:tr>
    </w:tbl>
    <w:p w14:paraId="0ED10AF9" w14:textId="77777777" w:rsidR="007E67ED" w:rsidRDefault="007E67ED"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5A2D6F" w:rsidRPr="00D843D3" w14:paraId="23CC42A0"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CA2985B" w14:textId="2CFE7C5B" w:rsidR="005A2D6F" w:rsidRPr="00717D00" w:rsidRDefault="005A2D6F">
            <w:pPr>
              <w:pStyle w:val="MYStandaard8"/>
              <w:keepNext/>
              <w:rPr>
                <w:rFonts w:cs="Calibri"/>
                <w:sz w:val="20"/>
                <w:lang w:eastAsia="en-US"/>
              </w:rPr>
            </w:pPr>
            <w:r w:rsidRPr="00717D00">
              <w:rPr>
                <w:b/>
                <w:sz w:val="20"/>
                <w:lang w:eastAsia="en-US"/>
              </w:rPr>
              <w:lastRenderedPageBreak/>
              <w:t>VIS_</w:t>
            </w:r>
            <w:r>
              <w:rPr>
                <w:b/>
                <w:sz w:val="20"/>
                <w:lang w:eastAsia="en-US"/>
              </w:rPr>
              <w:t>image_quality2</w:t>
            </w:r>
          </w:p>
          <w:p w14:paraId="34BBCDA0" w14:textId="5C6C6C1A" w:rsidR="005A2D6F" w:rsidRPr="00717D00" w:rsidRDefault="005A2D6F">
            <w:pPr>
              <w:pStyle w:val="MYStandaard8"/>
              <w:keepNext/>
              <w:rPr>
                <w:sz w:val="20"/>
                <w:lang w:eastAsia="en-US"/>
              </w:rPr>
            </w:pPr>
            <w:r>
              <w:rPr>
                <w:b/>
                <w:sz w:val="20"/>
                <w:lang w:eastAsia="en-US"/>
              </w:rPr>
              <w:t xml:space="preserve">Picture </w:t>
            </w:r>
            <w:r w:rsidR="002D3C27">
              <w:rPr>
                <w:b/>
                <w:sz w:val="20"/>
                <w:lang w:eastAsia="en-US"/>
              </w:rPr>
              <w:t>alignment</w:t>
            </w:r>
          </w:p>
        </w:tc>
      </w:tr>
      <w:tr w:rsidR="005A2D6F" w:rsidRPr="00D843D3" w14:paraId="136340E6"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24C33F" w14:textId="7AB68C75" w:rsidR="005A2D6F" w:rsidRPr="0065570A" w:rsidRDefault="00E8206B">
            <w:pPr>
              <w:pStyle w:val="MYStandaard8"/>
              <w:keepNext/>
              <w:rPr>
                <w:sz w:val="20"/>
                <w:lang w:eastAsia="en-US"/>
              </w:rPr>
            </w:pPr>
            <w:r w:rsidRPr="00E8206B">
              <w:rPr>
                <w:sz w:val="20"/>
                <w:lang w:eastAsia="en-US"/>
              </w:rPr>
              <w:t>The alignment and linearity of the visual system shall be better then 1 mm.</w:t>
            </w:r>
          </w:p>
        </w:tc>
      </w:tr>
      <w:tr w:rsidR="005A2D6F" w:rsidRPr="00717D00" w14:paraId="3CC54C4D"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1BD7884" w14:textId="77777777" w:rsidR="005A2D6F" w:rsidRPr="00717D00" w:rsidRDefault="005A2D6F">
            <w:pPr>
              <w:pStyle w:val="MYStandaard8"/>
              <w:keepNext/>
              <w:rPr>
                <w:b/>
                <w:sz w:val="20"/>
                <w:lang w:eastAsia="en-US"/>
              </w:rPr>
            </w:pPr>
            <w:r w:rsidRPr="00717D00">
              <w:rPr>
                <w:b/>
                <w:sz w:val="20"/>
                <w:lang w:eastAsia="en-US"/>
              </w:rPr>
              <w:t>Remarks</w:t>
            </w:r>
          </w:p>
        </w:tc>
      </w:tr>
      <w:tr w:rsidR="005A2D6F" w:rsidRPr="00717D00" w14:paraId="23BEF742"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80CF279" w14:textId="2A142E2B" w:rsidR="005A2D6F" w:rsidRPr="00AD5D00" w:rsidRDefault="005A2D6F">
            <w:pPr>
              <w:pStyle w:val="MYStandaard8"/>
              <w:keepNext/>
              <w:rPr>
                <w:bCs/>
                <w:sz w:val="20"/>
                <w:lang w:eastAsia="en-US"/>
              </w:rPr>
            </w:pPr>
          </w:p>
        </w:tc>
      </w:tr>
      <w:tr w:rsidR="005A2D6F" w:rsidRPr="00717D00" w14:paraId="23A8F693"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02056A5" w14:textId="77777777" w:rsidR="005A2D6F" w:rsidRPr="00717D00" w:rsidRDefault="005A2D6F">
            <w:pPr>
              <w:pStyle w:val="MYStandaard8"/>
              <w:keepNext/>
              <w:rPr>
                <w:sz w:val="20"/>
                <w:lang w:eastAsia="en-US"/>
              </w:rPr>
            </w:pPr>
            <w:r w:rsidRPr="00717D00">
              <w:rPr>
                <w:b/>
                <w:sz w:val="20"/>
                <w:lang w:eastAsia="en-US"/>
              </w:rPr>
              <w:t>Rationale</w:t>
            </w:r>
          </w:p>
        </w:tc>
      </w:tr>
      <w:tr w:rsidR="005A2D6F" w:rsidRPr="00D843D3" w14:paraId="658CC2F6"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0817FB" w14:textId="044E1F19" w:rsidR="005A2D6F" w:rsidRPr="00717D00" w:rsidRDefault="002D3C27">
            <w:pPr>
              <w:pStyle w:val="MYStandaard8"/>
              <w:rPr>
                <w:sz w:val="20"/>
                <w:lang w:eastAsia="en-US"/>
              </w:rPr>
            </w:pPr>
            <w:r w:rsidRPr="002D3C27">
              <w:rPr>
                <w:sz w:val="20"/>
                <w:lang w:eastAsia="en-US"/>
              </w:rPr>
              <w:t>A misalignment in alignment or linearity can be perceived in the simulated image as a big bump or hole in a runway.</w:t>
            </w:r>
          </w:p>
        </w:tc>
      </w:tr>
    </w:tbl>
    <w:p w14:paraId="5E919BBA" w14:textId="77777777" w:rsidR="005A2D6F" w:rsidRDefault="005A2D6F"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2D3C27" w:rsidRPr="00D843D3" w14:paraId="71203CAD"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3EF8943" w14:textId="15289045" w:rsidR="002D3C27" w:rsidRPr="00717D00" w:rsidRDefault="002D3C27">
            <w:pPr>
              <w:pStyle w:val="MYStandaard8"/>
              <w:keepNext/>
              <w:rPr>
                <w:rFonts w:cs="Calibri"/>
                <w:sz w:val="20"/>
                <w:lang w:eastAsia="en-US"/>
              </w:rPr>
            </w:pPr>
            <w:r w:rsidRPr="00717D00">
              <w:rPr>
                <w:b/>
                <w:sz w:val="20"/>
                <w:lang w:eastAsia="en-US"/>
              </w:rPr>
              <w:t>VIS_</w:t>
            </w:r>
            <w:r>
              <w:rPr>
                <w:b/>
                <w:sz w:val="20"/>
                <w:lang w:eastAsia="en-US"/>
              </w:rPr>
              <w:t>image_quality</w:t>
            </w:r>
            <w:r w:rsidR="00B112A2">
              <w:rPr>
                <w:b/>
                <w:sz w:val="20"/>
                <w:lang w:eastAsia="en-US"/>
              </w:rPr>
              <w:t>3</w:t>
            </w:r>
          </w:p>
          <w:p w14:paraId="4771BB03" w14:textId="1C820B41" w:rsidR="002D3C27" w:rsidRPr="00717D00" w:rsidRDefault="00B112A2">
            <w:pPr>
              <w:pStyle w:val="MYStandaard8"/>
              <w:keepNext/>
              <w:rPr>
                <w:sz w:val="20"/>
                <w:lang w:eastAsia="en-US"/>
              </w:rPr>
            </w:pPr>
            <w:r>
              <w:rPr>
                <w:b/>
                <w:sz w:val="20"/>
                <w:lang w:eastAsia="en-US"/>
              </w:rPr>
              <w:t>Edges between projected images</w:t>
            </w:r>
          </w:p>
        </w:tc>
      </w:tr>
      <w:tr w:rsidR="002D3C27" w:rsidRPr="00D843D3" w14:paraId="1FB473A6"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C4A9D6" w14:textId="11F320D6" w:rsidR="002D3C27" w:rsidRPr="0065570A" w:rsidRDefault="00B112A2">
            <w:pPr>
              <w:pStyle w:val="MYStandaard8"/>
              <w:keepNext/>
              <w:rPr>
                <w:sz w:val="20"/>
                <w:lang w:eastAsia="en-US"/>
              </w:rPr>
            </w:pPr>
            <w:r w:rsidRPr="00B112A2">
              <w:rPr>
                <w:sz w:val="20"/>
                <w:lang w:eastAsia="en-US"/>
              </w:rPr>
              <w:t>Edges between projected images should be minimized.</w:t>
            </w:r>
          </w:p>
        </w:tc>
      </w:tr>
      <w:tr w:rsidR="002D3C27" w:rsidRPr="00717D00" w14:paraId="7ACD478F"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8C57959" w14:textId="77777777" w:rsidR="002D3C27" w:rsidRPr="00717D00" w:rsidRDefault="002D3C27">
            <w:pPr>
              <w:pStyle w:val="MYStandaard8"/>
              <w:keepNext/>
              <w:rPr>
                <w:b/>
                <w:sz w:val="20"/>
                <w:lang w:eastAsia="en-US"/>
              </w:rPr>
            </w:pPr>
            <w:r w:rsidRPr="00717D00">
              <w:rPr>
                <w:b/>
                <w:sz w:val="20"/>
                <w:lang w:eastAsia="en-US"/>
              </w:rPr>
              <w:t>Remarks</w:t>
            </w:r>
          </w:p>
        </w:tc>
      </w:tr>
      <w:tr w:rsidR="002D3C27" w:rsidRPr="00D843D3" w14:paraId="056C1450"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303F3F4C" w14:textId="7DB0025E" w:rsidR="002D3C27" w:rsidRPr="00AD5D00" w:rsidRDefault="00345886">
            <w:pPr>
              <w:pStyle w:val="MYStandaard8"/>
              <w:keepNext/>
              <w:rPr>
                <w:bCs/>
                <w:sz w:val="20"/>
                <w:lang w:eastAsia="en-US"/>
              </w:rPr>
            </w:pPr>
            <w:r>
              <w:rPr>
                <w:bCs/>
                <w:sz w:val="20"/>
                <w:lang w:eastAsia="en-US"/>
              </w:rPr>
              <w:t>A bezel of 15mm like in other tower simulators is acceptable with certain setups</w:t>
            </w:r>
          </w:p>
        </w:tc>
      </w:tr>
      <w:tr w:rsidR="002D3C27" w:rsidRPr="00717D00" w14:paraId="17ECEBE2"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1E540267" w14:textId="77777777" w:rsidR="002D3C27" w:rsidRPr="00717D00" w:rsidRDefault="002D3C27">
            <w:pPr>
              <w:pStyle w:val="MYStandaard8"/>
              <w:keepNext/>
              <w:rPr>
                <w:sz w:val="20"/>
                <w:lang w:eastAsia="en-US"/>
              </w:rPr>
            </w:pPr>
            <w:r w:rsidRPr="00717D00">
              <w:rPr>
                <w:b/>
                <w:sz w:val="20"/>
                <w:lang w:eastAsia="en-US"/>
              </w:rPr>
              <w:t>Rationale</w:t>
            </w:r>
          </w:p>
        </w:tc>
      </w:tr>
      <w:tr w:rsidR="002D3C27" w:rsidRPr="00D843D3" w14:paraId="6CC0C7CE"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21F4FF" w14:textId="75C0ECFC" w:rsidR="002D3C27" w:rsidRPr="00717D00" w:rsidRDefault="00573FF0">
            <w:pPr>
              <w:pStyle w:val="MYStandaard8"/>
              <w:rPr>
                <w:sz w:val="20"/>
                <w:lang w:eastAsia="en-US"/>
              </w:rPr>
            </w:pPr>
            <w:r w:rsidRPr="00573FF0">
              <w:rPr>
                <w:sz w:val="20"/>
                <w:lang w:eastAsia="en-US"/>
              </w:rPr>
              <w:t>Edges between images can lead to distractions or aircraft being ‘hidden’ behind bezels when monitors are used. It is possible to rotate the camera to make sure that most of the approach lines are not behind a bezel.</w:t>
            </w:r>
          </w:p>
        </w:tc>
      </w:tr>
    </w:tbl>
    <w:p w14:paraId="309A88C9" w14:textId="77777777" w:rsidR="002D3C27" w:rsidRDefault="002D3C27"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C165D3" w:rsidRPr="00D843D3" w14:paraId="40272A44"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025B59D3" w14:textId="6150389D" w:rsidR="00C165D3" w:rsidRPr="00717D00" w:rsidRDefault="00C165D3">
            <w:pPr>
              <w:pStyle w:val="MYStandaard8"/>
              <w:keepNext/>
              <w:rPr>
                <w:rFonts w:cs="Calibri"/>
                <w:sz w:val="20"/>
                <w:lang w:eastAsia="en-US"/>
              </w:rPr>
            </w:pPr>
            <w:r w:rsidRPr="00717D00">
              <w:rPr>
                <w:b/>
                <w:sz w:val="20"/>
                <w:lang w:eastAsia="en-US"/>
              </w:rPr>
              <w:t>VIS_</w:t>
            </w:r>
            <w:r w:rsidR="00EA2948">
              <w:rPr>
                <w:b/>
                <w:sz w:val="20"/>
                <w:lang w:eastAsia="en-US"/>
              </w:rPr>
              <w:t>quality_of_life1</w:t>
            </w:r>
          </w:p>
          <w:p w14:paraId="0591A9AE" w14:textId="11D42037" w:rsidR="00C165D3" w:rsidRPr="00717D00" w:rsidRDefault="00EA2948">
            <w:pPr>
              <w:pStyle w:val="MYStandaard8"/>
              <w:keepNext/>
              <w:rPr>
                <w:sz w:val="20"/>
                <w:lang w:eastAsia="en-US"/>
              </w:rPr>
            </w:pPr>
            <w:r>
              <w:rPr>
                <w:b/>
                <w:sz w:val="20"/>
                <w:lang w:eastAsia="en-US"/>
              </w:rPr>
              <w:t>Viewing distance</w:t>
            </w:r>
          </w:p>
        </w:tc>
      </w:tr>
      <w:tr w:rsidR="00C165D3" w:rsidRPr="00D843D3" w14:paraId="7C5F0A6C"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8D4A10" w14:textId="474ACE7B" w:rsidR="00C165D3" w:rsidRPr="0065570A" w:rsidRDefault="00562DC8">
            <w:pPr>
              <w:pStyle w:val="MYStandaard8"/>
              <w:keepNext/>
              <w:rPr>
                <w:sz w:val="20"/>
                <w:lang w:eastAsia="en-US"/>
              </w:rPr>
            </w:pPr>
            <w:r w:rsidRPr="00562DC8">
              <w:rPr>
                <w:sz w:val="20"/>
                <w:lang w:eastAsia="en-US"/>
              </w:rPr>
              <w:t xml:space="preserve">The projected image shall be at least 2.5 meters away from the </w:t>
            </w:r>
            <w:r w:rsidR="00890FE7">
              <w:rPr>
                <w:sz w:val="20"/>
                <w:lang w:eastAsia="en-US"/>
              </w:rPr>
              <w:t>trainee sitting position</w:t>
            </w:r>
          </w:p>
        </w:tc>
      </w:tr>
      <w:tr w:rsidR="00C165D3" w:rsidRPr="00717D00" w14:paraId="0DB309E5"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51FBD6E" w14:textId="77777777" w:rsidR="00C165D3" w:rsidRPr="00717D00" w:rsidRDefault="00C165D3">
            <w:pPr>
              <w:pStyle w:val="MYStandaard8"/>
              <w:keepNext/>
              <w:rPr>
                <w:b/>
                <w:sz w:val="20"/>
                <w:lang w:eastAsia="en-US"/>
              </w:rPr>
            </w:pPr>
            <w:r w:rsidRPr="00717D00">
              <w:rPr>
                <w:b/>
                <w:sz w:val="20"/>
                <w:lang w:eastAsia="en-US"/>
              </w:rPr>
              <w:t>Remarks</w:t>
            </w:r>
          </w:p>
        </w:tc>
      </w:tr>
      <w:tr w:rsidR="00C165D3" w:rsidRPr="00717D00" w14:paraId="1A242CA7"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88F3D02" w14:textId="5E2B3A88" w:rsidR="00C165D3" w:rsidRPr="00AD5D00" w:rsidRDefault="00C165D3">
            <w:pPr>
              <w:pStyle w:val="MYStandaard8"/>
              <w:keepNext/>
              <w:rPr>
                <w:bCs/>
                <w:sz w:val="20"/>
                <w:lang w:eastAsia="en-US"/>
              </w:rPr>
            </w:pPr>
          </w:p>
        </w:tc>
      </w:tr>
      <w:tr w:rsidR="00C165D3" w:rsidRPr="00717D00" w14:paraId="211751AD"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8D1BB9C" w14:textId="77777777" w:rsidR="00C165D3" w:rsidRPr="00717D00" w:rsidRDefault="00C165D3">
            <w:pPr>
              <w:pStyle w:val="MYStandaard8"/>
              <w:keepNext/>
              <w:rPr>
                <w:sz w:val="20"/>
                <w:lang w:eastAsia="en-US"/>
              </w:rPr>
            </w:pPr>
            <w:r w:rsidRPr="00717D00">
              <w:rPr>
                <w:b/>
                <w:sz w:val="20"/>
                <w:lang w:eastAsia="en-US"/>
              </w:rPr>
              <w:t>Rationale</w:t>
            </w:r>
          </w:p>
        </w:tc>
      </w:tr>
      <w:tr w:rsidR="00C165D3" w:rsidRPr="00D843D3" w14:paraId="55D770FF"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A51305" w14:textId="6DD28EEF" w:rsidR="00C165D3" w:rsidRPr="00717D00" w:rsidRDefault="00890FE7">
            <w:pPr>
              <w:pStyle w:val="MYStandaard8"/>
              <w:rPr>
                <w:sz w:val="20"/>
                <w:lang w:eastAsia="en-US"/>
              </w:rPr>
            </w:pPr>
            <w:r w:rsidRPr="00890FE7">
              <w:rPr>
                <w:sz w:val="20"/>
                <w:lang w:eastAsia="en-US"/>
              </w:rPr>
              <w:t>Most visual presentation systems have an optimal viewing distance.</w:t>
            </w:r>
          </w:p>
        </w:tc>
      </w:tr>
    </w:tbl>
    <w:p w14:paraId="7084B556" w14:textId="77777777" w:rsidR="00C165D3" w:rsidRDefault="00C165D3"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890FE7" w:rsidRPr="00D843D3" w14:paraId="137EC63E"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563D9F5" w14:textId="29C9589F" w:rsidR="00890FE7" w:rsidRPr="00717D00" w:rsidRDefault="00890FE7">
            <w:pPr>
              <w:pStyle w:val="MYStandaard8"/>
              <w:keepNext/>
              <w:rPr>
                <w:rFonts w:cs="Calibri"/>
                <w:sz w:val="20"/>
                <w:lang w:eastAsia="en-US"/>
              </w:rPr>
            </w:pPr>
            <w:r w:rsidRPr="00717D00">
              <w:rPr>
                <w:b/>
                <w:sz w:val="20"/>
                <w:lang w:eastAsia="en-US"/>
              </w:rPr>
              <w:t>VIS_</w:t>
            </w:r>
            <w:r>
              <w:rPr>
                <w:b/>
                <w:sz w:val="20"/>
                <w:lang w:eastAsia="en-US"/>
              </w:rPr>
              <w:t>quality_of_life</w:t>
            </w:r>
            <w:r w:rsidR="006A6A7D">
              <w:rPr>
                <w:b/>
                <w:sz w:val="20"/>
                <w:lang w:eastAsia="en-US"/>
              </w:rPr>
              <w:t>2</w:t>
            </w:r>
          </w:p>
          <w:p w14:paraId="42AD756E" w14:textId="5DCAAF58" w:rsidR="00890FE7" w:rsidRPr="00717D00" w:rsidRDefault="00890FE7">
            <w:pPr>
              <w:pStyle w:val="MYStandaard8"/>
              <w:keepNext/>
              <w:rPr>
                <w:sz w:val="20"/>
                <w:lang w:eastAsia="en-US"/>
              </w:rPr>
            </w:pPr>
            <w:r>
              <w:rPr>
                <w:b/>
                <w:sz w:val="20"/>
                <w:lang w:eastAsia="en-US"/>
              </w:rPr>
              <w:t>Noise</w:t>
            </w:r>
          </w:p>
        </w:tc>
      </w:tr>
      <w:tr w:rsidR="00890FE7" w:rsidRPr="00D843D3" w14:paraId="5A2A22FE"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8804BB" w14:textId="36D59F99" w:rsidR="00890FE7" w:rsidRPr="0065570A" w:rsidRDefault="006A6A7D">
            <w:pPr>
              <w:pStyle w:val="MYStandaard8"/>
              <w:keepNext/>
              <w:rPr>
                <w:sz w:val="20"/>
                <w:lang w:eastAsia="en-US"/>
              </w:rPr>
            </w:pPr>
            <w:r w:rsidRPr="006A6A7D">
              <w:rPr>
                <w:sz w:val="20"/>
                <w:lang w:eastAsia="en-US"/>
              </w:rPr>
              <w:t>The overall noise level for all systems which will be installed in the same room as the users, shall not exceed 48 dB(A).</w:t>
            </w:r>
          </w:p>
        </w:tc>
      </w:tr>
      <w:tr w:rsidR="00890FE7" w:rsidRPr="00717D00" w14:paraId="529445FA"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1D8D58CC" w14:textId="77777777" w:rsidR="00890FE7" w:rsidRPr="00717D00" w:rsidRDefault="00890FE7">
            <w:pPr>
              <w:pStyle w:val="MYStandaard8"/>
              <w:keepNext/>
              <w:rPr>
                <w:b/>
                <w:sz w:val="20"/>
                <w:lang w:eastAsia="en-US"/>
              </w:rPr>
            </w:pPr>
            <w:r w:rsidRPr="00717D00">
              <w:rPr>
                <w:b/>
                <w:sz w:val="20"/>
                <w:lang w:eastAsia="en-US"/>
              </w:rPr>
              <w:t>Remarks</w:t>
            </w:r>
          </w:p>
        </w:tc>
      </w:tr>
      <w:tr w:rsidR="00890FE7" w:rsidRPr="00717D00" w14:paraId="3D68F967"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D4D66AF" w14:textId="77777777" w:rsidR="00890FE7" w:rsidRPr="00AD5D00" w:rsidRDefault="00890FE7">
            <w:pPr>
              <w:pStyle w:val="MYStandaard8"/>
              <w:keepNext/>
              <w:rPr>
                <w:bCs/>
                <w:sz w:val="20"/>
                <w:lang w:eastAsia="en-US"/>
              </w:rPr>
            </w:pPr>
          </w:p>
        </w:tc>
      </w:tr>
      <w:tr w:rsidR="00890FE7" w:rsidRPr="00717D00" w14:paraId="2440297D"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F34B63C" w14:textId="77777777" w:rsidR="00890FE7" w:rsidRPr="00717D00" w:rsidRDefault="00890FE7">
            <w:pPr>
              <w:pStyle w:val="MYStandaard8"/>
              <w:keepNext/>
              <w:rPr>
                <w:sz w:val="20"/>
                <w:lang w:eastAsia="en-US"/>
              </w:rPr>
            </w:pPr>
            <w:r w:rsidRPr="00717D00">
              <w:rPr>
                <w:b/>
                <w:sz w:val="20"/>
                <w:lang w:eastAsia="en-US"/>
              </w:rPr>
              <w:t>Rationale</w:t>
            </w:r>
          </w:p>
        </w:tc>
      </w:tr>
      <w:tr w:rsidR="00890FE7" w:rsidRPr="00717D00" w14:paraId="0E5BDD11"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846678" w14:textId="390C367E" w:rsidR="00890FE7" w:rsidRPr="00717D00" w:rsidRDefault="00890FE7">
            <w:pPr>
              <w:pStyle w:val="MYStandaard8"/>
              <w:rPr>
                <w:sz w:val="20"/>
                <w:lang w:eastAsia="en-US"/>
              </w:rPr>
            </w:pPr>
          </w:p>
        </w:tc>
      </w:tr>
    </w:tbl>
    <w:p w14:paraId="3A7FD5CE" w14:textId="77777777" w:rsidR="00890FE7" w:rsidRDefault="00890FE7"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532CFE" w:rsidRPr="00D843D3" w14:paraId="639FD0B7"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32B111F" w14:textId="7638C555" w:rsidR="00532CFE" w:rsidRPr="00717D00" w:rsidRDefault="00532CFE">
            <w:pPr>
              <w:pStyle w:val="MYStandaard8"/>
              <w:keepNext/>
              <w:rPr>
                <w:rFonts w:cs="Calibri"/>
                <w:sz w:val="20"/>
                <w:lang w:eastAsia="en-US"/>
              </w:rPr>
            </w:pPr>
            <w:r w:rsidRPr="00717D00">
              <w:rPr>
                <w:b/>
                <w:sz w:val="20"/>
                <w:lang w:eastAsia="en-US"/>
              </w:rPr>
              <w:t>VIS_</w:t>
            </w:r>
            <w:r>
              <w:rPr>
                <w:b/>
                <w:sz w:val="20"/>
                <w:lang w:eastAsia="en-US"/>
              </w:rPr>
              <w:t>quality_of_life</w:t>
            </w:r>
            <w:r w:rsidR="00C018F6">
              <w:rPr>
                <w:b/>
                <w:sz w:val="20"/>
                <w:lang w:eastAsia="en-US"/>
              </w:rPr>
              <w:t>3</w:t>
            </w:r>
          </w:p>
          <w:p w14:paraId="063CC009" w14:textId="26A85DC0" w:rsidR="00532CFE" w:rsidRPr="00717D00" w:rsidRDefault="005C62C5">
            <w:pPr>
              <w:pStyle w:val="MYStandaard8"/>
              <w:keepNext/>
              <w:rPr>
                <w:sz w:val="20"/>
                <w:lang w:eastAsia="en-US"/>
              </w:rPr>
            </w:pPr>
            <w:r>
              <w:rPr>
                <w:b/>
                <w:sz w:val="20"/>
                <w:lang w:eastAsia="en-US"/>
              </w:rPr>
              <w:t>Heat dissipation specification</w:t>
            </w:r>
          </w:p>
        </w:tc>
      </w:tr>
      <w:tr w:rsidR="00532CFE" w:rsidRPr="00D843D3" w14:paraId="5A8A3E0B"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6E635" w14:textId="58DA893F" w:rsidR="00532CFE" w:rsidRPr="0065570A" w:rsidRDefault="005C62C5">
            <w:pPr>
              <w:pStyle w:val="MYStandaard8"/>
              <w:keepNext/>
              <w:rPr>
                <w:sz w:val="20"/>
                <w:lang w:eastAsia="en-US"/>
              </w:rPr>
            </w:pPr>
            <w:r w:rsidRPr="005C62C5">
              <w:rPr>
                <w:sz w:val="20"/>
                <w:lang w:eastAsia="en-US"/>
              </w:rPr>
              <w:t>The heat dissipation of all offered equipment shall be specified by the tenderer as part of the documentation package used for contract awarding</w:t>
            </w:r>
          </w:p>
        </w:tc>
      </w:tr>
      <w:tr w:rsidR="00532CFE" w:rsidRPr="00717D00" w14:paraId="7FD7E62F"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047B0E15" w14:textId="77777777" w:rsidR="00532CFE" w:rsidRPr="00717D00" w:rsidRDefault="00532CFE">
            <w:pPr>
              <w:pStyle w:val="MYStandaard8"/>
              <w:keepNext/>
              <w:rPr>
                <w:b/>
                <w:sz w:val="20"/>
                <w:lang w:eastAsia="en-US"/>
              </w:rPr>
            </w:pPr>
            <w:r w:rsidRPr="00717D00">
              <w:rPr>
                <w:b/>
                <w:sz w:val="20"/>
                <w:lang w:eastAsia="en-US"/>
              </w:rPr>
              <w:t>Remarks</w:t>
            </w:r>
          </w:p>
        </w:tc>
      </w:tr>
      <w:tr w:rsidR="00532CFE" w:rsidRPr="00717D00" w14:paraId="4B4FFF29"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18A69FDF" w14:textId="292A28DF" w:rsidR="00532CFE" w:rsidRPr="00AD5D00" w:rsidRDefault="00532CFE">
            <w:pPr>
              <w:pStyle w:val="MYStandaard8"/>
              <w:keepNext/>
              <w:rPr>
                <w:bCs/>
                <w:sz w:val="20"/>
                <w:lang w:eastAsia="en-US"/>
              </w:rPr>
            </w:pPr>
          </w:p>
        </w:tc>
      </w:tr>
      <w:tr w:rsidR="00532CFE" w:rsidRPr="00717D00" w14:paraId="3334ADB9"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56FC96DE" w14:textId="77777777" w:rsidR="00532CFE" w:rsidRPr="00717D00" w:rsidRDefault="00532CFE">
            <w:pPr>
              <w:pStyle w:val="MYStandaard8"/>
              <w:keepNext/>
              <w:rPr>
                <w:sz w:val="20"/>
                <w:lang w:eastAsia="en-US"/>
              </w:rPr>
            </w:pPr>
            <w:r w:rsidRPr="00717D00">
              <w:rPr>
                <w:b/>
                <w:sz w:val="20"/>
                <w:lang w:eastAsia="en-US"/>
              </w:rPr>
              <w:t>Rationale</w:t>
            </w:r>
          </w:p>
        </w:tc>
      </w:tr>
      <w:tr w:rsidR="00532CFE" w:rsidRPr="00D843D3" w14:paraId="2731D6DF"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95B57" w14:textId="44337BC5" w:rsidR="00532CFE" w:rsidRPr="00717D00" w:rsidRDefault="005C62C5">
            <w:pPr>
              <w:pStyle w:val="MYStandaard8"/>
              <w:rPr>
                <w:sz w:val="20"/>
                <w:lang w:eastAsia="en-US"/>
              </w:rPr>
            </w:pPr>
            <w:r w:rsidRPr="005C62C5">
              <w:rPr>
                <w:sz w:val="20"/>
                <w:lang w:eastAsia="en-US"/>
              </w:rPr>
              <w:t xml:space="preserve">ATC-NL will need to </w:t>
            </w:r>
            <w:r>
              <w:rPr>
                <w:sz w:val="20"/>
                <w:lang w:eastAsia="en-US"/>
              </w:rPr>
              <w:t xml:space="preserve">know how much </w:t>
            </w:r>
            <w:r w:rsidRPr="005C62C5">
              <w:rPr>
                <w:sz w:val="20"/>
                <w:lang w:eastAsia="en-US"/>
              </w:rPr>
              <w:t>cool</w:t>
            </w:r>
            <w:r>
              <w:rPr>
                <w:sz w:val="20"/>
                <w:lang w:eastAsia="en-US"/>
              </w:rPr>
              <w:t>ing is necessary.</w:t>
            </w:r>
          </w:p>
        </w:tc>
      </w:tr>
    </w:tbl>
    <w:p w14:paraId="274C524A" w14:textId="77777777" w:rsidR="00532CFE" w:rsidRDefault="00532CFE"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4B3281" w:rsidRPr="00D843D3" w14:paraId="030276D5"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61A31CA" w14:textId="59C6A493" w:rsidR="004B3281" w:rsidRPr="00717D00" w:rsidRDefault="004B3281">
            <w:pPr>
              <w:pStyle w:val="MYStandaard8"/>
              <w:keepNext/>
              <w:rPr>
                <w:rFonts w:cs="Calibri"/>
                <w:sz w:val="20"/>
                <w:lang w:eastAsia="en-US"/>
              </w:rPr>
            </w:pPr>
            <w:r w:rsidRPr="00717D00">
              <w:rPr>
                <w:b/>
                <w:sz w:val="20"/>
                <w:lang w:eastAsia="en-US"/>
              </w:rPr>
              <w:lastRenderedPageBreak/>
              <w:t>VIS_</w:t>
            </w:r>
            <w:r w:rsidR="00862E46">
              <w:rPr>
                <w:b/>
                <w:sz w:val="20"/>
                <w:lang w:eastAsia="en-US"/>
              </w:rPr>
              <w:t>availability1</w:t>
            </w:r>
          </w:p>
          <w:p w14:paraId="65F4FFB4" w14:textId="1E86B256" w:rsidR="004B3281" w:rsidRPr="00717D00" w:rsidRDefault="00862E46">
            <w:pPr>
              <w:pStyle w:val="MYStandaard8"/>
              <w:keepNext/>
              <w:rPr>
                <w:sz w:val="20"/>
                <w:lang w:eastAsia="en-US"/>
              </w:rPr>
            </w:pPr>
            <w:r>
              <w:rPr>
                <w:b/>
                <w:sz w:val="20"/>
                <w:lang w:eastAsia="en-US"/>
              </w:rPr>
              <w:t>System startup time</w:t>
            </w:r>
          </w:p>
        </w:tc>
      </w:tr>
      <w:tr w:rsidR="004B3281" w:rsidRPr="00D843D3" w14:paraId="53453F53"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958613" w14:textId="122C88AB" w:rsidR="004B3281" w:rsidRPr="0065570A" w:rsidRDefault="00125D86">
            <w:pPr>
              <w:pStyle w:val="MYStandaard8"/>
              <w:keepNext/>
              <w:rPr>
                <w:sz w:val="20"/>
                <w:lang w:eastAsia="en-US"/>
              </w:rPr>
            </w:pPr>
            <w:r w:rsidRPr="00125D86">
              <w:rPr>
                <w:sz w:val="20"/>
                <w:lang w:eastAsia="en-US"/>
              </w:rPr>
              <w:t>The visual presentation system startup time shall be at most five minutes.</w:t>
            </w:r>
          </w:p>
        </w:tc>
      </w:tr>
      <w:tr w:rsidR="004B3281" w:rsidRPr="00717D00" w14:paraId="3841C51E"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29B3B61" w14:textId="77777777" w:rsidR="004B3281" w:rsidRPr="00717D00" w:rsidRDefault="004B3281">
            <w:pPr>
              <w:pStyle w:val="MYStandaard8"/>
              <w:keepNext/>
              <w:rPr>
                <w:b/>
                <w:sz w:val="20"/>
                <w:lang w:eastAsia="en-US"/>
              </w:rPr>
            </w:pPr>
            <w:r w:rsidRPr="00717D00">
              <w:rPr>
                <w:b/>
                <w:sz w:val="20"/>
                <w:lang w:eastAsia="en-US"/>
              </w:rPr>
              <w:t>Remarks</w:t>
            </w:r>
          </w:p>
        </w:tc>
      </w:tr>
      <w:tr w:rsidR="004B3281" w:rsidRPr="00717D00" w14:paraId="34F1B37E"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E33D14F" w14:textId="77777777" w:rsidR="004B3281" w:rsidRPr="00AD5D00" w:rsidRDefault="004B3281">
            <w:pPr>
              <w:pStyle w:val="MYStandaard8"/>
              <w:keepNext/>
              <w:rPr>
                <w:bCs/>
                <w:sz w:val="20"/>
                <w:lang w:eastAsia="en-US"/>
              </w:rPr>
            </w:pPr>
          </w:p>
        </w:tc>
      </w:tr>
      <w:tr w:rsidR="004B3281" w:rsidRPr="00717D00" w14:paraId="3B655231"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377FC2EA" w14:textId="77777777" w:rsidR="004B3281" w:rsidRPr="00717D00" w:rsidRDefault="004B3281">
            <w:pPr>
              <w:pStyle w:val="MYStandaard8"/>
              <w:keepNext/>
              <w:rPr>
                <w:sz w:val="20"/>
                <w:lang w:eastAsia="en-US"/>
              </w:rPr>
            </w:pPr>
            <w:r w:rsidRPr="00717D00">
              <w:rPr>
                <w:b/>
                <w:sz w:val="20"/>
                <w:lang w:eastAsia="en-US"/>
              </w:rPr>
              <w:t>Rationale</w:t>
            </w:r>
          </w:p>
        </w:tc>
      </w:tr>
      <w:tr w:rsidR="004B3281" w:rsidRPr="00D843D3" w14:paraId="0C4EF17B"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0EEAB5" w14:textId="51CA1670" w:rsidR="004B3281" w:rsidRPr="00717D00" w:rsidRDefault="00862E46">
            <w:pPr>
              <w:pStyle w:val="MYStandaard8"/>
              <w:rPr>
                <w:sz w:val="20"/>
                <w:lang w:eastAsia="en-US"/>
              </w:rPr>
            </w:pPr>
            <w:r w:rsidRPr="00862E46">
              <w:rPr>
                <w:sz w:val="20"/>
                <w:lang w:eastAsia="en-US"/>
              </w:rPr>
              <w:t>The training startup time when the system is shut down completely is at most 15 minutes.</w:t>
            </w:r>
          </w:p>
        </w:tc>
      </w:tr>
    </w:tbl>
    <w:p w14:paraId="1081CB56" w14:textId="77777777" w:rsidR="004B3281" w:rsidRDefault="004B3281"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862E46" w:rsidRPr="00AC1AE6" w14:paraId="6B5E3A2E"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D093406" w14:textId="14C70941" w:rsidR="00862E46" w:rsidRPr="00717D00" w:rsidRDefault="00862E46">
            <w:pPr>
              <w:pStyle w:val="MYStandaard8"/>
              <w:keepNext/>
              <w:rPr>
                <w:rFonts w:cs="Calibri"/>
                <w:sz w:val="20"/>
                <w:lang w:eastAsia="en-US"/>
              </w:rPr>
            </w:pPr>
            <w:r w:rsidRPr="00717D00">
              <w:rPr>
                <w:b/>
                <w:sz w:val="20"/>
                <w:lang w:eastAsia="en-US"/>
              </w:rPr>
              <w:t>VIS_</w:t>
            </w:r>
            <w:r>
              <w:rPr>
                <w:b/>
                <w:sz w:val="20"/>
                <w:lang w:eastAsia="en-US"/>
              </w:rPr>
              <w:t>availability2</w:t>
            </w:r>
          </w:p>
          <w:p w14:paraId="551D9807" w14:textId="7418844A" w:rsidR="00862E46" w:rsidRPr="00717D00" w:rsidRDefault="00862E46">
            <w:pPr>
              <w:pStyle w:val="MYStandaard8"/>
              <w:keepNext/>
              <w:rPr>
                <w:sz w:val="20"/>
                <w:lang w:eastAsia="en-US"/>
              </w:rPr>
            </w:pPr>
            <w:r>
              <w:rPr>
                <w:b/>
                <w:sz w:val="20"/>
                <w:lang w:eastAsia="en-US"/>
              </w:rPr>
              <w:t>Repair time</w:t>
            </w:r>
          </w:p>
        </w:tc>
      </w:tr>
      <w:tr w:rsidR="00862E46" w:rsidRPr="00D843D3" w14:paraId="04523756"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EAD74C" w14:textId="71284A8A" w:rsidR="00862E46" w:rsidRPr="0065570A" w:rsidRDefault="000D12B4">
            <w:pPr>
              <w:pStyle w:val="MYStandaard8"/>
              <w:keepNext/>
              <w:rPr>
                <w:sz w:val="20"/>
                <w:lang w:eastAsia="en-US"/>
              </w:rPr>
            </w:pPr>
            <w:r w:rsidRPr="000D12B4">
              <w:rPr>
                <w:sz w:val="20"/>
                <w:lang w:eastAsia="en-US"/>
              </w:rPr>
              <w:t>The maximum repair time of the visual presentation system shall be at most 1 day – until the next training when there is an active course.</w:t>
            </w:r>
          </w:p>
        </w:tc>
      </w:tr>
      <w:tr w:rsidR="00862E46" w:rsidRPr="00717D00" w14:paraId="5D03127E"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1217E9C" w14:textId="77777777" w:rsidR="00862E46" w:rsidRPr="00717D00" w:rsidRDefault="00862E46">
            <w:pPr>
              <w:pStyle w:val="MYStandaard8"/>
              <w:keepNext/>
              <w:rPr>
                <w:b/>
                <w:sz w:val="20"/>
                <w:lang w:eastAsia="en-US"/>
              </w:rPr>
            </w:pPr>
            <w:r w:rsidRPr="00717D00">
              <w:rPr>
                <w:b/>
                <w:sz w:val="20"/>
                <w:lang w:eastAsia="en-US"/>
              </w:rPr>
              <w:t>Remarks</w:t>
            </w:r>
          </w:p>
        </w:tc>
      </w:tr>
      <w:tr w:rsidR="00862E46" w:rsidRPr="00717D00" w14:paraId="6750F07D"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9E95439" w14:textId="77777777" w:rsidR="00862E46" w:rsidRPr="00AD5D00" w:rsidRDefault="00862E46">
            <w:pPr>
              <w:pStyle w:val="MYStandaard8"/>
              <w:keepNext/>
              <w:rPr>
                <w:bCs/>
                <w:sz w:val="20"/>
                <w:lang w:eastAsia="en-US"/>
              </w:rPr>
            </w:pPr>
          </w:p>
        </w:tc>
      </w:tr>
      <w:tr w:rsidR="00862E46" w:rsidRPr="00717D00" w14:paraId="15A65735"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726C6D3" w14:textId="77777777" w:rsidR="00862E46" w:rsidRPr="00717D00" w:rsidRDefault="00862E46">
            <w:pPr>
              <w:pStyle w:val="MYStandaard8"/>
              <w:keepNext/>
              <w:rPr>
                <w:sz w:val="20"/>
                <w:lang w:eastAsia="en-US"/>
              </w:rPr>
            </w:pPr>
            <w:r w:rsidRPr="00717D00">
              <w:rPr>
                <w:b/>
                <w:sz w:val="20"/>
                <w:lang w:eastAsia="en-US"/>
              </w:rPr>
              <w:t>Rationale</w:t>
            </w:r>
          </w:p>
        </w:tc>
      </w:tr>
      <w:tr w:rsidR="00862E46" w:rsidRPr="00717D00" w14:paraId="3D0BAA1C"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6C5BD4" w14:textId="245D2193" w:rsidR="00862E46" w:rsidRPr="00717D00" w:rsidRDefault="00862E46">
            <w:pPr>
              <w:pStyle w:val="MYStandaard8"/>
              <w:rPr>
                <w:sz w:val="20"/>
                <w:lang w:eastAsia="en-US"/>
              </w:rPr>
            </w:pPr>
          </w:p>
        </w:tc>
      </w:tr>
    </w:tbl>
    <w:p w14:paraId="24C35EB6" w14:textId="77777777" w:rsidR="00862E46" w:rsidRDefault="00862E46" w:rsidP="00132572">
      <w:pPr>
        <w:rPr>
          <w:lang w:val="en-US"/>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6"/>
        <w:gridCol w:w="10"/>
      </w:tblGrid>
      <w:tr w:rsidR="000D12B4" w:rsidRPr="00AC1AE6" w14:paraId="01B1A1A4" w14:textId="77777777">
        <w:trPr>
          <w:cantSplit/>
        </w:trPr>
        <w:tc>
          <w:tcPr>
            <w:tcW w:w="84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2C1A23FB" w14:textId="1C3F3DF0" w:rsidR="000D12B4" w:rsidRPr="00717D00" w:rsidRDefault="000D12B4">
            <w:pPr>
              <w:pStyle w:val="MYStandaard8"/>
              <w:keepNext/>
              <w:rPr>
                <w:rFonts w:cs="Calibri"/>
                <w:sz w:val="20"/>
                <w:lang w:eastAsia="en-US"/>
              </w:rPr>
            </w:pPr>
            <w:r w:rsidRPr="00717D00">
              <w:rPr>
                <w:b/>
                <w:sz w:val="20"/>
                <w:lang w:eastAsia="en-US"/>
              </w:rPr>
              <w:t>VIS_</w:t>
            </w:r>
            <w:r>
              <w:rPr>
                <w:b/>
                <w:sz w:val="20"/>
                <w:lang w:eastAsia="en-US"/>
              </w:rPr>
              <w:t>availability</w:t>
            </w:r>
            <w:r w:rsidR="00E539C4">
              <w:rPr>
                <w:b/>
                <w:sz w:val="20"/>
                <w:lang w:eastAsia="en-US"/>
              </w:rPr>
              <w:t>3</w:t>
            </w:r>
          </w:p>
          <w:p w14:paraId="01E32290" w14:textId="77777777" w:rsidR="000D12B4" w:rsidRPr="00717D00" w:rsidRDefault="000D12B4">
            <w:pPr>
              <w:pStyle w:val="MYStandaard8"/>
              <w:keepNext/>
              <w:rPr>
                <w:sz w:val="20"/>
                <w:lang w:eastAsia="en-US"/>
              </w:rPr>
            </w:pPr>
            <w:r>
              <w:rPr>
                <w:b/>
                <w:sz w:val="20"/>
                <w:lang w:eastAsia="en-US"/>
              </w:rPr>
              <w:t>Repair time</w:t>
            </w:r>
          </w:p>
        </w:tc>
      </w:tr>
      <w:tr w:rsidR="000D12B4" w:rsidRPr="00D843D3" w14:paraId="19E7F9B2"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2D452" w14:textId="60DF5F4B" w:rsidR="000D12B4" w:rsidRPr="0065570A" w:rsidRDefault="00E539C4">
            <w:pPr>
              <w:pStyle w:val="MYStandaard8"/>
              <w:keepNext/>
              <w:rPr>
                <w:sz w:val="20"/>
                <w:lang w:eastAsia="en-US"/>
              </w:rPr>
            </w:pPr>
            <w:r w:rsidRPr="00E539C4">
              <w:rPr>
                <w:sz w:val="20"/>
                <w:lang w:eastAsia="en-US"/>
              </w:rPr>
              <w:t>The visual system unavailability shall be no more than 4 times per year, not including defective component replacement.</w:t>
            </w:r>
          </w:p>
        </w:tc>
      </w:tr>
      <w:tr w:rsidR="000D12B4" w:rsidRPr="00717D00" w14:paraId="32FCBFAF"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7362DE72" w14:textId="77777777" w:rsidR="000D12B4" w:rsidRPr="00717D00" w:rsidRDefault="000D12B4">
            <w:pPr>
              <w:pStyle w:val="MYStandaard8"/>
              <w:keepNext/>
              <w:rPr>
                <w:b/>
                <w:sz w:val="20"/>
                <w:lang w:eastAsia="en-US"/>
              </w:rPr>
            </w:pPr>
            <w:r w:rsidRPr="00717D00">
              <w:rPr>
                <w:b/>
                <w:sz w:val="20"/>
                <w:lang w:eastAsia="en-US"/>
              </w:rPr>
              <w:t>Remarks</w:t>
            </w:r>
          </w:p>
        </w:tc>
      </w:tr>
      <w:tr w:rsidR="000D12B4" w:rsidRPr="00717D00" w14:paraId="641A7A45"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5525F30" w14:textId="77777777" w:rsidR="000D12B4" w:rsidRPr="00AD5D00" w:rsidRDefault="000D12B4">
            <w:pPr>
              <w:pStyle w:val="MYStandaard8"/>
              <w:keepNext/>
              <w:rPr>
                <w:bCs/>
                <w:sz w:val="20"/>
                <w:lang w:eastAsia="en-US"/>
              </w:rPr>
            </w:pPr>
          </w:p>
        </w:tc>
      </w:tr>
      <w:tr w:rsidR="000D12B4" w:rsidRPr="00717D00" w14:paraId="10413CD1"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D6D6"/>
          </w:tcPr>
          <w:p w14:paraId="66D18DFE" w14:textId="77777777" w:rsidR="000D12B4" w:rsidRPr="00717D00" w:rsidRDefault="000D12B4">
            <w:pPr>
              <w:pStyle w:val="MYStandaard8"/>
              <w:keepNext/>
              <w:rPr>
                <w:sz w:val="20"/>
                <w:lang w:eastAsia="en-US"/>
              </w:rPr>
            </w:pPr>
            <w:r w:rsidRPr="00717D00">
              <w:rPr>
                <w:b/>
                <w:sz w:val="20"/>
                <w:lang w:eastAsia="en-US"/>
              </w:rPr>
              <w:t>Rationale</w:t>
            </w:r>
          </w:p>
        </w:tc>
      </w:tr>
      <w:tr w:rsidR="000D12B4" w:rsidRPr="00717D00" w14:paraId="33E06824" w14:textId="77777777">
        <w:trPr>
          <w:gridAfter w:val="1"/>
          <w:wAfter w:w="10" w:type="dxa"/>
          <w:cantSplit/>
        </w:trPr>
        <w:tc>
          <w:tcPr>
            <w:tcW w:w="84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C6D4D9" w14:textId="77777777" w:rsidR="000D12B4" w:rsidRPr="00717D00" w:rsidRDefault="000D12B4">
            <w:pPr>
              <w:pStyle w:val="MYStandaard8"/>
              <w:rPr>
                <w:sz w:val="20"/>
                <w:lang w:eastAsia="en-US"/>
              </w:rPr>
            </w:pPr>
          </w:p>
        </w:tc>
      </w:tr>
    </w:tbl>
    <w:p w14:paraId="4BBDBE37" w14:textId="77777777" w:rsidR="000D12B4" w:rsidRDefault="000D12B4" w:rsidP="00132572">
      <w:pPr>
        <w:rPr>
          <w:lang w:val="en-US"/>
        </w:rPr>
      </w:pPr>
    </w:p>
    <w:p w14:paraId="5AF80295" w14:textId="52C814BA" w:rsidR="00341884" w:rsidRDefault="00341884" w:rsidP="00341884">
      <w:pPr>
        <w:pStyle w:val="Kop1"/>
        <w:rPr>
          <w:lang w:val="en-GB"/>
        </w:rPr>
      </w:pPr>
      <w:bookmarkStart w:id="10" w:name="_Toc191319030"/>
      <w:r w:rsidRPr="00341884">
        <w:rPr>
          <w:lang w:val="en-GB"/>
        </w:rPr>
        <w:lastRenderedPageBreak/>
        <w:t>Your proposed solution</w:t>
      </w:r>
      <w:bookmarkEnd w:id="10"/>
    </w:p>
    <w:p w14:paraId="43E2C54E" w14:textId="77777777" w:rsidR="00B4094F" w:rsidRPr="00E7008C" w:rsidRDefault="00B4094F" w:rsidP="00C67254">
      <w:pPr>
        <w:pStyle w:val="Kop2"/>
        <w:rPr>
          <w:lang w:val="en-GB"/>
        </w:rPr>
      </w:pPr>
      <w:bookmarkStart w:id="11" w:name="_Toc492476651"/>
      <w:bookmarkStart w:id="12" w:name="_Toc191319031"/>
      <w:r w:rsidRPr="00E7008C">
        <w:rPr>
          <w:lang w:val="en-GB"/>
        </w:rPr>
        <w:t>Benefits of your proposed solution</w:t>
      </w:r>
      <w:bookmarkEnd w:id="11"/>
      <w:bookmarkEnd w:id="12"/>
    </w:p>
    <w:p w14:paraId="6DB81866" w14:textId="2E2B2FEF" w:rsidR="00B4094F" w:rsidRPr="00B4094F" w:rsidRDefault="00B4094F" w:rsidP="00B4094F">
      <w:pPr>
        <w:rPr>
          <w:b/>
          <w:lang w:val="en-GB"/>
        </w:rPr>
      </w:pPr>
      <w:r w:rsidRPr="00B4094F">
        <w:rPr>
          <w:lang w:val="en-GB"/>
        </w:rPr>
        <w:t xml:space="preserve">3.1.1: What would be your proposed solution to the </w:t>
      </w:r>
      <w:r w:rsidR="00582E20">
        <w:rPr>
          <w:lang w:val="en-GB"/>
        </w:rPr>
        <w:t>Required Solution</w:t>
      </w:r>
      <w:r w:rsidRPr="00B4094F">
        <w:rPr>
          <w:lang w:val="en-GB"/>
        </w:rPr>
        <w:t xml:space="preserve"> (Chapter 2) and how would it benefit </w:t>
      </w:r>
      <w:r w:rsidR="00582E20">
        <w:rPr>
          <w:lang w:val="en-GB"/>
        </w:rPr>
        <w:t>the</w:t>
      </w:r>
      <w:r w:rsidRPr="00B4094F">
        <w:rPr>
          <w:lang w:val="en-GB"/>
        </w:rPr>
        <w:t xml:space="preserve"> goals</w:t>
      </w:r>
      <w:r w:rsidR="00C018F6">
        <w:rPr>
          <w:lang w:val="en-GB"/>
        </w:rPr>
        <w:t xml:space="preserve"> and requirements</w:t>
      </w:r>
      <w:r w:rsidRPr="00B4094F">
        <w:rPr>
          <w:lang w:val="en-GB"/>
        </w:rPr>
        <w:t xml:space="preserve">? </w:t>
      </w:r>
    </w:p>
    <w:p w14:paraId="4A8D03CE"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581333D9" w14:textId="77777777" w:rsidTr="00B4094F">
        <w:trPr>
          <w:trHeight w:val="319"/>
        </w:trPr>
        <w:tc>
          <w:tcPr>
            <w:tcW w:w="8560" w:type="dxa"/>
            <w:hideMark/>
          </w:tcPr>
          <w:p w14:paraId="1ED7CE54" w14:textId="78C37765" w:rsidR="00B4094F" w:rsidRPr="00B4094F" w:rsidRDefault="00B4094F" w:rsidP="00B4094F">
            <w:pPr>
              <w:rPr>
                <w:lang w:val="en-GB"/>
              </w:rPr>
            </w:pPr>
            <w:r w:rsidRPr="00B4094F">
              <w:rPr>
                <w:lang w:val="en-GB"/>
              </w:rPr>
              <w:t>Answer 3.1.1:</w:t>
            </w:r>
          </w:p>
        </w:tc>
      </w:tr>
      <w:tr w:rsidR="00B4094F" w:rsidRPr="00B4094F" w14:paraId="45B91163" w14:textId="77777777" w:rsidTr="00B4094F">
        <w:tc>
          <w:tcPr>
            <w:tcW w:w="8560" w:type="dxa"/>
          </w:tcPr>
          <w:p w14:paraId="73B8E2AC" w14:textId="77777777" w:rsidR="00B4094F" w:rsidRPr="00B4094F" w:rsidRDefault="00B4094F" w:rsidP="00B4094F">
            <w:pPr>
              <w:rPr>
                <w:lang w:val="en-GB"/>
              </w:rPr>
            </w:pPr>
          </w:p>
          <w:p w14:paraId="16DCCE55" w14:textId="77777777" w:rsidR="00B4094F" w:rsidRPr="00B4094F" w:rsidRDefault="00B4094F" w:rsidP="00B4094F">
            <w:pPr>
              <w:rPr>
                <w:lang w:val="en-GB"/>
              </w:rPr>
            </w:pPr>
          </w:p>
          <w:p w14:paraId="2FE45172" w14:textId="77777777" w:rsidR="00B4094F" w:rsidRPr="00B4094F" w:rsidRDefault="00B4094F" w:rsidP="00B4094F">
            <w:pPr>
              <w:rPr>
                <w:lang w:val="en-GB"/>
              </w:rPr>
            </w:pPr>
          </w:p>
          <w:p w14:paraId="65154F97" w14:textId="77777777" w:rsidR="00B4094F" w:rsidRPr="00B4094F" w:rsidRDefault="00B4094F" w:rsidP="00B4094F">
            <w:pPr>
              <w:rPr>
                <w:lang w:val="en-GB"/>
              </w:rPr>
            </w:pPr>
          </w:p>
          <w:p w14:paraId="7D9B3123" w14:textId="77777777" w:rsidR="00B4094F" w:rsidRPr="00B4094F" w:rsidRDefault="00B4094F" w:rsidP="00B4094F">
            <w:pPr>
              <w:rPr>
                <w:lang w:val="en-GB"/>
              </w:rPr>
            </w:pPr>
          </w:p>
        </w:tc>
      </w:tr>
    </w:tbl>
    <w:p w14:paraId="1F549968" w14:textId="77777777" w:rsidR="00B4094F" w:rsidRDefault="00B4094F" w:rsidP="00B4094F">
      <w:pPr>
        <w:rPr>
          <w:lang w:val="en-GB"/>
        </w:rPr>
      </w:pPr>
    </w:p>
    <w:p w14:paraId="43333C36" w14:textId="49DAA0AA" w:rsidR="00027D97" w:rsidRDefault="00B4094F" w:rsidP="00E2213B">
      <w:pPr>
        <w:rPr>
          <w:lang w:val="en-GB"/>
        </w:rPr>
      </w:pPr>
      <w:r w:rsidRPr="00B4094F">
        <w:rPr>
          <w:lang w:val="en-GB"/>
        </w:rPr>
        <w:t xml:space="preserve">3.1.2: </w:t>
      </w:r>
      <w:r w:rsidR="00E2213B">
        <w:rPr>
          <w:lang w:val="en-GB"/>
        </w:rPr>
        <w:t>Please fill out the following table regarding the requirements mentioned in chapter 2.3.2</w:t>
      </w:r>
      <w:r w:rsidR="00E63771">
        <w:rPr>
          <w:lang w:val="en-GB"/>
        </w:rPr>
        <w:t xml:space="preserve"> and indicate for each requirement whether </w:t>
      </w:r>
      <w:r w:rsidR="00323227">
        <w:rPr>
          <w:lang w:val="en-GB"/>
        </w:rPr>
        <w:t xml:space="preserve">for the proposed solution </w:t>
      </w:r>
      <w:r w:rsidR="00FD6C8C">
        <w:rPr>
          <w:lang w:val="en-GB"/>
        </w:rPr>
        <w:t xml:space="preserve">fulfilment </w:t>
      </w:r>
      <w:r w:rsidR="00E63771">
        <w:rPr>
          <w:lang w:val="en-GB"/>
        </w:rPr>
        <w:t xml:space="preserve">is </w:t>
      </w:r>
      <w:r w:rsidR="00CA1C3A">
        <w:rPr>
          <w:lang w:val="en-GB"/>
        </w:rPr>
        <w:t xml:space="preserve">the </w:t>
      </w:r>
      <w:r w:rsidR="00E63771">
        <w:rPr>
          <w:lang w:val="en-GB"/>
        </w:rPr>
        <w:t>default, requires development efforts</w:t>
      </w:r>
      <w:r w:rsidR="00CA1C3A">
        <w:rPr>
          <w:lang w:val="en-GB"/>
        </w:rPr>
        <w:t>,</w:t>
      </w:r>
      <w:r w:rsidR="00E63771">
        <w:rPr>
          <w:lang w:val="en-GB"/>
        </w:rPr>
        <w:t xml:space="preserve"> or is impossible to realize. </w:t>
      </w:r>
      <w:r w:rsidR="00F9127B">
        <w:rPr>
          <w:lang w:val="en-GB"/>
        </w:rPr>
        <w:t xml:space="preserve">Please provide for each outcome a short explanation </w:t>
      </w:r>
      <w:r w:rsidR="00573FCA">
        <w:rPr>
          <w:lang w:val="en-GB"/>
        </w:rPr>
        <w:t xml:space="preserve">under the remarks </w:t>
      </w:r>
      <w:r w:rsidR="00F9127B">
        <w:rPr>
          <w:lang w:val="en-GB"/>
        </w:rPr>
        <w:t xml:space="preserve">why this is </w:t>
      </w:r>
      <w:r w:rsidR="00573FCA">
        <w:rPr>
          <w:lang w:val="en-GB"/>
        </w:rPr>
        <w:t>the case.</w:t>
      </w:r>
      <w:r w:rsidR="000E51D5">
        <w:rPr>
          <w:lang w:val="en-GB"/>
        </w:rPr>
        <w:t xml:space="preserve"> More detail </w:t>
      </w:r>
      <w:r w:rsidR="00F761D3">
        <w:rPr>
          <w:lang w:val="en-GB"/>
        </w:rPr>
        <w:t>can be provided in further questions.</w:t>
      </w:r>
    </w:p>
    <w:p w14:paraId="0B8DEDFF" w14:textId="06E2327D" w:rsidR="00B4094F" w:rsidRPr="00B4094F" w:rsidRDefault="00B4094F" w:rsidP="00B4094F">
      <w:pPr>
        <w:rPr>
          <w:b/>
          <w:lang w:val="en-GB"/>
        </w:rPr>
      </w:pPr>
    </w:p>
    <w:p w14:paraId="14676D67" w14:textId="6352867A" w:rsidR="00B4094F" w:rsidRPr="00B4094F" w:rsidRDefault="00E2213B" w:rsidP="00B4094F">
      <w:pPr>
        <w:rPr>
          <w:lang w:val="en-GB"/>
        </w:rPr>
      </w:pPr>
      <w:r w:rsidRPr="00B4094F">
        <w:rPr>
          <w:lang w:val="en-GB"/>
        </w:rPr>
        <w:t>Answer 3.1.2:</w:t>
      </w:r>
    </w:p>
    <w:tbl>
      <w:tblPr>
        <w:tblStyle w:val="Tabelraster"/>
        <w:tblW w:w="0" w:type="auto"/>
        <w:tblLook w:val="04A0" w:firstRow="1" w:lastRow="0" w:firstColumn="1" w:lastColumn="0" w:noHBand="0" w:noVBand="1"/>
      </w:tblPr>
      <w:tblGrid>
        <w:gridCol w:w="2144"/>
        <w:gridCol w:w="1463"/>
        <w:gridCol w:w="4824"/>
        <w:gridCol w:w="35"/>
      </w:tblGrid>
      <w:tr w:rsidR="00EB7826" w14:paraId="7DE92D17" w14:textId="77777777" w:rsidTr="00C018F6">
        <w:trPr>
          <w:cantSplit/>
          <w:tblHeader/>
        </w:trPr>
        <w:tc>
          <w:tcPr>
            <w:tcW w:w="2144" w:type="dxa"/>
            <w:shd w:val="clear" w:color="auto" w:fill="162C61" w:themeFill="accent1" w:themeFillShade="BF"/>
          </w:tcPr>
          <w:p w14:paraId="59BC3579" w14:textId="77777777" w:rsidR="00E2213B" w:rsidRPr="00183587" w:rsidRDefault="00E2213B">
            <w:pPr>
              <w:rPr>
                <w:b/>
                <w:bCs/>
                <w:color w:val="FFFFFF" w:themeColor="background1"/>
                <w:lang w:val="en-GB"/>
              </w:rPr>
            </w:pPr>
            <w:r w:rsidRPr="00183587">
              <w:rPr>
                <w:b/>
                <w:bCs/>
                <w:color w:val="FFFFFF" w:themeColor="background1"/>
                <w:lang w:val="en-GB"/>
              </w:rPr>
              <w:t>Requirement</w:t>
            </w:r>
          </w:p>
        </w:tc>
        <w:tc>
          <w:tcPr>
            <w:tcW w:w="1463" w:type="dxa"/>
            <w:shd w:val="clear" w:color="auto" w:fill="162C61" w:themeFill="accent1" w:themeFillShade="BF"/>
          </w:tcPr>
          <w:p w14:paraId="245C5AEB" w14:textId="7A89F4B8" w:rsidR="00E2213B" w:rsidRPr="00183587" w:rsidRDefault="00E2213B">
            <w:pPr>
              <w:rPr>
                <w:b/>
                <w:bCs/>
                <w:color w:val="FFFFFF" w:themeColor="background1"/>
                <w:lang w:val="en-GB"/>
              </w:rPr>
            </w:pPr>
            <w:r w:rsidRPr="00183587">
              <w:rPr>
                <w:b/>
                <w:bCs/>
                <w:color w:val="FFFFFF" w:themeColor="background1"/>
                <w:lang w:val="en-GB"/>
              </w:rPr>
              <w:t>Default / Development / Impossible</w:t>
            </w:r>
            <w:r w:rsidR="00FD6C8C">
              <w:rPr>
                <w:b/>
                <w:bCs/>
                <w:color w:val="FFFFFF" w:themeColor="background1"/>
                <w:lang w:val="en-GB"/>
              </w:rPr>
              <w:t>/ Not applicable</w:t>
            </w:r>
          </w:p>
        </w:tc>
        <w:tc>
          <w:tcPr>
            <w:tcW w:w="4859" w:type="dxa"/>
            <w:gridSpan w:val="2"/>
            <w:shd w:val="clear" w:color="auto" w:fill="162C61" w:themeFill="accent1" w:themeFillShade="BF"/>
          </w:tcPr>
          <w:p w14:paraId="0618BBCC" w14:textId="77777777" w:rsidR="00E2213B" w:rsidRPr="00183587" w:rsidRDefault="00E2213B">
            <w:pPr>
              <w:rPr>
                <w:b/>
                <w:bCs/>
                <w:color w:val="FFFFFF" w:themeColor="background1"/>
                <w:lang w:val="en-GB"/>
              </w:rPr>
            </w:pPr>
            <w:r w:rsidRPr="00183587">
              <w:rPr>
                <w:b/>
                <w:bCs/>
                <w:color w:val="FFFFFF" w:themeColor="background1"/>
                <w:lang w:val="en-GB"/>
              </w:rPr>
              <w:t>Remarks</w:t>
            </w:r>
          </w:p>
        </w:tc>
      </w:tr>
      <w:tr w:rsidR="005227A3" w14:paraId="735C29FC" w14:textId="77777777" w:rsidTr="00C018F6">
        <w:trPr>
          <w:gridAfter w:val="1"/>
          <w:wAfter w:w="35" w:type="dxa"/>
        </w:trPr>
        <w:tc>
          <w:tcPr>
            <w:tcW w:w="2144" w:type="dxa"/>
          </w:tcPr>
          <w:p w14:paraId="7573BD18" w14:textId="06D3C0E9" w:rsidR="005227A3" w:rsidRPr="00C018F6" w:rsidRDefault="00C018F6" w:rsidP="00C018F6">
            <w:pPr>
              <w:pStyle w:val="MYStandaard8"/>
              <w:keepNext/>
              <w:rPr>
                <w:b/>
                <w:sz w:val="20"/>
                <w:lang w:eastAsia="en-US"/>
              </w:rPr>
            </w:pPr>
            <w:proofErr w:type="spellStart"/>
            <w:r w:rsidRPr="00C018F6">
              <w:rPr>
                <w:b/>
                <w:sz w:val="20"/>
                <w:lang w:eastAsia="en-US"/>
              </w:rPr>
              <w:t>VIS_func_obs_field</w:t>
            </w:r>
            <w:proofErr w:type="spellEnd"/>
            <w:r w:rsidRPr="00C018F6">
              <w:rPr>
                <w:b/>
                <w:sz w:val="20"/>
                <w:lang w:eastAsia="en-US"/>
              </w:rPr>
              <w:t xml:space="preserve"> 1</w:t>
            </w:r>
          </w:p>
        </w:tc>
        <w:tc>
          <w:tcPr>
            <w:tcW w:w="1463" w:type="dxa"/>
          </w:tcPr>
          <w:p w14:paraId="742A37BA" w14:textId="77777777" w:rsidR="005227A3" w:rsidRDefault="005227A3" w:rsidP="005227A3">
            <w:pPr>
              <w:rPr>
                <w:lang w:val="en-GB"/>
              </w:rPr>
            </w:pPr>
          </w:p>
        </w:tc>
        <w:tc>
          <w:tcPr>
            <w:tcW w:w="4824" w:type="dxa"/>
          </w:tcPr>
          <w:p w14:paraId="12A8DE13" w14:textId="77777777" w:rsidR="005227A3" w:rsidRDefault="005227A3" w:rsidP="005227A3">
            <w:pPr>
              <w:rPr>
                <w:lang w:val="en-GB"/>
              </w:rPr>
            </w:pPr>
          </w:p>
        </w:tc>
      </w:tr>
      <w:tr w:rsidR="005227A3" w14:paraId="71AD1157" w14:textId="77777777" w:rsidTr="00C018F6">
        <w:trPr>
          <w:gridAfter w:val="1"/>
          <w:wAfter w:w="35" w:type="dxa"/>
        </w:trPr>
        <w:tc>
          <w:tcPr>
            <w:tcW w:w="2144" w:type="dxa"/>
          </w:tcPr>
          <w:p w14:paraId="31C39365" w14:textId="7E66E3D6" w:rsidR="005227A3" w:rsidRPr="00C018F6" w:rsidRDefault="00C018F6" w:rsidP="00C018F6">
            <w:pPr>
              <w:pStyle w:val="MYStandaard8"/>
              <w:keepNext/>
              <w:rPr>
                <w:b/>
                <w:sz w:val="20"/>
                <w:lang w:eastAsia="en-US"/>
              </w:rPr>
            </w:pPr>
            <w:proofErr w:type="spellStart"/>
            <w:r w:rsidRPr="00C018F6">
              <w:rPr>
                <w:b/>
                <w:sz w:val="20"/>
                <w:lang w:eastAsia="en-US"/>
              </w:rPr>
              <w:t>VIS_func_obs_field</w:t>
            </w:r>
            <w:proofErr w:type="spellEnd"/>
            <w:r w:rsidRPr="00C018F6">
              <w:rPr>
                <w:b/>
                <w:sz w:val="20"/>
                <w:lang w:eastAsia="en-US"/>
              </w:rPr>
              <w:t xml:space="preserve"> 2</w:t>
            </w:r>
          </w:p>
        </w:tc>
        <w:tc>
          <w:tcPr>
            <w:tcW w:w="1463" w:type="dxa"/>
          </w:tcPr>
          <w:p w14:paraId="36FA646E" w14:textId="77777777" w:rsidR="005227A3" w:rsidRDefault="005227A3" w:rsidP="005227A3">
            <w:pPr>
              <w:rPr>
                <w:lang w:val="en-GB"/>
              </w:rPr>
            </w:pPr>
          </w:p>
        </w:tc>
        <w:tc>
          <w:tcPr>
            <w:tcW w:w="4824" w:type="dxa"/>
          </w:tcPr>
          <w:p w14:paraId="3EEBA887" w14:textId="77777777" w:rsidR="005227A3" w:rsidRDefault="005227A3" w:rsidP="005227A3">
            <w:pPr>
              <w:rPr>
                <w:lang w:val="en-GB"/>
              </w:rPr>
            </w:pPr>
          </w:p>
        </w:tc>
      </w:tr>
      <w:tr w:rsidR="005227A3" w14:paraId="55C64261" w14:textId="77777777" w:rsidTr="00C018F6">
        <w:trPr>
          <w:gridAfter w:val="1"/>
          <w:wAfter w:w="35" w:type="dxa"/>
        </w:trPr>
        <w:tc>
          <w:tcPr>
            <w:tcW w:w="2144" w:type="dxa"/>
          </w:tcPr>
          <w:p w14:paraId="177F2FB1" w14:textId="1D9144F1" w:rsidR="005227A3" w:rsidRPr="00C018F6" w:rsidRDefault="00C018F6" w:rsidP="00C018F6">
            <w:pPr>
              <w:pStyle w:val="MYStandaard8"/>
              <w:keepNext/>
              <w:rPr>
                <w:rFonts w:cs="Calibri"/>
                <w:sz w:val="20"/>
                <w:lang w:eastAsia="en-US"/>
              </w:rPr>
            </w:pPr>
            <w:r w:rsidRPr="00717D00">
              <w:rPr>
                <w:b/>
                <w:sz w:val="20"/>
                <w:lang w:eastAsia="en-US"/>
              </w:rPr>
              <w:t>VIS_func_obs_</w:t>
            </w:r>
            <w:r>
              <w:rPr>
                <w:b/>
                <w:sz w:val="20"/>
                <w:lang w:eastAsia="en-US"/>
              </w:rPr>
              <w:t>aircraft1</w:t>
            </w:r>
          </w:p>
        </w:tc>
        <w:tc>
          <w:tcPr>
            <w:tcW w:w="1463" w:type="dxa"/>
          </w:tcPr>
          <w:p w14:paraId="05556129" w14:textId="77777777" w:rsidR="005227A3" w:rsidRDefault="005227A3" w:rsidP="005227A3">
            <w:pPr>
              <w:rPr>
                <w:lang w:val="en-GB"/>
              </w:rPr>
            </w:pPr>
          </w:p>
        </w:tc>
        <w:tc>
          <w:tcPr>
            <w:tcW w:w="4824" w:type="dxa"/>
          </w:tcPr>
          <w:p w14:paraId="377D1CCA" w14:textId="77777777" w:rsidR="005227A3" w:rsidRDefault="005227A3" w:rsidP="005227A3">
            <w:pPr>
              <w:rPr>
                <w:lang w:val="en-GB"/>
              </w:rPr>
            </w:pPr>
          </w:p>
        </w:tc>
      </w:tr>
      <w:tr w:rsidR="005227A3" w14:paraId="3CF861D8" w14:textId="77777777" w:rsidTr="00C018F6">
        <w:trPr>
          <w:gridAfter w:val="1"/>
          <w:wAfter w:w="35" w:type="dxa"/>
        </w:trPr>
        <w:tc>
          <w:tcPr>
            <w:tcW w:w="2144" w:type="dxa"/>
          </w:tcPr>
          <w:p w14:paraId="31ED6AA4" w14:textId="515C0219" w:rsidR="005227A3"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image_quality1</w:t>
            </w:r>
          </w:p>
        </w:tc>
        <w:tc>
          <w:tcPr>
            <w:tcW w:w="1463" w:type="dxa"/>
          </w:tcPr>
          <w:p w14:paraId="7C20E287" w14:textId="77777777" w:rsidR="005227A3" w:rsidRDefault="005227A3" w:rsidP="005227A3">
            <w:pPr>
              <w:rPr>
                <w:lang w:val="en-GB"/>
              </w:rPr>
            </w:pPr>
          </w:p>
        </w:tc>
        <w:tc>
          <w:tcPr>
            <w:tcW w:w="4824" w:type="dxa"/>
          </w:tcPr>
          <w:p w14:paraId="149F43CA" w14:textId="77777777" w:rsidR="005227A3" w:rsidRDefault="005227A3" w:rsidP="005227A3">
            <w:pPr>
              <w:rPr>
                <w:lang w:val="en-GB"/>
              </w:rPr>
            </w:pPr>
          </w:p>
        </w:tc>
      </w:tr>
      <w:tr w:rsidR="005227A3" w14:paraId="0F78EDDF" w14:textId="77777777" w:rsidTr="00C018F6">
        <w:trPr>
          <w:gridAfter w:val="1"/>
          <w:wAfter w:w="35" w:type="dxa"/>
        </w:trPr>
        <w:tc>
          <w:tcPr>
            <w:tcW w:w="2144" w:type="dxa"/>
          </w:tcPr>
          <w:p w14:paraId="1FCE5D8F" w14:textId="6008C918" w:rsidR="005227A3"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image_quality2</w:t>
            </w:r>
          </w:p>
        </w:tc>
        <w:tc>
          <w:tcPr>
            <w:tcW w:w="1463" w:type="dxa"/>
          </w:tcPr>
          <w:p w14:paraId="4AE7F25E" w14:textId="77777777" w:rsidR="005227A3" w:rsidRDefault="005227A3" w:rsidP="005227A3">
            <w:pPr>
              <w:rPr>
                <w:lang w:val="en-GB"/>
              </w:rPr>
            </w:pPr>
          </w:p>
        </w:tc>
        <w:tc>
          <w:tcPr>
            <w:tcW w:w="4824" w:type="dxa"/>
          </w:tcPr>
          <w:p w14:paraId="3F49DB90" w14:textId="77777777" w:rsidR="005227A3" w:rsidRDefault="005227A3" w:rsidP="005227A3">
            <w:pPr>
              <w:rPr>
                <w:lang w:val="en-GB"/>
              </w:rPr>
            </w:pPr>
          </w:p>
        </w:tc>
      </w:tr>
      <w:tr w:rsidR="00C018F6" w14:paraId="082A0D44" w14:textId="77777777" w:rsidTr="00C018F6">
        <w:trPr>
          <w:gridAfter w:val="1"/>
          <w:wAfter w:w="35" w:type="dxa"/>
        </w:trPr>
        <w:tc>
          <w:tcPr>
            <w:tcW w:w="2144" w:type="dxa"/>
          </w:tcPr>
          <w:p w14:paraId="2D4A2D39" w14:textId="218EFCC7" w:rsidR="00C018F6" w:rsidRDefault="00C018F6" w:rsidP="00C018F6">
            <w:pPr>
              <w:rPr>
                <w:lang w:val="en-GB"/>
              </w:rPr>
            </w:pPr>
            <w:r w:rsidRPr="00717D00">
              <w:rPr>
                <w:b/>
              </w:rPr>
              <w:t>VIS_</w:t>
            </w:r>
            <w:r>
              <w:rPr>
                <w:b/>
              </w:rPr>
              <w:t>image_quality3</w:t>
            </w:r>
          </w:p>
        </w:tc>
        <w:tc>
          <w:tcPr>
            <w:tcW w:w="1463" w:type="dxa"/>
          </w:tcPr>
          <w:p w14:paraId="11B5B9CE" w14:textId="77777777" w:rsidR="00C018F6" w:rsidRDefault="00C018F6" w:rsidP="00C018F6">
            <w:pPr>
              <w:rPr>
                <w:lang w:val="en-GB"/>
              </w:rPr>
            </w:pPr>
          </w:p>
        </w:tc>
        <w:tc>
          <w:tcPr>
            <w:tcW w:w="4824" w:type="dxa"/>
          </w:tcPr>
          <w:p w14:paraId="03A5BC00" w14:textId="77777777" w:rsidR="00C018F6" w:rsidRDefault="00C018F6" w:rsidP="00C018F6">
            <w:pPr>
              <w:rPr>
                <w:lang w:val="en-GB"/>
              </w:rPr>
            </w:pPr>
          </w:p>
        </w:tc>
      </w:tr>
      <w:tr w:rsidR="00C018F6" w14:paraId="1042C333" w14:textId="77777777" w:rsidTr="00C018F6">
        <w:trPr>
          <w:gridAfter w:val="1"/>
          <w:wAfter w:w="35" w:type="dxa"/>
        </w:trPr>
        <w:tc>
          <w:tcPr>
            <w:tcW w:w="2144" w:type="dxa"/>
          </w:tcPr>
          <w:p w14:paraId="504BA532" w14:textId="291594AD" w:rsidR="00C018F6"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quality_of_life1</w:t>
            </w:r>
          </w:p>
        </w:tc>
        <w:tc>
          <w:tcPr>
            <w:tcW w:w="1463" w:type="dxa"/>
          </w:tcPr>
          <w:p w14:paraId="010D518D" w14:textId="77777777" w:rsidR="00C018F6" w:rsidRDefault="00C018F6" w:rsidP="00C018F6">
            <w:pPr>
              <w:rPr>
                <w:lang w:val="en-GB"/>
              </w:rPr>
            </w:pPr>
          </w:p>
        </w:tc>
        <w:tc>
          <w:tcPr>
            <w:tcW w:w="4824" w:type="dxa"/>
          </w:tcPr>
          <w:p w14:paraId="76FE2E4A" w14:textId="77777777" w:rsidR="00C018F6" w:rsidRDefault="00C018F6" w:rsidP="00C018F6">
            <w:pPr>
              <w:rPr>
                <w:lang w:val="en-GB"/>
              </w:rPr>
            </w:pPr>
          </w:p>
        </w:tc>
      </w:tr>
      <w:tr w:rsidR="00C018F6" w14:paraId="3A1A56ED" w14:textId="77777777" w:rsidTr="00C018F6">
        <w:trPr>
          <w:gridAfter w:val="1"/>
          <w:wAfter w:w="35" w:type="dxa"/>
        </w:trPr>
        <w:tc>
          <w:tcPr>
            <w:tcW w:w="2144" w:type="dxa"/>
          </w:tcPr>
          <w:p w14:paraId="3FE4A7C3" w14:textId="06775722" w:rsidR="00C018F6"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quality_of_life2</w:t>
            </w:r>
          </w:p>
        </w:tc>
        <w:tc>
          <w:tcPr>
            <w:tcW w:w="1463" w:type="dxa"/>
          </w:tcPr>
          <w:p w14:paraId="4204B3CA" w14:textId="77777777" w:rsidR="00C018F6" w:rsidRDefault="00C018F6" w:rsidP="00C018F6">
            <w:pPr>
              <w:rPr>
                <w:lang w:val="en-GB"/>
              </w:rPr>
            </w:pPr>
          </w:p>
        </w:tc>
        <w:tc>
          <w:tcPr>
            <w:tcW w:w="4824" w:type="dxa"/>
          </w:tcPr>
          <w:p w14:paraId="49721EF4" w14:textId="77777777" w:rsidR="00C018F6" w:rsidRDefault="00C018F6" w:rsidP="00C018F6">
            <w:pPr>
              <w:rPr>
                <w:lang w:val="en-GB"/>
              </w:rPr>
            </w:pPr>
          </w:p>
        </w:tc>
      </w:tr>
      <w:tr w:rsidR="00C018F6" w14:paraId="64B2D3E1" w14:textId="77777777" w:rsidTr="00C018F6">
        <w:trPr>
          <w:gridAfter w:val="1"/>
          <w:wAfter w:w="35" w:type="dxa"/>
        </w:trPr>
        <w:tc>
          <w:tcPr>
            <w:tcW w:w="2144" w:type="dxa"/>
          </w:tcPr>
          <w:p w14:paraId="3519D9DA" w14:textId="60A117D3" w:rsidR="00C018F6"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quality_of_life3</w:t>
            </w:r>
          </w:p>
        </w:tc>
        <w:tc>
          <w:tcPr>
            <w:tcW w:w="1463" w:type="dxa"/>
          </w:tcPr>
          <w:p w14:paraId="3BC744D5" w14:textId="77777777" w:rsidR="00C018F6" w:rsidRDefault="00C018F6" w:rsidP="00C018F6">
            <w:pPr>
              <w:rPr>
                <w:lang w:val="en-GB"/>
              </w:rPr>
            </w:pPr>
          </w:p>
        </w:tc>
        <w:tc>
          <w:tcPr>
            <w:tcW w:w="4824" w:type="dxa"/>
          </w:tcPr>
          <w:p w14:paraId="66A8618A" w14:textId="77777777" w:rsidR="00C018F6" w:rsidRDefault="00C018F6" w:rsidP="00C018F6">
            <w:pPr>
              <w:rPr>
                <w:lang w:val="en-GB"/>
              </w:rPr>
            </w:pPr>
          </w:p>
        </w:tc>
      </w:tr>
      <w:tr w:rsidR="00C018F6" w14:paraId="015EE8BC" w14:textId="77777777" w:rsidTr="00C018F6">
        <w:trPr>
          <w:gridAfter w:val="1"/>
          <w:wAfter w:w="35" w:type="dxa"/>
        </w:trPr>
        <w:tc>
          <w:tcPr>
            <w:tcW w:w="2144" w:type="dxa"/>
          </w:tcPr>
          <w:p w14:paraId="5E2EB77D" w14:textId="0DF54737" w:rsidR="00C018F6"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availability1</w:t>
            </w:r>
          </w:p>
        </w:tc>
        <w:tc>
          <w:tcPr>
            <w:tcW w:w="1463" w:type="dxa"/>
          </w:tcPr>
          <w:p w14:paraId="41420DC7" w14:textId="77777777" w:rsidR="00C018F6" w:rsidRDefault="00C018F6" w:rsidP="00C018F6">
            <w:pPr>
              <w:rPr>
                <w:lang w:val="en-GB"/>
              </w:rPr>
            </w:pPr>
          </w:p>
        </w:tc>
        <w:tc>
          <w:tcPr>
            <w:tcW w:w="4824" w:type="dxa"/>
          </w:tcPr>
          <w:p w14:paraId="1E175D31" w14:textId="77777777" w:rsidR="00C018F6" w:rsidRDefault="00C018F6" w:rsidP="00C018F6">
            <w:pPr>
              <w:rPr>
                <w:lang w:val="en-GB"/>
              </w:rPr>
            </w:pPr>
          </w:p>
        </w:tc>
      </w:tr>
      <w:tr w:rsidR="00C018F6" w14:paraId="0388337C" w14:textId="77777777" w:rsidTr="00C018F6">
        <w:trPr>
          <w:gridAfter w:val="1"/>
          <w:wAfter w:w="35" w:type="dxa"/>
        </w:trPr>
        <w:tc>
          <w:tcPr>
            <w:tcW w:w="2144" w:type="dxa"/>
          </w:tcPr>
          <w:p w14:paraId="4DC71595" w14:textId="0A9AEDDD" w:rsidR="00C018F6"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availability2</w:t>
            </w:r>
          </w:p>
        </w:tc>
        <w:tc>
          <w:tcPr>
            <w:tcW w:w="1463" w:type="dxa"/>
          </w:tcPr>
          <w:p w14:paraId="6993E658" w14:textId="77777777" w:rsidR="00C018F6" w:rsidRDefault="00C018F6" w:rsidP="00C018F6">
            <w:pPr>
              <w:rPr>
                <w:lang w:val="en-GB"/>
              </w:rPr>
            </w:pPr>
          </w:p>
        </w:tc>
        <w:tc>
          <w:tcPr>
            <w:tcW w:w="4824" w:type="dxa"/>
          </w:tcPr>
          <w:p w14:paraId="69F8A96A" w14:textId="77777777" w:rsidR="00C018F6" w:rsidRDefault="00C018F6" w:rsidP="00C018F6">
            <w:pPr>
              <w:rPr>
                <w:lang w:val="en-GB"/>
              </w:rPr>
            </w:pPr>
          </w:p>
        </w:tc>
      </w:tr>
      <w:tr w:rsidR="00C018F6" w14:paraId="0F4F7882" w14:textId="77777777" w:rsidTr="00C018F6">
        <w:trPr>
          <w:gridAfter w:val="1"/>
          <w:wAfter w:w="35" w:type="dxa"/>
        </w:trPr>
        <w:tc>
          <w:tcPr>
            <w:tcW w:w="2144" w:type="dxa"/>
          </w:tcPr>
          <w:p w14:paraId="3B8DEECE" w14:textId="21179854" w:rsidR="00C018F6" w:rsidRPr="00C018F6" w:rsidRDefault="00C018F6" w:rsidP="00C018F6">
            <w:pPr>
              <w:pStyle w:val="MYStandaard8"/>
              <w:keepNext/>
              <w:rPr>
                <w:rFonts w:cs="Calibri"/>
                <w:sz w:val="20"/>
                <w:lang w:eastAsia="en-US"/>
              </w:rPr>
            </w:pPr>
            <w:r w:rsidRPr="00717D00">
              <w:rPr>
                <w:b/>
                <w:sz w:val="20"/>
                <w:lang w:eastAsia="en-US"/>
              </w:rPr>
              <w:t>VIS_</w:t>
            </w:r>
            <w:r>
              <w:rPr>
                <w:b/>
                <w:sz w:val="20"/>
                <w:lang w:eastAsia="en-US"/>
              </w:rPr>
              <w:t>availability3</w:t>
            </w:r>
          </w:p>
        </w:tc>
        <w:tc>
          <w:tcPr>
            <w:tcW w:w="1463" w:type="dxa"/>
          </w:tcPr>
          <w:p w14:paraId="4F0F2F80" w14:textId="77777777" w:rsidR="00C018F6" w:rsidRDefault="00C018F6" w:rsidP="00C018F6">
            <w:pPr>
              <w:rPr>
                <w:lang w:val="en-GB"/>
              </w:rPr>
            </w:pPr>
          </w:p>
        </w:tc>
        <w:tc>
          <w:tcPr>
            <w:tcW w:w="4824" w:type="dxa"/>
          </w:tcPr>
          <w:p w14:paraId="149E131A" w14:textId="77777777" w:rsidR="00C018F6" w:rsidRDefault="00C018F6" w:rsidP="00C018F6">
            <w:pPr>
              <w:rPr>
                <w:lang w:val="en-GB"/>
              </w:rPr>
            </w:pPr>
          </w:p>
        </w:tc>
      </w:tr>
      <w:tr w:rsidR="00C018F6" w14:paraId="5DB40935" w14:textId="77777777" w:rsidTr="00C018F6">
        <w:trPr>
          <w:gridAfter w:val="1"/>
          <w:wAfter w:w="35" w:type="dxa"/>
        </w:trPr>
        <w:tc>
          <w:tcPr>
            <w:tcW w:w="2144" w:type="dxa"/>
          </w:tcPr>
          <w:p w14:paraId="200628A8" w14:textId="180FBFA2" w:rsidR="00C018F6" w:rsidRDefault="00C018F6" w:rsidP="00C018F6">
            <w:pPr>
              <w:rPr>
                <w:lang w:val="en-GB"/>
              </w:rPr>
            </w:pPr>
          </w:p>
        </w:tc>
        <w:tc>
          <w:tcPr>
            <w:tcW w:w="1463" w:type="dxa"/>
          </w:tcPr>
          <w:p w14:paraId="2752867B" w14:textId="77777777" w:rsidR="00C018F6" w:rsidRDefault="00C018F6" w:rsidP="00C018F6">
            <w:pPr>
              <w:rPr>
                <w:lang w:val="en-GB"/>
              </w:rPr>
            </w:pPr>
          </w:p>
        </w:tc>
        <w:tc>
          <w:tcPr>
            <w:tcW w:w="4824" w:type="dxa"/>
          </w:tcPr>
          <w:p w14:paraId="23FDE12C" w14:textId="77777777" w:rsidR="00C018F6" w:rsidRDefault="00C018F6" w:rsidP="00C018F6">
            <w:pPr>
              <w:rPr>
                <w:lang w:val="en-GB"/>
              </w:rPr>
            </w:pPr>
          </w:p>
        </w:tc>
      </w:tr>
    </w:tbl>
    <w:p w14:paraId="567A0258" w14:textId="77777777" w:rsidR="00B4094F" w:rsidRDefault="00B4094F" w:rsidP="00B4094F">
      <w:pPr>
        <w:rPr>
          <w:lang w:val="en-GB"/>
        </w:rPr>
      </w:pPr>
    </w:p>
    <w:p w14:paraId="3F969C95" w14:textId="654CA895" w:rsidR="000E51D5" w:rsidRPr="00C67254" w:rsidRDefault="000E51D5" w:rsidP="000E51D5">
      <w:pPr>
        <w:pStyle w:val="Kop2"/>
        <w:rPr>
          <w:lang w:val="en-GB"/>
        </w:rPr>
      </w:pPr>
      <w:bookmarkStart w:id="13" w:name="_Toc191319032"/>
      <w:r>
        <w:rPr>
          <w:lang w:val="en-GB"/>
        </w:rPr>
        <w:t>Visual acuity</w:t>
      </w:r>
      <w:bookmarkEnd w:id="13"/>
    </w:p>
    <w:p w14:paraId="6A0AAF79" w14:textId="6FFDE5A9" w:rsidR="004251CE" w:rsidRPr="004251CE" w:rsidRDefault="000E51D5" w:rsidP="004251CE">
      <w:pPr>
        <w:rPr>
          <w:lang w:val="en-GB"/>
        </w:rPr>
      </w:pPr>
      <w:r w:rsidRPr="004251CE">
        <w:rPr>
          <w:lang w:val="en-GB"/>
        </w:rPr>
        <w:t xml:space="preserve">3.2: </w:t>
      </w:r>
      <w:r w:rsidR="004251CE" w:rsidRPr="004251CE">
        <w:rPr>
          <w:lang w:val="en-GB"/>
        </w:rPr>
        <w:t>How does your solution ensure high visual acuity? Please provide supporting specifications. For example:</w:t>
      </w:r>
    </w:p>
    <w:p w14:paraId="20ADA4F0" w14:textId="52D7CBE4" w:rsidR="004251CE" w:rsidRPr="004251CE" w:rsidRDefault="004251CE" w:rsidP="004251CE">
      <w:pPr>
        <w:pStyle w:val="Lijstalinea"/>
        <w:numPr>
          <w:ilvl w:val="0"/>
          <w:numId w:val="35"/>
        </w:numPr>
        <w:rPr>
          <w:sz w:val="20"/>
          <w:szCs w:val="20"/>
          <w:lang w:val="en-GB"/>
        </w:rPr>
      </w:pPr>
      <w:r w:rsidRPr="004251CE">
        <w:rPr>
          <w:sz w:val="20"/>
          <w:szCs w:val="20"/>
          <w:lang w:val="en-GB"/>
        </w:rPr>
        <w:t xml:space="preserve">What is the </w:t>
      </w:r>
      <w:proofErr w:type="spellStart"/>
      <w:r w:rsidRPr="004251CE">
        <w:rPr>
          <w:sz w:val="20"/>
          <w:szCs w:val="20"/>
          <w:lang w:val="en-GB"/>
        </w:rPr>
        <w:t>color</w:t>
      </w:r>
      <w:proofErr w:type="spellEnd"/>
      <w:r w:rsidRPr="004251CE">
        <w:rPr>
          <w:sz w:val="20"/>
          <w:szCs w:val="20"/>
          <w:lang w:val="en-GB"/>
        </w:rPr>
        <w:t xml:space="preserve"> accuracy/quality (</w:t>
      </w:r>
      <w:proofErr w:type="spellStart"/>
      <w:r w:rsidRPr="004251CE">
        <w:rPr>
          <w:sz w:val="20"/>
          <w:szCs w:val="20"/>
          <w:lang w:val="en-GB"/>
        </w:rPr>
        <w:t>dE</w:t>
      </w:r>
      <w:proofErr w:type="spellEnd"/>
      <w:r w:rsidRPr="004251CE">
        <w:rPr>
          <w:sz w:val="20"/>
          <w:szCs w:val="20"/>
          <w:lang w:val="en-GB"/>
        </w:rPr>
        <w:t xml:space="preserve">) of your solution? </w:t>
      </w:r>
    </w:p>
    <w:p w14:paraId="4BD5BC51" w14:textId="77777777" w:rsidR="004251CE" w:rsidRPr="004251CE" w:rsidRDefault="004251CE" w:rsidP="004251CE">
      <w:pPr>
        <w:pStyle w:val="Lijstalinea"/>
        <w:numPr>
          <w:ilvl w:val="0"/>
          <w:numId w:val="35"/>
        </w:numPr>
        <w:rPr>
          <w:sz w:val="20"/>
          <w:szCs w:val="20"/>
          <w:lang w:val="en-GB"/>
        </w:rPr>
      </w:pPr>
      <w:r w:rsidRPr="004251CE">
        <w:rPr>
          <w:sz w:val="20"/>
          <w:szCs w:val="20"/>
          <w:lang w:val="en-GB"/>
        </w:rPr>
        <w:t>How does your solution ensure light accuracy?</w:t>
      </w:r>
    </w:p>
    <w:p w14:paraId="67AE5C63" w14:textId="77777777" w:rsidR="004251CE" w:rsidRPr="004251CE" w:rsidRDefault="004251CE" w:rsidP="004251CE">
      <w:pPr>
        <w:pStyle w:val="Lijstalinea"/>
        <w:numPr>
          <w:ilvl w:val="0"/>
          <w:numId w:val="35"/>
        </w:numPr>
        <w:rPr>
          <w:sz w:val="20"/>
          <w:szCs w:val="20"/>
          <w:lang w:val="en-GB"/>
        </w:rPr>
      </w:pPr>
      <w:r w:rsidRPr="004251CE">
        <w:rPr>
          <w:sz w:val="20"/>
          <w:szCs w:val="20"/>
          <w:lang w:val="en-GB"/>
        </w:rPr>
        <w:t>What is the pixel pitch of your display technology?</w:t>
      </w:r>
    </w:p>
    <w:p w14:paraId="12BCAA79" w14:textId="77777777" w:rsidR="004251CE" w:rsidRPr="004251CE" w:rsidRDefault="004251CE" w:rsidP="004251CE">
      <w:pPr>
        <w:pStyle w:val="Lijstalinea"/>
        <w:numPr>
          <w:ilvl w:val="0"/>
          <w:numId w:val="35"/>
        </w:numPr>
        <w:rPr>
          <w:sz w:val="20"/>
          <w:szCs w:val="20"/>
          <w:lang w:val="en-GB"/>
        </w:rPr>
      </w:pPr>
      <w:r w:rsidRPr="004251CE">
        <w:rPr>
          <w:sz w:val="20"/>
          <w:szCs w:val="20"/>
          <w:lang w:val="en-GB"/>
        </w:rPr>
        <w:t>What is the contrast ratio of your solution?</w:t>
      </w:r>
    </w:p>
    <w:p w14:paraId="1001CC56" w14:textId="2405E41B" w:rsidR="000E51D5" w:rsidRDefault="004251CE" w:rsidP="004251CE">
      <w:pPr>
        <w:pStyle w:val="Lijstalinea"/>
        <w:numPr>
          <w:ilvl w:val="0"/>
          <w:numId w:val="35"/>
        </w:numPr>
        <w:rPr>
          <w:sz w:val="20"/>
          <w:szCs w:val="20"/>
          <w:lang w:val="en-GB"/>
        </w:rPr>
      </w:pPr>
      <w:r w:rsidRPr="004251CE">
        <w:rPr>
          <w:sz w:val="20"/>
          <w:szCs w:val="20"/>
          <w:lang w:val="en-GB"/>
        </w:rPr>
        <w:t>How does your solution ensure sharpness in display output?</w:t>
      </w:r>
    </w:p>
    <w:p w14:paraId="7C58A888" w14:textId="2EFA5A56" w:rsidR="007F4ECC" w:rsidRDefault="007F4ECC" w:rsidP="007F4ECC">
      <w:pPr>
        <w:rPr>
          <w:lang w:val="en-GB"/>
        </w:rPr>
      </w:pPr>
    </w:p>
    <w:p w14:paraId="233AE1A3" w14:textId="77777777" w:rsidR="007F4ECC" w:rsidRPr="007F4ECC" w:rsidRDefault="007F4ECC" w:rsidP="007F4ECC">
      <w:pPr>
        <w:rPr>
          <w:lang w:val="en-GB"/>
        </w:rPr>
      </w:pPr>
    </w:p>
    <w:p w14:paraId="306C18C5" w14:textId="7AEBFC2A" w:rsidR="004251CE" w:rsidRPr="004251CE" w:rsidRDefault="004251CE" w:rsidP="004251CE">
      <w:pPr>
        <w:rPr>
          <w:lang w:val="en-GB"/>
        </w:rPr>
      </w:pPr>
      <w:r>
        <w:rPr>
          <w:lang w:val="en-GB"/>
        </w:rPr>
        <w:lastRenderedPageBreak/>
        <w:t>Where possible, please provide</w:t>
      </w:r>
      <w:r w:rsidRPr="004251CE">
        <w:rPr>
          <w:lang w:val="en-GB"/>
        </w:rPr>
        <w:t xml:space="preserve"> relevant measurement data.</w:t>
      </w:r>
    </w:p>
    <w:tbl>
      <w:tblPr>
        <w:tblW w:w="0" w:type="auto"/>
        <w:tblInd w:w="108" w:type="dxa"/>
        <w:tblLook w:val="04A0" w:firstRow="1" w:lastRow="0" w:firstColumn="1" w:lastColumn="0" w:noHBand="0" w:noVBand="1"/>
      </w:tblPr>
      <w:tblGrid>
        <w:gridCol w:w="8368"/>
      </w:tblGrid>
      <w:tr w:rsidR="000E51D5" w:rsidRPr="00B4094F" w14:paraId="07A7388B" w14:textId="77777777" w:rsidTr="007E3A16">
        <w:trPr>
          <w:trHeight w:val="319"/>
        </w:trPr>
        <w:tc>
          <w:tcPr>
            <w:tcW w:w="8368" w:type="dxa"/>
            <w:hideMark/>
          </w:tcPr>
          <w:p w14:paraId="572D807E" w14:textId="35C8F09D" w:rsidR="000E51D5" w:rsidRPr="00B4094F" w:rsidRDefault="000E51D5">
            <w:pPr>
              <w:rPr>
                <w:lang w:val="en-GB"/>
              </w:rPr>
            </w:pPr>
            <w:r w:rsidRPr="00B4094F">
              <w:rPr>
                <w:lang w:val="en-GB"/>
              </w:rPr>
              <w:t>Answer 3.2:</w:t>
            </w:r>
          </w:p>
        </w:tc>
      </w:tr>
      <w:tr w:rsidR="000E51D5" w:rsidRPr="00CD4538" w14:paraId="29D5A43F" w14:textId="77777777" w:rsidTr="007E3A16">
        <w:tc>
          <w:tcPr>
            <w:tcW w:w="8368" w:type="dxa"/>
          </w:tcPr>
          <w:p w14:paraId="3530ED03" w14:textId="77777777" w:rsidR="000E51D5" w:rsidRPr="00CD4538" w:rsidRDefault="000E51D5">
            <w:pPr>
              <w:rPr>
                <w:lang w:val="en-GB"/>
              </w:rPr>
            </w:pPr>
          </w:p>
          <w:p w14:paraId="31014EA1" w14:textId="77777777" w:rsidR="000E51D5" w:rsidRPr="00CD4538" w:rsidRDefault="000E51D5">
            <w:pPr>
              <w:rPr>
                <w:lang w:val="en-GB"/>
              </w:rPr>
            </w:pPr>
          </w:p>
          <w:p w14:paraId="1A32355B" w14:textId="77777777" w:rsidR="000E51D5" w:rsidRPr="00CD4538" w:rsidRDefault="000E51D5">
            <w:pPr>
              <w:rPr>
                <w:lang w:val="en-GB"/>
              </w:rPr>
            </w:pPr>
          </w:p>
          <w:p w14:paraId="1335A6BF" w14:textId="77777777" w:rsidR="000E51D5" w:rsidRPr="00CD4538" w:rsidRDefault="000E51D5">
            <w:pPr>
              <w:rPr>
                <w:lang w:val="en-GB"/>
              </w:rPr>
            </w:pPr>
          </w:p>
          <w:p w14:paraId="0C4ABA31" w14:textId="77777777" w:rsidR="000E51D5" w:rsidRPr="00CD4538" w:rsidRDefault="000E51D5">
            <w:pPr>
              <w:rPr>
                <w:lang w:val="en-GB"/>
              </w:rPr>
            </w:pPr>
          </w:p>
        </w:tc>
      </w:tr>
    </w:tbl>
    <w:p w14:paraId="7F34D985" w14:textId="69C31C70" w:rsidR="0093632A" w:rsidRPr="00CD4538" w:rsidRDefault="00043634" w:rsidP="0093632A">
      <w:pPr>
        <w:pStyle w:val="Kop2"/>
        <w:rPr>
          <w:szCs w:val="20"/>
          <w:lang w:val="en-GB"/>
        </w:rPr>
      </w:pPr>
      <w:bookmarkStart w:id="14" w:name="_Toc191319033"/>
      <w:r w:rsidRPr="00CD4538">
        <w:rPr>
          <w:szCs w:val="20"/>
          <w:lang w:val="en-GB"/>
        </w:rPr>
        <w:t>Image quality &amp; correction capabilities</w:t>
      </w:r>
      <w:bookmarkEnd w:id="14"/>
    </w:p>
    <w:p w14:paraId="1347DFA7" w14:textId="4CECF664" w:rsidR="0093632A" w:rsidRPr="00CD4538" w:rsidRDefault="0093632A" w:rsidP="007760B5">
      <w:pPr>
        <w:rPr>
          <w:lang w:val="en-GB"/>
        </w:rPr>
      </w:pPr>
      <w:r w:rsidRPr="00CD4538">
        <w:rPr>
          <w:lang w:val="en-GB"/>
        </w:rPr>
        <w:t>3.</w:t>
      </w:r>
      <w:r w:rsidR="007760B5" w:rsidRPr="00CD4538">
        <w:rPr>
          <w:lang w:val="en-GB"/>
        </w:rPr>
        <w:t xml:space="preserve">3: </w:t>
      </w:r>
      <w:r w:rsidR="007F5C69">
        <w:rPr>
          <w:lang w:val="en-GB"/>
        </w:rPr>
        <w:t>When</w:t>
      </w:r>
      <w:r w:rsidR="007760B5" w:rsidRPr="00CD4538">
        <w:rPr>
          <w:lang w:val="en-GB"/>
        </w:rPr>
        <w:t xml:space="preserve"> applicable, please provide information on how the proposed solution ensures image quality</w:t>
      </w:r>
      <w:r w:rsidR="00CD4538" w:rsidRPr="00CD4538">
        <w:rPr>
          <w:lang w:val="en-GB"/>
        </w:rPr>
        <w:t>, for example:</w:t>
      </w:r>
    </w:p>
    <w:p w14:paraId="11CBF04A" w14:textId="77777777" w:rsidR="00CD4538" w:rsidRPr="00CD4538" w:rsidRDefault="00CD4538" w:rsidP="00CD4538">
      <w:pPr>
        <w:pStyle w:val="Lijstalinea"/>
        <w:numPr>
          <w:ilvl w:val="0"/>
          <w:numId w:val="36"/>
        </w:numPr>
        <w:rPr>
          <w:sz w:val="20"/>
          <w:szCs w:val="20"/>
          <w:lang w:val="en-GB"/>
        </w:rPr>
      </w:pPr>
      <w:r w:rsidRPr="00CD4538">
        <w:rPr>
          <w:sz w:val="20"/>
          <w:szCs w:val="20"/>
          <w:lang w:val="en-GB"/>
        </w:rPr>
        <w:t>How does your system prevent geometry errors, and does it provide a correction feature?</w:t>
      </w:r>
    </w:p>
    <w:p w14:paraId="1B7EF974" w14:textId="77777777" w:rsidR="00CD4538" w:rsidRPr="00CD4538" w:rsidRDefault="00CD4538" w:rsidP="00CD4538">
      <w:pPr>
        <w:pStyle w:val="Lijstalinea"/>
        <w:numPr>
          <w:ilvl w:val="0"/>
          <w:numId w:val="36"/>
        </w:numPr>
        <w:rPr>
          <w:sz w:val="20"/>
          <w:szCs w:val="20"/>
          <w:lang w:val="en-GB"/>
        </w:rPr>
      </w:pPr>
      <w:r w:rsidRPr="00CD4538">
        <w:rPr>
          <w:sz w:val="20"/>
          <w:szCs w:val="20"/>
          <w:lang w:val="en-GB"/>
        </w:rPr>
        <w:t>How does your system prevent differences in light output, and does it provide a correction feature?</w:t>
      </w:r>
    </w:p>
    <w:p w14:paraId="54EE36E8" w14:textId="3680D7BA" w:rsidR="00CD4538" w:rsidRPr="00CD4538" w:rsidRDefault="00CD4538" w:rsidP="00CD4538">
      <w:pPr>
        <w:pStyle w:val="Lijstalinea"/>
        <w:numPr>
          <w:ilvl w:val="0"/>
          <w:numId w:val="36"/>
        </w:numPr>
        <w:rPr>
          <w:sz w:val="20"/>
          <w:szCs w:val="20"/>
          <w:lang w:val="en-GB"/>
        </w:rPr>
      </w:pPr>
      <w:r w:rsidRPr="00CD4538">
        <w:rPr>
          <w:sz w:val="20"/>
          <w:szCs w:val="20"/>
          <w:lang w:val="en-GB"/>
        </w:rPr>
        <w:t xml:space="preserve">How does your system prevent </w:t>
      </w:r>
      <w:r w:rsidR="00450CDC" w:rsidRPr="00CD4538">
        <w:rPr>
          <w:sz w:val="20"/>
          <w:szCs w:val="20"/>
          <w:lang w:val="en-GB"/>
        </w:rPr>
        <w:t>colour</w:t>
      </w:r>
      <w:r w:rsidRPr="00CD4538">
        <w:rPr>
          <w:sz w:val="20"/>
          <w:szCs w:val="20"/>
          <w:lang w:val="en-GB"/>
        </w:rPr>
        <w:t xml:space="preserve"> variations, and does it provide a correction feature?</w:t>
      </w:r>
    </w:p>
    <w:p w14:paraId="4F069206" w14:textId="0E57AF56" w:rsidR="00CD4538" w:rsidRDefault="00CD4538" w:rsidP="00CD4538">
      <w:pPr>
        <w:pStyle w:val="Lijstalinea"/>
        <w:numPr>
          <w:ilvl w:val="0"/>
          <w:numId w:val="36"/>
        </w:numPr>
        <w:rPr>
          <w:sz w:val="20"/>
          <w:szCs w:val="20"/>
          <w:lang w:val="en-GB"/>
        </w:rPr>
      </w:pPr>
      <w:r w:rsidRPr="00CD4538">
        <w:rPr>
          <w:sz w:val="20"/>
          <w:szCs w:val="20"/>
          <w:lang w:val="en-GB"/>
        </w:rPr>
        <w:t>How does your system prevent imperfect blending, and does it provide a correction feature?</w:t>
      </w:r>
    </w:p>
    <w:p w14:paraId="6038DE4A" w14:textId="77777777" w:rsidR="00036691" w:rsidRPr="00036691" w:rsidRDefault="00036691" w:rsidP="00036691">
      <w:pPr>
        <w:rPr>
          <w:lang w:val="en-GB"/>
        </w:rPr>
      </w:pPr>
    </w:p>
    <w:tbl>
      <w:tblPr>
        <w:tblW w:w="0" w:type="auto"/>
        <w:tblInd w:w="108" w:type="dxa"/>
        <w:tblLook w:val="04A0" w:firstRow="1" w:lastRow="0" w:firstColumn="1" w:lastColumn="0" w:noHBand="0" w:noVBand="1"/>
      </w:tblPr>
      <w:tblGrid>
        <w:gridCol w:w="8368"/>
      </w:tblGrid>
      <w:tr w:rsidR="0093632A" w:rsidRPr="00B4094F" w14:paraId="4B2BBF47" w14:textId="77777777" w:rsidTr="007E3A16">
        <w:trPr>
          <w:trHeight w:val="319"/>
        </w:trPr>
        <w:tc>
          <w:tcPr>
            <w:tcW w:w="8368" w:type="dxa"/>
            <w:hideMark/>
          </w:tcPr>
          <w:p w14:paraId="2865243B" w14:textId="7DC85F04" w:rsidR="0093632A" w:rsidRPr="00B4094F" w:rsidRDefault="0093632A">
            <w:pPr>
              <w:rPr>
                <w:lang w:val="en-GB"/>
              </w:rPr>
            </w:pPr>
            <w:r w:rsidRPr="00B4094F">
              <w:rPr>
                <w:lang w:val="en-GB"/>
              </w:rPr>
              <w:t>Answer 3.</w:t>
            </w:r>
            <w:r w:rsidR="007F5C69">
              <w:rPr>
                <w:lang w:val="en-GB"/>
              </w:rPr>
              <w:t>3</w:t>
            </w:r>
            <w:r w:rsidRPr="00B4094F">
              <w:rPr>
                <w:lang w:val="en-GB"/>
              </w:rPr>
              <w:t>:</w:t>
            </w:r>
          </w:p>
        </w:tc>
      </w:tr>
      <w:tr w:rsidR="0093632A" w:rsidRPr="00B4094F" w14:paraId="62441FB9" w14:textId="77777777" w:rsidTr="007E3A16">
        <w:tc>
          <w:tcPr>
            <w:tcW w:w="8368" w:type="dxa"/>
          </w:tcPr>
          <w:p w14:paraId="6855EA72" w14:textId="77777777" w:rsidR="0093632A" w:rsidRPr="00B4094F" w:rsidRDefault="0093632A">
            <w:pPr>
              <w:rPr>
                <w:lang w:val="en-GB"/>
              </w:rPr>
            </w:pPr>
          </w:p>
          <w:p w14:paraId="43100795" w14:textId="77777777" w:rsidR="0093632A" w:rsidRPr="00B4094F" w:rsidRDefault="0093632A">
            <w:pPr>
              <w:rPr>
                <w:lang w:val="en-GB"/>
              </w:rPr>
            </w:pPr>
          </w:p>
          <w:p w14:paraId="58FFB5BF" w14:textId="77777777" w:rsidR="0093632A" w:rsidRPr="00B4094F" w:rsidRDefault="0093632A">
            <w:pPr>
              <w:rPr>
                <w:lang w:val="en-GB"/>
              </w:rPr>
            </w:pPr>
          </w:p>
          <w:p w14:paraId="64EC3953" w14:textId="77777777" w:rsidR="0093632A" w:rsidRPr="00B4094F" w:rsidRDefault="0093632A">
            <w:pPr>
              <w:rPr>
                <w:lang w:val="en-GB"/>
              </w:rPr>
            </w:pPr>
          </w:p>
          <w:p w14:paraId="5560164B" w14:textId="77777777" w:rsidR="0093632A" w:rsidRPr="00B4094F" w:rsidRDefault="0093632A">
            <w:pPr>
              <w:rPr>
                <w:lang w:val="en-GB"/>
              </w:rPr>
            </w:pPr>
          </w:p>
        </w:tc>
      </w:tr>
    </w:tbl>
    <w:p w14:paraId="348220C6" w14:textId="05B5256D" w:rsidR="007F5C69" w:rsidRPr="0030423E" w:rsidRDefault="007F5C69" w:rsidP="007F5C69">
      <w:pPr>
        <w:pStyle w:val="Kop2"/>
        <w:rPr>
          <w:szCs w:val="20"/>
          <w:lang w:val="en-GB"/>
        </w:rPr>
      </w:pPr>
      <w:bookmarkStart w:id="15" w:name="_Toc191319034"/>
      <w:r w:rsidRPr="0030423E">
        <w:rPr>
          <w:szCs w:val="20"/>
          <w:lang w:val="en-GB"/>
        </w:rPr>
        <w:t>Maintainability</w:t>
      </w:r>
      <w:bookmarkEnd w:id="15"/>
    </w:p>
    <w:p w14:paraId="0D96BD11" w14:textId="39B52C73" w:rsidR="00FD6875" w:rsidRPr="0030423E" w:rsidRDefault="007F5C69" w:rsidP="00FD6875">
      <w:pPr>
        <w:rPr>
          <w:lang w:val="en-GB"/>
        </w:rPr>
      </w:pPr>
      <w:r w:rsidRPr="0030423E">
        <w:rPr>
          <w:lang w:val="en-GB"/>
        </w:rPr>
        <w:t>3.</w:t>
      </w:r>
      <w:r w:rsidR="00532413" w:rsidRPr="0030423E">
        <w:rPr>
          <w:lang w:val="en-GB"/>
        </w:rPr>
        <w:t>4</w:t>
      </w:r>
      <w:r w:rsidR="0023663A" w:rsidRPr="0030423E">
        <w:rPr>
          <w:lang w:val="en-GB"/>
        </w:rPr>
        <w:t>.1</w:t>
      </w:r>
      <w:r w:rsidRPr="0030423E">
        <w:rPr>
          <w:lang w:val="en-GB"/>
        </w:rPr>
        <w:t>:</w:t>
      </w:r>
      <w:r w:rsidR="00FD6875" w:rsidRPr="0030423E">
        <w:rPr>
          <w:lang w:val="en-GB"/>
        </w:rPr>
        <w:t xml:space="preserve"> ATC-NL wants to be able to perform in-house 2</w:t>
      </w:r>
      <w:r w:rsidR="00FD6875" w:rsidRPr="0030423E">
        <w:rPr>
          <w:vertAlign w:val="superscript"/>
          <w:lang w:val="en-GB"/>
        </w:rPr>
        <w:t>nd</w:t>
      </w:r>
      <w:r w:rsidR="00FD6875" w:rsidRPr="0030423E">
        <w:rPr>
          <w:lang w:val="en-GB"/>
        </w:rPr>
        <w:t xml:space="preserve"> line support. How </w:t>
      </w:r>
      <w:r w:rsidR="009C55B6" w:rsidRPr="0030423E">
        <w:rPr>
          <w:lang w:val="en-GB"/>
        </w:rPr>
        <w:t>does your solution enable this? Please provide information on the following:</w:t>
      </w:r>
    </w:p>
    <w:p w14:paraId="00A69A9C" w14:textId="34D1251C" w:rsidR="0036013D" w:rsidRPr="0030423E" w:rsidRDefault="0023663A" w:rsidP="009C55B6">
      <w:pPr>
        <w:pStyle w:val="Lijstalinea"/>
        <w:numPr>
          <w:ilvl w:val="0"/>
          <w:numId w:val="37"/>
        </w:numPr>
        <w:rPr>
          <w:sz w:val="20"/>
          <w:szCs w:val="20"/>
          <w:lang w:val="en-GB"/>
        </w:rPr>
      </w:pPr>
      <w:r w:rsidRPr="0030423E">
        <w:rPr>
          <w:sz w:val="20"/>
          <w:szCs w:val="20"/>
          <w:lang w:val="en-GB"/>
        </w:rPr>
        <w:t>How does your solution ensure component replaceability? Provide details on the process.</w:t>
      </w:r>
    </w:p>
    <w:p w14:paraId="3B1F3665" w14:textId="77777777" w:rsidR="009D6D44" w:rsidRPr="0030423E" w:rsidRDefault="009D6D44" w:rsidP="009D6D44">
      <w:pPr>
        <w:pStyle w:val="Lijstalinea"/>
        <w:numPr>
          <w:ilvl w:val="0"/>
          <w:numId w:val="37"/>
        </w:numPr>
        <w:rPr>
          <w:sz w:val="20"/>
          <w:szCs w:val="20"/>
          <w:lang w:val="en-US"/>
        </w:rPr>
      </w:pPr>
      <w:r w:rsidRPr="0030423E">
        <w:rPr>
          <w:sz w:val="20"/>
          <w:szCs w:val="20"/>
          <w:lang w:val="en-US"/>
        </w:rPr>
        <w:t>What kind of training or documentation is provided?</w:t>
      </w:r>
    </w:p>
    <w:p w14:paraId="5E069899" w14:textId="141A7B42" w:rsidR="009D6D44" w:rsidRDefault="0030423E" w:rsidP="009C55B6">
      <w:pPr>
        <w:pStyle w:val="Lijstalinea"/>
        <w:numPr>
          <w:ilvl w:val="0"/>
          <w:numId w:val="37"/>
        </w:numPr>
        <w:rPr>
          <w:sz w:val="20"/>
          <w:szCs w:val="20"/>
          <w:lang w:val="en-GB"/>
        </w:rPr>
      </w:pPr>
      <w:r w:rsidRPr="0030423E">
        <w:rPr>
          <w:sz w:val="20"/>
          <w:szCs w:val="20"/>
          <w:lang w:val="en-GB"/>
        </w:rPr>
        <w:t>Can components be installed or replaced without requiring supplier assistance? Provide a short description of the process.</w:t>
      </w:r>
    </w:p>
    <w:p w14:paraId="31557FDF" w14:textId="77777777" w:rsidR="00036691" w:rsidRPr="00036691" w:rsidRDefault="00036691" w:rsidP="00036691">
      <w:pPr>
        <w:rPr>
          <w:lang w:val="en-GB"/>
        </w:rPr>
      </w:pPr>
    </w:p>
    <w:tbl>
      <w:tblPr>
        <w:tblW w:w="0" w:type="auto"/>
        <w:tblInd w:w="108" w:type="dxa"/>
        <w:tblLook w:val="04A0" w:firstRow="1" w:lastRow="0" w:firstColumn="1" w:lastColumn="0" w:noHBand="0" w:noVBand="1"/>
      </w:tblPr>
      <w:tblGrid>
        <w:gridCol w:w="8368"/>
      </w:tblGrid>
      <w:tr w:rsidR="007F5C69" w:rsidRPr="00B4094F" w14:paraId="3032825D" w14:textId="77777777" w:rsidTr="007E3A16">
        <w:trPr>
          <w:trHeight w:val="319"/>
        </w:trPr>
        <w:tc>
          <w:tcPr>
            <w:tcW w:w="8368" w:type="dxa"/>
            <w:hideMark/>
          </w:tcPr>
          <w:p w14:paraId="034604CB" w14:textId="0AF20A14" w:rsidR="007F5C69" w:rsidRPr="00B4094F" w:rsidRDefault="007F5C69">
            <w:pPr>
              <w:rPr>
                <w:lang w:val="en-GB"/>
              </w:rPr>
            </w:pPr>
            <w:r w:rsidRPr="00B4094F">
              <w:rPr>
                <w:lang w:val="en-GB"/>
              </w:rPr>
              <w:t>Answer 3.</w:t>
            </w:r>
            <w:r>
              <w:rPr>
                <w:lang w:val="en-GB"/>
              </w:rPr>
              <w:t>4</w:t>
            </w:r>
            <w:r w:rsidR="0023663A">
              <w:rPr>
                <w:lang w:val="en-GB"/>
              </w:rPr>
              <w:t>.1</w:t>
            </w:r>
            <w:r w:rsidRPr="00B4094F">
              <w:rPr>
                <w:lang w:val="en-GB"/>
              </w:rPr>
              <w:t>:</w:t>
            </w:r>
          </w:p>
        </w:tc>
      </w:tr>
      <w:tr w:rsidR="007F5C69" w:rsidRPr="00B4094F" w14:paraId="26A6FC37" w14:textId="77777777" w:rsidTr="007E3A16">
        <w:tc>
          <w:tcPr>
            <w:tcW w:w="8368" w:type="dxa"/>
          </w:tcPr>
          <w:p w14:paraId="1CC0007B" w14:textId="77777777" w:rsidR="007F5C69" w:rsidRPr="00B4094F" w:rsidRDefault="007F5C69">
            <w:pPr>
              <w:rPr>
                <w:lang w:val="en-GB"/>
              </w:rPr>
            </w:pPr>
          </w:p>
          <w:p w14:paraId="0CDF3F3C" w14:textId="77777777" w:rsidR="007F5C69" w:rsidRPr="00B4094F" w:rsidRDefault="007F5C69">
            <w:pPr>
              <w:rPr>
                <w:lang w:val="en-GB"/>
              </w:rPr>
            </w:pPr>
          </w:p>
          <w:p w14:paraId="6B899E63" w14:textId="77777777" w:rsidR="007F5C69" w:rsidRPr="00B4094F" w:rsidRDefault="007F5C69">
            <w:pPr>
              <w:rPr>
                <w:lang w:val="en-GB"/>
              </w:rPr>
            </w:pPr>
          </w:p>
          <w:p w14:paraId="198E21A5" w14:textId="77777777" w:rsidR="007F5C69" w:rsidRPr="00B4094F" w:rsidRDefault="007F5C69">
            <w:pPr>
              <w:rPr>
                <w:lang w:val="en-GB"/>
              </w:rPr>
            </w:pPr>
          </w:p>
          <w:p w14:paraId="7CAD7D25" w14:textId="77777777" w:rsidR="007F5C69" w:rsidRPr="00B4094F" w:rsidRDefault="007F5C69">
            <w:pPr>
              <w:rPr>
                <w:lang w:val="en-GB"/>
              </w:rPr>
            </w:pPr>
          </w:p>
        </w:tc>
      </w:tr>
    </w:tbl>
    <w:p w14:paraId="2C3785E8" w14:textId="77777777" w:rsidR="00C11356" w:rsidRDefault="00C11356">
      <w:pPr>
        <w:rPr>
          <w:lang w:val="en-GB"/>
        </w:rPr>
      </w:pPr>
      <w:r>
        <w:rPr>
          <w:lang w:val="en-GB"/>
        </w:rPr>
        <w:br w:type="page"/>
      </w:r>
    </w:p>
    <w:p w14:paraId="06A0832E" w14:textId="7677149C" w:rsidR="0023663A" w:rsidRPr="002D0C4C" w:rsidRDefault="002D0C4C" w:rsidP="002D0C4C">
      <w:pPr>
        <w:rPr>
          <w:lang w:val="en-GB"/>
        </w:rPr>
      </w:pPr>
      <w:r>
        <w:rPr>
          <w:lang w:val="en-GB"/>
        </w:rPr>
        <w:lastRenderedPageBreak/>
        <w:t>3.4.2</w:t>
      </w:r>
      <w:r w:rsidR="0023663A" w:rsidRPr="002D0C4C">
        <w:rPr>
          <w:lang w:val="en-GB"/>
        </w:rPr>
        <w:t>: How does your solution ensure</w:t>
      </w:r>
      <w:r w:rsidRPr="002D0C4C">
        <w:rPr>
          <w:lang w:val="en-GB"/>
        </w:rPr>
        <w:t xml:space="preserve"> in-house 2nd line configuration/calibration, for example:</w:t>
      </w:r>
    </w:p>
    <w:p w14:paraId="7F0AC2E5" w14:textId="77777777" w:rsidR="002D0C4C" w:rsidRPr="002D0C4C" w:rsidRDefault="002D0C4C" w:rsidP="002D0C4C">
      <w:pPr>
        <w:pStyle w:val="Lijstalinea"/>
        <w:numPr>
          <w:ilvl w:val="0"/>
          <w:numId w:val="39"/>
        </w:numPr>
        <w:rPr>
          <w:sz w:val="20"/>
          <w:szCs w:val="20"/>
        </w:rPr>
      </w:pPr>
      <w:r w:rsidRPr="002D0C4C">
        <w:rPr>
          <w:sz w:val="20"/>
          <w:szCs w:val="20"/>
          <w:lang w:val="en-US"/>
        </w:rPr>
        <w:t xml:space="preserve">If using beamers, does your solution support color calibration and warping? </w:t>
      </w:r>
      <w:proofErr w:type="spellStart"/>
      <w:r w:rsidRPr="002D0C4C">
        <w:rPr>
          <w:sz w:val="20"/>
          <w:szCs w:val="20"/>
        </w:rPr>
        <w:t>Please</w:t>
      </w:r>
      <w:proofErr w:type="spellEnd"/>
      <w:r w:rsidRPr="002D0C4C">
        <w:rPr>
          <w:sz w:val="20"/>
          <w:szCs w:val="20"/>
        </w:rPr>
        <w:t xml:space="preserve"> </w:t>
      </w:r>
      <w:proofErr w:type="spellStart"/>
      <w:r w:rsidRPr="002D0C4C">
        <w:rPr>
          <w:sz w:val="20"/>
          <w:szCs w:val="20"/>
        </w:rPr>
        <w:t>describe</w:t>
      </w:r>
      <w:proofErr w:type="spellEnd"/>
      <w:r w:rsidRPr="002D0C4C">
        <w:rPr>
          <w:sz w:val="20"/>
          <w:szCs w:val="20"/>
        </w:rPr>
        <w:t>.</w:t>
      </w:r>
    </w:p>
    <w:p w14:paraId="02744DFB" w14:textId="494281D3" w:rsidR="002D0C4C" w:rsidRDefault="002D0C4C" w:rsidP="0023663A">
      <w:pPr>
        <w:pStyle w:val="Lijstalinea"/>
        <w:numPr>
          <w:ilvl w:val="0"/>
          <w:numId w:val="39"/>
        </w:numPr>
        <w:rPr>
          <w:sz w:val="20"/>
          <w:szCs w:val="20"/>
          <w:lang w:val="en-US"/>
        </w:rPr>
      </w:pPr>
      <w:r w:rsidRPr="002D0C4C">
        <w:rPr>
          <w:sz w:val="20"/>
          <w:szCs w:val="20"/>
          <w:lang w:val="en-US"/>
        </w:rPr>
        <w:t>If using screens, does your solution support color calibration? Please describe.</w:t>
      </w:r>
    </w:p>
    <w:p w14:paraId="56D5309C" w14:textId="6F22FB2F" w:rsidR="0023663A" w:rsidRDefault="006A212B" w:rsidP="0023663A">
      <w:pPr>
        <w:pStyle w:val="Lijstalinea"/>
        <w:numPr>
          <w:ilvl w:val="0"/>
          <w:numId w:val="39"/>
        </w:numPr>
        <w:rPr>
          <w:sz w:val="20"/>
          <w:szCs w:val="20"/>
          <w:lang w:val="en-US"/>
        </w:rPr>
      </w:pPr>
      <w:r w:rsidRPr="006A212B">
        <w:rPr>
          <w:sz w:val="20"/>
          <w:szCs w:val="20"/>
          <w:lang w:val="en-US"/>
        </w:rPr>
        <w:t>How can color, lighting, and other display properties be measured and calibrated in your system?</w:t>
      </w:r>
    </w:p>
    <w:p w14:paraId="7823C5B8" w14:textId="77777777" w:rsidR="00036691" w:rsidRPr="00036691" w:rsidRDefault="00036691" w:rsidP="00036691">
      <w:pPr>
        <w:rPr>
          <w:lang w:val="en-US"/>
        </w:rPr>
      </w:pPr>
    </w:p>
    <w:tbl>
      <w:tblPr>
        <w:tblW w:w="0" w:type="auto"/>
        <w:tblInd w:w="108" w:type="dxa"/>
        <w:tblLook w:val="04A0" w:firstRow="1" w:lastRow="0" w:firstColumn="1" w:lastColumn="0" w:noHBand="0" w:noVBand="1"/>
      </w:tblPr>
      <w:tblGrid>
        <w:gridCol w:w="8368"/>
      </w:tblGrid>
      <w:tr w:rsidR="0023663A" w:rsidRPr="00B4094F" w14:paraId="3B16E57C" w14:textId="77777777">
        <w:trPr>
          <w:trHeight w:val="319"/>
        </w:trPr>
        <w:tc>
          <w:tcPr>
            <w:tcW w:w="8560" w:type="dxa"/>
            <w:hideMark/>
          </w:tcPr>
          <w:p w14:paraId="4BB6B3A7" w14:textId="02794ADB" w:rsidR="0023663A" w:rsidRPr="00B4094F" w:rsidRDefault="0023663A">
            <w:pPr>
              <w:rPr>
                <w:lang w:val="en-GB"/>
              </w:rPr>
            </w:pPr>
            <w:r w:rsidRPr="00B4094F">
              <w:rPr>
                <w:lang w:val="en-GB"/>
              </w:rPr>
              <w:t>Answer 3.</w:t>
            </w:r>
            <w:r>
              <w:rPr>
                <w:lang w:val="en-GB"/>
              </w:rPr>
              <w:t>4.2</w:t>
            </w:r>
            <w:r w:rsidRPr="00B4094F">
              <w:rPr>
                <w:lang w:val="en-GB"/>
              </w:rPr>
              <w:t>:</w:t>
            </w:r>
          </w:p>
        </w:tc>
      </w:tr>
      <w:tr w:rsidR="0023663A" w:rsidRPr="00B4094F" w14:paraId="77215FEA" w14:textId="77777777">
        <w:tc>
          <w:tcPr>
            <w:tcW w:w="8560" w:type="dxa"/>
          </w:tcPr>
          <w:p w14:paraId="786E9B63" w14:textId="77777777" w:rsidR="0023663A" w:rsidRPr="00B4094F" w:rsidRDefault="0023663A">
            <w:pPr>
              <w:rPr>
                <w:lang w:val="en-GB"/>
              </w:rPr>
            </w:pPr>
          </w:p>
          <w:p w14:paraId="464C20E5" w14:textId="77777777" w:rsidR="0023663A" w:rsidRPr="00B4094F" w:rsidRDefault="0023663A">
            <w:pPr>
              <w:rPr>
                <w:lang w:val="en-GB"/>
              </w:rPr>
            </w:pPr>
          </w:p>
          <w:p w14:paraId="7196DBD0" w14:textId="77777777" w:rsidR="0023663A" w:rsidRPr="00B4094F" w:rsidRDefault="0023663A">
            <w:pPr>
              <w:rPr>
                <w:lang w:val="en-GB"/>
              </w:rPr>
            </w:pPr>
          </w:p>
          <w:p w14:paraId="437BA69C" w14:textId="77777777" w:rsidR="0023663A" w:rsidRPr="00B4094F" w:rsidRDefault="0023663A">
            <w:pPr>
              <w:rPr>
                <w:lang w:val="en-GB"/>
              </w:rPr>
            </w:pPr>
          </w:p>
          <w:p w14:paraId="79B385CF" w14:textId="77777777" w:rsidR="0023663A" w:rsidRPr="00B4094F" w:rsidRDefault="0023663A">
            <w:pPr>
              <w:rPr>
                <w:lang w:val="en-GB"/>
              </w:rPr>
            </w:pPr>
          </w:p>
        </w:tc>
      </w:tr>
    </w:tbl>
    <w:p w14:paraId="463DC6E3" w14:textId="77777777" w:rsidR="00B4094F" w:rsidRDefault="00B4094F" w:rsidP="00B4094F">
      <w:pPr>
        <w:rPr>
          <w:lang w:val="en-GB"/>
        </w:rPr>
      </w:pPr>
    </w:p>
    <w:p w14:paraId="16EDE88A" w14:textId="59B76668" w:rsidR="00B271D3" w:rsidRPr="00205B60" w:rsidRDefault="00B271D3" w:rsidP="00B271D3">
      <w:pPr>
        <w:pStyle w:val="Kop2"/>
        <w:rPr>
          <w:szCs w:val="20"/>
          <w:lang w:val="en-GB"/>
        </w:rPr>
      </w:pPr>
      <w:bookmarkStart w:id="16" w:name="_Toc191319035"/>
      <w:r w:rsidRPr="00205B60">
        <w:rPr>
          <w:szCs w:val="20"/>
          <w:lang w:val="en-GB"/>
        </w:rPr>
        <w:t>Performance and reliability</w:t>
      </w:r>
      <w:bookmarkEnd w:id="16"/>
    </w:p>
    <w:p w14:paraId="3FFEB273" w14:textId="515EA6E6" w:rsidR="00B271D3" w:rsidRPr="00205B60" w:rsidRDefault="00B271D3" w:rsidP="00B271D3">
      <w:pPr>
        <w:rPr>
          <w:lang w:val="en-GB"/>
        </w:rPr>
      </w:pPr>
      <w:r w:rsidRPr="00205B60">
        <w:rPr>
          <w:lang w:val="en-GB"/>
        </w:rPr>
        <w:t>3.</w:t>
      </w:r>
      <w:r w:rsidR="00205B60">
        <w:rPr>
          <w:lang w:val="en-GB"/>
        </w:rPr>
        <w:t>5.1</w:t>
      </w:r>
      <w:r w:rsidRPr="00205B60">
        <w:rPr>
          <w:lang w:val="en-GB"/>
        </w:rPr>
        <w:t xml:space="preserve">: </w:t>
      </w:r>
      <w:r w:rsidR="00205B60" w:rsidRPr="00205B60">
        <w:rPr>
          <w:lang w:val="en-GB"/>
        </w:rPr>
        <w:t>ATC-NL has described some performance and reliability requirements, please provide more details on your proposed solution, for example by answering the following questions:</w:t>
      </w:r>
    </w:p>
    <w:p w14:paraId="20F37F73" w14:textId="77777777" w:rsidR="00205B60" w:rsidRPr="00205B60" w:rsidRDefault="00205B60" w:rsidP="00205B60">
      <w:pPr>
        <w:pStyle w:val="Lijstalinea"/>
        <w:numPr>
          <w:ilvl w:val="0"/>
          <w:numId w:val="41"/>
        </w:numPr>
        <w:rPr>
          <w:sz w:val="20"/>
          <w:szCs w:val="20"/>
          <w:lang w:val="en-US"/>
        </w:rPr>
      </w:pPr>
      <w:r w:rsidRPr="00205B60">
        <w:rPr>
          <w:sz w:val="20"/>
          <w:szCs w:val="20"/>
          <w:lang w:val="en-US"/>
        </w:rPr>
        <w:t>What is the startup time of your system? Can it meet the maximum requirement of 2 minutes?</w:t>
      </w:r>
    </w:p>
    <w:p w14:paraId="2910C816" w14:textId="4F11FA87" w:rsidR="00B271D3" w:rsidRDefault="00205B60" w:rsidP="00B271D3">
      <w:pPr>
        <w:pStyle w:val="Lijstalinea"/>
        <w:numPr>
          <w:ilvl w:val="0"/>
          <w:numId w:val="41"/>
        </w:numPr>
        <w:rPr>
          <w:sz w:val="20"/>
          <w:szCs w:val="20"/>
          <w:lang w:val="en-US"/>
        </w:rPr>
      </w:pPr>
      <w:r w:rsidRPr="00205B60">
        <w:rPr>
          <w:sz w:val="20"/>
          <w:szCs w:val="20"/>
          <w:lang w:val="en-US"/>
        </w:rPr>
        <w:t>Can your solution run continuously for 12 hours without issues? Provide reliability data.</w:t>
      </w:r>
    </w:p>
    <w:p w14:paraId="6CE13F5C" w14:textId="77777777" w:rsidR="00036691" w:rsidRPr="00036691" w:rsidRDefault="00036691" w:rsidP="00036691">
      <w:pPr>
        <w:rPr>
          <w:lang w:val="en-US"/>
        </w:rPr>
      </w:pPr>
    </w:p>
    <w:tbl>
      <w:tblPr>
        <w:tblW w:w="0" w:type="auto"/>
        <w:tblInd w:w="108" w:type="dxa"/>
        <w:tblLook w:val="04A0" w:firstRow="1" w:lastRow="0" w:firstColumn="1" w:lastColumn="0" w:noHBand="0" w:noVBand="1"/>
      </w:tblPr>
      <w:tblGrid>
        <w:gridCol w:w="8368"/>
      </w:tblGrid>
      <w:tr w:rsidR="00B271D3" w:rsidRPr="00B4094F" w14:paraId="2B696393" w14:textId="77777777">
        <w:trPr>
          <w:trHeight w:val="319"/>
        </w:trPr>
        <w:tc>
          <w:tcPr>
            <w:tcW w:w="8560" w:type="dxa"/>
            <w:hideMark/>
          </w:tcPr>
          <w:p w14:paraId="03D8B376" w14:textId="24EEFC0A" w:rsidR="00B271D3" w:rsidRPr="00B4094F" w:rsidRDefault="00B271D3">
            <w:pPr>
              <w:rPr>
                <w:lang w:val="en-GB"/>
              </w:rPr>
            </w:pPr>
            <w:r w:rsidRPr="00B4094F">
              <w:rPr>
                <w:lang w:val="en-GB"/>
              </w:rPr>
              <w:t>Answer 3.</w:t>
            </w:r>
            <w:r w:rsidR="00DD75EB">
              <w:rPr>
                <w:lang w:val="en-GB"/>
              </w:rPr>
              <w:t>5.1</w:t>
            </w:r>
            <w:r w:rsidRPr="00B4094F">
              <w:rPr>
                <w:lang w:val="en-GB"/>
              </w:rPr>
              <w:t>:</w:t>
            </w:r>
          </w:p>
        </w:tc>
      </w:tr>
      <w:tr w:rsidR="00B271D3" w:rsidRPr="00B4094F" w14:paraId="6435C5B0" w14:textId="77777777">
        <w:tc>
          <w:tcPr>
            <w:tcW w:w="8560" w:type="dxa"/>
          </w:tcPr>
          <w:p w14:paraId="051DD09A" w14:textId="77777777" w:rsidR="00B271D3" w:rsidRPr="00B4094F" w:rsidRDefault="00B271D3">
            <w:pPr>
              <w:rPr>
                <w:lang w:val="en-GB"/>
              </w:rPr>
            </w:pPr>
          </w:p>
          <w:p w14:paraId="63D86162" w14:textId="77777777" w:rsidR="00B271D3" w:rsidRPr="00B4094F" w:rsidRDefault="00B271D3">
            <w:pPr>
              <w:rPr>
                <w:lang w:val="en-GB"/>
              </w:rPr>
            </w:pPr>
          </w:p>
          <w:p w14:paraId="7F1CEAB4" w14:textId="77777777" w:rsidR="00B271D3" w:rsidRPr="00B4094F" w:rsidRDefault="00B271D3">
            <w:pPr>
              <w:rPr>
                <w:lang w:val="en-GB"/>
              </w:rPr>
            </w:pPr>
          </w:p>
          <w:p w14:paraId="1364F022" w14:textId="77777777" w:rsidR="00B271D3" w:rsidRPr="00B4094F" w:rsidRDefault="00B271D3">
            <w:pPr>
              <w:rPr>
                <w:lang w:val="en-GB"/>
              </w:rPr>
            </w:pPr>
          </w:p>
          <w:p w14:paraId="225CFBD4" w14:textId="77777777" w:rsidR="00B271D3" w:rsidRPr="00B4094F" w:rsidRDefault="00B271D3">
            <w:pPr>
              <w:rPr>
                <w:lang w:val="en-GB"/>
              </w:rPr>
            </w:pPr>
          </w:p>
        </w:tc>
      </w:tr>
    </w:tbl>
    <w:p w14:paraId="7DEDCA53" w14:textId="77777777" w:rsidR="00B271D3" w:rsidRPr="00B4094F" w:rsidRDefault="00B271D3" w:rsidP="00B271D3">
      <w:pPr>
        <w:rPr>
          <w:lang w:val="en-GB"/>
        </w:rPr>
      </w:pPr>
    </w:p>
    <w:p w14:paraId="72ED7FCC" w14:textId="780EBD3A" w:rsidR="00205B60" w:rsidRDefault="00205B60" w:rsidP="00DD75EB">
      <w:pPr>
        <w:rPr>
          <w:lang w:val="en-US"/>
        </w:rPr>
      </w:pPr>
      <w:r w:rsidRPr="00205B60">
        <w:rPr>
          <w:lang w:val="en-GB"/>
        </w:rPr>
        <w:t>3.</w:t>
      </w:r>
      <w:r>
        <w:rPr>
          <w:lang w:val="en-GB"/>
        </w:rPr>
        <w:t>5.2</w:t>
      </w:r>
      <w:r w:rsidRPr="00205B60">
        <w:rPr>
          <w:lang w:val="en-GB"/>
        </w:rPr>
        <w:t xml:space="preserve">: ATC-NL </w:t>
      </w:r>
      <w:r w:rsidR="00DD75EB">
        <w:rPr>
          <w:lang w:val="en-GB"/>
        </w:rPr>
        <w:t xml:space="preserve">has defined a required expected lifetime for this type of hardware/solution at five years. </w:t>
      </w:r>
      <w:r w:rsidRPr="00205B60">
        <w:rPr>
          <w:lang w:val="en-US"/>
        </w:rPr>
        <w:t>What is the expected lifetime of the solution? Can it meet the 5-year requirement?</w:t>
      </w:r>
    </w:p>
    <w:p w14:paraId="6203C4CC" w14:textId="685BF297" w:rsidR="00036691" w:rsidRPr="00205B60" w:rsidRDefault="00036691" w:rsidP="00DD75EB">
      <w:pPr>
        <w:rPr>
          <w:lang w:val="en-US"/>
        </w:rPr>
      </w:pPr>
    </w:p>
    <w:tbl>
      <w:tblPr>
        <w:tblW w:w="0" w:type="auto"/>
        <w:tblInd w:w="108" w:type="dxa"/>
        <w:tblLook w:val="04A0" w:firstRow="1" w:lastRow="0" w:firstColumn="1" w:lastColumn="0" w:noHBand="0" w:noVBand="1"/>
      </w:tblPr>
      <w:tblGrid>
        <w:gridCol w:w="8368"/>
      </w:tblGrid>
      <w:tr w:rsidR="00DD75EB" w:rsidRPr="00B4094F" w14:paraId="2AB63D57" w14:textId="77777777" w:rsidTr="00036691">
        <w:trPr>
          <w:trHeight w:val="319"/>
        </w:trPr>
        <w:tc>
          <w:tcPr>
            <w:tcW w:w="8368" w:type="dxa"/>
            <w:hideMark/>
          </w:tcPr>
          <w:p w14:paraId="654532AF" w14:textId="7F47CC98" w:rsidR="00DD75EB" w:rsidRPr="00B4094F" w:rsidRDefault="00DD75EB">
            <w:pPr>
              <w:rPr>
                <w:lang w:val="en-GB"/>
              </w:rPr>
            </w:pPr>
            <w:r w:rsidRPr="00B4094F">
              <w:rPr>
                <w:lang w:val="en-GB"/>
              </w:rPr>
              <w:t>Answer 3.</w:t>
            </w:r>
            <w:r>
              <w:rPr>
                <w:lang w:val="en-GB"/>
              </w:rPr>
              <w:t>5.2</w:t>
            </w:r>
            <w:r w:rsidRPr="00B4094F">
              <w:rPr>
                <w:lang w:val="en-GB"/>
              </w:rPr>
              <w:t>:</w:t>
            </w:r>
          </w:p>
        </w:tc>
      </w:tr>
      <w:tr w:rsidR="00DD75EB" w:rsidRPr="00B4094F" w14:paraId="4E826771" w14:textId="77777777" w:rsidTr="00036691">
        <w:tc>
          <w:tcPr>
            <w:tcW w:w="8368" w:type="dxa"/>
          </w:tcPr>
          <w:p w14:paraId="2C5BFD4F" w14:textId="77777777" w:rsidR="00DD75EB" w:rsidRPr="00B4094F" w:rsidRDefault="00DD75EB">
            <w:pPr>
              <w:rPr>
                <w:lang w:val="en-GB"/>
              </w:rPr>
            </w:pPr>
          </w:p>
          <w:p w14:paraId="60119D35" w14:textId="77777777" w:rsidR="00DD75EB" w:rsidRPr="00B4094F" w:rsidRDefault="00DD75EB">
            <w:pPr>
              <w:rPr>
                <w:lang w:val="en-GB"/>
              </w:rPr>
            </w:pPr>
          </w:p>
          <w:p w14:paraId="1EC8EE78" w14:textId="77777777" w:rsidR="00DD75EB" w:rsidRPr="00B4094F" w:rsidRDefault="00DD75EB">
            <w:pPr>
              <w:rPr>
                <w:lang w:val="en-GB"/>
              </w:rPr>
            </w:pPr>
          </w:p>
          <w:p w14:paraId="1D7140DF" w14:textId="77777777" w:rsidR="00DD75EB" w:rsidRPr="00B4094F" w:rsidRDefault="00DD75EB">
            <w:pPr>
              <w:rPr>
                <w:lang w:val="en-GB"/>
              </w:rPr>
            </w:pPr>
          </w:p>
          <w:p w14:paraId="1CD2653C" w14:textId="77777777" w:rsidR="00DD75EB" w:rsidRPr="00B4094F" w:rsidRDefault="00DD75EB">
            <w:pPr>
              <w:rPr>
                <w:lang w:val="en-GB"/>
              </w:rPr>
            </w:pPr>
          </w:p>
        </w:tc>
      </w:tr>
    </w:tbl>
    <w:p w14:paraId="05F3B683" w14:textId="68D21183" w:rsidR="0077203C" w:rsidRPr="00CD4538" w:rsidRDefault="0077203C" w:rsidP="0077203C">
      <w:pPr>
        <w:pStyle w:val="Kop2"/>
        <w:rPr>
          <w:szCs w:val="20"/>
          <w:lang w:val="en-GB"/>
        </w:rPr>
      </w:pPr>
      <w:bookmarkStart w:id="17" w:name="_Toc191319036"/>
      <w:r>
        <w:rPr>
          <w:szCs w:val="20"/>
          <w:lang w:val="en-GB"/>
        </w:rPr>
        <w:t>Monitoring and control</w:t>
      </w:r>
      <w:bookmarkEnd w:id="17"/>
    </w:p>
    <w:p w14:paraId="71AD85F2" w14:textId="687E60F0" w:rsidR="0077203C" w:rsidRPr="00CD4538" w:rsidRDefault="0077203C" w:rsidP="0077203C">
      <w:pPr>
        <w:rPr>
          <w:lang w:val="en-GB"/>
        </w:rPr>
      </w:pPr>
      <w:r w:rsidRPr="00CD4538">
        <w:rPr>
          <w:lang w:val="en-GB"/>
        </w:rPr>
        <w:t>3.</w:t>
      </w:r>
      <w:r>
        <w:rPr>
          <w:lang w:val="en-GB"/>
        </w:rPr>
        <w:t>6</w:t>
      </w:r>
      <w:r w:rsidRPr="00CD4538">
        <w:rPr>
          <w:lang w:val="en-GB"/>
        </w:rPr>
        <w:t xml:space="preserve">: </w:t>
      </w:r>
      <w:r>
        <w:rPr>
          <w:lang w:val="en-GB"/>
        </w:rPr>
        <w:t xml:space="preserve">Please provide information on how your proposed solution </w:t>
      </w:r>
      <w:r w:rsidR="00A40A25">
        <w:rPr>
          <w:lang w:val="en-GB"/>
        </w:rPr>
        <w:t>is able to be monitored and control</w:t>
      </w:r>
      <w:r w:rsidR="00B81B81">
        <w:rPr>
          <w:lang w:val="en-GB"/>
        </w:rPr>
        <w:t xml:space="preserve">led. ATC-NL prefers SNMP v3 or higher over </w:t>
      </w:r>
      <w:r w:rsidR="00A96287">
        <w:rPr>
          <w:lang w:val="en-GB"/>
        </w:rPr>
        <w:t>ethernet.</w:t>
      </w:r>
    </w:p>
    <w:p w14:paraId="4D4074A5" w14:textId="77777777" w:rsidR="0077203C" w:rsidRPr="00B4094F" w:rsidRDefault="0077203C" w:rsidP="0077203C">
      <w:pPr>
        <w:rPr>
          <w:lang w:val="en-GB"/>
        </w:rPr>
      </w:pPr>
    </w:p>
    <w:tbl>
      <w:tblPr>
        <w:tblW w:w="0" w:type="auto"/>
        <w:tblInd w:w="108" w:type="dxa"/>
        <w:tblLook w:val="04A0" w:firstRow="1" w:lastRow="0" w:firstColumn="1" w:lastColumn="0" w:noHBand="0" w:noVBand="1"/>
      </w:tblPr>
      <w:tblGrid>
        <w:gridCol w:w="8368"/>
      </w:tblGrid>
      <w:tr w:rsidR="0077203C" w:rsidRPr="00B4094F" w14:paraId="57AE0520" w14:textId="77777777">
        <w:trPr>
          <w:trHeight w:val="319"/>
        </w:trPr>
        <w:tc>
          <w:tcPr>
            <w:tcW w:w="8560" w:type="dxa"/>
            <w:hideMark/>
          </w:tcPr>
          <w:p w14:paraId="3CC7CA70" w14:textId="0080CF92" w:rsidR="0077203C" w:rsidRPr="00B4094F" w:rsidRDefault="0077203C">
            <w:pPr>
              <w:rPr>
                <w:lang w:val="en-GB"/>
              </w:rPr>
            </w:pPr>
            <w:r w:rsidRPr="00B4094F">
              <w:rPr>
                <w:lang w:val="en-GB"/>
              </w:rPr>
              <w:t>Answer 3.</w:t>
            </w:r>
            <w:r w:rsidR="00A96287">
              <w:rPr>
                <w:lang w:val="en-GB"/>
              </w:rPr>
              <w:t>6</w:t>
            </w:r>
            <w:r w:rsidRPr="00B4094F">
              <w:rPr>
                <w:lang w:val="en-GB"/>
              </w:rPr>
              <w:t>:</w:t>
            </w:r>
          </w:p>
        </w:tc>
      </w:tr>
      <w:tr w:rsidR="0077203C" w:rsidRPr="00B4094F" w14:paraId="66482AAA" w14:textId="77777777">
        <w:tc>
          <w:tcPr>
            <w:tcW w:w="8560" w:type="dxa"/>
          </w:tcPr>
          <w:p w14:paraId="4A077FAE" w14:textId="77777777" w:rsidR="0077203C" w:rsidRPr="00B4094F" w:rsidRDefault="0077203C">
            <w:pPr>
              <w:rPr>
                <w:lang w:val="en-GB"/>
              </w:rPr>
            </w:pPr>
          </w:p>
          <w:p w14:paraId="1CBA14FF" w14:textId="77777777" w:rsidR="0077203C" w:rsidRPr="00B4094F" w:rsidRDefault="0077203C">
            <w:pPr>
              <w:rPr>
                <w:lang w:val="en-GB"/>
              </w:rPr>
            </w:pPr>
          </w:p>
          <w:p w14:paraId="29C44BDC" w14:textId="77777777" w:rsidR="0077203C" w:rsidRPr="00B4094F" w:rsidRDefault="0077203C">
            <w:pPr>
              <w:rPr>
                <w:lang w:val="en-GB"/>
              </w:rPr>
            </w:pPr>
          </w:p>
          <w:p w14:paraId="6A9F0CDD" w14:textId="77777777" w:rsidR="0077203C" w:rsidRPr="00B4094F" w:rsidRDefault="0077203C">
            <w:pPr>
              <w:rPr>
                <w:lang w:val="en-GB"/>
              </w:rPr>
            </w:pPr>
          </w:p>
          <w:p w14:paraId="72BD613C" w14:textId="77777777" w:rsidR="0077203C" w:rsidRPr="00B4094F" w:rsidRDefault="0077203C">
            <w:pPr>
              <w:rPr>
                <w:lang w:val="en-GB"/>
              </w:rPr>
            </w:pPr>
          </w:p>
        </w:tc>
      </w:tr>
    </w:tbl>
    <w:p w14:paraId="79999CF0" w14:textId="77777777" w:rsidR="0077203C" w:rsidRDefault="0077203C" w:rsidP="0077203C">
      <w:pPr>
        <w:rPr>
          <w:lang w:val="en-GB"/>
        </w:rPr>
      </w:pPr>
    </w:p>
    <w:p w14:paraId="4DE8EE25" w14:textId="33EBBB0B" w:rsidR="00A96287" w:rsidRPr="004338AC" w:rsidRDefault="00323617" w:rsidP="00A96287">
      <w:pPr>
        <w:pStyle w:val="Kop2"/>
        <w:rPr>
          <w:szCs w:val="20"/>
          <w:lang w:val="en-GB"/>
        </w:rPr>
      </w:pPr>
      <w:bookmarkStart w:id="18" w:name="_Toc191319037"/>
      <w:r w:rsidRPr="004338AC">
        <w:rPr>
          <w:szCs w:val="20"/>
          <w:lang w:val="en-GB"/>
        </w:rPr>
        <w:t>Screen c</w:t>
      </w:r>
      <w:r w:rsidR="00A96287" w:rsidRPr="004338AC">
        <w:rPr>
          <w:szCs w:val="20"/>
          <w:lang w:val="en-GB"/>
        </w:rPr>
        <w:t>onnectivity</w:t>
      </w:r>
      <w:bookmarkEnd w:id="18"/>
    </w:p>
    <w:p w14:paraId="7C04D8E1" w14:textId="373593B5" w:rsidR="00A96287" w:rsidRPr="004338AC" w:rsidRDefault="00A96287" w:rsidP="00A96287">
      <w:pPr>
        <w:rPr>
          <w:lang w:val="en-GB"/>
        </w:rPr>
      </w:pPr>
      <w:r w:rsidRPr="004338AC">
        <w:rPr>
          <w:lang w:val="en-GB"/>
        </w:rPr>
        <w:t xml:space="preserve">3.7: </w:t>
      </w:r>
      <w:r w:rsidR="00323617" w:rsidRPr="004338AC">
        <w:rPr>
          <w:lang w:val="en-GB"/>
        </w:rPr>
        <w:t xml:space="preserve">If screens are used, ATC-NL prefers </w:t>
      </w:r>
      <w:proofErr w:type="spellStart"/>
      <w:r w:rsidR="004338AC" w:rsidRPr="004338AC">
        <w:rPr>
          <w:lang w:val="en-GB"/>
        </w:rPr>
        <w:t>Displayport</w:t>
      </w:r>
      <w:proofErr w:type="spellEnd"/>
      <w:r w:rsidR="004338AC" w:rsidRPr="004338AC">
        <w:rPr>
          <w:lang w:val="en-GB"/>
        </w:rPr>
        <w:t>. Please provide for you solution a description of the following:</w:t>
      </w:r>
    </w:p>
    <w:p w14:paraId="615358C5" w14:textId="77777777" w:rsidR="004338AC" w:rsidRPr="004338AC" w:rsidRDefault="004338AC" w:rsidP="004338AC">
      <w:pPr>
        <w:pStyle w:val="Lijstalinea"/>
        <w:numPr>
          <w:ilvl w:val="0"/>
          <w:numId w:val="42"/>
        </w:numPr>
        <w:rPr>
          <w:sz w:val="20"/>
          <w:szCs w:val="20"/>
          <w:lang w:val="en-US"/>
        </w:rPr>
      </w:pPr>
      <w:r w:rsidRPr="004338AC">
        <w:rPr>
          <w:sz w:val="20"/>
          <w:szCs w:val="20"/>
          <w:lang w:val="en-US"/>
        </w:rPr>
        <w:t>Does your solution support DisplayPort as a preferred connection over HDMI?</w:t>
      </w:r>
    </w:p>
    <w:p w14:paraId="48258872" w14:textId="77777777" w:rsidR="004338AC" w:rsidRPr="004338AC" w:rsidRDefault="004338AC" w:rsidP="004338AC">
      <w:pPr>
        <w:pStyle w:val="Lijstalinea"/>
        <w:numPr>
          <w:ilvl w:val="0"/>
          <w:numId w:val="42"/>
        </w:numPr>
        <w:rPr>
          <w:sz w:val="20"/>
          <w:szCs w:val="20"/>
          <w:lang w:val="en-US"/>
        </w:rPr>
      </w:pPr>
      <w:r w:rsidRPr="004338AC">
        <w:rPr>
          <w:sz w:val="20"/>
          <w:szCs w:val="20"/>
          <w:lang w:val="en-US"/>
        </w:rPr>
        <w:t>If 4K resolution is used, does your solution support at least DisplayPort 1.2?</w:t>
      </w:r>
    </w:p>
    <w:p w14:paraId="1853F694" w14:textId="6E2800E0" w:rsidR="004338AC" w:rsidRDefault="004338AC" w:rsidP="00A96287">
      <w:pPr>
        <w:pStyle w:val="Lijstalinea"/>
        <w:numPr>
          <w:ilvl w:val="0"/>
          <w:numId w:val="42"/>
        </w:numPr>
        <w:rPr>
          <w:sz w:val="20"/>
          <w:szCs w:val="20"/>
          <w:lang w:val="en-US"/>
        </w:rPr>
      </w:pPr>
      <w:r w:rsidRPr="004338AC">
        <w:rPr>
          <w:sz w:val="20"/>
          <w:szCs w:val="20"/>
          <w:lang w:val="en-US"/>
        </w:rPr>
        <w:t>Does your solution provide lockable DisplayPort connections with a full connector?</w:t>
      </w:r>
    </w:p>
    <w:p w14:paraId="15E2AE0D" w14:textId="77777777" w:rsidR="00036691" w:rsidRPr="00036691" w:rsidRDefault="00036691" w:rsidP="00036691">
      <w:pPr>
        <w:rPr>
          <w:lang w:val="en-US"/>
        </w:rPr>
      </w:pPr>
    </w:p>
    <w:tbl>
      <w:tblPr>
        <w:tblW w:w="0" w:type="auto"/>
        <w:tblInd w:w="108" w:type="dxa"/>
        <w:tblLook w:val="04A0" w:firstRow="1" w:lastRow="0" w:firstColumn="1" w:lastColumn="0" w:noHBand="0" w:noVBand="1"/>
      </w:tblPr>
      <w:tblGrid>
        <w:gridCol w:w="8368"/>
      </w:tblGrid>
      <w:tr w:rsidR="00A96287" w:rsidRPr="00B4094F" w14:paraId="40697D42" w14:textId="77777777" w:rsidTr="00036691">
        <w:trPr>
          <w:trHeight w:val="319"/>
        </w:trPr>
        <w:tc>
          <w:tcPr>
            <w:tcW w:w="8368" w:type="dxa"/>
            <w:hideMark/>
          </w:tcPr>
          <w:p w14:paraId="0573A40F" w14:textId="7EEFE638" w:rsidR="00A96287" w:rsidRPr="00B4094F" w:rsidRDefault="00A96287">
            <w:pPr>
              <w:rPr>
                <w:lang w:val="en-GB"/>
              </w:rPr>
            </w:pPr>
            <w:r w:rsidRPr="00B4094F">
              <w:rPr>
                <w:lang w:val="en-GB"/>
              </w:rPr>
              <w:t>Answer 3.</w:t>
            </w:r>
            <w:r w:rsidR="004338AC">
              <w:rPr>
                <w:lang w:val="en-GB"/>
              </w:rPr>
              <w:t>7</w:t>
            </w:r>
            <w:r w:rsidRPr="00B4094F">
              <w:rPr>
                <w:lang w:val="en-GB"/>
              </w:rPr>
              <w:t>:</w:t>
            </w:r>
          </w:p>
        </w:tc>
      </w:tr>
      <w:tr w:rsidR="00A96287" w:rsidRPr="00B4094F" w14:paraId="236DF178" w14:textId="77777777" w:rsidTr="00036691">
        <w:tc>
          <w:tcPr>
            <w:tcW w:w="8368" w:type="dxa"/>
          </w:tcPr>
          <w:p w14:paraId="29F73474" w14:textId="77777777" w:rsidR="00A96287" w:rsidRPr="00B4094F" w:rsidRDefault="00A96287">
            <w:pPr>
              <w:rPr>
                <w:lang w:val="en-GB"/>
              </w:rPr>
            </w:pPr>
          </w:p>
          <w:p w14:paraId="0BA41A10" w14:textId="77777777" w:rsidR="00A96287" w:rsidRPr="00B4094F" w:rsidRDefault="00A96287">
            <w:pPr>
              <w:rPr>
                <w:lang w:val="en-GB"/>
              </w:rPr>
            </w:pPr>
          </w:p>
          <w:p w14:paraId="31889C13" w14:textId="77777777" w:rsidR="00A96287" w:rsidRPr="00B4094F" w:rsidRDefault="00A96287">
            <w:pPr>
              <w:rPr>
                <w:lang w:val="en-GB"/>
              </w:rPr>
            </w:pPr>
          </w:p>
          <w:p w14:paraId="60D84A95" w14:textId="77777777" w:rsidR="00A96287" w:rsidRPr="00B4094F" w:rsidRDefault="00A96287">
            <w:pPr>
              <w:rPr>
                <w:lang w:val="en-GB"/>
              </w:rPr>
            </w:pPr>
          </w:p>
          <w:p w14:paraId="64B2337B" w14:textId="77777777" w:rsidR="00A96287" w:rsidRPr="00B4094F" w:rsidRDefault="00A96287">
            <w:pPr>
              <w:rPr>
                <w:lang w:val="en-GB"/>
              </w:rPr>
            </w:pPr>
          </w:p>
        </w:tc>
      </w:tr>
    </w:tbl>
    <w:p w14:paraId="4B03D7FE" w14:textId="22840B13" w:rsidR="00B4094F" w:rsidRPr="00D70B80" w:rsidRDefault="00822C89" w:rsidP="00C67254">
      <w:pPr>
        <w:pStyle w:val="Kop2"/>
        <w:rPr>
          <w:szCs w:val="20"/>
          <w:lang w:val="en-GB"/>
        </w:rPr>
      </w:pPr>
      <w:bookmarkStart w:id="19" w:name="_Toc191319038"/>
      <w:r w:rsidRPr="00D70B80">
        <w:rPr>
          <w:szCs w:val="20"/>
          <w:lang w:val="en-GB"/>
        </w:rPr>
        <w:t>Safety and compliance</w:t>
      </w:r>
      <w:bookmarkEnd w:id="19"/>
    </w:p>
    <w:p w14:paraId="37C6339D" w14:textId="1D704B8A" w:rsidR="004338AC" w:rsidRPr="00D70B80" w:rsidRDefault="004338AC" w:rsidP="004338AC">
      <w:pPr>
        <w:rPr>
          <w:lang w:val="en-GB"/>
        </w:rPr>
      </w:pPr>
      <w:r w:rsidRPr="00D70B80">
        <w:rPr>
          <w:lang w:val="en-GB"/>
        </w:rPr>
        <w:t>3.8.1: ATC-NL</w:t>
      </w:r>
      <w:r w:rsidR="0066635D" w:rsidRPr="00D70B80">
        <w:rPr>
          <w:lang w:val="en-GB"/>
        </w:rPr>
        <w:t xml:space="preserve"> wants more information on the safety of your proposed solution:</w:t>
      </w:r>
    </w:p>
    <w:p w14:paraId="10EA1BDE" w14:textId="77777777" w:rsidR="00D70B80" w:rsidRPr="00D70B80" w:rsidRDefault="00D70B80" w:rsidP="00D70B80">
      <w:pPr>
        <w:pStyle w:val="Lijstalinea"/>
        <w:numPr>
          <w:ilvl w:val="0"/>
          <w:numId w:val="43"/>
        </w:numPr>
        <w:rPr>
          <w:sz w:val="20"/>
          <w:szCs w:val="20"/>
          <w:lang w:val="en-GB"/>
        </w:rPr>
      </w:pPr>
      <w:r w:rsidRPr="00D70B80">
        <w:rPr>
          <w:sz w:val="20"/>
          <w:szCs w:val="20"/>
          <w:lang w:val="en-GB"/>
        </w:rPr>
        <w:t>Does your system comply with EN 55032 Class B safety requirements? Provide certifications.</w:t>
      </w:r>
    </w:p>
    <w:p w14:paraId="6192DAB2" w14:textId="0A5B3DE4" w:rsidR="0066635D" w:rsidRPr="00D70B80" w:rsidRDefault="00D70B80" w:rsidP="00D70B80">
      <w:pPr>
        <w:pStyle w:val="Lijstalinea"/>
        <w:numPr>
          <w:ilvl w:val="0"/>
          <w:numId w:val="43"/>
        </w:numPr>
        <w:rPr>
          <w:sz w:val="20"/>
          <w:szCs w:val="20"/>
          <w:lang w:val="en-GB"/>
        </w:rPr>
      </w:pPr>
      <w:r w:rsidRPr="00D70B80">
        <w:rPr>
          <w:sz w:val="20"/>
          <w:szCs w:val="20"/>
          <w:lang w:val="en-GB"/>
        </w:rPr>
        <w:t>Can the system be grounded according to best practices? Provide compliance details.</w:t>
      </w:r>
    </w:p>
    <w:p w14:paraId="7E140DF3" w14:textId="77777777" w:rsidR="00D70B80" w:rsidRPr="00D70B80" w:rsidRDefault="00D70B80" w:rsidP="00D70B80">
      <w:pPr>
        <w:pStyle w:val="Lijstalinea"/>
        <w:numPr>
          <w:ilvl w:val="0"/>
          <w:numId w:val="43"/>
        </w:numPr>
        <w:rPr>
          <w:sz w:val="20"/>
          <w:szCs w:val="20"/>
          <w:lang w:val="en-GB"/>
        </w:rPr>
      </w:pPr>
      <w:r w:rsidRPr="00D70B80">
        <w:rPr>
          <w:sz w:val="20"/>
          <w:szCs w:val="20"/>
          <w:lang w:val="en-GB"/>
        </w:rPr>
        <w:t>Does your solution comply with hazard warning requirements? Provide relevant safety data.</w:t>
      </w:r>
    </w:p>
    <w:p w14:paraId="14AA45DB" w14:textId="20661660" w:rsidR="00D70B80" w:rsidRDefault="00D70B80" w:rsidP="00D70B80">
      <w:pPr>
        <w:pStyle w:val="Lijstalinea"/>
        <w:numPr>
          <w:ilvl w:val="0"/>
          <w:numId w:val="43"/>
        </w:numPr>
        <w:rPr>
          <w:sz w:val="20"/>
          <w:szCs w:val="20"/>
          <w:lang w:val="en-GB"/>
        </w:rPr>
      </w:pPr>
      <w:r w:rsidRPr="00D70B80">
        <w:rPr>
          <w:sz w:val="20"/>
          <w:szCs w:val="20"/>
          <w:lang w:val="en-GB"/>
        </w:rPr>
        <w:t>What are the noise and heat levels of the system? Provide operational data.</w:t>
      </w:r>
    </w:p>
    <w:p w14:paraId="36B18212" w14:textId="77777777" w:rsidR="00036691" w:rsidRPr="00036691" w:rsidRDefault="00036691" w:rsidP="00036691">
      <w:pPr>
        <w:rPr>
          <w:lang w:val="en-GB"/>
        </w:rPr>
      </w:pPr>
    </w:p>
    <w:tbl>
      <w:tblPr>
        <w:tblW w:w="0" w:type="auto"/>
        <w:tblInd w:w="108" w:type="dxa"/>
        <w:tblLook w:val="04A0" w:firstRow="1" w:lastRow="0" w:firstColumn="1" w:lastColumn="0" w:noHBand="0" w:noVBand="1"/>
      </w:tblPr>
      <w:tblGrid>
        <w:gridCol w:w="8368"/>
      </w:tblGrid>
      <w:tr w:rsidR="004338AC" w:rsidRPr="00B4094F" w14:paraId="21C6FCEC" w14:textId="77777777" w:rsidTr="00036691">
        <w:trPr>
          <w:trHeight w:val="319"/>
        </w:trPr>
        <w:tc>
          <w:tcPr>
            <w:tcW w:w="8368" w:type="dxa"/>
            <w:hideMark/>
          </w:tcPr>
          <w:p w14:paraId="0896F1CD" w14:textId="68A7BA53" w:rsidR="004338AC" w:rsidRPr="00B4094F" w:rsidRDefault="004338AC">
            <w:pPr>
              <w:rPr>
                <w:lang w:val="en-GB"/>
              </w:rPr>
            </w:pPr>
            <w:r w:rsidRPr="00B4094F">
              <w:rPr>
                <w:lang w:val="en-GB"/>
              </w:rPr>
              <w:t>Answer 3.</w:t>
            </w:r>
            <w:r>
              <w:rPr>
                <w:lang w:val="en-GB"/>
              </w:rPr>
              <w:t>8.1</w:t>
            </w:r>
            <w:r w:rsidRPr="00B4094F">
              <w:rPr>
                <w:lang w:val="en-GB"/>
              </w:rPr>
              <w:t>:</w:t>
            </w:r>
          </w:p>
        </w:tc>
      </w:tr>
      <w:tr w:rsidR="004338AC" w:rsidRPr="00B4094F" w14:paraId="1811902B" w14:textId="77777777" w:rsidTr="00036691">
        <w:tc>
          <w:tcPr>
            <w:tcW w:w="8368" w:type="dxa"/>
          </w:tcPr>
          <w:p w14:paraId="69E1AD18" w14:textId="77777777" w:rsidR="004338AC" w:rsidRPr="00B4094F" w:rsidRDefault="004338AC">
            <w:pPr>
              <w:rPr>
                <w:lang w:val="en-GB"/>
              </w:rPr>
            </w:pPr>
          </w:p>
          <w:p w14:paraId="11BA56E0" w14:textId="77777777" w:rsidR="004338AC" w:rsidRPr="00B4094F" w:rsidRDefault="004338AC">
            <w:pPr>
              <w:rPr>
                <w:lang w:val="en-GB"/>
              </w:rPr>
            </w:pPr>
          </w:p>
          <w:p w14:paraId="34A38B18" w14:textId="77777777" w:rsidR="004338AC" w:rsidRPr="00B4094F" w:rsidRDefault="004338AC">
            <w:pPr>
              <w:rPr>
                <w:lang w:val="en-GB"/>
              </w:rPr>
            </w:pPr>
          </w:p>
          <w:p w14:paraId="011BE8A5" w14:textId="77777777" w:rsidR="004338AC" w:rsidRPr="00B4094F" w:rsidRDefault="004338AC">
            <w:pPr>
              <w:rPr>
                <w:lang w:val="en-GB"/>
              </w:rPr>
            </w:pPr>
          </w:p>
          <w:p w14:paraId="26B8BC03" w14:textId="77777777" w:rsidR="004338AC" w:rsidRPr="00B4094F" w:rsidRDefault="004338AC">
            <w:pPr>
              <w:rPr>
                <w:lang w:val="en-GB"/>
              </w:rPr>
            </w:pPr>
          </w:p>
        </w:tc>
      </w:tr>
    </w:tbl>
    <w:p w14:paraId="74D46EC3" w14:textId="77777777" w:rsidR="004338AC" w:rsidRPr="00B4094F" w:rsidRDefault="004338AC" w:rsidP="004338AC">
      <w:pPr>
        <w:rPr>
          <w:lang w:val="en-GB"/>
        </w:rPr>
      </w:pPr>
    </w:p>
    <w:p w14:paraId="6D8209D5" w14:textId="5359D597" w:rsidR="00B4094F" w:rsidRDefault="00B4094F" w:rsidP="00B4094F">
      <w:pPr>
        <w:rPr>
          <w:lang w:val="en-GB"/>
        </w:rPr>
      </w:pPr>
      <w:r w:rsidRPr="00B4094F">
        <w:rPr>
          <w:lang w:val="en-GB"/>
        </w:rPr>
        <w:t>3.</w:t>
      </w:r>
      <w:r w:rsidR="004338AC">
        <w:rPr>
          <w:lang w:val="en-GB"/>
        </w:rPr>
        <w:t>8.2</w:t>
      </w:r>
      <w:r w:rsidRPr="00B4094F">
        <w:rPr>
          <w:lang w:val="en-GB"/>
        </w:rPr>
        <w:t xml:space="preserve">: To which </w:t>
      </w:r>
      <w:r w:rsidR="004338AC">
        <w:rPr>
          <w:lang w:val="en-GB"/>
        </w:rPr>
        <w:t xml:space="preserve">other </w:t>
      </w:r>
      <w:r w:rsidRPr="00B4094F">
        <w:rPr>
          <w:lang w:val="en-GB"/>
        </w:rPr>
        <w:t>standards does your proposed product(s) comply? (</w:t>
      </w:r>
      <w:r w:rsidR="001C4C43">
        <w:rPr>
          <w:lang w:val="en-GB"/>
        </w:rPr>
        <w:t xml:space="preserve">e.g. </w:t>
      </w:r>
      <w:r w:rsidRPr="00B4094F">
        <w:rPr>
          <w:lang w:val="en-GB"/>
        </w:rPr>
        <w:t>EC directives, Interoperability, Safety Assurance, ESARR6, Declaration of suitability of use etc.)</w:t>
      </w:r>
    </w:p>
    <w:p w14:paraId="4841EC12" w14:textId="77777777" w:rsidR="00036691" w:rsidRPr="00B4094F" w:rsidRDefault="00036691"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706799CF" w14:textId="77777777" w:rsidTr="00036691">
        <w:trPr>
          <w:trHeight w:val="319"/>
        </w:trPr>
        <w:tc>
          <w:tcPr>
            <w:tcW w:w="8368" w:type="dxa"/>
            <w:hideMark/>
          </w:tcPr>
          <w:p w14:paraId="53A808D4" w14:textId="05A3FB64" w:rsidR="00B4094F" w:rsidRPr="00B4094F" w:rsidRDefault="00B4094F" w:rsidP="00B4094F">
            <w:pPr>
              <w:rPr>
                <w:lang w:val="en-GB"/>
              </w:rPr>
            </w:pPr>
            <w:r w:rsidRPr="00B4094F">
              <w:rPr>
                <w:lang w:val="en-GB"/>
              </w:rPr>
              <w:t>Answer 3.</w:t>
            </w:r>
            <w:r w:rsidR="004338AC">
              <w:rPr>
                <w:lang w:val="en-GB"/>
              </w:rPr>
              <w:t>8.2</w:t>
            </w:r>
            <w:r w:rsidRPr="00B4094F">
              <w:rPr>
                <w:lang w:val="en-GB"/>
              </w:rPr>
              <w:t>:</w:t>
            </w:r>
          </w:p>
        </w:tc>
      </w:tr>
      <w:tr w:rsidR="00B4094F" w:rsidRPr="00B4094F" w14:paraId="016AE215" w14:textId="77777777" w:rsidTr="00036691">
        <w:tc>
          <w:tcPr>
            <w:tcW w:w="8368" w:type="dxa"/>
          </w:tcPr>
          <w:p w14:paraId="51849083" w14:textId="77777777" w:rsidR="00B4094F" w:rsidRPr="00B4094F" w:rsidRDefault="00B4094F" w:rsidP="00B4094F">
            <w:pPr>
              <w:rPr>
                <w:lang w:val="en-GB"/>
              </w:rPr>
            </w:pPr>
          </w:p>
          <w:p w14:paraId="65A8C43C" w14:textId="77777777" w:rsidR="00B4094F" w:rsidRPr="00B4094F" w:rsidRDefault="00B4094F" w:rsidP="00B4094F">
            <w:pPr>
              <w:rPr>
                <w:lang w:val="en-GB"/>
              </w:rPr>
            </w:pPr>
          </w:p>
          <w:p w14:paraId="167D190D" w14:textId="77777777" w:rsidR="00B4094F" w:rsidRPr="00B4094F" w:rsidRDefault="00B4094F" w:rsidP="00B4094F">
            <w:pPr>
              <w:rPr>
                <w:lang w:val="en-GB"/>
              </w:rPr>
            </w:pPr>
          </w:p>
          <w:p w14:paraId="5836C6BC" w14:textId="77777777" w:rsidR="00B4094F" w:rsidRPr="00B4094F" w:rsidRDefault="00B4094F" w:rsidP="00B4094F">
            <w:pPr>
              <w:rPr>
                <w:lang w:val="en-GB"/>
              </w:rPr>
            </w:pPr>
          </w:p>
          <w:p w14:paraId="48731148" w14:textId="77777777" w:rsidR="00B4094F" w:rsidRPr="00B4094F" w:rsidRDefault="00B4094F" w:rsidP="00B4094F">
            <w:pPr>
              <w:rPr>
                <w:lang w:val="en-GB"/>
              </w:rPr>
            </w:pPr>
          </w:p>
        </w:tc>
      </w:tr>
    </w:tbl>
    <w:p w14:paraId="548279E2" w14:textId="77777777" w:rsidR="00036691" w:rsidRDefault="00036691">
      <w:pPr>
        <w:rPr>
          <w:rFonts w:asciiTheme="majorHAnsi" w:eastAsiaTheme="majorEastAsia" w:hAnsiTheme="majorHAnsi" w:cstheme="majorBidi"/>
          <w:b/>
          <w:bCs/>
          <w:color w:val="1E3C82" w:themeColor="accent1"/>
          <w:szCs w:val="26"/>
          <w:lang w:val="en-GB"/>
        </w:rPr>
      </w:pPr>
      <w:bookmarkStart w:id="20" w:name="_Toc492476654"/>
      <w:bookmarkStart w:id="21" w:name="_Toc191319039"/>
      <w:r>
        <w:rPr>
          <w:lang w:val="en-GB"/>
        </w:rPr>
        <w:br w:type="page"/>
      </w:r>
    </w:p>
    <w:p w14:paraId="750C561F" w14:textId="78A45CA1" w:rsidR="00B4094F" w:rsidRPr="00C67254" w:rsidRDefault="00B4094F" w:rsidP="00C67254">
      <w:pPr>
        <w:pStyle w:val="Kop2"/>
        <w:rPr>
          <w:lang w:val="en-GB"/>
        </w:rPr>
      </w:pPr>
      <w:r w:rsidRPr="00B4094F">
        <w:rPr>
          <w:lang w:val="en-GB"/>
        </w:rPr>
        <w:lastRenderedPageBreak/>
        <w:t>Risks</w:t>
      </w:r>
      <w:bookmarkEnd w:id="20"/>
      <w:bookmarkEnd w:id="21"/>
    </w:p>
    <w:p w14:paraId="7550CAA9" w14:textId="3863EC1B" w:rsidR="00B4094F" w:rsidRPr="00B4094F" w:rsidRDefault="00B4094F" w:rsidP="00B4094F">
      <w:pPr>
        <w:rPr>
          <w:lang w:val="en-GB"/>
        </w:rPr>
      </w:pPr>
      <w:r w:rsidRPr="00B4094F">
        <w:rPr>
          <w:lang w:val="en-GB"/>
        </w:rPr>
        <w:t>3.</w:t>
      </w:r>
      <w:r w:rsidR="004338AC">
        <w:rPr>
          <w:lang w:val="en-GB"/>
        </w:rPr>
        <w:t>9</w:t>
      </w:r>
      <w:r w:rsidRPr="00B4094F">
        <w:rPr>
          <w:lang w:val="en-GB"/>
        </w:rPr>
        <w:t xml:space="preserve">: Which specific risks, and ways to minimize </w:t>
      </w:r>
      <w:r w:rsidR="00D15CD6">
        <w:rPr>
          <w:lang w:val="en-GB"/>
        </w:rPr>
        <w:t xml:space="preserve">these </w:t>
      </w:r>
      <w:r w:rsidRPr="00B4094F">
        <w:rPr>
          <w:lang w:val="en-GB"/>
        </w:rPr>
        <w:t>risks, do you foresee for ATC-NL, deriving from the proposed way to</w:t>
      </w:r>
      <w:r w:rsidR="00690648">
        <w:rPr>
          <w:lang w:val="en-GB"/>
        </w:rPr>
        <w:t xml:space="preserve"> source and use </w:t>
      </w:r>
      <w:r w:rsidR="00F2329A">
        <w:rPr>
          <w:lang w:val="en-GB"/>
        </w:rPr>
        <w:t>the solution</w:t>
      </w:r>
      <w:r w:rsidR="00690648">
        <w:rPr>
          <w:lang w:val="en-GB"/>
        </w:rPr>
        <w:t xml:space="preserve"> </w:t>
      </w:r>
      <w:r w:rsidR="001A03CA">
        <w:rPr>
          <w:lang w:val="en-GB"/>
        </w:rPr>
        <w:t>as described in chapter 2</w:t>
      </w:r>
      <w:r w:rsidRPr="00B4094F">
        <w:rPr>
          <w:lang w:val="en-GB"/>
        </w:rPr>
        <w:t xml:space="preserve">? </w:t>
      </w:r>
    </w:p>
    <w:p w14:paraId="377BA8B6"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1DE2D1AF" w14:textId="77777777" w:rsidTr="00B4094F">
        <w:trPr>
          <w:trHeight w:val="319"/>
        </w:trPr>
        <w:tc>
          <w:tcPr>
            <w:tcW w:w="8560" w:type="dxa"/>
            <w:hideMark/>
          </w:tcPr>
          <w:p w14:paraId="1E041693" w14:textId="545FE9B4" w:rsidR="00B4094F" w:rsidRPr="00B4094F" w:rsidRDefault="00B4094F" w:rsidP="00B4094F">
            <w:pPr>
              <w:rPr>
                <w:lang w:val="en-GB"/>
              </w:rPr>
            </w:pPr>
            <w:r w:rsidRPr="00B4094F">
              <w:rPr>
                <w:lang w:val="en-GB"/>
              </w:rPr>
              <w:t>Answer 3.</w:t>
            </w:r>
            <w:r w:rsidR="004338AC">
              <w:rPr>
                <w:lang w:val="en-GB"/>
              </w:rPr>
              <w:t>9</w:t>
            </w:r>
            <w:r w:rsidRPr="00B4094F">
              <w:rPr>
                <w:lang w:val="en-GB"/>
              </w:rPr>
              <w:t>:</w:t>
            </w:r>
          </w:p>
        </w:tc>
      </w:tr>
      <w:tr w:rsidR="00B4094F" w:rsidRPr="00B4094F" w14:paraId="49E7596B" w14:textId="77777777" w:rsidTr="00B4094F">
        <w:tc>
          <w:tcPr>
            <w:tcW w:w="8560" w:type="dxa"/>
          </w:tcPr>
          <w:p w14:paraId="2192D69B" w14:textId="77777777" w:rsidR="00B4094F" w:rsidRPr="00B4094F" w:rsidRDefault="00B4094F" w:rsidP="00B4094F">
            <w:pPr>
              <w:rPr>
                <w:lang w:val="en-GB"/>
              </w:rPr>
            </w:pPr>
          </w:p>
          <w:p w14:paraId="193FBC59" w14:textId="77777777" w:rsidR="00B4094F" w:rsidRPr="00B4094F" w:rsidRDefault="00B4094F" w:rsidP="00B4094F">
            <w:pPr>
              <w:rPr>
                <w:lang w:val="en-GB"/>
              </w:rPr>
            </w:pPr>
          </w:p>
          <w:p w14:paraId="3D29531C" w14:textId="77777777" w:rsidR="00B4094F" w:rsidRPr="00B4094F" w:rsidRDefault="00B4094F" w:rsidP="00B4094F">
            <w:pPr>
              <w:rPr>
                <w:lang w:val="en-GB"/>
              </w:rPr>
            </w:pPr>
          </w:p>
          <w:p w14:paraId="6E2CDB56" w14:textId="77777777" w:rsidR="00B4094F" w:rsidRPr="00B4094F" w:rsidRDefault="00B4094F" w:rsidP="00B4094F">
            <w:pPr>
              <w:rPr>
                <w:lang w:val="en-GB"/>
              </w:rPr>
            </w:pPr>
          </w:p>
        </w:tc>
      </w:tr>
    </w:tbl>
    <w:p w14:paraId="6CCCA586" w14:textId="77777777" w:rsidR="00A77913" w:rsidRPr="00C67254" w:rsidRDefault="00A77913" w:rsidP="00A77913">
      <w:pPr>
        <w:pStyle w:val="Kop2"/>
        <w:rPr>
          <w:lang w:val="en-GB"/>
        </w:rPr>
      </w:pPr>
      <w:bookmarkStart w:id="22" w:name="_Toc492476652"/>
      <w:bookmarkStart w:id="23" w:name="_Toc191319040"/>
      <w:r w:rsidRPr="00B4094F">
        <w:rPr>
          <w:lang w:val="en-GB"/>
        </w:rPr>
        <w:t>Reference installations</w:t>
      </w:r>
      <w:bookmarkEnd w:id="22"/>
      <w:bookmarkEnd w:id="23"/>
    </w:p>
    <w:p w14:paraId="01F70596" w14:textId="6C659103" w:rsidR="00A77913" w:rsidRPr="00B4094F" w:rsidRDefault="00A77913" w:rsidP="00A77913">
      <w:pPr>
        <w:rPr>
          <w:lang w:val="en-GB"/>
        </w:rPr>
      </w:pPr>
      <w:r w:rsidRPr="00B4094F">
        <w:rPr>
          <w:lang w:val="en-GB"/>
        </w:rPr>
        <w:t>3.</w:t>
      </w:r>
      <w:r w:rsidR="004338AC">
        <w:rPr>
          <w:lang w:val="en-GB"/>
        </w:rPr>
        <w:t>10</w:t>
      </w:r>
      <w:r w:rsidRPr="00B4094F">
        <w:rPr>
          <w:lang w:val="en-GB"/>
        </w:rPr>
        <w:t>: Have you delivered similar solutions to meet similar requirements as described in Chapter 2</w:t>
      </w:r>
      <w:r>
        <w:rPr>
          <w:lang w:val="en-GB"/>
        </w:rPr>
        <w:t xml:space="preserve">, not only for air navigation service providers, but also in other industries where a visual presentation system is used in similar use cases. </w:t>
      </w:r>
      <w:r w:rsidRPr="00B4094F">
        <w:rPr>
          <w:lang w:val="en-GB"/>
        </w:rPr>
        <w:t xml:space="preserve">If </w:t>
      </w:r>
      <w:r>
        <w:rPr>
          <w:lang w:val="en-GB"/>
        </w:rPr>
        <w:t>so</w:t>
      </w:r>
      <w:r w:rsidRPr="00B4094F">
        <w:rPr>
          <w:lang w:val="en-GB"/>
        </w:rPr>
        <w:t xml:space="preserve">, could you provide </w:t>
      </w:r>
      <w:r>
        <w:rPr>
          <w:lang w:val="en-GB"/>
        </w:rPr>
        <w:t xml:space="preserve">details of that solution and possibly </w:t>
      </w:r>
      <w:r w:rsidRPr="00B4094F">
        <w:rPr>
          <w:lang w:val="en-GB"/>
        </w:rPr>
        <w:t xml:space="preserve">the names of the organizations to whom you delivered </w:t>
      </w:r>
      <w:r>
        <w:rPr>
          <w:lang w:val="en-GB"/>
        </w:rPr>
        <w:t>such</w:t>
      </w:r>
      <w:r w:rsidRPr="00B4094F">
        <w:rPr>
          <w:lang w:val="en-GB"/>
        </w:rPr>
        <w:t xml:space="preserve"> </w:t>
      </w:r>
      <w:r>
        <w:rPr>
          <w:lang w:val="en-GB"/>
        </w:rPr>
        <w:t xml:space="preserve">a </w:t>
      </w:r>
      <w:r w:rsidRPr="00B4094F">
        <w:rPr>
          <w:lang w:val="en-GB"/>
        </w:rPr>
        <w:t>solution?</w:t>
      </w:r>
    </w:p>
    <w:p w14:paraId="7C9E015D" w14:textId="77777777" w:rsidR="00A77913" w:rsidRPr="00B4094F" w:rsidRDefault="00A77913" w:rsidP="00A77913">
      <w:pPr>
        <w:rPr>
          <w:lang w:val="en-GB"/>
        </w:rPr>
      </w:pPr>
    </w:p>
    <w:tbl>
      <w:tblPr>
        <w:tblW w:w="0" w:type="auto"/>
        <w:tblInd w:w="108" w:type="dxa"/>
        <w:tblLook w:val="04A0" w:firstRow="1" w:lastRow="0" w:firstColumn="1" w:lastColumn="0" w:noHBand="0" w:noVBand="1"/>
      </w:tblPr>
      <w:tblGrid>
        <w:gridCol w:w="8368"/>
      </w:tblGrid>
      <w:tr w:rsidR="00A77913" w:rsidRPr="00B4094F" w14:paraId="2EF4292C" w14:textId="77777777">
        <w:trPr>
          <w:trHeight w:val="319"/>
        </w:trPr>
        <w:tc>
          <w:tcPr>
            <w:tcW w:w="8560" w:type="dxa"/>
            <w:hideMark/>
          </w:tcPr>
          <w:p w14:paraId="54A73DA1" w14:textId="7E9585DD" w:rsidR="00A77913" w:rsidRPr="00B4094F" w:rsidRDefault="00A77913">
            <w:pPr>
              <w:rPr>
                <w:lang w:val="en-GB"/>
              </w:rPr>
            </w:pPr>
            <w:r w:rsidRPr="00B4094F">
              <w:rPr>
                <w:lang w:val="en-GB"/>
              </w:rPr>
              <w:t>Answer 3.</w:t>
            </w:r>
            <w:r w:rsidR="004338AC">
              <w:rPr>
                <w:lang w:val="en-GB"/>
              </w:rPr>
              <w:t>10</w:t>
            </w:r>
            <w:r w:rsidRPr="00B4094F">
              <w:rPr>
                <w:lang w:val="en-GB"/>
              </w:rPr>
              <w:t>:</w:t>
            </w:r>
          </w:p>
        </w:tc>
      </w:tr>
      <w:tr w:rsidR="00A77913" w:rsidRPr="00B4094F" w14:paraId="6955477F" w14:textId="77777777">
        <w:tc>
          <w:tcPr>
            <w:tcW w:w="8560" w:type="dxa"/>
          </w:tcPr>
          <w:p w14:paraId="67DC5519" w14:textId="77777777" w:rsidR="00A77913" w:rsidRPr="00B4094F" w:rsidRDefault="00A77913">
            <w:pPr>
              <w:rPr>
                <w:lang w:val="en-GB"/>
              </w:rPr>
            </w:pPr>
          </w:p>
          <w:p w14:paraId="0AB9914D" w14:textId="77777777" w:rsidR="00A77913" w:rsidRPr="00B4094F" w:rsidRDefault="00A77913">
            <w:pPr>
              <w:rPr>
                <w:lang w:val="en-GB"/>
              </w:rPr>
            </w:pPr>
          </w:p>
          <w:p w14:paraId="295D910F" w14:textId="77777777" w:rsidR="00A77913" w:rsidRPr="00B4094F" w:rsidRDefault="00A77913">
            <w:pPr>
              <w:rPr>
                <w:lang w:val="en-GB"/>
              </w:rPr>
            </w:pPr>
          </w:p>
          <w:p w14:paraId="0592BC7A" w14:textId="77777777" w:rsidR="00A77913" w:rsidRPr="00B4094F" w:rsidRDefault="00A77913">
            <w:pPr>
              <w:rPr>
                <w:lang w:val="en-GB"/>
              </w:rPr>
            </w:pPr>
          </w:p>
        </w:tc>
      </w:tr>
    </w:tbl>
    <w:p w14:paraId="793E4AC5" w14:textId="77777777" w:rsidR="00B4094F" w:rsidRDefault="00B4094F" w:rsidP="00B4094F">
      <w:pPr>
        <w:rPr>
          <w:lang w:val="en-GB"/>
        </w:rPr>
      </w:pPr>
    </w:p>
    <w:p w14:paraId="2A07EECE" w14:textId="77777777" w:rsidR="00B4094F" w:rsidRPr="00B4094F" w:rsidRDefault="00B4094F" w:rsidP="00814688">
      <w:pPr>
        <w:pStyle w:val="Kop1"/>
        <w:rPr>
          <w:lang w:val="en-GB"/>
        </w:rPr>
      </w:pPr>
      <w:bookmarkStart w:id="24" w:name="_Toc492476655"/>
      <w:bookmarkStart w:id="25" w:name="_Toc191319041"/>
      <w:r w:rsidRPr="00B4094F">
        <w:rPr>
          <w:lang w:val="en-GB"/>
        </w:rPr>
        <w:lastRenderedPageBreak/>
        <w:t>Lifetime support and maintenance</w:t>
      </w:r>
      <w:bookmarkEnd w:id="24"/>
      <w:bookmarkEnd w:id="25"/>
    </w:p>
    <w:p w14:paraId="0D610D09" w14:textId="77777777" w:rsidR="00B4094F" w:rsidRPr="00C67254" w:rsidRDefault="00B4094F" w:rsidP="00C67254">
      <w:pPr>
        <w:pStyle w:val="Kop2"/>
        <w:rPr>
          <w:lang w:val="en-GB"/>
        </w:rPr>
      </w:pPr>
      <w:bookmarkStart w:id="26" w:name="_Toc492476656"/>
      <w:bookmarkStart w:id="27" w:name="_Toc191319042"/>
      <w:r w:rsidRPr="00B4094F">
        <w:rPr>
          <w:lang w:val="en-GB"/>
        </w:rPr>
        <w:t>Maintenance strategy</w:t>
      </w:r>
      <w:bookmarkEnd w:id="26"/>
      <w:bookmarkEnd w:id="27"/>
    </w:p>
    <w:p w14:paraId="5F3DCE96" w14:textId="0F790BB1" w:rsidR="00B4094F" w:rsidRPr="00B4094F" w:rsidRDefault="00B4094F" w:rsidP="00B4094F">
      <w:pPr>
        <w:rPr>
          <w:lang w:val="en-GB"/>
        </w:rPr>
      </w:pPr>
      <w:r w:rsidRPr="00B4094F">
        <w:rPr>
          <w:lang w:val="en-GB"/>
        </w:rPr>
        <w:t>4.1: What, in your opinion, would be an appropriate maintenance support strategy</w:t>
      </w:r>
      <w:r w:rsidR="00BA6A7A">
        <w:rPr>
          <w:lang w:val="en-GB"/>
        </w:rPr>
        <w:t xml:space="preserve"> for the </w:t>
      </w:r>
      <w:r w:rsidR="00B207CA">
        <w:rPr>
          <w:lang w:val="en-GB"/>
        </w:rPr>
        <w:t>solution</w:t>
      </w:r>
      <w:r w:rsidRPr="00B4094F">
        <w:rPr>
          <w:lang w:val="en-GB"/>
        </w:rPr>
        <w:t xml:space="preserve">? </w:t>
      </w:r>
    </w:p>
    <w:p w14:paraId="612B32CC"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6A794841" w14:textId="77777777" w:rsidTr="00B4094F">
        <w:trPr>
          <w:trHeight w:val="319"/>
        </w:trPr>
        <w:tc>
          <w:tcPr>
            <w:tcW w:w="8560" w:type="dxa"/>
            <w:hideMark/>
          </w:tcPr>
          <w:p w14:paraId="5148A1F0" w14:textId="493D6991" w:rsidR="00B4094F" w:rsidRPr="00B4094F" w:rsidRDefault="00B4094F" w:rsidP="00B4094F">
            <w:pPr>
              <w:rPr>
                <w:lang w:val="en-GB"/>
              </w:rPr>
            </w:pPr>
            <w:r w:rsidRPr="00B4094F">
              <w:rPr>
                <w:lang w:val="en-GB"/>
              </w:rPr>
              <w:t>Answer 4.1:</w:t>
            </w:r>
          </w:p>
        </w:tc>
      </w:tr>
      <w:tr w:rsidR="00B4094F" w:rsidRPr="00B4094F" w14:paraId="39768B09" w14:textId="77777777" w:rsidTr="00B4094F">
        <w:tc>
          <w:tcPr>
            <w:tcW w:w="8560" w:type="dxa"/>
          </w:tcPr>
          <w:p w14:paraId="49D5DE2C" w14:textId="77777777" w:rsidR="00B4094F" w:rsidRPr="00B4094F" w:rsidRDefault="00B4094F" w:rsidP="00B4094F">
            <w:pPr>
              <w:rPr>
                <w:lang w:val="en-GB"/>
              </w:rPr>
            </w:pPr>
          </w:p>
          <w:p w14:paraId="55521A1F" w14:textId="77777777" w:rsidR="00B4094F" w:rsidRPr="00B4094F" w:rsidRDefault="00B4094F" w:rsidP="00B4094F">
            <w:pPr>
              <w:rPr>
                <w:lang w:val="en-GB"/>
              </w:rPr>
            </w:pPr>
          </w:p>
          <w:p w14:paraId="49C10C00" w14:textId="77777777" w:rsidR="00B4094F" w:rsidRPr="00B4094F" w:rsidRDefault="00B4094F" w:rsidP="00B4094F">
            <w:pPr>
              <w:rPr>
                <w:lang w:val="en-GB"/>
              </w:rPr>
            </w:pPr>
          </w:p>
          <w:p w14:paraId="0DF635B1" w14:textId="77777777" w:rsidR="00B4094F" w:rsidRPr="00B4094F" w:rsidRDefault="00B4094F" w:rsidP="00B4094F">
            <w:pPr>
              <w:rPr>
                <w:lang w:val="en-GB"/>
              </w:rPr>
            </w:pPr>
          </w:p>
        </w:tc>
      </w:tr>
    </w:tbl>
    <w:p w14:paraId="63A8A064" w14:textId="77777777" w:rsidR="00B4094F" w:rsidRPr="00C67254" w:rsidRDefault="00B4094F" w:rsidP="00C67254">
      <w:pPr>
        <w:pStyle w:val="Kop2"/>
        <w:rPr>
          <w:lang w:val="en-GB"/>
        </w:rPr>
      </w:pPr>
      <w:bookmarkStart w:id="28" w:name="_Toc492476657"/>
      <w:bookmarkStart w:id="29" w:name="_Toc191319043"/>
      <w:r w:rsidRPr="00B4094F">
        <w:rPr>
          <w:lang w:val="en-GB"/>
        </w:rPr>
        <w:t>Lifetime support services</w:t>
      </w:r>
      <w:bookmarkEnd w:id="28"/>
      <w:bookmarkEnd w:id="29"/>
    </w:p>
    <w:p w14:paraId="571E157C" w14:textId="31C2327C" w:rsidR="00B4094F" w:rsidRPr="00B4094F" w:rsidRDefault="00B4094F" w:rsidP="00B4094F">
      <w:pPr>
        <w:rPr>
          <w:lang w:val="en-GB"/>
        </w:rPr>
      </w:pPr>
      <w:r w:rsidRPr="00B4094F">
        <w:rPr>
          <w:lang w:val="en-GB"/>
        </w:rPr>
        <w:t xml:space="preserve">4.2: Lifetime support would mean that the supplier has the functional responsibility to make sure that the delivered system can at all times be supported by supplier’s support organization. Please elaborate on how you would propose to </w:t>
      </w:r>
      <w:r w:rsidR="00D43ADB">
        <w:rPr>
          <w:lang w:val="en-GB"/>
        </w:rPr>
        <w:t xml:space="preserve">render services and keep the offered product available </w:t>
      </w:r>
      <w:r w:rsidR="00A25F82">
        <w:rPr>
          <w:lang w:val="en-GB"/>
        </w:rPr>
        <w:t xml:space="preserve">for </w:t>
      </w:r>
      <w:r w:rsidR="0035017A">
        <w:rPr>
          <w:lang w:val="en-GB"/>
        </w:rPr>
        <w:t>more extended</w:t>
      </w:r>
      <w:r w:rsidR="009C4BF3">
        <w:rPr>
          <w:lang w:val="en-GB"/>
        </w:rPr>
        <w:t xml:space="preserve"> periods of time? </w:t>
      </w:r>
    </w:p>
    <w:p w14:paraId="382B2B3C"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3E209732" w14:textId="77777777" w:rsidTr="00B4094F">
        <w:trPr>
          <w:trHeight w:val="319"/>
        </w:trPr>
        <w:tc>
          <w:tcPr>
            <w:tcW w:w="8560" w:type="dxa"/>
            <w:hideMark/>
          </w:tcPr>
          <w:p w14:paraId="6B2679EE" w14:textId="5407CA4C" w:rsidR="00B4094F" w:rsidRPr="00B4094F" w:rsidRDefault="00B4094F" w:rsidP="00B4094F">
            <w:pPr>
              <w:rPr>
                <w:lang w:val="en-GB"/>
              </w:rPr>
            </w:pPr>
            <w:r w:rsidRPr="00B4094F">
              <w:rPr>
                <w:lang w:val="en-GB"/>
              </w:rPr>
              <w:t>Answer 4.2:</w:t>
            </w:r>
          </w:p>
        </w:tc>
      </w:tr>
      <w:tr w:rsidR="00B4094F" w:rsidRPr="00B4094F" w14:paraId="252387A5" w14:textId="77777777" w:rsidTr="00B4094F">
        <w:tc>
          <w:tcPr>
            <w:tcW w:w="8560" w:type="dxa"/>
          </w:tcPr>
          <w:p w14:paraId="03553D33" w14:textId="77777777" w:rsidR="00B4094F" w:rsidRPr="00B4094F" w:rsidRDefault="00B4094F" w:rsidP="00B4094F">
            <w:pPr>
              <w:rPr>
                <w:lang w:val="en-GB"/>
              </w:rPr>
            </w:pPr>
          </w:p>
          <w:p w14:paraId="78196D72" w14:textId="77777777" w:rsidR="00B4094F" w:rsidRPr="00B4094F" w:rsidRDefault="00B4094F" w:rsidP="00B4094F">
            <w:pPr>
              <w:rPr>
                <w:lang w:val="en-GB"/>
              </w:rPr>
            </w:pPr>
          </w:p>
          <w:p w14:paraId="028896CC" w14:textId="77777777" w:rsidR="00B4094F" w:rsidRPr="00B4094F" w:rsidRDefault="00B4094F" w:rsidP="00B4094F">
            <w:pPr>
              <w:rPr>
                <w:lang w:val="en-GB"/>
              </w:rPr>
            </w:pPr>
          </w:p>
          <w:p w14:paraId="21ED3C00" w14:textId="77777777" w:rsidR="00B4094F" w:rsidRPr="00B4094F" w:rsidRDefault="00B4094F" w:rsidP="00B4094F">
            <w:pPr>
              <w:rPr>
                <w:lang w:val="en-GB"/>
              </w:rPr>
            </w:pPr>
          </w:p>
        </w:tc>
      </w:tr>
    </w:tbl>
    <w:p w14:paraId="7BC940C8" w14:textId="77777777" w:rsidR="00B4094F" w:rsidRPr="00C67254" w:rsidRDefault="00B4094F" w:rsidP="00C67254">
      <w:pPr>
        <w:pStyle w:val="Kop2"/>
        <w:rPr>
          <w:lang w:val="en-GB"/>
        </w:rPr>
      </w:pPr>
      <w:bookmarkStart w:id="30" w:name="_Toc492476658"/>
      <w:bookmarkStart w:id="31" w:name="_Toc191319044"/>
      <w:r w:rsidRPr="00B4094F">
        <w:rPr>
          <w:lang w:val="en-GB"/>
        </w:rPr>
        <w:t>Supporting services</w:t>
      </w:r>
      <w:bookmarkEnd w:id="30"/>
      <w:bookmarkEnd w:id="31"/>
    </w:p>
    <w:p w14:paraId="72C7212E" w14:textId="021786D5" w:rsidR="00B4094F" w:rsidRPr="00B4094F" w:rsidRDefault="00B4094F" w:rsidP="00B4094F">
      <w:pPr>
        <w:rPr>
          <w:lang w:val="en-GB"/>
        </w:rPr>
      </w:pPr>
      <w:r w:rsidRPr="00B4094F">
        <w:rPr>
          <w:lang w:val="en-GB"/>
        </w:rPr>
        <w:t>4.3: Which supporting service(s) do the product(s) you propose</w:t>
      </w:r>
      <w:r w:rsidR="00C14687">
        <w:rPr>
          <w:lang w:val="en-GB"/>
        </w:rPr>
        <w:t xml:space="preserve"> require</w:t>
      </w:r>
      <w:r w:rsidRPr="00B4094F">
        <w:rPr>
          <w:lang w:val="en-GB"/>
        </w:rPr>
        <w:t>? (i.e. what needs to be provided</w:t>
      </w:r>
      <w:r w:rsidR="00767E78">
        <w:rPr>
          <w:lang w:val="en-GB"/>
        </w:rPr>
        <w:t xml:space="preserve"> </w:t>
      </w:r>
      <w:r w:rsidR="0035017A">
        <w:rPr>
          <w:lang w:val="en-GB"/>
        </w:rPr>
        <w:t xml:space="preserve">in </w:t>
      </w:r>
      <w:r w:rsidR="00767E78">
        <w:rPr>
          <w:lang w:val="en-GB"/>
        </w:rPr>
        <w:t>addition to the units</w:t>
      </w:r>
      <w:r w:rsidR="00904B6A">
        <w:rPr>
          <w:lang w:val="en-GB"/>
        </w:rPr>
        <w:t xml:space="preserve"> themselves</w:t>
      </w:r>
      <w:r w:rsidRPr="00B4094F">
        <w:rPr>
          <w:lang w:val="en-GB"/>
        </w:rPr>
        <w:t>?)</w:t>
      </w:r>
    </w:p>
    <w:p w14:paraId="5C50CA89"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41E78196" w14:textId="77777777" w:rsidTr="00B4094F">
        <w:trPr>
          <w:trHeight w:val="319"/>
        </w:trPr>
        <w:tc>
          <w:tcPr>
            <w:tcW w:w="8560" w:type="dxa"/>
            <w:hideMark/>
          </w:tcPr>
          <w:p w14:paraId="2276C81B" w14:textId="49E8B1A8" w:rsidR="00B4094F" w:rsidRPr="00B4094F" w:rsidRDefault="00B4094F" w:rsidP="00B4094F">
            <w:pPr>
              <w:rPr>
                <w:lang w:val="en-GB"/>
              </w:rPr>
            </w:pPr>
            <w:r w:rsidRPr="00B4094F">
              <w:rPr>
                <w:lang w:val="en-GB"/>
              </w:rPr>
              <w:t>Answer 4.3:</w:t>
            </w:r>
          </w:p>
        </w:tc>
      </w:tr>
      <w:tr w:rsidR="00B4094F" w:rsidRPr="00B4094F" w14:paraId="35BDA455" w14:textId="77777777" w:rsidTr="00B4094F">
        <w:tc>
          <w:tcPr>
            <w:tcW w:w="8560" w:type="dxa"/>
          </w:tcPr>
          <w:p w14:paraId="69631FCC" w14:textId="77777777" w:rsidR="00B4094F" w:rsidRPr="00B4094F" w:rsidRDefault="00B4094F" w:rsidP="00B4094F">
            <w:pPr>
              <w:rPr>
                <w:lang w:val="en-GB"/>
              </w:rPr>
            </w:pPr>
          </w:p>
          <w:p w14:paraId="1AC7B9D1" w14:textId="77777777" w:rsidR="00B4094F" w:rsidRPr="00B4094F" w:rsidRDefault="00B4094F" w:rsidP="00B4094F">
            <w:pPr>
              <w:rPr>
                <w:lang w:val="en-GB"/>
              </w:rPr>
            </w:pPr>
          </w:p>
          <w:p w14:paraId="7B303F32" w14:textId="77777777" w:rsidR="00B4094F" w:rsidRPr="00B4094F" w:rsidRDefault="00B4094F" w:rsidP="00B4094F">
            <w:pPr>
              <w:rPr>
                <w:lang w:val="en-GB"/>
              </w:rPr>
            </w:pPr>
          </w:p>
          <w:p w14:paraId="5143EBE6" w14:textId="77777777" w:rsidR="00B4094F" w:rsidRPr="00B4094F" w:rsidRDefault="00B4094F" w:rsidP="00B4094F">
            <w:pPr>
              <w:rPr>
                <w:lang w:val="en-GB"/>
              </w:rPr>
            </w:pPr>
          </w:p>
        </w:tc>
      </w:tr>
    </w:tbl>
    <w:p w14:paraId="2181D362" w14:textId="06326E25" w:rsidR="001D2269" w:rsidRPr="00C67254" w:rsidRDefault="001D2269" w:rsidP="00C67254">
      <w:pPr>
        <w:pStyle w:val="Kop2"/>
        <w:rPr>
          <w:lang w:val="en-GB"/>
        </w:rPr>
      </w:pPr>
      <w:bookmarkStart w:id="32" w:name="_Toc191319045"/>
      <w:r w:rsidRPr="001D2269">
        <w:rPr>
          <w:lang w:val="en-GB"/>
        </w:rPr>
        <w:t>Sustainability</w:t>
      </w:r>
      <w:bookmarkEnd w:id="32"/>
    </w:p>
    <w:p w14:paraId="268EB9BE" w14:textId="2608C83A" w:rsidR="00CD64AD" w:rsidRDefault="00CD64AD" w:rsidP="00B4094F">
      <w:pPr>
        <w:rPr>
          <w:lang w:val="en-GB"/>
        </w:rPr>
      </w:pPr>
      <w:r>
        <w:rPr>
          <w:lang w:val="en-GB"/>
        </w:rPr>
        <w:t xml:space="preserve">LVNL </w:t>
      </w:r>
      <w:r w:rsidR="00E77FF2">
        <w:rPr>
          <w:lang w:val="en-GB"/>
        </w:rPr>
        <w:t>value</w:t>
      </w:r>
      <w:r w:rsidR="001E13C4">
        <w:rPr>
          <w:lang w:val="en-GB"/>
        </w:rPr>
        <w:t>s</w:t>
      </w:r>
      <w:r w:rsidR="00E77FF2">
        <w:rPr>
          <w:lang w:val="en-GB"/>
        </w:rPr>
        <w:t xml:space="preserve"> </w:t>
      </w:r>
      <w:r w:rsidR="00BB16F4">
        <w:rPr>
          <w:lang w:val="en-GB"/>
        </w:rPr>
        <w:t>sustainable solutions</w:t>
      </w:r>
      <w:r w:rsidR="00890582">
        <w:rPr>
          <w:lang w:val="en-GB"/>
        </w:rPr>
        <w:t xml:space="preserve"> that contribute to </w:t>
      </w:r>
      <w:r w:rsidR="001608C8">
        <w:rPr>
          <w:lang w:val="en-GB"/>
        </w:rPr>
        <w:t>our</w:t>
      </w:r>
      <w:r w:rsidR="00890582">
        <w:rPr>
          <w:lang w:val="en-GB"/>
        </w:rPr>
        <w:t xml:space="preserve"> </w:t>
      </w:r>
      <w:r w:rsidR="00A85248">
        <w:rPr>
          <w:lang w:val="en-GB"/>
        </w:rPr>
        <w:t xml:space="preserve">corporate </w:t>
      </w:r>
      <w:r w:rsidR="00890582">
        <w:rPr>
          <w:lang w:val="en-GB"/>
        </w:rPr>
        <w:t>su</w:t>
      </w:r>
      <w:r w:rsidR="00E41BAD">
        <w:rPr>
          <w:lang w:val="en-GB"/>
        </w:rPr>
        <w:t>stainability goals</w:t>
      </w:r>
      <w:r w:rsidR="001608C8">
        <w:rPr>
          <w:lang w:val="en-GB"/>
        </w:rPr>
        <w:t xml:space="preserve">. You can read </w:t>
      </w:r>
      <w:r w:rsidR="00F24D15">
        <w:rPr>
          <w:lang w:val="en-GB"/>
        </w:rPr>
        <w:t xml:space="preserve">about </w:t>
      </w:r>
      <w:r w:rsidR="001608C8">
        <w:rPr>
          <w:lang w:val="en-GB"/>
        </w:rPr>
        <w:t>these goals on the LVNL website</w:t>
      </w:r>
      <w:r w:rsidR="00F91973" w:rsidRPr="00F91973">
        <w:rPr>
          <w:lang w:val="en-US"/>
        </w:rPr>
        <w:t xml:space="preserve"> </w:t>
      </w:r>
      <w:hyperlink r:id="rId33" w:history="1">
        <w:r w:rsidR="00F91973" w:rsidRPr="00CD29B6">
          <w:rPr>
            <w:rStyle w:val="Hyperlink"/>
            <w:lang w:val="en-GB"/>
          </w:rPr>
          <w:t>https://en.lvnl.nl/organisation/sustainable-services</w:t>
        </w:r>
      </w:hyperlink>
      <w:r w:rsidR="00F91973">
        <w:rPr>
          <w:lang w:val="en-GB"/>
        </w:rPr>
        <w:t xml:space="preserve"> </w:t>
      </w:r>
      <w:r w:rsidR="00BE3C7F">
        <w:rPr>
          <w:lang w:val="en-GB"/>
        </w:rPr>
        <w:t>and in Dutch</w:t>
      </w:r>
      <w:r w:rsidR="00A70685">
        <w:rPr>
          <w:lang w:val="en-GB"/>
        </w:rPr>
        <w:t xml:space="preserve"> </w:t>
      </w:r>
      <w:hyperlink r:id="rId34" w:history="1">
        <w:r w:rsidR="00A70685" w:rsidRPr="00CD29B6">
          <w:rPr>
            <w:rStyle w:val="Hyperlink"/>
            <w:lang w:val="en-GB"/>
          </w:rPr>
          <w:t>https://www.lvnl.nl/kenniscentrum/duurzaamheid</w:t>
        </w:r>
      </w:hyperlink>
      <w:r w:rsidR="001608C8">
        <w:rPr>
          <w:lang w:val="en-GB"/>
        </w:rPr>
        <w:t>.</w:t>
      </w:r>
      <w:r w:rsidR="00D362A4">
        <w:rPr>
          <w:lang w:val="en-GB"/>
        </w:rPr>
        <w:t xml:space="preserve"> </w:t>
      </w:r>
    </w:p>
    <w:p w14:paraId="74760CF3" w14:textId="7B90B052" w:rsidR="001D2269" w:rsidRDefault="001D2269" w:rsidP="00B4094F">
      <w:pPr>
        <w:rPr>
          <w:lang w:val="en-GB"/>
        </w:rPr>
      </w:pPr>
    </w:p>
    <w:p w14:paraId="789D66BE" w14:textId="5B9C4D4E" w:rsidR="00224360" w:rsidRDefault="001D2C9C" w:rsidP="00B4094F">
      <w:pPr>
        <w:rPr>
          <w:lang w:val="en-GB"/>
        </w:rPr>
      </w:pPr>
      <w:r>
        <w:rPr>
          <w:lang w:val="en-GB"/>
        </w:rPr>
        <w:t xml:space="preserve">4.4: Please describe your organizations effort concerning the sustainability aspects for Climate, Circularity and </w:t>
      </w:r>
      <w:r w:rsidR="0013118F">
        <w:rPr>
          <w:lang w:val="en-GB"/>
        </w:rPr>
        <w:t>Health</w:t>
      </w:r>
      <w:r w:rsidR="004B4B01">
        <w:rPr>
          <w:lang w:val="en-GB"/>
        </w:rPr>
        <w:t xml:space="preserve"> </w:t>
      </w:r>
      <w:r w:rsidR="0013118F">
        <w:rPr>
          <w:lang w:val="en-GB"/>
        </w:rPr>
        <w:t>&amp;</w:t>
      </w:r>
      <w:r w:rsidR="004B4B01">
        <w:rPr>
          <w:lang w:val="en-GB"/>
        </w:rPr>
        <w:t xml:space="preserve"> </w:t>
      </w:r>
      <w:r w:rsidR="0013118F">
        <w:rPr>
          <w:lang w:val="en-GB"/>
        </w:rPr>
        <w:t xml:space="preserve">Social? Please also elaborate on any </w:t>
      </w:r>
      <w:r w:rsidR="004B4B01">
        <w:rPr>
          <w:lang w:val="en-GB"/>
        </w:rPr>
        <w:t>certifications</w:t>
      </w:r>
      <w:r w:rsidR="0013118F">
        <w:rPr>
          <w:lang w:val="en-GB"/>
        </w:rPr>
        <w:t xml:space="preserve"> concerning </w:t>
      </w:r>
      <w:r w:rsidR="007724CA">
        <w:rPr>
          <w:lang w:val="en-GB"/>
        </w:rPr>
        <w:t xml:space="preserve">sustainability </w:t>
      </w:r>
      <w:r w:rsidR="0013118F">
        <w:rPr>
          <w:lang w:val="en-GB"/>
        </w:rPr>
        <w:t xml:space="preserve">that </w:t>
      </w:r>
      <w:r w:rsidR="007724CA">
        <w:rPr>
          <w:lang w:val="en-GB"/>
        </w:rPr>
        <w:t>your organization has obtained</w:t>
      </w:r>
      <w:r w:rsidR="004B4B01">
        <w:rPr>
          <w:lang w:val="en-GB"/>
        </w:rPr>
        <w:t>?</w:t>
      </w:r>
    </w:p>
    <w:p w14:paraId="4C8A94BE" w14:textId="77777777" w:rsidR="003436F9" w:rsidRDefault="003436F9" w:rsidP="00B4094F">
      <w:pPr>
        <w:rPr>
          <w:lang w:val="en-GB"/>
        </w:rPr>
      </w:pPr>
    </w:p>
    <w:tbl>
      <w:tblPr>
        <w:tblW w:w="0" w:type="auto"/>
        <w:tblInd w:w="108" w:type="dxa"/>
        <w:tblLook w:val="04A0" w:firstRow="1" w:lastRow="0" w:firstColumn="1" w:lastColumn="0" w:noHBand="0" w:noVBand="1"/>
      </w:tblPr>
      <w:tblGrid>
        <w:gridCol w:w="8368"/>
      </w:tblGrid>
      <w:tr w:rsidR="00B350F4" w:rsidRPr="00B4094F" w14:paraId="52ED9780" w14:textId="77777777">
        <w:trPr>
          <w:trHeight w:val="319"/>
        </w:trPr>
        <w:tc>
          <w:tcPr>
            <w:tcW w:w="8560" w:type="dxa"/>
            <w:hideMark/>
          </w:tcPr>
          <w:p w14:paraId="3D6B2816" w14:textId="164E7E76" w:rsidR="00B350F4" w:rsidRPr="00B4094F" w:rsidRDefault="00B350F4">
            <w:pPr>
              <w:rPr>
                <w:lang w:val="en-GB"/>
              </w:rPr>
            </w:pPr>
            <w:r w:rsidRPr="00B4094F">
              <w:rPr>
                <w:lang w:val="en-GB"/>
              </w:rPr>
              <w:t>Answer 4.</w:t>
            </w:r>
            <w:r>
              <w:rPr>
                <w:lang w:val="en-GB"/>
              </w:rPr>
              <w:t>4</w:t>
            </w:r>
            <w:r w:rsidRPr="00B4094F">
              <w:rPr>
                <w:lang w:val="en-GB"/>
              </w:rPr>
              <w:t>:</w:t>
            </w:r>
          </w:p>
        </w:tc>
      </w:tr>
      <w:tr w:rsidR="00B350F4" w:rsidRPr="00B4094F" w14:paraId="2B13B439" w14:textId="77777777">
        <w:tc>
          <w:tcPr>
            <w:tcW w:w="8560" w:type="dxa"/>
          </w:tcPr>
          <w:p w14:paraId="7FD9FC96" w14:textId="77777777" w:rsidR="00B350F4" w:rsidRPr="00B4094F" w:rsidRDefault="00B350F4">
            <w:pPr>
              <w:rPr>
                <w:lang w:val="en-GB"/>
              </w:rPr>
            </w:pPr>
          </w:p>
          <w:p w14:paraId="5B381880" w14:textId="77777777" w:rsidR="00B350F4" w:rsidRPr="00B4094F" w:rsidRDefault="00B350F4">
            <w:pPr>
              <w:rPr>
                <w:lang w:val="en-GB"/>
              </w:rPr>
            </w:pPr>
          </w:p>
          <w:p w14:paraId="1210D6F8" w14:textId="77777777" w:rsidR="00B350F4" w:rsidRPr="00B4094F" w:rsidRDefault="00B350F4">
            <w:pPr>
              <w:rPr>
                <w:lang w:val="en-GB"/>
              </w:rPr>
            </w:pPr>
          </w:p>
        </w:tc>
      </w:tr>
    </w:tbl>
    <w:p w14:paraId="4D1104C7" w14:textId="77777777" w:rsidR="00B4094F" w:rsidRPr="00B4094F" w:rsidRDefault="00B4094F" w:rsidP="00814688">
      <w:pPr>
        <w:pStyle w:val="Kop1"/>
        <w:rPr>
          <w:lang w:val="en-GB"/>
        </w:rPr>
      </w:pPr>
      <w:bookmarkStart w:id="33" w:name="_Toc492476659"/>
      <w:bookmarkStart w:id="34" w:name="_Toc191319046"/>
      <w:r w:rsidRPr="00B4094F">
        <w:rPr>
          <w:lang w:val="en-GB"/>
        </w:rPr>
        <w:lastRenderedPageBreak/>
        <w:t>Costs</w:t>
      </w:r>
      <w:bookmarkEnd w:id="33"/>
      <w:bookmarkEnd w:id="34"/>
    </w:p>
    <w:p w14:paraId="20F124EE" w14:textId="77777777" w:rsidR="00B4094F" w:rsidRPr="00C67254" w:rsidRDefault="00B4094F" w:rsidP="00C67254">
      <w:pPr>
        <w:pStyle w:val="Kop2"/>
        <w:rPr>
          <w:lang w:val="en-GB"/>
        </w:rPr>
      </w:pPr>
      <w:bookmarkStart w:id="35" w:name="_Toc492476660"/>
      <w:bookmarkStart w:id="36" w:name="_Toc191319047"/>
      <w:r w:rsidRPr="00B4094F">
        <w:rPr>
          <w:lang w:val="en-GB"/>
        </w:rPr>
        <w:t>Budgetary information</w:t>
      </w:r>
      <w:bookmarkEnd w:id="35"/>
      <w:bookmarkEnd w:id="36"/>
    </w:p>
    <w:p w14:paraId="5E2281BF" w14:textId="02D793C9" w:rsidR="00B4094F" w:rsidRPr="00B4094F" w:rsidRDefault="00B4094F" w:rsidP="00B4094F">
      <w:pPr>
        <w:rPr>
          <w:lang w:val="en-GB"/>
        </w:rPr>
      </w:pPr>
      <w:r w:rsidRPr="00B4094F">
        <w:rPr>
          <w:lang w:val="en-GB"/>
        </w:rPr>
        <w:t xml:space="preserve">5.1.1: Please base your budgetary information on the </w:t>
      </w:r>
      <w:r w:rsidR="000D1B6E">
        <w:rPr>
          <w:lang w:val="en-GB"/>
        </w:rPr>
        <w:t>required solution</w:t>
      </w:r>
      <w:r w:rsidRPr="00B4094F">
        <w:rPr>
          <w:lang w:val="en-GB"/>
        </w:rPr>
        <w:t xml:space="preserve"> in </w:t>
      </w:r>
      <w:r w:rsidR="000D1B6E">
        <w:rPr>
          <w:lang w:val="en-GB"/>
        </w:rPr>
        <w:t xml:space="preserve">as described in </w:t>
      </w:r>
      <w:r w:rsidRPr="00B4094F">
        <w:rPr>
          <w:lang w:val="en-GB"/>
        </w:rPr>
        <w:t xml:space="preserve">Chapter 2. </w:t>
      </w:r>
    </w:p>
    <w:p w14:paraId="4317793E" w14:textId="6B6A0D23" w:rsidR="00B4094F" w:rsidRPr="00B4094F" w:rsidRDefault="00B4094F" w:rsidP="00B4094F">
      <w:pPr>
        <w:rPr>
          <w:lang w:val="en-GB"/>
        </w:rPr>
      </w:pPr>
      <w:r w:rsidRPr="00B4094F">
        <w:rPr>
          <w:lang w:val="en-GB"/>
        </w:rPr>
        <w:t xml:space="preserve">Please provide a rough order of magnitude (ROM) regarding the cost items </w:t>
      </w:r>
      <w:r w:rsidR="00003CF3">
        <w:rPr>
          <w:lang w:val="en-GB"/>
        </w:rPr>
        <w:t>of your proposed solution</w:t>
      </w:r>
      <w:r w:rsidRPr="00B4094F">
        <w:rPr>
          <w:lang w:val="en-GB"/>
        </w:rPr>
        <w:t xml:space="preserve">. The table leaves room for additional items that you find relevant. </w:t>
      </w:r>
    </w:p>
    <w:p w14:paraId="76931011"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436"/>
        <w:gridCol w:w="5148"/>
        <w:gridCol w:w="2784"/>
      </w:tblGrid>
      <w:tr w:rsidR="00B4094F" w:rsidRPr="00B4094F" w14:paraId="7CE36C67" w14:textId="77777777" w:rsidTr="004E08FB">
        <w:tc>
          <w:tcPr>
            <w:tcW w:w="436" w:type="dxa"/>
            <w:hideMark/>
          </w:tcPr>
          <w:p w14:paraId="02DC667F" w14:textId="77777777" w:rsidR="00B4094F" w:rsidRPr="00B4094F" w:rsidRDefault="00B4094F" w:rsidP="00B4094F">
            <w:r w:rsidRPr="00B4094F">
              <w:t>#</w:t>
            </w:r>
          </w:p>
        </w:tc>
        <w:tc>
          <w:tcPr>
            <w:tcW w:w="5148" w:type="dxa"/>
            <w:hideMark/>
          </w:tcPr>
          <w:p w14:paraId="5C54D599" w14:textId="49EF44FB" w:rsidR="00B4094F" w:rsidRPr="009E6D55" w:rsidRDefault="00B4094F" w:rsidP="00B4094F">
            <w:pPr>
              <w:rPr>
                <w:b/>
                <w:lang w:val="en-GB"/>
              </w:rPr>
            </w:pPr>
            <w:r w:rsidRPr="009E6D55">
              <w:rPr>
                <w:b/>
                <w:lang w:val="en-GB"/>
              </w:rPr>
              <w:t xml:space="preserve">Cost </w:t>
            </w:r>
            <w:r w:rsidRPr="00B4094F">
              <w:rPr>
                <w:b/>
              </w:rPr>
              <w:t>item</w:t>
            </w:r>
            <w:r w:rsidR="008F0201" w:rsidRPr="009E6D55">
              <w:rPr>
                <w:b/>
                <w:lang w:val="en-GB"/>
              </w:rPr>
              <w:t xml:space="preserve"> (Assume N = 20</w:t>
            </w:r>
            <w:r w:rsidR="009E6D55">
              <w:rPr>
                <w:b/>
                <w:lang w:val="en-GB"/>
              </w:rPr>
              <w:t>)</w:t>
            </w:r>
          </w:p>
        </w:tc>
        <w:tc>
          <w:tcPr>
            <w:tcW w:w="2784" w:type="dxa"/>
            <w:hideMark/>
          </w:tcPr>
          <w:p w14:paraId="3D934905" w14:textId="2A36F391" w:rsidR="00B4094F" w:rsidRPr="00B4094F" w:rsidRDefault="00B4094F" w:rsidP="00B4094F">
            <w:pPr>
              <w:rPr>
                <w:b/>
                <w:lang w:val="en-GB"/>
              </w:rPr>
            </w:pPr>
            <w:r w:rsidRPr="00B4094F">
              <w:rPr>
                <w:b/>
                <w:lang w:val="en-GB"/>
              </w:rPr>
              <w:t>Rough order of magnitude (ROM) excluding VAT</w:t>
            </w:r>
            <w:r w:rsidR="009E6D55">
              <w:rPr>
                <w:b/>
                <w:lang w:val="en-GB"/>
              </w:rPr>
              <w:t xml:space="preserve"> for a single cost item</w:t>
            </w:r>
          </w:p>
          <w:p w14:paraId="566507A7" w14:textId="77777777" w:rsidR="00B4094F" w:rsidRPr="00B4094F" w:rsidRDefault="00B4094F" w:rsidP="00B4094F">
            <w:pPr>
              <w:rPr>
                <w:b/>
                <w:lang w:val="en-GB"/>
              </w:rPr>
            </w:pPr>
            <w:r w:rsidRPr="00B4094F">
              <w:rPr>
                <w:b/>
                <w:lang w:val="en-GB"/>
              </w:rPr>
              <w:t>[ € ]</w:t>
            </w:r>
          </w:p>
        </w:tc>
      </w:tr>
      <w:tr w:rsidR="00B4094F" w:rsidRPr="00B4094F" w14:paraId="23974E0B" w14:textId="77777777" w:rsidTr="004E08FB">
        <w:tc>
          <w:tcPr>
            <w:tcW w:w="436" w:type="dxa"/>
            <w:hideMark/>
          </w:tcPr>
          <w:p w14:paraId="3BC2AA59" w14:textId="77777777" w:rsidR="00B4094F" w:rsidRPr="00B4094F" w:rsidRDefault="00B4094F" w:rsidP="00B4094F">
            <w:r w:rsidRPr="00B4094F">
              <w:t>1</w:t>
            </w:r>
          </w:p>
        </w:tc>
        <w:tc>
          <w:tcPr>
            <w:tcW w:w="5148" w:type="dxa"/>
          </w:tcPr>
          <w:p w14:paraId="360DE6C8" w14:textId="60FAD3D8" w:rsidR="00B4094F" w:rsidRPr="00B4094F" w:rsidRDefault="00752E6C" w:rsidP="00B4094F">
            <w:pPr>
              <w:rPr>
                <w:lang w:val="en-GB"/>
              </w:rPr>
            </w:pPr>
            <w:r>
              <w:rPr>
                <w:lang w:val="en-GB"/>
              </w:rPr>
              <w:t xml:space="preserve">e.g. </w:t>
            </w:r>
            <w:r w:rsidR="00814D47">
              <w:rPr>
                <w:lang w:val="en-GB"/>
              </w:rPr>
              <w:t>p</w:t>
            </w:r>
            <w:r w:rsidR="00C06C2D">
              <w:rPr>
                <w:lang w:val="en-GB"/>
              </w:rPr>
              <w:t>rojector</w:t>
            </w:r>
            <w:r w:rsidR="008F0201">
              <w:rPr>
                <w:lang w:val="en-GB"/>
              </w:rPr>
              <w:t xml:space="preserve"> </w:t>
            </w:r>
          </w:p>
        </w:tc>
        <w:tc>
          <w:tcPr>
            <w:tcW w:w="2784" w:type="dxa"/>
            <w:vAlign w:val="center"/>
            <w:hideMark/>
          </w:tcPr>
          <w:p w14:paraId="4E5B6750" w14:textId="77777777" w:rsidR="00B4094F" w:rsidRPr="00B4094F" w:rsidRDefault="00B4094F" w:rsidP="00B4094F">
            <w:pPr>
              <w:rPr>
                <w:lang w:val="en-GB"/>
              </w:rPr>
            </w:pPr>
            <w:r w:rsidRPr="00B4094F">
              <w:rPr>
                <w:lang w:val="en-GB"/>
              </w:rPr>
              <w:t>€</w:t>
            </w:r>
          </w:p>
        </w:tc>
      </w:tr>
      <w:tr w:rsidR="00B4094F" w:rsidRPr="00B4094F" w14:paraId="148036F0" w14:textId="77777777" w:rsidTr="004E08FB">
        <w:tc>
          <w:tcPr>
            <w:tcW w:w="436" w:type="dxa"/>
            <w:hideMark/>
          </w:tcPr>
          <w:p w14:paraId="7E99B7A3" w14:textId="77777777" w:rsidR="00B4094F" w:rsidRPr="00B4094F" w:rsidRDefault="00B4094F" w:rsidP="00B4094F">
            <w:r w:rsidRPr="00B4094F">
              <w:t>2</w:t>
            </w:r>
          </w:p>
        </w:tc>
        <w:tc>
          <w:tcPr>
            <w:tcW w:w="5148" w:type="dxa"/>
          </w:tcPr>
          <w:p w14:paraId="6A26D888" w14:textId="1BD03D80" w:rsidR="00B4094F" w:rsidRPr="00B4094F" w:rsidRDefault="00752E6C" w:rsidP="00B4094F">
            <w:pPr>
              <w:rPr>
                <w:lang w:val="en-GB"/>
              </w:rPr>
            </w:pPr>
            <w:r>
              <w:rPr>
                <w:lang w:val="en-GB"/>
              </w:rPr>
              <w:t xml:space="preserve">e.g. </w:t>
            </w:r>
            <w:r w:rsidR="00814D47">
              <w:rPr>
                <w:lang w:val="en-GB"/>
              </w:rPr>
              <w:t>m</w:t>
            </w:r>
            <w:r w:rsidR="00C06C2D">
              <w:rPr>
                <w:lang w:val="en-GB"/>
              </w:rPr>
              <w:t>atte screen</w:t>
            </w:r>
          </w:p>
        </w:tc>
        <w:tc>
          <w:tcPr>
            <w:tcW w:w="2784" w:type="dxa"/>
            <w:vAlign w:val="center"/>
            <w:hideMark/>
          </w:tcPr>
          <w:p w14:paraId="6F4DBE08" w14:textId="77777777" w:rsidR="00B4094F" w:rsidRPr="00B4094F" w:rsidRDefault="00B4094F" w:rsidP="00B4094F">
            <w:pPr>
              <w:rPr>
                <w:lang w:val="en-GB"/>
              </w:rPr>
            </w:pPr>
            <w:r w:rsidRPr="00B4094F">
              <w:rPr>
                <w:lang w:val="en-GB"/>
              </w:rPr>
              <w:t>€</w:t>
            </w:r>
          </w:p>
        </w:tc>
      </w:tr>
      <w:tr w:rsidR="00C06C2D" w:rsidRPr="00B4094F" w14:paraId="3A479BE9" w14:textId="77777777" w:rsidTr="004E08FB">
        <w:tc>
          <w:tcPr>
            <w:tcW w:w="436" w:type="dxa"/>
          </w:tcPr>
          <w:p w14:paraId="35A48CB7" w14:textId="2F02ED7D" w:rsidR="00C06C2D" w:rsidRPr="00B4094F" w:rsidRDefault="00C06C2D" w:rsidP="00B4094F">
            <w:r>
              <w:t>3</w:t>
            </w:r>
          </w:p>
        </w:tc>
        <w:tc>
          <w:tcPr>
            <w:tcW w:w="5148" w:type="dxa"/>
          </w:tcPr>
          <w:p w14:paraId="04B71848" w14:textId="385E7D49" w:rsidR="00C06C2D" w:rsidRDefault="00814D47" w:rsidP="00B4094F">
            <w:pPr>
              <w:rPr>
                <w:lang w:val="en-GB"/>
              </w:rPr>
            </w:pPr>
            <w:r>
              <w:rPr>
                <w:lang w:val="en-GB"/>
              </w:rPr>
              <w:t>e.g. cables</w:t>
            </w:r>
          </w:p>
        </w:tc>
        <w:tc>
          <w:tcPr>
            <w:tcW w:w="2784" w:type="dxa"/>
            <w:vAlign w:val="center"/>
          </w:tcPr>
          <w:p w14:paraId="7F2B46C9" w14:textId="6B5AD62A" w:rsidR="00C06C2D" w:rsidRPr="00B4094F" w:rsidRDefault="00C06C2D" w:rsidP="00B4094F">
            <w:pPr>
              <w:rPr>
                <w:lang w:val="en-GB"/>
              </w:rPr>
            </w:pPr>
            <w:r w:rsidRPr="00B4094F">
              <w:rPr>
                <w:lang w:val="en-GB"/>
              </w:rPr>
              <w:t>€</w:t>
            </w:r>
          </w:p>
        </w:tc>
      </w:tr>
      <w:tr w:rsidR="00B1340C" w:rsidRPr="00B4094F" w14:paraId="3A3A2879" w14:textId="77777777" w:rsidTr="004E08FB">
        <w:tc>
          <w:tcPr>
            <w:tcW w:w="436" w:type="dxa"/>
          </w:tcPr>
          <w:p w14:paraId="020E36A1" w14:textId="642F831F" w:rsidR="00B1340C" w:rsidRDefault="00B1340C" w:rsidP="00B1340C">
            <w:r>
              <w:t>4</w:t>
            </w:r>
          </w:p>
        </w:tc>
        <w:tc>
          <w:tcPr>
            <w:tcW w:w="5148" w:type="dxa"/>
          </w:tcPr>
          <w:p w14:paraId="76526539" w14:textId="56C99BBE" w:rsidR="00B1340C" w:rsidRDefault="00B1340C" w:rsidP="00B1340C">
            <w:pPr>
              <w:rPr>
                <w:lang w:val="en-GB"/>
              </w:rPr>
            </w:pPr>
            <w:r>
              <w:rPr>
                <w:lang w:val="en-GB"/>
              </w:rPr>
              <w:t>e.g. installation cost</w:t>
            </w:r>
          </w:p>
        </w:tc>
        <w:tc>
          <w:tcPr>
            <w:tcW w:w="2784" w:type="dxa"/>
            <w:vAlign w:val="center"/>
          </w:tcPr>
          <w:p w14:paraId="52023864" w14:textId="20C3D5D1" w:rsidR="00B1340C" w:rsidRPr="00B4094F" w:rsidRDefault="00B1340C" w:rsidP="00B1340C">
            <w:pPr>
              <w:rPr>
                <w:lang w:val="en-GB"/>
              </w:rPr>
            </w:pPr>
            <w:r w:rsidRPr="00B4094F">
              <w:rPr>
                <w:lang w:val="en-GB"/>
              </w:rPr>
              <w:t>€</w:t>
            </w:r>
          </w:p>
        </w:tc>
      </w:tr>
      <w:tr w:rsidR="00B1340C" w:rsidRPr="002A35E7" w14:paraId="6B13F3B3" w14:textId="77777777" w:rsidTr="004E08FB">
        <w:tc>
          <w:tcPr>
            <w:tcW w:w="436" w:type="dxa"/>
          </w:tcPr>
          <w:p w14:paraId="08DE4DC0" w14:textId="77790B8A" w:rsidR="00B1340C" w:rsidRDefault="00B1340C" w:rsidP="00B1340C">
            <w:r>
              <w:t>5</w:t>
            </w:r>
          </w:p>
        </w:tc>
        <w:tc>
          <w:tcPr>
            <w:tcW w:w="5148" w:type="dxa"/>
          </w:tcPr>
          <w:p w14:paraId="53596244" w14:textId="04E871A7" w:rsidR="00B1340C" w:rsidRDefault="00B1340C" w:rsidP="00B1340C">
            <w:pPr>
              <w:rPr>
                <w:lang w:val="en-GB"/>
              </w:rPr>
            </w:pPr>
            <w:r>
              <w:rPr>
                <w:lang w:val="en-GB"/>
              </w:rPr>
              <w:t>e.g. testing and acceptance</w:t>
            </w:r>
          </w:p>
        </w:tc>
        <w:tc>
          <w:tcPr>
            <w:tcW w:w="2784" w:type="dxa"/>
            <w:vAlign w:val="center"/>
          </w:tcPr>
          <w:p w14:paraId="271BA84A" w14:textId="4A266DB3" w:rsidR="00B1340C" w:rsidRPr="00B4094F" w:rsidRDefault="00B1340C" w:rsidP="00B1340C">
            <w:pPr>
              <w:rPr>
                <w:lang w:val="en-GB"/>
              </w:rPr>
            </w:pPr>
            <w:r w:rsidRPr="00B4094F">
              <w:rPr>
                <w:lang w:val="en-GB"/>
              </w:rPr>
              <w:t>€</w:t>
            </w:r>
          </w:p>
        </w:tc>
      </w:tr>
      <w:tr w:rsidR="00B1340C" w:rsidRPr="002A35E7" w14:paraId="39FF1C37" w14:textId="77777777" w:rsidTr="004E08FB">
        <w:tc>
          <w:tcPr>
            <w:tcW w:w="436" w:type="dxa"/>
          </w:tcPr>
          <w:p w14:paraId="46F8E4C8" w14:textId="0AEA2F38" w:rsidR="00B1340C" w:rsidRDefault="00B1340C" w:rsidP="00B1340C">
            <w:r>
              <w:t>6</w:t>
            </w:r>
          </w:p>
        </w:tc>
        <w:tc>
          <w:tcPr>
            <w:tcW w:w="5148" w:type="dxa"/>
          </w:tcPr>
          <w:p w14:paraId="556DA4B2" w14:textId="26ED1726" w:rsidR="00B1340C" w:rsidRDefault="00B1340C" w:rsidP="00B1340C">
            <w:pPr>
              <w:rPr>
                <w:lang w:val="en-GB"/>
              </w:rPr>
            </w:pPr>
            <w:r>
              <w:rPr>
                <w:lang w:val="en-GB"/>
              </w:rPr>
              <w:t>…</w:t>
            </w:r>
          </w:p>
        </w:tc>
        <w:tc>
          <w:tcPr>
            <w:tcW w:w="2784" w:type="dxa"/>
            <w:vAlign w:val="center"/>
          </w:tcPr>
          <w:p w14:paraId="6A542AE9" w14:textId="3F4B560D" w:rsidR="00B1340C" w:rsidRPr="00B4094F" w:rsidRDefault="00B1340C" w:rsidP="00B1340C">
            <w:pPr>
              <w:rPr>
                <w:lang w:val="en-GB"/>
              </w:rPr>
            </w:pPr>
            <w:r w:rsidRPr="00B4094F">
              <w:rPr>
                <w:lang w:val="en-GB"/>
              </w:rPr>
              <w:t>€</w:t>
            </w:r>
          </w:p>
        </w:tc>
      </w:tr>
    </w:tbl>
    <w:p w14:paraId="07DB0A10" w14:textId="77777777" w:rsidR="00E84D4A" w:rsidRDefault="00E84D4A" w:rsidP="00B4094F">
      <w:pPr>
        <w:rPr>
          <w:lang w:val="en-GB"/>
        </w:rPr>
      </w:pPr>
    </w:p>
    <w:p w14:paraId="18E86CF7" w14:textId="348C3B9C" w:rsidR="00B4094F" w:rsidRPr="00B4094F" w:rsidRDefault="00B4094F" w:rsidP="00B4094F">
      <w:pPr>
        <w:rPr>
          <w:lang w:val="en-GB"/>
        </w:rPr>
      </w:pPr>
      <w:r w:rsidRPr="00B4094F">
        <w:rPr>
          <w:lang w:val="en-GB"/>
        </w:rPr>
        <w:t xml:space="preserve">5.1.2: </w:t>
      </w:r>
      <w:r w:rsidR="00EC58E4">
        <w:rPr>
          <w:lang w:val="en-GB"/>
        </w:rPr>
        <w:t xml:space="preserve">What </w:t>
      </w:r>
      <w:r w:rsidRPr="00B4094F">
        <w:rPr>
          <w:lang w:val="en-GB"/>
        </w:rPr>
        <w:t xml:space="preserve">further budgetary information </w:t>
      </w:r>
      <w:r w:rsidR="00EC58E4">
        <w:rPr>
          <w:lang w:val="en-GB"/>
        </w:rPr>
        <w:t xml:space="preserve">is relevant regarding </w:t>
      </w:r>
      <w:r w:rsidR="00211D23">
        <w:rPr>
          <w:lang w:val="en-GB"/>
        </w:rPr>
        <w:t>using the units</w:t>
      </w:r>
      <w:r w:rsidR="00FD7C59">
        <w:rPr>
          <w:lang w:val="en-GB"/>
        </w:rPr>
        <w:t>,</w:t>
      </w:r>
      <w:r w:rsidR="00A91FCF">
        <w:rPr>
          <w:lang w:val="en-GB"/>
        </w:rPr>
        <w:t xml:space="preserve"> for instance (maintenance) support and other services? Please list these services and the respective</w:t>
      </w:r>
      <w:r w:rsidR="00D576C5">
        <w:rPr>
          <w:lang w:val="en-GB"/>
        </w:rPr>
        <w:t xml:space="preserve"> </w:t>
      </w:r>
      <w:r w:rsidR="000D7D11">
        <w:rPr>
          <w:lang w:val="en-GB"/>
        </w:rPr>
        <w:t xml:space="preserve">costs </w:t>
      </w:r>
      <w:r w:rsidR="00C32F6F">
        <w:rPr>
          <w:lang w:val="en-GB"/>
        </w:rPr>
        <w:t>when applicable.</w:t>
      </w:r>
    </w:p>
    <w:p w14:paraId="27A8FC33"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6396455D" w14:textId="77777777" w:rsidTr="00B4094F">
        <w:trPr>
          <w:trHeight w:val="319"/>
        </w:trPr>
        <w:tc>
          <w:tcPr>
            <w:tcW w:w="8560" w:type="dxa"/>
            <w:hideMark/>
          </w:tcPr>
          <w:p w14:paraId="18DFFA69" w14:textId="5C56262B" w:rsidR="00B4094F" w:rsidRPr="00B4094F" w:rsidRDefault="00B4094F" w:rsidP="00B4094F">
            <w:pPr>
              <w:rPr>
                <w:lang w:val="en-GB"/>
              </w:rPr>
            </w:pPr>
            <w:r w:rsidRPr="00B4094F">
              <w:rPr>
                <w:lang w:val="en-GB"/>
              </w:rPr>
              <w:t>Answer 5.1.2:</w:t>
            </w:r>
          </w:p>
        </w:tc>
      </w:tr>
      <w:tr w:rsidR="00B4094F" w:rsidRPr="00B4094F" w14:paraId="5079287F" w14:textId="77777777" w:rsidTr="00B4094F">
        <w:tc>
          <w:tcPr>
            <w:tcW w:w="8560" w:type="dxa"/>
          </w:tcPr>
          <w:p w14:paraId="16EFFBF8" w14:textId="77777777" w:rsidR="00B4094F" w:rsidRPr="00B4094F" w:rsidRDefault="00B4094F" w:rsidP="00B4094F">
            <w:pPr>
              <w:rPr>
                <w:lang w:val="en-GB"/>
              </w:rPr>
            </w:pPr>
          </w:p>
          <w:p w14:paraId="0FA22440" w14:textId="77777777" w:rsidR="00B4094F" w:rsidRPr="00B4094F" w:rsidRDefault="00B4094F" w:rsidP="00B4094F">
            <w:pPr>
              <w:rPr>
                <w:lang w:val="en-GB"/>
              </w:rPr>
            </w:pPr>
          </w:p>
          <w:p w14:paraId="5A5565D8" w14:textId="77777777" w:rsidR="00B4094F" w:rsidRPr="00B4094F" w:rsidRDefault="00B4094F" w:rsidP="00B4094F">
            <w:pPr>
              <w:rPr>
                <w:lang w:val="en-GB"/>
              </w:rPr>
            </w:pPr>
          </w:p>
          <w:p w14:paraId="1930EAF5" w14:textId="77777777" w:rsidR="00B4094F" w:rsidRPr="00B4094F" w:rsidRDefault="00B4094F" w:rsidP="00B4094F">
            <w:pPr>
              <w:rPr>
                <w:lang w:val="en-GB"/>
              </w:rPr>
            </w:pPr>
          </w:p>
          <w:p w14:paraId="04B28A88" w14:textId="77777777" w:rsidR="00B4094F" w:rsidRPr="00B4094F" w:rsidRDefault="00B4094F" w:rsidP="00B4094F">
            <w:pPr>
              <w:rPr>
                <w:lang w:val="en-GB"/>
              </w:rPr>
            </w:pPr>
          </w:p>
        </w:tc>
      </w:tr>
    </w:tbl>
    <w:p w14:paraId="45D5E862" w14:textId="0F840FD8" w:rsidR="008F790C" w:rsidRPr="00C67254" w:rsidRDefault="008F790C" w:rsidP="00C67254">
      <w:pPr>
        <w:pStyle w:val="Kop2"/>
        <w:rPr>
          <w:lang w:val="en-GB"/>
        </w:rPr>
      </w:pPr>
      <w:bookmarkStart w:id="37" w:name="_Toc191319049"/>
      <w:r w:rsidRPr="00B4094F">
        <w:rPr>
          <w:lang w:val="en-GB"/>
        </w:rPr>
        <w:t xml:space="preserve">Cost </w:t>
      </w:r>
      <w:r>
        <w:rPr>
          <w:lang w:val="en-GB"/>
        </w:rPr>
        <w:t>drivers</w:t>
      </w:r>
      <w:bookmarkEnd w:id="37"/>
    </w:p>
    <w:p w14:paraId="7CA0FDA8" w14:textId="32E2213D" w:rsidR="00B4094F" w:rsidRDefault="008F790C" w:rsidP="008F790C">
      <w:pPr>
        <w:rPr>
          <w:lang w:val="en-GB"/>
        </w:rPr>
      </w:pPr>
      <w:r w:rsidRPr="00B4094F">
        <w:rPr>
          <w:lang w:val="en-GB"/>
        </w:rPr>
        <w:t>5.</w:t>
      </w:r>
      <w:r w:rsidR="00E437CD">
        <w:rPr>
          <w:lang w:val="en-GB"/>
        </w:rPr>
        <w:t>2</w:t>
      </w:r>
      <w:r w:rsidRPr="00B4094F">
        <w:rPr>
          <w:lang w:val="en-GB"/>
        </w:rPr>
        <w:t xml:space="preserve"> : </w:t>
      </w:r>
      <w:r>
        <w:rPr>
          <w:lang w:val="en-GB"/>
        </w:rPr>
        <w:t xml:space="preserve">Please indicate for the </w:t>
      </w:r>
      <w:r w:rsidR="00696A7D">
        <w:rPr>
          <w:lang w:val="en-GB"/>
        </w:rPr>
        <w:t xml:space="preserve">requirements in chapter 2.3.2 for each of them </w:t>
      </w:r>
      <w:r w:rsidR="00146FA7">
        <w:rPr>
          <w:lang w:val="en-GB"/>
        </w:rPr>
        <w:t>to what extent a requirement attributes to th</w:t>
      </w:r>
      <w:r w:rsidR="00A726C6">
        <w:rPr>
          <w:lang w:val="en-GB"/>
        </w:rPr>
        <w:t xml:space="preserve">e </w:t>
      </w:r>
      <w:r w:rsidR="00E06AE4">
        <w:rPr>
          <w:lang w:val="en-GB"/>
        </w:rPr>
        <w:t xml:space="preserve">total cost for a </w:t>
      </w:r>
      <w:r w:rsidR="00146FA7">
        <w:rPr>
          <w:lang w:val="en-GB"/>
        </w:rPr>
        <w:t xml:space="preserve">unit </w:t>
      </w:r>
      <w:r w:rsidR="0062111E">
        <w:rPr>
          <w:lang w:val="en-GB"/>
        </w:rPr>
        <w:t>(projector, screen or otherwise)</w:t>
      </w:r>
      <w:r w:rsidR="00713120">
        <w:rPr>
          <w:lang w:val="en-GB"/>
        </w:rPr>
        <w:t>:</w:t>
      </w:r>
    </w:p>
    <w:p w14:paraId="41030752" w14:textId="77777777" w:rsidR="00183587" w:rsidRDefault="00183587" w:rsidP="008F790C">
      <w:pPr>
        <w:rPr>
          <w:lang w:val="en-GB"/>
        </w:rPr>
      </w:pPr>
    </w:p>
    <w:tbl>
      <w:tblPr>
        <w:tblStyle w:val="Tabelraster"/>
        <w:tblW w:w="0" w:type="auto"/>
        <w:tblLook w:val="04A0" w:firstRow="1" w:lastRow="0" w:firstColumn="1" w:lastColumn="0" w:noHBand="0" w:noVBand="1"/>
      </w:tblPr>
      <w:tblGrid>
        <w:gridCol w:w="2144"/>
        <w:gridCol w:w="2406"/>
        <w:gridCol w:w="3882"/>
        <w:gridCol w:w="34"/>
      </w:tblGrid>
      <w:tr w:rsidR="00183587" w14:paraId="36B63AAF" w14:textId="77777777" w:rsidTr="00697367">
        <w:trPr>
          <w:cantSplit/>
          <w:tblHeader/>
        </w:trPr>
        <w:tc>
          <w:tcPr>
            <w:tcW w:w="2144" w:type="dxa"/>
            <w:shd w:val="clear" w:color="auto" w:fill="162C61" w:themeFill="accent1" w:themeFillShade="BF"/>
          </w:tcPr>
          <w:p w14:paraId="2546E339" w14:textId="77777777" w:rsidR="00183587" w:rsidRPr="00183587" w:rsidRDefault="00183587">
            <w:pPr>
              <w:rPr>
                <w:b/>
                <w:bCs/>
                <w:color w:val="FFFFFF" w:themeColor="background1"/>
                <w:lang w:val="en-GB"/>
              </w:rPr>
            </w:pPr>
            <w:r w:rsidRPr="00183587">
              <w:rPr>
                <w:b/>
                <w:bCs/>
                <w:color w:val="FFFFFF" w:themeColor="background1"/>
                <w:lang w:val="en-GB"/>
              </w:rPr>
              <w:t>Requirement</w:t>
            </w:r>
          </w:p>
        </w:tc>
        <w:tc>
          <w:tcPr>
            <w:tcW w:w="2406" w:type="dxa"/>
            <w:shd w:val="clear" w:color="auto" w:fill="162C61" w:themeFill="accent1" w:themeFillShade="BF"/>
          </w:tcPr>
          <w:p w14:paraId="5759A891" w14:textId="77777777" w:rsidR="00183587" w:rsidRPr="00183587" w:rsidRDefault="00183587" w:rsidP="00183587">
            <w:pPr>
              <w:rPr>
                <w:b/>
                <w:bCs/>
                <w:lang w:val="en-GB"/>
              </w:rPr>
            </w:pPr>
            <w:r w:rsidRPr="00183587">
              <w:rPr>
                <w:b/>
                <w:bCs/>
                <w:lang w:val="en-GB"/>
              </w:rPr>
              <w:t>Level of significance as a cost driver?</w:t>
            </w:r>
          </w:p>
          <w:p w14:paraId="2B87D6D4" w14:textId="25A4B372" w:rsidR="00183587" w:rsidRPr="00183587" w:rsidRDefault="00183587" w:rsidP="00183587">
            <w:pPr>
              <w:rPr>
                <w:b/>
                <w:bCs/>
                <w:color w:val="FFFFFF" w:themeColor="background1"/>
                <w:lang w:val="en-GB"/>
              </w:rPr>
            </w:pPr>
            <w:r w:rsidRPr="00183587">
              <w:rPr>
                <w:b/>
                <w:bCs/>
                <w:lang w:val="en-GB"/>
              </w:rPr>
              <w:t>[None/low/medium/high]</w:t>
            </w:r>
          </w:p>
        </w:tc>
        <w:tc>
          <w:tcPr>
            <w:tcW w:w="3916" w:type="dxa"/>
            <w:gridSpan w:val="2"/>
            <w:shd w:val="clear" w:color="auto" w:fill="162C61" w:themeFill="accent1" w:themeFillShade="BF"/>
          </w:tcPr>
          <w:p w14:paraId="154943AF" w14:textId="77777777" w:rsidR="00183587" w:rsidRPr="00183587" w:rsidRDefault="00183587">
            <w:pPr>
              <w:rPr>
                <w:b/>
                <w:bCs/>
                <w:color w:val="FFFFFF" w:themeColor="background1"/>
                <w:lang w:val="en-GB"/>
              </w:rPr>
            </w:pPr>
            <w:r w:rsidRPr="00183587">
              <w:rPr>
                <w:b/>
                <w:bCs/>
                <w:color w:val="FFFFFF" w:themeColor="background1"/>
                <w:lang w:val="en-GB"/>
              </w:rPr>
              <w:t>Remarks</w:t>
            </w:r>
          </w:p>
        </w:tc>
      </w:tr>
      <w:tr w:rsidR="00697367" w14:paraId="2419EF30" w14:textId="77777777" w:rsidTr="00697367">
        <w:trPr>
          <w:gridAfter w:val="1"/>
          <w:wAfter w:w="34" w:type="dxa"/>
        </w:trPr>
        <w:tc>
          <w:tcPr>
            <w:tcW w:w="2144" w:type="dxa"/>
          </w:tcPr>
          <w:p w14:paraId="07F62890" w14:textId="2ADB3DB9" w:rsidR="00697367" w:rsidRDefault="00697367" w:rsidP="00697367">
            <w:pPr>
              <w:rPr>
                <w:lang w:val="en-GB"/>
              </w:rPr>
            </w:pPr>
            <w:proofErr w:type="spellStart"/>
            <w:r w:rsidRPr="00C018F6">
              <w:rPr>
                <w:b/>
              </w:rPr>
              <w:t>VIS_func_obs_field</w:t>
            </w:r>
            <w:proofErr w:type="spellEnd"/>
            <w:r w:rsidRPr="00C018F6">
              <w:rPr>
                <w:b/>
              </w:rPr>
              <w:t xml:space="preserve"> 1</w:t>
            </w:r>
          </w:p>
        </w:tc>
        <w:tc>
          <w:tcPr>
            <w:tcW w:w="2406" w:type="dxa"/>
          </w:tcPr>
          <w:p w14:paraId="097EDFC0" w14:textId="77777777" w:rsidR="00697367" w:rsidRDefault="00697367" w:rsidP="00697367">
            <w:pPr>
              <w:rPr>
                <w:lang w:val="en-GB"/>
              </w:rPr>
            </w:pPr>
          </w:p>
        </w:tc>
        <w:tc>
          <w:tcPr>
            <w:tcW w:w="3882" w:type="dxa"/>
          </w:tcPr>
          <w:p w14:paraId="635A8E82" w14:textId="77777777" w:rsidR="00697367" w:rsidRDefault="00697367" w:rsidP="00697367">
            <w:pPr>
              <w:rPr>
                <w:lang w:val="en-GB"/>
              </w:rPr>
            </w:pPr>
          </w:p>
        </w:tc>
      </w:tr>
      <w:tr w:rsidR="00697367" w14:paraId="763F53DE" w14:textId="77777777" w:rsidTr="00697367">
        <w:trPr>
          <w:gridAfter w:val="1"/>
          <w:wAfter w:w="34" w:type="dxa"/>
        </w:trPr>
        <w:tc>
          <w:tcPr>
            <w:tcW w:w="2144" w:type="dxa"/>
          </w:tcPr>
          <w:p w14:paraId="11F9D5BD" w14:textId="37DBAF29" w:rsidR="00697367" w:rsidRDefault="00697367" w:rsidP="00697367">
            <w:pPr>
              <w:rPr>
                <w:lang w:val="en-GB"/>
              </w:rPr>
            </w:pPr>
            <w:proofErr w:type="spellStart"/>
            <w:r w:rsidRPr="00C018F6">
              <w:rPr>
                <w:b/>
              </w:rPr>
              <w:t>VIS_func_obs_field</w:t>
            </w:r>
            <w:proofErr w:type="spellEnd"/>
            <w:r w:rsidRPr="00C018F6">
              <w:rPr>
                <w:b/>
              </w:rPr>
              <w:t xml:space="preserve"> 2</w:t>
            </w:r>
          </w:p>
        </w:tc>
        <w:tc>
          <w:tcPr>
            <w:tcW w:w="2406" w:type="dxa"/>
          </w:tcPr>
          <w:p w14:paraId="38896A35" w14:textId="77777777" w:rsidR="00697367" w:rsidRDefault="00697367" w:rsidP="00697367">
            <w:pPr>
              <w:rPr>
                <w:lang w:val="en-GB"/>
              </w:rPr>
            </w:pPr>
          </w:p>
        </w:tc>
        <w:tc>
          <w:tcPr>
            <w:tcW w:w="3882" w:type="dxa"/>
          </w:tcPr>
          <w:p w14:paraId="0ABC5617" w14:textId="77777777" w:rsidR="00697367" w:rsidRDefault="00697367" w:rsidP="00697367">
            <w:pPr>
              <w:rPr>
                <w:lang w:val="en-GB"/>
              </w:rPr>
            </w:pPr>
          </w:p>
        </w:tc>
      </w:tr>
      <w:tr w:rsidR="00697367" w14:paraId="72D59AC1" w14:textId="77777777" w:rsidTr="00697367">
        <w:trPr>
          <w:gridAfter w:val="1"/>
          <w:wAfter w:w="34" w:type="dxa"/>
        </w:trPr>
        <w:tc>
          <w:tcPr>
            <w:tcW w:w="2144" w:type="dxa"/>
          </w:tcPr>
          <w:p w14:paraId="76816F98" w14:textId="01DB8048" w:rsidR="00697367" w:rsidRDefault="00697367" w:rsidP="00697367">
            <w:pPr>
              <w:rPr>
                <w:lang w:val="en-GB"/>
              </w:rPr>
            </w:pPr>
            <w:r w:rsidRPr="00717D00">
              <w:rPr>
                <w:b/>
              </w:rPr>
              <w:t>VIS_func_obs_</w:t>
            </w:r>
            <w:r>
              <w:rPr>
                <w:b/>
              </w:rPr>
              <w:t>aircraft1</w:t>
            </w:r>
          </w:p>
        </w:tc>
        <w:tc>
          <w:tcPr>
            <w:tcW w:w="2406" w:type="dxa"/>
          </w:tcPr>
          <w:p w14:paraId="5EA31579" w14:textId="77777777" w:rsidR="00697367" w:rsidRDefault="00697367" w:rsidP="00697367">
            <w:pPr>
              <w:rPr>
                <w:lang w:val="en-GB"/>
              </w:rPr>
            </w:pPr>
          </w:p>
        </w:tc>
        <w:tc>
          <w:tcPr>
            <w:tcW w:w="3882" w:type="dxa"/>
          </w:tcPr>
          <w:p w14:paraId="317BBB85" w14:textId="77777777" w:rsidR="00697367" w:rsidRDefault="00697367" w:rsidP="00697367">
            <w:pPr>
              <w:rPr>
                <w:lang w:val="en-GB"/>
              </w:rPr>
            </w:pPr>
          </w:p>
        </w:tc>
      </w:tr>
      <w:tr w:rsidR="00697367" w14:paraId="34A77F8C" w14:textId="77777777" w:rsidTr="00697367">
        <w:trPr>
          <w:gridAfter w:val="1"/>
          <w:wAfter w:w="34" w:type="dxa"/>
        </w:trPr>
        <w:tc>
          <w:tcPr>
            <w:tcW w:w="2144" w:type="dxa"/>
          </w:tcPr>
          <w:p w14:paraId="079EDC39" w14:textId="5CD4E91A" w:rsidR="00697367" w:rsidRDefault="00697367" w:rsidP="00697367">
            <w:pPr>
              <w:rPr>
                <w:lang w:val="en-GB"/>
              </w:rPr>
            </w:pPr>
            <w:r w:rsidRPr="00717D00">
              <w:rPr>
                <w:b/>
              </w:rPr>
              <w:t>VIS_</w:t>
            </w:r>
            <w:r>
              <w:rPr>
                <w:b/>
              </w:rPr>
              <w:t>image_quality1</w:t>
            </w:r>
          </w:p>
        </w:tc>
        <w:tc>
          <w:tcPr>
            <w:tcW w:w="2406" w:type="dxa"/>
          </w:tcPr>
          <w:p w14:paraId="74731ECA" w14:textId="77777777" w:rsidR="00697367" w:rsidRDefault="00697367" w:rsidP="00697367">
            <w:pPr>
              <w:rPr>
                <w:lang w:val="en-GB"/>
              </w:rPr>
            </w:pPr>
          </w:p>
        </w:tc>
        <w:tc>
          <w:tcPr>
            <w:tcW w:w="3882" w:type="dxa"/>
          </w:tcPr>
          <w:p w14:paraId="7F713266" w14:textId="77777777" w:rsidR="00697367" w:rsidRDefault="00697367" w:rsidP="00697367">
            <w:pPr>
              <w:rPr>
                <w:lang w:val="en-GB"/>
              </w:rPr>
            </w:pPr>
          </w:p>
        </w:tc>
      </w:tr>
      <w:tr w:rsidR="00697367" w14:paraId="77FF3E4C" w14:textId="77777777" w:rsidTr="00697367">
        <w:trPr>
          <w:gridAfter w:val="1"/>
          <w:wAfter w:w="34" w:type="dxa"/>
        </w:trPr>
        <w:tc>
          <w:tcPr>
            <w:tcW w:w="2144" w:type="dxa"/>
          </w:tcPr>
          <w:p w14:paraId="18D4E784" w14:textId="6EFF64F5" w:rsidR="00697367" w:rsidRDefault="00697367" w:rsidP="00697367">
            <w:pPr>
              <w:rPr>
                <w:lang w:val="en-GB"/>
              </w:rPr>
            </w:pPr>
            <w:r w:rsidRPr="00717D00">
              <w:rPr>
                <w:b/>
              </w:rPr>
              <w:t>VIS_</w:t>
            </w:r>
            <w:r>
              <w:rPr>
                <w:b/>
              </w:rPr>
              <w:t>image_quality2</w:t>
            </w:r>
          </w:p>
        </w:tc>
        <w:tc>
          <w:tcPr>
            <w:tcW w:w="2406" w:type="dxa"/>
          </w:tcPr>
          <w:p w14:paraId="3AC27BA2" w14:textId="77777777" w:rsidR="00697367" w:rsidRDefault="00697367" w:rsidP="00697367">
            <w:pPr>
              <w:rPr>
                <w:lang w:val="en-GB"/>
              </w:rPr>
            </w:pPr>
          </w:p>
        </w:tc>
        <w:tc>
          <w:tcPr>
            <w:tcW w:w="3882" w:type="dxa"/>
          </w:tcPr>
          <w:p w14:paraId="520DD708" w14:textId="77777777" w:rsidR="00697367" w:rsidRDefault="00697367" w:rsidP="00697367">
            <w:pPr>
              <w:rPr>
                <w:lang w:val="en-GB"/>
              </w:rPr>
            </w:pPr>
          </w:p>
        </w:tc>
      </w:tr>
      <w:tr w:rsidR="00697367" w14:paraId="39653EBE" w14:textId="77777777" w:rsidTr="00697367">
        <w:trPr>
          <w:gridAfter w:val="1"/>
          <w:wAfter w:w="34" w:type="dxa"/>
        </w:trPr>
        <w:tc>
          <w:tcPr>
            <w:tcW w:w="2144" w:type="dxa"/>
          </w:tcPr>
          <w:p w14:paraId="1605D522" w14:textId="56D10C08" w:rsidR="00697367" w:rsidRDefault="00697367" w:rsidP="00697367">
            <w:pPr>
              <w:rPr>
                <w:lang w:val="en-GB"/>
              </w:rPr>
            </w:pPr>
            <w:r w:rsidRPr="00717D00">
              <w:rPr>
                <w:b/>
              </w:rPr>
              <w:t>VIS_</w:t>
            </w:r>
            <w:r>
              <w:rPr>
                <w:b/>
              </w:rPr>
              <w:t>image_quality3</w:t>
            </w:r>
          </w:p>
        </w:tc>
        <w:tc>
          <w:tcPr>
            <w:tcW w:w="2406" w:type="dxa"/>
          </w:tcPr>
          <w:p w14:paraId="78CE4600" w14:textId="77777777" w:rsidR="00697367" w:rsidRDefault="00697367" w:rsidP="00697367">
            <w:pPr>
              <w:rPr>
                <w:lang w:val="en-GB"/>
              </w:rPr>
            </w:pPr>
          </w:p>
        </w:tc>
        <w:tc>
          <w:tcPr>
            <w:tcW w:w="3882" w:type="dxa"/>
          </w:tcPr>
          <w:p w14:paraId="1C60673D" w14:textId="77777777" w:rsidR="00697367" w:rsidRDefault="00697367" w:rsidP="00697367">
            <w:pPr>
              <w:rPr>
                <w:lang w:val="en-GB"/>
              </w:rPr>
            </w:pPr>
          </w:p>
        </w:tc>
      </w:tr>
      <w:tr w:rsidR="00697367" w14:paraId="4F066B74" w14:textId="77777777" w:rsidTr="00697367">
        <w:trPr>
          <w:gridAfter w:val="1"/>
          <w:wAfter w:w="34" w:type="dxa"/>
        </w:trPr>
        <w:tc>
          <w:tcPr>
            <w:tcW w:w="2144" w:type="dxa"/>
          </w:tcPr>
          <w:p w14:paraId="7C24BF9C" w14:textId="2CC760A8" w:rsidR="00697367" w:rsidRDefault="00697367" w:rsidP="00697367">
            <w:pPr>
              <w:rPr>
                <w:lang w:val="en-GB"/>
              </w:rPr>
            </w:pPr>
            <w:r w:rsidRPr="00717D00">
              <w:rPr>
                <w:b/>
              </w:rPr>
              <w:t>VIS_</w:t>
            </w:r>
            <w:r>
              <w:rPr>
                <w:b/>
              </w:rPr>
              <w:t>quality_of_life1</w:t>
            </w:r>
          </w:p>
        </w:tc>
        <w:tc>
          <w:tcPr>
            <w:tcW w:w="2406" w:type="dxa"/>
          </w:tcPr>
          <w:p w14:paraId="28D7B38B" w14:textId="77777777" w:rsidR="00697367" w:rsidRDefault="00697367" w:rsidP="00697367">
            <w:pPr>
              <w:rPr>
                <w:lang w:val="en-GB"/>
              </w:rPr>
            </w:pPr>
          </w:p>
        </w:tc>
        <w:tc>
          <w:tcPr>
            <w:tcW w:w="3882" w:type="dxa"/>
          </w:tcPr>
          <w:p w14:paraId="760F9650" w14:textId="77777777" w:rsidR="00697367" w:rsidRDefault="00697367" w:rsidP="00697367">
            <w:pPr>
              <w:rPr>
                <w:lang w:val="en-GB"/>
              </w:rPr>
            </w:pPr>
          </w:p>
        </w:tc>
      </w:tr>
      <w:tr w:rsidR="00697367" w14:paraId="3425CA5B" w14:textId="77777777" w:rsidTr="00697367">
        <w:trPr>
          <w:gridAfter w:val="1"/>
          <w:wAfter w:w="34" w:type="dxa"/>
        </w:trPr>
        <w:tc>
          <w:tcPr>
            <w:tcW w:w="2144" w:type="dxa"/>
          </w:tcPr>
          <w:p w14:paraId="44552CAA" w14:textId="77D3C706" w:rsidR="00697367" w:rsidRDefault="00697367" w:rsidP="00697367">
            <w:pPr>
              <w:rPr>
                <w:lang w:val="en-GB"/>
              </w:rPr>
            </w:pPr>
            <w:r w:rsidRPr="00717D00">
              <w:rPr>
                <w:b/>
              </w:rPr>
              <w:t>VIS_</w:t>
            </w:r>
            <w:r>
              <w:rPr>
                <w:b/>
              </w:rPr>
              <w:t>quality_of_life2</w:t>
            </w:r>
          </w:p>
        </w:tc>
        <w:tc>
          <w:tcPr>
            <w:tcW w:w="2406" w:type="dxa"/>
          </w:tcPr>
          <w:p w14:paraId="129F4256" w14:textId="77777777" w:rsidR="00697367" w:rsidRDefault="00697367" w:rsidP="00697367">
            <w:pPr>
              <w:rPr>
                <w:lang w:val="en-GB"/>
              </w:rPr>
            </w:pPr>
          </w:p>
        </w:tc>
        <w:tc>
          <w:tcPr>
            <w:tcW w:w="3882" w:type="dxa"/>
          </w:tcPr>
          <w:p w14:paraId="02C0A926" w14:textId="77777777" w:rsidR="00697367" w:rsidRDefault="00697367" w:rsidP="00697367">
            <w:pPr>
              <w:rPr>
                <w:lang w:val="en-GB"/>
              </w:rPr>
            </w:pPr>
          </w:p>
        </w:tc>
      </w:tr>
      <w:tr w:rsidR="00697367" w14:paraId="59A33F48" w14:textId="77777777" w:rsidTr="00697367">
        <w:trPr>
          <w:gridAfter w:val="1"/>
          <w:wAfter w:w="34" w:type="dxa"/>
        </w:trPr>
        <w:tc>
          <w:tcPr>
            <w:tcW w:w="2144" w:type="dxa"/>
          </w:tcPr>
          <w:p w14:paraId="28D0DDB4" w14:textId="128721A6" w:rsidR="00697367" w:rsidRDefault="00697367" w:rsidP="00697367">
            <w:pPr>
              <w:rPr>
                <w:lang w:val="en-GB"/>
              </w:rPr>
            </w:pPr>
            <w:r w:rsidRPr="00717D00">
              <w:rPr>
                <w:b/>
              </w:rPr>
              <w:t>VIS_</w:t>
            </w:r>
            <w:r>
              <w:rPr>
                <w:b/>
              </w:rPr>
              <w:t>quality_of_life3</w:t>
            </w:r>
          </w:p>
        </w:tc>
        <w:tc>
          <w:tcPr>
            <w:tcW w:w="2406" w:type="dxa"/>
          </w:tcPr>
          <w:p w14:paraId="6FD6084C" w14:textId="77777777" w:rsidR="00697367" w:rsidRDefault="00697367" w:rsidP="00697367">
            <w:pPr>
              <w:rPr>
                <w:lang w:val="en-GB"/>
              </w:rPr>
            </w:pPr>
          </w:p>
        </w:tc>
        <w:tc>
          <w:tcPr>
            <w:tcW w:w="3882" w:type="dxa"/>
          </w:tcPr>
          <w:p w14:paraId="01093783" w14:textId="77777777" w:rsidR="00697367" w:rsidRDefault="00697367" w:rsidP="00697367">
            <w:pPr>
              <w:rPr>
                <w:lang w:val="en-GB"/>
              </w:rPr>
            </w:pPr>
          </w:p>
        </w:tc>
      </w:tr>
      <w:tr w:rsidR="00697367" w14:paraId="41D85A32" w14:textId="77777777" w:rsidTr="00697367">
        <w:trPr>
          <w:gridAfter w:val="1"/>
          <w:wAfter w:w="34" w:type="dxa"/>
        </w:trPr>
        <w:tc>
          <w:tcPr>
            <w:tcW w:w="2144" w:type="dxa"/>
          </w:tcPr>
          <w:p w14:paraId="66BF8AD1" w14:textId="6522A981" w:rsidR="00697367" w:rsidRDefault="00697367" w:rsidP="00697367">
            <w:pPr>
              <w:rPr>
                <w:lang w:val="en-GB"/>
              </w:rPr>
            </w:pPr>
            <w:r w:rsidRPr="00717D00">
              <w:rPr>
                <w:b/>
              </w:rPr>
              <w:t>VIS_</w:t>
            </w:r>
            <w:r>
              <w:rPr>
                <w:b/>
              </w:rPr>
              <w:t>availability1</w:t>
            </w:r>
          </w:p>
        </w:tc>
        <w:tc>
          <w:tcPr>
            <w:tcW w:w="2406" w:type="dxa"/>
          </w:tcPr>
          <w:p w14:paraId="5D3D5B2D" w14:textId="77777777" w:rsidR="00697367" w:rsidRDefault="00697367" w:rsidP="00697367">
            <w:pPr>
              <w:rPr>
                <w:lang w:val="en-GB"/>
              </w:rPr>
            </w:pPr>
          </w:p>
        </w:tc>
        <w:tc>
          <w:tcPr>
            <w:tcW w:w="3882" w:type="dxa"/>
          </w:tcPr>
          <w:p w14:paraId="15DFB2BB" w14:textId="77777777" w:rsidR="00697367" w:rsidRDefault="00697367" w:rsidP="00697367">
            <w:pPr>
              <w:rPr>
                <w:lang w:val="en-GB"/>
              </w:rPr>
            </w:pPr>
          </w:p>
        </w:tc>
      </w:tr>
      <w:tr w:rsidR="00697367" w14:paraId="3C553C09" w14:textId="77777777" w:rsidTr="00697367">
        <w:trPr>
          <w:gridAfter w:val="1"/>
          <w:wAfter w:w="34" w:type="dxa"/>
        </w:trPr>
        <w:tc>
          <w:tcPr>
            <w:tcW w:w="2144" w:type="dxa"/>
          </w:tcPr>
          <w:p w14:paraId="2408F4BA" w14:textId="7DCDAFA6" w:rsidR="00697367" w:rsidRDefault="00697367" w:rsidP="00697367">
            <w:pPr>
              <w:rPr>
                <w:lang w:val="en-GB"/>
              </w:rPr>
            </w:pPr>
            <w:r w:rsidRPr="00717D00">
              <w:rPr>
                <w:b/>
              </w:rPr>
              <w:t>VIS_</w:t>
            </w:r>
            <w:r>
              <w:rPr>
                <w:b/>
              </w:rPr>
              <w:t>availability2</w:t>
            </w:r>
          </w:p>
        </w:tc>
        <w:tc>
          <w:tcPr>
            <w:tcW w:w="2406" w:type="dxa"/>
          </w:tcPr>
          <w:p w14:paraId="06A13EC4" w14:textId="77777777" w:rsidR="00697367" w:rsidRDefault="00697367" w:rsidP="00697367">
            <w:pPr>
              <w:rPr>
                <w:lang w:val="en-GB"/>
              </w:rPr>
            </w:pPr>
          </w:p>
        </w:tc>
        <w:tc>
          <w:tcPr>
            <w:tcW w:w="3882" w:type="dxa"/>
          </w:tcPr>
          <w:p w14:paraId="72F1ABB5" w14:textId="77777777" w:rsidR="00697367" w:rsidRDefault="00697367" w:rsidP="00697367">
            <w:pPr>
              <w:rPr>
                <w:lang w:val="en-GB"/>
              </w:rPr>
            </w:pPr>
          </w:p>
        </w:tc>
      </w:tr>
      <w:tr w:rsidR="00697367" w14:paraId="7CE07853" w14:textId="77777777" w:rsidTr="00697367">
        <w:trPr>
          <w:gridAfter w:val="1"/>
          <w:wAfter w:w="34" w:type="dxa"/>
        </w:trPr>
        <w:tc>
          <w:tcPr>
            <w:tcW w:w="2144" w:type="dxa"/>
          </w:tcPr>
          <w:p w14:paraId="2CECF3B9" w14:textId="56D861D3" w:rsidR="00697367" w:rsidRDefault="00697367" w:rsidP="00697367">
            <w:pPr>
              <w:rPr>
                <w:lang w:val="en-GB"/>
              </w:rPr>
            </w:pPr>
            <w:r w:rsidRPr="00717D00">
              <w:rPr>
                <w:b/>
              </w:rPr>
              <w:t>VIS_</w:t>
            </w:r>
            <w:r>
              <w:rPr>
                <w:b/>
              </w:rPr>
              <w:t>availability3</w:t>
            </w:r>
          </w:p>
        </w:tc>
        <w:tc>
          <w:tcPr>
            <w:tcW w:w="2406" w:type="dxa"/>
          </w:tcPr>
          <w:p w14:paraId="194EBA81" w14:textId="77777777" w:rsidR="00697367" w:rsidRDefault="00697367" w:rsidP="00697367">
            <w:pPr>
              <w:rPr>
                <w:lang w:val="en-GB"/>
              </w:rPr>
            </w:pPr>
          </w:p>
        </w:tc>
        <w:tc>
          <w:tcPr>
            <w:tcW w:w="3882" w:type="dxa"/>
          </w:tcPr>
          <w:p w14:paraId="7C55A679" w14:textId="77777777" w:rsidR="00697367" w:rsidRDefault="00697367" w:rsidP="00697367">
            <w:pPr>
              <w:rPr>
                <w:lang w:val="en-GB"/>
              </w:rPr>
            </w:pPr>
          </w:p>
        </w:tc>
      </w:tr>
    </w:tbl>
    <w:p w14:paraId="22A31B87" w14:textId="77777777" w:rsidR="00165CA2" w:rsidRPr="00B4094F" w:rsidRDefault="00165CA2" w:rsidP="008F790C">
      <w:pPr>
        <w:rPr>
          <w:lang w:val="en-GB"/>
        </w:rPr>
      </w:pPr>
    </w:p>
    <w:p w14:paraId="47300DFE" w14:textId="0A9D5E92" w:rsidR="00B4094F" w:rsidRPr="00B4094F" w:rsidRDefault="00B4094F" w:rsidP="00814688">
      <w:pPr>
        <w:pStyle w:val="Kop1"/>
        <w:rPr>
          <w:lang w:val="en-GB"/>
        </w:rPr>
      </w:pPr>
      <w:bookmarkStart w:id="38" w:name="_Toc492476663"/>
      <w:bookmarkStart w:id="39" w:name="_Toc191319050"/>
      <w:r w:rsidRPr="00B4094F">
        <w:rPr>
          <w:lang w:val="en-GB"/>
        </w:rPr>
        <w:lastRenderedPageBreak/>
        <w:t>Demand strategy</w:t>
      </w:r>
      <w:bookmarkEnd w:id="38"/>
      <w:bookmarkEnd w:id="39"/>
    </w:p>
    <w:p w14:paraId="19959BC6" w14:textId="77777777" w:rsidR="00B4094F" w:rsidRPr="00C67254" w:rsidRDefault="00B4094F" w:rsidP="00C67254">
      <w:pPr>
        <w:pStyle w:val="Kop2"/>
        <w:rPr>
          <w:lang w:val="en-GB"/>
        </w:rPr>
      </w:pPr>
      <w:bookmarkStart w:id="40" w:name="_Toc492476664"/>
      <w:bookmarkStart w:id="41" w:name="_Toc191319051"/>
      <w:r w:rsidRPr="00B4094F">
        <w:rPr>
          <w:lang w:val="en-GB"/>
        </w:rPr>
        <w:t>Contractual arrangements</w:t>
      </w:r>
      <w:bookmarkEnd w:id="40"/>
      <w:bookmarkEnd w:id="41"/>
    </w:p>
    <w:p w14:paraId="1B85ADE2" w14:textId="388A98FC" w:rsidR="00B4094F" w:rsidRPr="00B4094F" w:rsidRDefault="00B4094F" w:rsidP="00B4094F">
      <w:pPr>
        <w:rPr>
          <w:lang w:val="en-GB"/>
        </w:rPr>
      </w:pPr>
      <w:r w:rsidRPr="00B4094F">
        <w:rPr>
          <w:lang w:val="en-GB"/>
        </w:rPr>
        <w:t xml:space="preserve">6.1 : Using your experience in contractual relations and using the goals set out in the </w:t>
      </w:r>
      <w:r w:rsidR="00A61AE2">
        <w:rPr>
          <w:lang w:val="en-GB"/>
        </w:rPr>
        <w:t>Required Solution</w:t>
      </w:r>
      <w:r w:rsidRPr="00B4094F">
        <w:rPr>
          <w:lang w:val="en-GB"/>
        </w:rPr>
        <w:t xml:space="preserve"> (Chapter 2), what would your observations/recommendations be on the following: </w:t>
      </w:r>
    </w:p>
    <w:p w14:paraId="726C7E5B" w14:textId="77777777" w:rsidR="00B4094F" w:rsidRPr="00B4094F" w:rsidRDefault="00B4094F" w:rsidP="00B4094F">
      <w:pPr>
        <w:rPr>
          <w:lang w:val="en-GB"/>
        </w:rPr>
      </w:pPr>
    </w:p>
    <w:p w14:paraId="47385F4C" w14:textId="77777777" w:rsidR="00B4094F" w:rsidRPr="00B4094F" w:rsidRDefault="00B4094F" w:rsidP="00225A9E">
      <w:pPr>
        <w:numPr>
          <w:ilvl w:val="0"/>
          <w:numId w:val="5"/>
        </w:numPr>
        <w:rPr>
          <w:lang w:val="en-GB"/>
        </w:rPr>
      </w:pPr>
      <w:r w:rsidRPr="00B4094F">
        <w:rPr>
          <w:lang w:val="en-GB"/>
        </w:rPr>
        <w:t>Form of contract;</w:t>
      </w:r>
    </w:p>
    <w:p w14:paraId="58ACB25C" w14:textId="77777777" w:rsidR="00B4094F" w:rsidRPr="00B4094F" w:rsidRDefault="00B4094F" w:rsidP="00225A9E">
      <w:pPr>
        <w:numPr>
          <w:ilvl w:val="0"/>
          <w:numId w:val="5"/>
        </w:numPr>
        <w:rPr>
          <w:lang w:val="en-GB"/>
        </w:rPr>
      </w:pPr>
      <w:r w:rsidRPr="00B4094F">
        <w:rPr>
          <w:lang w:val="en-GB"/>
        </w:rPr>
        <w:t>Duration of the contract;</w:t>
      </w:r>
    </w:p>
    <w:p w14:paraId="744365C2" w14:textId="77777777" w:rsidR="00B4094F" w:rsidRPr="00B4094F" w:rsidRDefault="00B4094F" w:rsidP="00225A9E">
      <w:pPr>
        <w:numPr>
          <w:ilvl w:val="0"/>
          <w:numId w:val="5"/>
        </w:numPr>
        <w:rPr>
          <w:lang w:val="en-GB"/>
        </w:rPr>
      </w:pPr>
      <w:r w:rsidRPr="00B4094F">
        <w:rPr>
          <w:lang w:val="en-GB"/>
        </w:rPr>
        <w:t>Exit strategy upon ending the contract &amp; migration to a new contract with a new contract party (or parties);</w:t>
      </w:r>
    </w:p>
    <w:p w14:paraId="1EA4EFCE" w14:textId="77777777" w:rsidR="00B4094F" w:rsidRPr="00B4094F" w:rsidRDefault="00B4094F" w:rsidP="00225A9E">
      <w:pPr>
        <w:numPr>
          <w:ilvl w:val="0"/>
          <w:numId w:val="5"/>
        </w:numPr>
        <w:rPr>
          <w:lang w:val="en-GB"/>
        </w:rPr>
      </w:pPr>
      <w:r w:rsidRPr="00B4094F">
        <w:rPr>
          <w:lang w:val="en-GB"/>
        </w:rPr>
        <w:t xml:space="preserve">The contract governance needed on the contract(s) you propose; </w:t>
      </w:r>
    </w:p>
    <w:p w14:paraId="38906816" w14:textId="5FDAC97B" w:rsidR="00B4094F" w:rsidRPr="00B4094F" w:rsidRDefault="00B4094F" w:rsidP="00225A9E">
      <w:pPr>
        <w:numPr>
          <w:ilvl w:val="0"/>
          <w:numId w:val="5"/>
        </w:numPr>
        <w:rPr>
          <w:lang w:val="en-GB"/>
        </w:rPr>
      </w:pPr>
      <w:r w:rsidRPr="00B4094F">
        <w:rPr>
          <w:lang w:val="en-GB"/>
        </w:rPr>
        <w:t>Performance</w:t>
      </w:r>
      <w:r w:rsidR="00AA490D">
        <w:rPr>
          <w:lang w:val="en-GB"/>
        </w:rPr>
        <w:t>-</w:t>
      </w:r>
      <w:r w:rsidRPr="00B4094F">
        <w:rPr>
          <w:lang w:val="en-GB"/>
        </w:rPr>
        <w:t>based contracting or contracting of services and products.</w:t>
      </w:r>
    </w:p>
    <w:p w14:paraId="16F5DAF4" w14:textId="77777777" w:rsidR="00B4094F" w:rsidRPr="00B4094F" w:rsidRDefault="00B4094F" w:rsidP="00B4094F">
      <w:pPr>
        <w:rPr>
          <w:lang w:val="en-GB"/>
        </w:rPr>
      </w:pPr>
    </w:p>
    <w:p w14:paraId="70DD76A3" w14:textId="19F81BD0" w:rsidR="00B4094F" w:rsidRPr="00B4094F" w:rsidRDefault="0089753F" w:rsidP="00B4094F">
      <w:pPr>
        <w:rPr>
          <w:lang w:val="en-GB"/>
        </w:rPr>
      </w:pPr>
      <w:r>
        <w:rPr>
          <w:lang w:val="en-GB"/>
        </w:rPr>
        <w:t>P</w:t>
      </w:r>
      <w:r w:rsidR="00B4094F" w:rsidRPr="00B4094F">
        <w:rPr>
          <w:lang w:val="en-GB"/>
        </w:rPr>
        <w:t>lease include relevant examples of contractual relations you are in (or have been in) that underline your answers.</w:t>
      </w:r>
    </w:p>
    <w:p w14:paraId="7B1D4DA9"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689B0B8D" w14:textId="77777777" w:rsidTr="00B4094F">
        <w:trPr>
          <w:trHeight w:val="319"/>
        </w:trPr>
        <w:tc>
          <w:tcPr>
            <w:tcW w:w="8560" w:type="dxa"/>
            <w:hideMark/>
          </w:tcPr>
          <w:p w14:paraId="2E3955BD" w14:textId="70032D63" w:rsidR="00B4094F" w:rsidRPr="00B4094F" w:rsidRDefault="00B4094F" w:rsidP="00B4094F">
            <w:pPr>
              <w:rPr>
                <w:lang w:val="en-GB"/>
              </w:rPr>
            </w:pPr>
            <w:r w:rsidRPr="00B4094F">
              <w:rPr>
                <w:lang w:val="en-GB"/>
              </w:rPr>
              <w:t>Answer 6.1:</w:t>
            </w:r>
          </w:p>
        </w:tc>
      </w:tr>
      <w:tr w:rsidR="00B4094F" w:rsidRPr="00B4094F" w14:paraId="6153D5BA" w14:textId="77777777" w:rsidTr="00B4094F">
        <w:tc>
          <w:tcPr>
            <w:tcW w:w="8560" w:type="dxa"/>
          </w:tcPr>
          <w:p w14:paraId="1F16FC89" w14:textId="77777777" w:rsidR="00B4094F" w:rsidRPr="00B4094F" w:rsidRDefault="00B4094F" w:rsidP="00B4094F">
            <w:pPr>
              <w:rPr>
                <w:lang w:val="en-GB"/>
              </w:rPr>
            </w:pPr>
          </w:p>
          <w:p w14:paraId="4FE2E537" w14:textId="77777777" w:rsidR="00B4094F" w:rsidRPr="00B4094F" w:rsidRDefault="00B4094F" w:rsidP="00B4094F">
            <w:pPr>
              <w:rPr>
                <w:lang w:val="en-GB"/>
              </w:rPr>
            </w:pPr>
          </w:p>
          <w:p w14:paraId="4E8059D4" w14:textId="77777777" w:rsidR="00B4094F" w:rsidRPr="00B4094F" w:rsidRDefault="00B4094F" w:rsidP="00B4094F">
            <w:pPr>
              <w:rPr>
                <w:lang w:val="en-GB"/>
              </w:rPr>
            </w:pPr>
          </w:p>
          <w:p w14:paraId="2D02F49B" w14:textId="77777777" w:rsidR="00B4094F" w:rsidRPr="00B4094F" w:rsidRDefault="00B4094F" w:rsidP="00B4094F">
            <w:pPr>
              <w:rPr>
                <w:lang w:val="en-GB"/>
              </w:rPr>
            </w:pPr>
          </w:p>
          <w:p w14:paraId="656EA8EF" w14:textId="77777777" w:rsidR="00B4094F" w:rsidRPr="00B4094F" w:rsidRDefault="00B4094F" w:rsidP="00B4094F">
            <w:pPr>
              <w:rPr>
                <w:lang w:val="en-GB"/>
              </w:rPr>
            </w:pPr>
          </w:p>
        </w:tc>
      </w:tr>
    </w:tbl>
    <w:p w14:paraId="71E7AC98" w14:textId="77777777" w:rsidR="00B4094F" w:rsidRPr="00B4094F" w:rsidRDefault="00B4094F" w:rsidP="00B4094F">
      <w:pPr>
        <w:rPr>
          <w:lang w:val="en-GB"/>
        </w:rPr>
      </w:pPr>
    </w:p>
    <w:p w14:paraId="5FD53E40" w14:textId="1D01736E" w:rsidR="00B4094F" w:rsidRPr="00B4094F" w:rsidRDefault="00B4094F" w:rsidP="00355CE0">
      <w:pPr>
        <w:pStyle w:val="Kop1"/>
        <w:rPr>
          <w:lang w:val="en-GB"/>
        </w:rPr>
      </w:pPr>
      <w:bookmarkStart w:id="42" w:name="_Toc492476666"/>
      <w:bookmarkStart w:id="43" w:name="_Toc191319052"/>
      <w:r w:rsidRPr="00B4094F">
        <w:rPr>
          <w:lang w:val="en-GB"/>
        </w:rPr>
        <w:lastRenderedPageBreak/>
        <w:t>Your company</w:t>
      </w:r>
      <w:bookmarkEnd w:id="42"/>
      <w:bookmarkEnd w:id="43"/>
    </w:p>
    <w:p w14:paraId="12C200FC" w14:textId="77777777" w:rsidR="00B4094F" w:rsidRPr="00C67254" w:rsidRDefault="00B4094F" w:rsidP="00C67254">
      <w:pPr>
        <w:pStyle w:val="Kop2"/>
        <w:rPr>
          <w:lang w:val="en-GB"/>
        </w:rPr>
      </w:pPr>
      <w:bookmarkStart w:id="44" w:name="_Toc492476667"/>
      <w:bookmarkStart w:id="45" w:name="_Toc191319053"/>
      <w:r w:rsidRPr="00B4094F">
        <w:rPr>
          <w:lang w:val="en-GB"/>
        </w:rPr>
        <w:t>General information on your company:</w:t>
      </w:r>
      <w:bookmarkEnd w:id="44"/>
      <w:bookmarkEnd w:id="45"/>
    </w:p>
    <w:tbl>
      <w:tblPr>
        <w:tblW w:w="0" w:type="auto"/>
        <w:tblInd w:w="108" w:type="dxa"/>
        <w:tblLook w:val="04A0" w:firstRow="1" w:lastRow="0" w:firstColumn="1" w:lastColumn="0" w:noHBand="0" w:noVBand="1"/>
      </w:tblPr>
      <w:tblGrid>
        <w:gridCol w:w="547"/>
        <w:gridCol w:w="2632"/>
        <w:gridCol w:w="5189"/>
      </w:tblGrid>
      <w:tr w:rsidR="00B4094F" w:rsidRPr="00B4094F" w14:paraId="7C68562E" w14:textId="77777777" w:rsidTr="003F56FF">
        <w:tc>
          <w:tcPr>
            <w:tcW w:w="547" w:type="dxa"/>
            <w:hideMark/>
          </w:tcPr>
          <w:p w14:paraId="37AC6DF5" w14:textId="77777777" w:rsidR="00B4094F" w:rsidRPr="00B4094F" w:rsidRDefault="00B4094F" w:rsidP="00B4094F">
            <w:pPr>
              <w:rPr>
                <w:b/>
                <w:lang w:val="en-GB"/>
              </w:rPr>
            </w:pPr>
            <w:r w:rsidRPr="00B4094F">
              <w:rPr>
                <w:b/>
                <w:lang w:val="en-GB"/>
              </w:rPr>
              <w:t>#</w:t>
            </w:r>
          </w:p>
        </w:tc>
        <w:tc>
          <w:tcPr>
            <w:tcW w:w="2632" w:type="dxa"/>
            <w:hideMark/>
          </w:tcPr>
          <w:p w14:paraId="6D03227F" w14:textId="77777777" w:rsidR="00B4094F" w:rsidRPr="00B4094F" w:rsidRDefault="00B4094F" w:rsidP="00B4094F">
            <w:pPr>
              <w:rPr>
                <w:b/>
                <w:lang w:val="en-GB"/>
              </w:rPr>
            </w:pPr>
            <w:r w:rsidRPr="00B4094F">
              <w:rPr>
                <w:b/>
                <w:lang w:val="en-GB"/>
              </w:rPr>
              <w:t>Item</w:t>
            </w:r>
          </w:p>
        </w:tc>
        <w:tc>
          <w:tcPr>
            <w:tcW w:w="5189" w:type="dxa"/>
            <w:hideMark/>
          </w:tcPr>
          <w:p w14:paraId="2C4F61D1" w14:textId="77777777" w:rsidR="00B4094F" w:rsidRPr="00B4094F" w:rsidRDefault="00B4094F" w:rsidP="00B4094F">
            <w:pPr>
              <w:rPr>
                <w:b/>
                <w:lang w:val="en-GB"/>
              </w:rPr>
            </w:pPr>
            <w:r w:rsidRPr="00B4094F">
              <w:rPr>
                <w:b/>
                <w:lang w:val="en-GB"/>
              </w:rPr>
              <w:t>Answer</w:t>
            </w:r>
          </w:p>
        </w:tc>
      </w:tr>
      <w:tr w:rsidR="00B4094F" w:rsidRPr="00B4094F" w14:paraId="13B4B212" w14:textId="77777777" w:rsidTr="003F56FF">
        <w:tc>
          <w:tcPr>
            <w:tcW w:w="547" w:type="dxa"/>
            <w:hideMark/>
          </w:tcPr>
          <w:p w14:paraId="49BF18F3" w14:textId="77777777" w:rsidR="00B4094F" w:rsidRPr="00B4094F" w:rsidRDefault="00B4094F" w:rsidP="00B4094F">
            <w:pPr>
              <w:rPr>
                <w:lang w:val="en-GB"/>
              </w:rPr>
            </w:pPr>
            <w:r w:rsidRPr="00B4094F">
              <w:rPr>
                <w:lang w:val="en-GB"/>
              </w:rPr>
              <w:t>a.</w:t>
            </w:r>
          </w:p>
        </w:tc>
        <w:tc>
          <w:tcPr>
            <w:tcW w:w="2632" w:type="dxa"/>
          </w:tcPr>
          <w:p w14:paraId="432CEE08" w14:textId="77777777" w:rsidR="00B4094F" w:rsidRPr="00B4094F" w:rsidRDefault="00B4094F" w:rsidP="00B4094F">
            <w:pPr>
              <w:rPr>
                <w:lang w:val="en-GB"/>
              </w:rPr>
            </w:pPr>
            <w:r w:rsidRPr="00B4094F">
              <w:rPr>
                <w:lang w:val="en-GB"/>
              </w:rPr>
              <w:t>Company name</w:t>
            </w:r>
          </w:p>
          <w:p w14:paraId="2DB474E3" w14:textId="77777777" w:rsidR="00B4094F" w:rsidRPr="00B4094F" w:rsidRDefault="00B4094F" w:rsidP="00B4094F">
            <w:pPr>
              <w:rPr>
                <w:lang w:val="en-GB"/>
              </w:rPr>
            </w:pPr>
          </w:p>
        </w:tc>
        <w:tc>
          <w:tcPr>
            <w:tcW w:w="5189" w:type="dxa"/>
          </w:tcPr>
          <w:p w14:paraId="7EF4E2FB" w14:textId="77777777" w:rsidR="00B4094F" w:rsidRPr="00B4094F" w:rsidRDefault="00B4094F" w:rsidP="00B4094F">
            <w:pPr>
              <w:rPr>
                <w:lang w:val="en-GB"/>
              </w:rPr>
            </w:pPr>
          </w:p>
        </w:tc>
      </w:tr>
      <w:tr w:rsidR="00B4094F" w:rsidRPr="00B4094F" w14:paraId="0643E14E" w14:textId="77777777" w:rsidTr="003F56FF">
        <w:tc>
          <w:tcPr>
            <w:tcW w:w="547" w:type="dxa"/>
            <w:hideMark/>
          </w:tcPr>
          <w:p w14:paraId="16200BD2" w14:textId="77777777" w:rsidR="00B4094F" w:rsidRPr="00B4094F" w:rsidRDefault="00B4094F" w:rsidP="00B4094F">
            <w:pPr>
              <w:rPr>
                <w:lang w:val="en-GB"/>
              </w:rPr>
            </w:pPr>
            <w:r w:rsidRPr="00B4094F">
              <w:rPr>
                <w:lang w:val="en-GB"/>
              </w:rPr>
              <w:t>b.</w:t>
            </w:r>
          </w:p>
        </w:tc>
        <w:tc>
          <w:tcPr>
            <w:tcW w:w="2632" w:type="dxa"/>
          </w:tcPr>
          <w:p w14:paraId="6672425D" w14:textId="77777777" w:rsidR="00B4094F" w:rsidRPr="00B4094F" w:rsidRDefault="00B4094F" w:rsidP="00B4094F">
            <w:pPr>
              <w:rPr>
                <w:lang w:val="en-GB"/>
              </w:rPr>
            </w:pPr>
            <w:r w:rsidRPr="00B4094F">
              <w:rPr>
                <w:lang w:val="en-GB"/>
              </w:rPr>
              <w:t>Postal address</w:t>
            </w:r>
          </w:p>
          <w:p w14:paraId="4868EA23" w14:textId="77777777" w:rsidR="00B4094F" w:rsidRPr="00B4094F" w:rsidRDefault="00B4094F" w:rsidP="00B4094F">
            <w:pPr>
              <w:rPr>
                <w:lang w:val="en-GB"/>
              </w:rPr>
            </w:pPr>
          </w:p>
        </w:tc>
        <w:tc>
          <w:tcPr>
            <w:tcW w:w="5189" w:type="dxa"/>
          </w:tcPr>
          <w:p w14:paraId="7BEB2052" w14:textId="77777777" w:rsidR="00B4094F" w:rsidRPr="00B4094F" w:rsidRDefault="00B4094F" w:rsidP="00B4094F">
            <w:pPr>
              <w:rPr>
                <w:lang w:val="en-GB"/>
              </w:rPr>
            </w:pPr>
          </w:p>
        </w:tc>
      </w:tr>
      <w:tr w:rsidR="00B4094F" w:rsidRPr="00B4094F" w14:paraId="27905707" w14:textId="77777777" w:rsidTr="003F56FF">
        <w:tc>
          <w:tcPr>
            <w:tcW w:w="547" w:type="dxa"/>
            <w:hideMark/>
          </w:tcPr>
          <w:p w14:paraId="75271605" w14:textId="77777777" w:rsidR="00B4094F" w:rsidRPr="00B4094F" w:rsidRDefault="00B4094F" w:rsidP="00B4094F">
            <w:pPr>
              <w:rPr>
                <w:lang w:val="en-GB"/>
              </w:rPr>
            </w:pPr>
            <w:r w:rsidRPr="00B4094F">
              <w:rPr>
                <w:lang w:val="en-GB"/>
              </w:rPr>
              <w:t>c.</w:t>
            </w:r>
          </w:p>
        </w:tc>
        <w:tc>
          <w:tcPr>
            <w:tcW w:w="2632" w:type="dxa"/>
          </w:tcPr>
          <w:p w14:paraId="7784AFDB" w14:textId="77777777" w:rsidR="00B4094F" w:rsidRPr="00B4094F" w:rsidRDefault="00B4094F" w:rsidP="00B4094F">
            <w:pPr>
              <w:rPr>
                <w:lang w:val="en-GB"/>
              </w:rPr>
            </w:pPr>
            <w:r w:rsidRPr="00B4094F">
              <w:rPr>
                <w:lang w:val="en-GB"/>
              </w:rPr>
              <w:t>Contact person</w:t>
            </w:r>
          </w:p>
          <w:p w14:paraId="385B5015" w14:textId="77777777" w:rsidR="00B4094F" w:rsidRPr="00B4094F" w:rsidRDefault="00B4094F" w:rsidP="00B4094F">
            <w:pPr>
              <w:rPr>
                <w:lang w:val="en-GB"/>
              </w:rPr>
            </w:pPr>
          </w:p>
        </w:tc>
        <w:tc>
          <w:tcPr>
            <w:tcW w:w="5189" w:type="dxa"/>
          </w:tcPr>
          <w:p w14:paraId="221C0248" w14:textId="77777777" w:rsidR="00B4094F" w:rsidRPr="00B4094F" w:rsidRDefault="00B4094F" w:rsidP="00B4094F">
            <w:pPr>
              <w:rPr>
                <w:lang w:val="en-GB"/>
              </w:rPr>
            </w:pPr>
          </w:p>
        </w:tc>
      </w:tr>
      <w:tr w:rsidR="00B4094F" w:rsidRPr="00B4094F" w14:paraId="5835EFC7" w14:textId="77777777" w:rsidTr="003F56FF">
        <w:tc>
          <w:tcPr>
            <w:tcW w:w="547" w:type="dxa"/>
            <w:hideMark/>
          </w:tcPr>
          <w:p w14:paraId="67677D55" w14:textId="77777777" w:rsidR="00B4094F" w:rsidRPr="00B4094F" w:rsidRDefault="00B4094F" w:rsidP="00B4094F">
            <w:pPr>
              <w:rPr>
                <w:lang w:val="en-GB"/>
              </w:rPr>
            </w:pPr>
            <w:r w:rsidRPr="00B4094F">
              <w:rPr>
                <w:lang w:val="en-GB"/>
              </w:rPr>
              <w:t>d.</w:t>
            </w:r>
          </w:p>
        </w:tc>
        <w:tc>
          <w:tcPr>
            <w:tcW w:w="2632" w:type="dxa"/>
          </w:tcPr>
          <w:p w14:paraId="08402543" w14:textId="77777777" w:rsidR="00B4094F" w:rsidRPr="00B4094F" w:rsidRDefault="00B4094F" w:rsidP="00B4094F">
            <w:pPr>
              <w:rPr>
                <w:lang w:val="en-GB"/>
              </w:rPr>
            </w:pPr>
            <w:r w:rsidRPr="00B4094F">
              <w:rPr>
                <w:lang w:val="en-GB"/>
              </w:rPr>
              <w:t>Position of contact person</w:t>
            </w:r>
          </w:p>
          <w:p w14:paraId="1FE226BA" w14:textId="77777777" w:rsidR="00B4094F" w:rsidRPr="00B4094F" w:rsidRDefault="00B4094F" w:rsidP="00B4094F">
            <w:pPr>
              <w:rPr>
                <w:lang w:val="en-GB"/>
              </w:rPr>
            </w:pPr>
          </w:p>
        </w:tc>
        <w:tc>
          <w:tcPr>
            <w:tcW w:w="5189" w:type="dxa"/>
          </w:tcPr>
          <w:p w14:paraId="41F46791" w14:textId="77777777" w:rsidR="00B4094F" w:rsidRPr="00B4094F" w:rsidRDefault="00B4094F" w:rsidP="00B4094F">
            <w:pPr>
              <w:rPr>
                <w:lang w:val="en-GB"/>
              </w:rPr>
            </w:pPr>
          </w:p>
        </w:tc>
      </w:tr>
      <w:tr w:rsidR="00B4094F" w:rsidRPr="00B4094F" w14:paraId="7AD38FDA" w14:textId="77777777" w:rsidTr="003F56FF">
        <w:tc>
          <w:tcPr>
            <w:tcW w:w="547" w:type="dxa"/>
            <w:hideMark/>
          </w:tcPr>
          <w:p w14:paraId="283C97C9" w14:textId="77777777" w:rsidR="00B4094F" w:rsidRPr="00B4094F" w:rsidRDefault="00B4094F" w:rsidP="00B4094F">
            <w:pPr>
              <w:rPr>
                <w:lang w:val="en-GB"/>
              </w:rPr>
            </w:pPr>
            <w:r w:rsidRPr="00B4094F">
              <w:rPr>
                <w:lang w:val="en-GB"/>
              </w:rPr>
              <w:t>e.</w:t>
            </w:r>
          </w:p>
        </w:tc>
        <w:tc>
          <w:tcPr>
            <w:tcW w:w="2632" w:type="dxa"/>
          </w:tcPr>
          <w:p w14:paraId="3797C27A" w14:textId="77777777" w:rsidR="00B4094F" w:rsidRPr="00B4094F" w:rsidRDefault="00B4094F" w:rsidP="00B4094F">
            <w:pPr>
              <w:rPr>
                <w:lang w:val="en-GB"/>
              </w:rPr>
            </w:pPr>
            <w:r w:rsidRPr="00B4094F">
              <w:rPr>
                <w:lang w:val="en-GB"/>
              </w:rPr>
              <w:t>Email address</w:t>
            </w:r>
          </w:p>
          <w:p w14:paraId="540C8E99" w14:textId="77777777" w:rsidR="00B4094F" w:rsidRPr="00B4094F" w:rsidRDefault="00B4094F" w:rsidP="00B4094F">
            <w:pPr>
              <w:rPr>
                <w:lang w:val="en-GB"/>
              </w:rPr>
            </w:pPr>
          </w:p>
        </w:tc>
        <w:tc>
          <w:tcPr>
            <w:tcW w:w="5189" w:type="dxa"/>
          </w:tcPr>
          <w:p w14:paraId="00C759FB" w14:textId="77777777" w:rsidR="00B4094F" w:rsidRPr="00B4094F" w:rsidRDefault="00B4094F" w:rsidP="00B4094F">
            <w:pPr>
              <w:rPr>
                <w:lang w:val="en-GB"/>
              </w:rPr>
            </w:pPr>
          </w:p>
        </w:tc>
      </w:tr>
      <w:tr w:rsidR="00B4094F" w:rsidRPr="00D843D3" w14:paraId="35C8F01E" w14:textId="77777777" w:rsidTr="003F56FF">
        <w:tc>
          <w:tcPr>
            <w:tcW w:w="547" w:type="dxa"/>
            <w:hideMark/>
          </w:tcPr>
          <w:p w14:paraId="21429BB4" w14:textId="77777777" w:rsidR="00B4094F" w:rsidRPr="00B4094F" w:rsidRDefault="00B4094F" w:rsidP="00B4094F">
            <w:pPr>
              <w:rPr>
                <w:lang w:val="en-GB"/>
              </w:rPr>
            </w:pPr>
            <w:r w:rsidRPr="00B4094F">
              <w:rPr>
                <w:lang w:val="en-GB"/>
              </w:rPr>
              <w:t>f.</w:t>
            </w:r>
          </w:p>
        </w:tc>
        <w:tc>
          <w:tcPr>
            <w:tcW w:w="2632" w:type="dxa"/>
          </w:tcPr>
          <w:p w14:paraId="135C1100" w14:textId="77777777" w:rsidR="00B4094F" w:rsidRPr="00B4094F" w:rsidRDefault="00B4094F" w:rsidP="00B4094F">
            <w:pPr>
              <w:rPr>
                <w:lang w:val="en-GB"/>
              </w:rPr>
            </w:pPr>
            <w:r w:rsidRPr="00B4094F">
              <w:rPr>
                <w:lang w:val="en-GB"/>
              </w:rPr>
              <w:t>Number of offices (except head office)</w:t>
            </w:r>
          </w:p>
          <w:p w14:paraId="4E04E0DA" w14:textId="77777777" w:rsidR="00B4094F" w:rsidRPr="00B4094F" w:rsidRDefault="00B4094F" w:rsidP="00B4094F">
            <w:pPr>
              <w:rPr>
                <w:lang w:val="en-GB"/>
              </w:rPr>
            </w:pPr>
          </w:p>
        </w:tc>
        <w:tc>
          <w:tcPr>
            <w:tcW w:w="5189" w:type="dxa"/>
          </w:tcPr>
          <w:p w14:paraId="2C32D959" w14:textId="77777777" w:rsidR="00B4094F" w:rsidRPr="00B4094F" w:rsidRDefault="00B4094F" w:rsidP="00B4094F">
            <w:pPr>
              <w:rPr>
                <w:lang w:val="en-GB"/>
              </w:rPr>
            </w:pPr>
          </w:p>
        </w:tc>
      </w:tr>
      <w:tr w:rsidR="00B4094F" w:rsidRPr="00B4094F" w14:paraId="7FEA9E07" w14:textId="77777777" w:rsidTr="003F56FF">
        <w:tc>
          <w:tcPr>
            <w:tcW w:w="547" w:type="dxa"/>
            <w:hideMark/>
          </w:tcPr>
          <w:p w14:paraId="78B07EFE" w14:textId="77777777" w:rsidR="00B4094F" w:rsidRPr="00B4094F" w:rsidRDefault="00B4094F" w:rsidP="00B4094F">
            <w:pPr>
              <w:rPr>
                <w:lang w:val="en-GB"/>
              </w:rPr>
            </w:pPr>
            <w:r w:rsidRPr="00B4094F">
              <w:rPr>
                <w:lang w:val="en-GB"/>
              </w:rPr>
              <w:t>g.</w:t>
            </w:r>
          </w:p>
        </w:tc>
        <w:tc>
          <w:tcPr>
            <w:tcW w:w="2632" w:type="dxa"/>
          </w:tcPr>
          <w:p w14:paraId="2604DD25" w14:textId="77777777" w:rsidR="00B4094F" w:rsidRPr="00B4094F" w:rsidRDefault="00B4094F" w:rsidP="00B4094F">
            <w:pPr>
              <w:rPr>
                <w:lang w:val="en-GB"/>
              </w:rPr>
            </w:pPr>
            <w:r w:rsidRPr="00B4094F">
              <w:rPr>
                <w:lang w:val="en-GB"/>
              </w:rPr>
              <w:t>Number of employees</w:t>
            </w:r>
          </w:p>
          <w:p w14:paraId="23A4AC7C" w14:textId="77777777" w:rsidR="00B4094F" w:rsidRPr="00B4094F" w:rsidRDefault="00B4094F" w:rsidP="00B4094F">
            <w:pPr>
              <w:rPr>
                <w:lang w:val="en-GB"/>
              </w:rPr>
            </w:pPr>
          </w:p>
        </w:tc>
        <w:tc>
          <w:tcPr>
            <w:tcW w:w="5189" w:type="dxa"/>
          </w:tcPr>
          <w:p w14:paraId="7F79D4EE" w14:textId="77777777" w:rsidR="00B4094F" w:rsidRPr="00B4094F" w:rsidRDefault="00B4094F" w:rsidP="00B4094F">
            <w:pPr>
              <w:rPr>
                <w:lang w:val="en-GB"/>
              </w:rPr>
            </w:pPr>
          </w:p>
        </w:tc>
      </w:tr>
      <w:tr w:rsidR="00B4094F" w:rsidRPr="00D843D3" w14:paraId="44AFA2BB" w14:textId="77777777" w:rsidTr="003F56FF">
        <w:tc>
          <w:tcPr>
            <w:tcW w:w="547" w:type="dxa"/>
            <w:hideMark/>
          </w:tcPr>
          <w:p w14:paraId="66BD5E37" w14:textId="77777777" w:rsidR="00B4094F" w:rsidRPr="00B4094F" w:rsidRDefault="00B4094F" w:rsidP="00B4094F">
            <w:pPr>
              <w:rPr>
                <w:lang w:val="en-GB"/>
              </w:rPr>
            </w:pPr>
            <w:r w:rsidRPr="00B4094F">
              <w:rPr>
                <w:lang w:val="en-GB"/>
              </w:rPr>
              <w:t>h.</w:t>
            </w:r>
          </w:p>
        </w:tc>
        <w:tc>
          <w:tcPr>
            <w:tcW w:w="2632" w:type="dxa"/>
          </w:tcPr>
          <w:p w14:paraId="09D43E93" w14:textId="77777777" w:rsidR="00B4094F" w:rsidRPr="00B4094F" w:rsidRDefault="00B4094F" w:rsidP="00B4094F">
            <w:pPr>
              <w:rPr>
                <w:lang w:val="en-GB"/>
              </w:rPr>
            </w:pPr>
            <w:r w:rsidRPr="00B4094F">
              <w:rPr>
                <w:lang w:val="en-GB"/>
              </w:rPr>
              <w:t>Number of employees in relation to services as described</w:t>
            </w:r>
          </w:p>
          <w:p w14:paraId="2E7131AB" w14:textId="77777777" w:rsidR="00B4094F" w:rsidRPr="00B4094F" w:rsidRDefault="00B4094F" w:rsidP="00B4094F">
            <w:pPr>
              <w:rPr>
                <w:lang w:val="en-GB"/>
              </w:rPr>
            </w:pPr>
          </w:p>
        </w:tc>
        <w:tc>
          <w:tcPr>
            <w:tcW w:w="5189" w:type="dxa"/>
          </w:tcPr>
          <w:p w14:paraId="478B43AA" w14:textId="77777777" w:rsidR="00B4094F" w:rsidRPr="00B4094F" w:rsidRDefault="00B4094F" w:rsidP="00B4094F">
            <w:pPr>
              <w:rPr>
                <w:lang w:val="en-GB"/>
              </w:rPr>
            </w:pPr>
          </w:p>
        </w:tc>
      </w:tr>
      <w:tr w:rsidR="00B4094F" w:rsidRPr="00D843D3" w14:paraId="1054AF59" w14:textId="77777777" w:rsidTr="003F56FF">
        <w:tc>
          <w:tcPr>
            <w:tcW w:w="547" w:type="dxa"/>
            <w:hideMark/>
          </w:tcPr>
          <w:p w14:paraId="2102AED6" w14:textId="77777777" w:rsidR="00B4094F" w:rsidRPr="00B4094F" w:rsidRDefault="00B4094F" w:rsidP="00B4094F">
            <w:pPr>
              <w:rPr>
                <w:lang w:val="en-GB"/>
              </w:rPr>
            </w:pPr>
            <w:proofErr w:type="spellStart"/>
            <w:r w:rsidRPr="00B4094F">
              <w:rPr>
                <w:lang w:val="en-GB"/>
              </w:rPr>
              <w:t>i</w:t>
            </w:r>
            <w:proofErr w:type="spellEnd"/>
            <w:r w:rsidRPr="00B4094F">
              <w:rPr>
                <w:lang w:val="en-GB"/>
              </w:rPr>
              <w:t>.</w:t>
            </w:r>
          </w:p>
        </w:tc>
        <w:tc>
          <w:tcPr>
            <w:tcW w:w="2632" w:type="dxa"/>
          </w:tcPr>
          <w:p w14:paraId="7EFA057B" w14:textId="77777777" w:rsidR="00B4094F" w:rsidRPr="00B4094F" w:rsidRDefault="00B4094F" w:rsidP="00B4094F">
            <w:pPr>
              <w:rPr>
                <w:lang w:val="en-GB"/>
              </w:rPr>
            </w:pPr>
            <w:r w:rsidRPr="00B4094F">
              <w:rPr>
                <w:lang w:val="en-GB"/>
              </w:rPr>
              <w:t>Company turnover for the last three years</w:t>
            </w:r>
          </w:p>
          <w:p w14:paraId="58B1334C" w14:textId="77777777" w:rsidR="00B4094F" w:rsidRPr="00B4094F" w:rsidRDefault="00B4094F" w:rsidP="00B4094F">
            <w:pPr>
              <w:rPr>
                <w:lang w:val="en-GB"/>
              </w:rPr>
            </w:pPr>
          </w:p>
        </w:tc>
        <w:tc>
          <w:tcPr>
            <w:tcW w:w="5189" w:type="dxa"/>
          </w:tcPr>
          <w:p w14:paraId="2109CEF1" w14:textId="77777777" w:rsidR="00B4094F" w:rsidRPr="00B4094F" w:rsidRDefault="00B4094F" w:rsidP="00B4094F">
            <w:pPr>
              <w:rPr>
                <w:lang w:val="en-GB"/>
              </w:rPr>
            </w:pPr>
          </w:p>
        </w:tc>
      </w:tr>
      <w:tr w:rsidR="00B4094F" w:rsidRPr="00B4094F" w14:paraId="7EBBE450" w14:textId="77777777" w:rsidTr="003F56FF">
        <w:tc>
          <w:tcPr>
            <w:tcW w:w="547" w:type="dxa"/>
            <w:hideMark/>
          </w:tcPr>
          <w:p w14:paraId="1BD79ADD" w14:textId="77777777" w:rsidR="00B4094F" w:rsidRPr="00B4094F" w:rsidRDefault="00B4094F" w:rsidP="00B4094F">
            <w:pPr>
              <w:rPr>
                <w:lang w:val="en-GB"/>
              </w:rPr>
            </w:pPr>
            <w:r w:rsidRPr="00B4094F">
              <w:rPr>
                <w:lang w:val="en-GB"/>
              </w:rPr>
              <w:t>j.</w:t>
            </w:r>
          </w:p>
        </w:tc>
        <w:tc>
          <w:tcPr>
            <w:tcW w:w="2632" w:type="dxa"/>
          </w:tcPr>
          <w:p w14:paraId="395CC63C" w14:textId="77777777" w:rsidR="00B4094F" w:rsidRPr="00B4094F" w:rsidRDefault="00B4094F" w:rsidP="00B4094F">
            <w:pPr>
              <w:rPr>
                <w:lang w:val="en-GB"/>
              </w:rPr>
            </w:pPr>
            <w:r w:rsidRPr="00B4094F">
              <w:rPr>
                <w:lang w:val="en-GB"/>
              </w:rPr>
              <w:t>Is your company part of a larger (parent) company?</w:t>
            </w:r>
          </w:p>
          <w:p w14:paraId="372DBD3F" w14:textId="77777777" w:rsidR="00B4094F" w:rsidRPr="00B4094F" w:rsidRDefault="00B4094F" w:rsidP="00B4094F">
            <w:pPr>
              <w:rPr>
                <w:lang w:val="en-GB"/>
              </w:rPr>
            </w:pPr>
          </w:p>
        </w:tc>
        <w:tc>
          <w:tcPr>
            <w:tcW w:w="5189" w:type="dxa"/>
          </w:tcPr>
          <w:p w14:paraId="70C1DE5E" w14:textId="77777777" w:rsidR="00B4094F" w:rsidRPr="00B4094F" w:rsidRDefault="00B4094F" w:rsidP="00B4094F">
            <w:pPr>
              <w:rPr>
                <w:lang w:val="en-GB"/>
              </w:rPr>
            </w:pPr>
            <w:r w:rsidRPr="00B4094F">
              <w:rPr>
                <w:lang w:val="en-GB"/>
              </w:rPr>
              <w:t>o</w:t>
            </w:r>
            <w:r w:rsidRPr="00B4094F">
              <w:rPr>
                <w:lang w:val="en-GB"/>
              </w:rPr>
              <w:tab/>
              <w:t>Yes, namely […]</w:t>
            </w:r>
          </w:p>
          <w:p w14:paraId="587CBD19" w14:textId="77777777" w:rsidR="00B4094F" w:rsidRPr="00B4094F" w:rsidRDefault="00B4094F" w:rsidP="00B4094F">
            <w:pPr>
              <w:rPr>
                <w:lang w:val="en-GB"/>
              </w:rPr>
            </w:pPr>
            <w:r w:rsidRPr="00B4094F">
              <w:rPr>
                <w:lang w:val="en-GB"/>
              </w:rPr>
              <w:t>o</w:t>
            </w:r>
            <w:r w:rsidRPr="00B4094F">
              <w:rPr>
                <w:lang w:val="en-GB"/>
              </w:rPr>
              <w:tab/>
              <w:t>No</w:t>
            </w:r>
          </w:p>
          <w:p w14:paraId="446F5926" w14:textId="77777777" w:rsidR="00B4094F" w:rsidRPr="00B4094F" w:rsidRDefault="00B4094F" w:rsidP="00B4094F">
            <w:pPr>
              <w:rPr>
                <w:lang w:val="en-GB"/>
              </w:rPr>
            </w:pPr>
          </w:p>
        </w:tc>
      </w:tr>
      <w:tr w:rsidR="00B4094F" w:rsidRPr="00D843D3" w14:paraId="1E4EF81F" w14:textId="77777777" w:rsidTr="003F56FF">
        <w:tc>
          <w:tcPr>
            <w:tcW w:w="547" w:type="dxa"/>
            <w:hideMark/>
          </w:tcPr>
          <w:p w14:paraId="0932C548" w14:textId="77777777" w:rsidR="00B4094F" w:rsidRPr="00B4094F" w:rsidRDefault="00B4094F" w:rsidP="00B4094F">
            <w:pPr>
              <w:rPr>
                <w:lang w:val="en-GB"/>
              </w:rPr>
            </w:pPr>
            <w:r w:rsidRPr="00B4094F">
              <w:rPr>
                <w:lang w:val="en-GB"/>
              </w:rPr>
              <w:t>k.</w:t>
            </w:r>
          </w:p>
        </w:tc>
        <w:tc>
          <w:tcPr>
            <w:tcW w:w="2632" w:type="dxa"/>
          </w:tcPr>
          <w:p w14:paraId="7BC70424" w14:textId="77777777" w:rsidR="00B4094F" w:rsidRPr="00B4094F" w:rsidRDefault="00B4094F" w:rsidP="00B4094F">
            <w:pPr>
              <w:rPr>
                <w:lang w:val="en-GB"/>
              </w:rPr>
            </w:pPr>
            <w:r w:rsidRPr="00B4094F">
              <w:rPr>
                <w:lang w:val="en-GB"/>
              </w:rPr>
              <w:t>Number of employees of parent company</w:t>
            </w:r>
          </w:p>
          <w:p w14:paraId="1CF6C0A2" w14:textId="77777777" w:rsidR="00B4094F" w:rsidRPr="00B4094F" w:rsidRDefault="00B4094F" w:rsidP="00B4094F">
            <w:pPr>
              <w:rPr>
                <w:lang w:val="en-GB"/>
              </w:rPr>
            </w:pPr>
          </w:p>
        </w:tc>
        <w:tc>
          <w:tcPr>
            <w:tcW w:w="5189" w:type="dxa"/>
          </w:tcPr>
          <w:p w14:paraId="4148BB87" w14:textId="77777777" w:rsidR="00B4094F" w:rsidRPr="00B4094F" w:rsidRDefault="00B4094F" w:rsidP="00B4094F">
            <w:pPr>
              <w:rPr>
                <w:lang w:val="en-GB"/>
              </w:rPr>
            </w:pPr>
          </w:p>
        </w:tc>
      </w:tr>
    </w:tbl>
    <w:p w14:paraId="146CDCAB" w14:textId="04AD8DA9" w:rsidR="00B4094F" w:rsidRDefault="00B4094F" w:rsidP="00B4094F">
      <w:pPr>
        <w:rPr>
          <w:lang w:val="en-GB"/>
        </w:rPr>
      </w:pPr>
    </w:p>
    <w:p w14:paraId="40DD2CB3" w14:textId="77777777" w:rsidR="00B4094F" w:rsidRPr="00B4094F" w:rsidRDefault="00B4094F" w:rsidP="00B4094F">
      <w:pPr>
        <w:rPr>
          <w:lang w:val="en-GB"/>
        </w:rPr>
      </w:pPr>
    </w:p>
    <w:p w14:paraId="0008B66F" w14:textId="5BB5F769" w:rsidR="00B4094F" w:rsidRPr="00B4094F" w:rsidRDefault="00B4094F" w:rsidP="004E500F">
      <w:pPr>
        <w:pStyle w:val="Kop1"/>
        <w:rPr>
          <w:lang w:val="en-GB"/>
        </w:rPr>
      </w:pPr>
      <w:bookmarkStart w:id="46" w:name="_Toc492476670"/>
      <w:bookmarkStart w:id="47" w:name="_Toc191319054"/>
      <w:r w:rsidRPr="00B4094F">
        <w:rPr>
          <w:lang w:val="en-GB"/>
        </w:rPr>
        <w:lastRenderedPageBreak/>
        <w:t>Other questions</w:t>
      </w:r>
      <w:bookmarkEnd w:id="46"/>
      <w:bookmarkEnd w:id="47"/>
    </w:p>
    <w:p w14:paraId="0CB7E765" w14:textId="16E72C14" w:rsidR="00B4094F" w:rsidRPr="00B4094F" w:rsidRDefault="00B4094F" w:rsidP="00B4094F">
      <w:pPr>
        <w:rPr>
          <w:lang w:val="en-GB"/>
        </w:rPr>
      </w:pPr>
      <w:r w:rsidRPr="00B4094F">
        <w:rPr>
          <w:lang w:val="en-GB"/>
        </w:rPr>
        <w:t>8.1: Would you like to add anything relevant that we may have forgotten to ask? If so, please elaborate.</w:t>
      </w:r>
    </w:p>
    <w:p w14:paraId="0634BA47" w14:textId="77777777" w:rsidR="00B4094F" w:rsidRPr="00B4094F" w:rsidRDefault="00B4094F" w:rsidP="00B4094F">
      <w:pPr>
        <w:rPr>
          <w:lang w:val="en-GB"/>
        </w:rPr>
      </w:pPr>
    </w:p>
    <w:tbl>
      <w:tblPr>
        <w:tblW w:w="0" w:type="auto"/>
        <w:tblInd w:w="108" w:type="dxa"/>
        <w:tblLook w:val="04A0" w:firstRow="1" w:lastRow="0" w:firstColumn="1" w:lastColumn="0" w:noHBand="0" w:noVBand="1"/>
      </w:tblPr>
      <w:tblGrid>
        <w:gridCol w:w="8368"/>
      </w:tblGrid>
      <w:tr w:rsidR="00B4094F" w:rsidRPr="00B4094F" w14:paraId="7CA3E8B1" w14:textId="77777777" w:rsidTr="00B4094F">
        <w:trPr>
          <w:trHeight w:val="319"/>
        </w:trPr>
        <w:tc>
          <w:tcPr>
            <w:tcW w:w="8560" w:type="dxa"/>
            <w:hideMark/>
          </w:tcPr>
          <w:p w14:paraId="2FDAEC31" w14:textId="70D851D9" w:rsidR="00B4094F" w:rsidRPr="00B4094F" w:rsidRDefault="00B4094F" w:rsidP="00B4094F">
            <w:pPr>
              <w:rPr>
                <w:lang w:val="en-GB"/>
              </w:rPr>
            </w:pPr>
            <w:r w:rsidRPr="00B4094F">
              <w:rPr>
                <w:lang w:val="en-GB"/>
              </w:rPr>
              <w:t>Answer 8.1:</w:t>
            </w:r>
          </w:p>
        </w:tc>
      </w:tr>
      <w:tr w:rsidR="00B4094F" w:rsidRPr="00B4094F" w14:paraId="73C4F310" w14:textId="77777777" w:rsidTr="00B4094F">
        <w:tc>
          <w:tcPr>
            <w:tcW w:w="8560" w:type="dxa"/>
          </w:tcPr>
          <w:p w14:paraId="3722C6C9" w14:textId="77777777" w:rsidR="00B4094F" w:rsidRPr="00B4094F" w:rsidRDefault="00B4094F" w:rsidP="00B4094F">
            <w:pPr>
              <w:rPr>
                <w:lang w:val="en-GB"/>
              </w:rPr>
            </w:pPr>
          </w:p>
          <w:p w14:paraId="4C30E9DB" w14:textId="77777777" w:rsidR="00B4094F" w:rsidRPr="00B4094F" w:rsidRDefault="00B4094F" w:rsidP="00B4094F">
            <w:pPr>
              <w:rPr>
                <w:lang w:val="en-GB"/>
              </w:rPr>
            </w:pPr>
          </w:p>
          <w:p w14:paraId="0B88526D" w14:textId="77777777" w:rsidR="00B4094F" w:rsidRPr="00B4094F" w:rsidRDefault="00B4094F" w:rsidP="00B4094F">
            <w:pPr>
              <w:rPr>
                <w:lang w:val="en-GB"/>
              </w:rPr>
            </w:pPr>
          </w:p>
          <w:p w14:paraId="07CEC73D" w14:textId="77777777" w:rsidR="00B4094F" w:rsidRPr="00B4094F" w:rsidRDefault="00B4094F" w:rsidP="00B4094F">
            <w:pPr>
              <w:rPr>
                <w:lang w:val="en-GB"/>
              </w:rPr>
            </w:pPr>
          </w:p>
          <w:p w14:paraId="22BE2603" w14:textId="77777777" w:rsidR="00B4094F" w:rsidRPr="00B4094F" w:rsidRDefault="00B4094F" w:rsidP="00B4094F">
            <w:pPr>
              <w:rPr>
                <w:lang w:val="en-GB"/>
              </w:rPr>
            </w:pPr>
          </w:p>
        </w:tc>
      </w:tr>
    </w:tbl>
    <w:p w14:paraId="7F18CC42" w14:textId="77777777" w:rsidR="00B4094F" w:rsidRPr="00B4094F" w:rsidRDefault="00B4094F" w:rsidP="00B4094F">
      <w:pPr>
        <w:rPr>
          <w:lang w:val="en-GB"/>
        </w:rPr>
      </w:pPr>
    </w:p>
    <w:p w14:paraId="50D4D011" w14:textId="34497906" w:rsidR="00E7008C" w:rsidRDefault="00905044" w:rsidP="00905044">
      <w:pPr>
        <w:pStyle w:val="Kop1"/>
        <w:numPr>
          <w:ilvl w:val="0"/>
          <w:numId w:val="0"/>
        </w:numPr>
        <w:ind w:left="992" w:hanging="992"/>
        <w:rPr>
          <w:lang w:val="en-GB"/>
        </w:rPr>
      </w:pPr>
      <w:bookmarkStart w:id="48" w:name="_Toc191319055"/>
      <w:r>
        <w:rPr>
          <w:lang w:val="en-GB"/>
        </w:rPr>
        <w:lastRenderedPageBreak/>
        <w:t>Appendix A: visual p</w:t>
      </w:r>
      <w:r w:rsidR="00381568">
        <w:rPr>
          <w:lang w:val="en-GB"/>
        </w:rPr>
        <w:t>resentation factors</w:t>
      </w:r>
      <w:bookmarkEnd w:id="48"/>
    </w:p>
    <w:p w14:paraId="057B5479" w14:textId="77777777" w:rsidR="00E7008C" w:rsidRPr="00E7008C" w:rsidRDefault="00E7008C" w:rsidP="00E7008C">
      <w:pPr>
        <w:rPr>
          <w:lang w:val="en-GB"/>
        </w:rPr>
      </w:pPr>
      <w:r w:rsidRPr="00E7008C">
        <w:rPr>
          <w:lang w:val="en-GB"/>
        </w:rPr>
        <w:t>The purpose of the visual presentation is to create a realistic view out of a virtual control tower on a busy airport. Together with all other equipment it will be used to create an as realistic as possible training environment for both trainees as well as experienced controllers.</w:t>
      </w:r>
    </w:p>
    <w:p w14:paraId="6764480C" w14:textId="77777777" w:rsidR="00E7008C" w:rsidRPr="00E7008C" w:rsidRDefault="00E7008C" w:rsidP="00E7008C">
      <w:pPr>
        <w:rPr>
          <w:lang w:val="en-GB"/>
        </w:rPr>
      </w:pPr>
    </w:p>
    <w:p w14:paraId="0D2CE701" w14:textId="77777777" w:rsidR="00E7008C" w:rsidRPr="00E7008C" w:rsidRDefault="00E7008C" w:rsidP="00E7008C">
      <w:pPr>
        <w:rPr>
          <w:lang w:val="en-GB"/>
        </w:rPr>
      </w:pPr>
      <w:r w:rsidRPr="00E7008C">
        <w:rPr>
          <w:lang w:val="en-GB"/>
        </w:rPr>
        <w:t>The visual presentation should provide an ‘outside view’ which will enable the controllers to maintain continuous watch on all flight operations at and in the vicinity of the aerodrome as well as on vehicles and personnel on the manoeuvring area.</w:t>
      </w:r>
    </w:p>
    <w:p w14:paraId="0EA6C165" w14:textId="77777777" w:rsidR="00E7008C" w:rsidRPr="00E7008C" w:rsidRDefault="00E7008C" w:rsidP="00E7008C">
      <w:pPr>
        <w:rPr>
          <w:lang w:val="en-GB"/>
        </w:rPr>
      </w:pPr>
    </w:p>
    <w:p w14:paraId="2D52B10F" w14:textId="2E5603BA" w:rsidR="00E7008C" w:rsidRPr="00E7008C" w:rsidRDefault="00E7008C" w:rsidP="00E7008C">
      <w:pPr>
        <w:rPr>
          <w:lang w:val="en-GB"/>
        </w:rPr>
      </w:pPr>
      <w:r w:rsidRPr="00E7008C">
        <w:rPr>
          <w:lang w:val="en-GB"/>
        </w:rPr>
        <w:t>The quality of the visual presentation can be defined as the combination of the image quality factors and image similarity to human eye vision. However, there is no general consensus about the objectives to be met by tower simulator systems. Therefore this document will first describe how these are interpreted by LVNL. From there, more concrete requirements will be described.</w:t>
      </w:r>
    </w:p>
    <w:p w14:paraId="08A02039" w14:textId="77777777" w:rsidR="008510C0" w:rsidRDefault="008510C0" w:rsidP="00F53762">
      <w:pPr>
        <w:jc w:val="both"/>
        <w:rPr>
          <w:lang w:val="en-GB"/>
        </w:rPr>
      </w:pPr>
    </w:p>
    <w:p w14:paraId="0012C378" w14:textId="77777777" w:rsidR="008510C0" w:rsidRDefault="00F53762" w:rsidP="00F53762">
      <w:pPr>
        <w:jc w:val="both"/>
        <w:rPr>
          <w:b/>
          <w:bCs/>
          <w:lang w:val="en-GB"/>
        </w:rPr>
      </w:pPr>
      <w:r w:rsidRPr="008510C0">
        <w:rPr>
          <w:b/>
          <w:bCs/>
          <w:lang w:val="en-GB"/>
        </w:rPr>
        <w:t xml:space="preserve">Image quality factors </w:t>
      </w:r>
    </w:p>
    <w:p w14:paraId="3F0CF3E6" w14:textId="77777777" w:rsidR="008510C0" w:rsidRPr="008510C0" w:rsidRDefault="008510C0" w:rsidP="00F53762">
      <w:pPr>
        <w:jc w:val="both"/>
        <w:rPr>
          <w:b/>
          <w:bCs/>
          <w:lang w:val="en-GB"/>
        </w:rPr>
      </w:pPr>
    </w:p>
    <w:p w14:paraId="440DEA15" w14:textId="395B8EFD" w:rsidR="00F53762" w:rsidRPr="00F53762" w:rsidRDefault="008510C0" w:rsidP="00F53762">
      <w:pPr>
        <w:jc w:val="both"/>
        <w:rPr>
          <w:lang w:val="en-GB"/>
        </w:rPr>
      </w:pPr>
      <w:r w:rsidRPr="00F53762">
        <w:rPr>
          <w:lang w:val="en-GB"/>
        </w:rPr>
        <w:t xml:space="preserve">Image quality factors </w:t>
      </w:r>
      <w:r w:rsidR="00F53762" w:rsidRPr="00F53762">
        <w:rPr>
          <w:lang w:val="en-GB"/>
        </w:rPr>
        <w:t xml:space="preserve">(e.g. sharpness, contrast) are driving the granularity and fidelity in which the reality rendered by the simulator is presented in the visual presentation. </w:t>
      </w:r>
    </w:p>
    <w:p w14:paraId="64DA025D" w14:textId="77777777" w:rsidR="00F53762" w:rsidRPr="00F53762" w:rsidRDefault="00F53762" w:rsidP="00F53762">
      <w:pPr>
        <w:jc w:val="both"/>
        <w:rPr>
          <w:lang w:val="en-GB"/>
        </w:rPr>
      </w:pPr>
    </w:p>
    <w:p w14:paraId="1A99A8B7" w14:textId="77777777" w:rsidR="00F53762" w:rsidRPr="00F53762" w:rsidRDefault="00F53762" w:rsidP="00F53762">
      <w:pPr>
        <w:jc w:val="both"/>
        <w:rPr>
          <w:lang w:val="en-GB"/>
        </w:rPr>
      </w:pPr>
      <w:r w:rsidRPr="00F53762">
        <w:rPr>
          <w:lang w:val="en-GB"/>
        </w:rPr>
        <w:t xml:space="preserve">These parameters may be defined as performance objectives indicating the controller’s capability to perform specific actions (e.g. detection, recognition) of targets (e.g. aircraft, vehicles, personnel) on certain parts of the aerodrome (e.g. distance or specific points). </w:t>
      </w:r>
    </w:p>
    <w:p w14:paraId="13EA42C9" w14:textId="77777777" w:rsidR="00F53762" w:rsidRPr="00F53762" w:rsidRDefault="00F53762" w:rsidP="00F53762">
      <w:pPr>
        <w:jc w:val="both"/>
        <w:rPr>
          <w:lang w:val="en-GB"/>
        </w:rPr>
      </w:pPr>
    </w:p>
    <w:p w14:paraId="1D10C561" w14:textId="77777777" w:rsidR="00F53762" w:rsidRPr="00F53762" w:rsidRDefault="00F53762" w:rsidP="00F53762">
      <w:pPr>
        <w:jc w:val="both"/>
        <w:rPr>
          <w:lang w:val="en-GB"/>
        </w:rPr>
      </w:pPr>
      <w:r w:rsidRPr="00F53762">
        <w:rPr>
          <w:lang w:val="en-GB"/>
        </w:rPr>
        <w:t>These specific capabilities include:</w:t>
      </w:r>
    </w:p>
    <w:p w14:paraId="43296BE1" w14:textId="65B254E4" w:rsidR="00F53762" w:rsidRPr="00F53762" w:rsidRDefault="00F53762" w:rsidP="00F53762">
      <w:pPr>
        <w:pStyle w:val="Lijstalinea"/>
        <w:numPr>
          <w:ilvl w:val="0"/>
          <w:numId w:val="25"/>
        </w:numPr>
        <w:jc w:val="both"/>
        <w:rPr>
          <w:sz w:val="20"/>
          <w:szCs w:val="20"/>
          <w:lang w:val="en-GB"/>
        </w:rPr>
      </w:pPr>
      <w:r w:rsidRPr="00F53762">
        <w:rPr>
          <w:sz w:val="20"/>
          <w:szCs w:val="20"/>
          <w:lang w:val="en-GB"/>
        </w:rPr>
        <w:t>identification of several reference locations at the aerodrome, its vicinity, and traffic circuit;</w:t>
      </w:r>
    </w:p>
    <w:p w14:paraId="219D68BC" w14:textId="77777777" w:rsidR="00F53762" w:rsidRPr="00F53762" w:rsidRDefault="00F53762" w:rsidP="00F53762">
      <w:pPr>
        <w:pStyle w:val="Lijstalinea"/>
        <w:numPr>
          <w:ilvl w:val="0"/>
          <w:numId w:val="25"/>
        </w:numPr>
        <w:jc w:val="both"/>
        <w:rPr>
          <w:sz w:val="20"/>
          <w:szCs w:val="20"/>
          <w:lang w:val="en-GB"/>
        </w:rPr>
      </w:pPr>
      <w:r w:rsidRPr="00F53762">
        <w:rPr>
          <w:sz w:val="20"/>
          <w:szCs w:val="20"/>
          <w:lang w:val="en-GB"/>
        </w:rPr>
        <w:t>definition of the expected action(s) from the controller on each of those points (e.g. detection/tracking of a vehicle, recognition of an aircraft);</w:t>
      </w:r>
    </w:p>
    <w:p w14:paraId="4E9FAED1" w14:textId="5D97BF94" w:rsidR="00F53762" w:rsidRPr="00F53762" w:rsidRDefault="00F53762" w:rsidP="00F53762">
      <w:pPr>
        <w:pStyle w:val="Lijstalinea"/>
        <w:numPr>
          <w:ilvl w:val="0"/>
          <w:numId w:val="25"/>
        </w:numPr>
        <w:jc w:val="both"/>
        <w:rPr>
          <w:sz w:val="20"/>
          <w:szCs w:val="20"/>
          <w:lang w:val="en-GB"/>
        </w:rPr>
      </w:pPr>
      <w:r w:rsidRPr="00F53762">
        <w:rPr>
          <w:sz w:val="20"/>
          <w:szCs w:val="20"/>
          <w:lang w:val="en-GB"/>
        </w:rPr>
        <w:t>establishment of the performance requirements for the visual presentation (image quality) taking into account each of the expected action(s).</w:t>
      </w:r>
    </w:p>
    <w:p w14:paraId="0534C3CE" w14:textId="5F026F53" w:rsidR="00F53762" w:rsidRPr="00F53762" w:rsidRDefault="00F53762" w:rsidP="00F53762">
      <w:pPr>
        <w:jc w:val="both"/>
        <w:rPr>
          <w:lang w:val="en-GB"/>
        </w:rPr>
      </w:pPr>
      <w:r w:rsidRPr="00F53762">
        <w:rPr>
          <w:lang w:val="en-GB"/>
        </w:rPr>
        <w:t>Because in real-life situations the (e.g. visibility) conditions vary, this analysis takes ‘clear skies’ as a starting point for the visual representation. The simulator software itself will be responsible for creating other conditions and the necessary visual adjustments.</w:t>
      </w:r>
    </w:p>
    <w:p w14:paraId="4889B8C3" w14:textId="77777777" w:rsidR="008510C0" w:rsidRDefault="008510C0" w:rsidP="008510C0">
      <w:pPr>
        <w:jc w:val="both"/>
        <w:rPr>
          <w:b/>
          <w:bCs/>
          <w:lang w:val="en-GB"/>
        </w:rPr>
      </w:pPr>
    </w:p>
    <w:p w14:paraId="577A70BD" w14:textId="54793241" w:rsidR="00381568" w:rsidRPr="008510C0" w:rsidRDefault="00F53762" w:rsidP="008510C0">
      <w:pPr>
        <w:jc w:val="both"/>
        <w:rPr>
          <w:b/>
          <w:bCs/>
          <w:lang w:val="en-GB"/>
        </w:rPr>
      </w:pPr>
      <w:r w:rsidRPr="008510C0">
        <w:rPr>
          <w:b/>
          <w:bCs/>
          <w:lang w:val="en-GB"/>
        </w:rPr>
        <w:t>Johnson criteria</w:t>
      </w:r>
    </w:p>
    <w:p w14:paraId="0B232DD5" w14:textId="77777777" w:rsidR="008510C0" w:rsidRDefault="008510C0" w:rsidP="0020514D">
      <w:pPr>
        <w:jc w:val="both"/>
        <w:rPr>
          <w:lang w:val="en-US"/>
        </w:rPr>
      </w:pPr>
    </w:p>
    <w:p w14:paraId="237F93B1" w14:textId="1AD57CD8" w:rsidR="0020514D" w:rsidRPr="0020514D" w:rsidRDefault="0020514D" w:rsidP="0020514D">
      <w:pPr>
        <w:jc w:val="both"/>
      </w:pPr>
      <w:r w:rsidRPr="0020514D">
        <w:rPr>
          <w:lang w:val="en-US"/>
        </w:rPr>
        <w:t xml:space="preserve">One basis to derive image quality parameters are the Johnson Criteria. Based on the size and distance of the object and the required level, the Johnson Criteria lead to the required image resolution. </w:t>
      </w:r>
      <w:r w:rsidRPr="0020514D">
        <w:t xml:space="preserve">The </w:t>
      </w:r>
      <w:proofErr w:type="spellStart"/>
      <w:r w:rsidRPr="0020514D">
        <w:t>following</w:t>
      </w:r>
      <w:proofErr w:type="spellEnd"/>
      <w:r w:rsidRPr="0020514D">
        <w:t xml:space="preserve"> picture </w:t>
      </w:r>
      <w:proofErr w:type="spellStart"/>
      <w:r w:rsidRPr="0020514D">
        <w:t>illustrates</w:t>
      </w:r>
      <w:proofErr w:type="spellEnd"/>
      <w:r w:rsidRPr="0020514D">
        <w:t xml:space="preserve"> a part of this analysis:</w:t>
      </w:r>
    </w:p>
    <w:p w14:paraId="4EB8F0FE" w14:textId="77777777" w:rsidR="00A80FE2" w:rsidRDefault="00A80FE2" w:rsidP="00A80FE2">
      <w:pPr>
        <w:keepNext/>
      </w:pPr>
      <w:r w:rsidRPr="00EB0B8B">
        <w:rPr>
          <w:noProof/>
          <w:lang w:val="en-US"/>
        </w:rPr>
        <w:lastRenderedPageBreak/>
        <w:drawing>
          <wp:inline distT="0" distB="0" distL="0" distR="0" wp14:anchorId="5E515749" wp14:editId="718E6A3A">
            <wp:extent cx="3829050" cy="3152184"/>
            <wp:effectExtent l="0" t="0" r="0" b="0"/>
            <wp:docPr id="2103969628" name="Afbeelding 1" descr="Afbeelding met wapen, tekst, schermopname, gereedscha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69628" name="Afbeelding 1" descr="Afbeelding met wapen, tekst, schermopname, gereedschap&#10;&#10;Door AI gegenereerde inhoud is mogelijk onjuist."/>
                    <pic:cNvPicPr/>
                  </pic:nvPicPr>
                  <pic:blipFill rotWithShape="1">
                    <a:blip r:embed="rId35">
                      <a:extLst>
                        <a:ext uri="{28A0092B-C50C-407E-A947-70E740481C1C}">
                          <a14:useLocalDpi xmlns:a14="http://schemas.microsoft.com/office/drawing/2010/main" val="0"/>
                        </a:ext>
                      </a:extLst>
                    </a:blip>
                    <a:srcRect r="14106"/>
                    <a:stretch/>
                  </pic:blipFill>
                  <pic:spPr bwMode="auto">
                    <a:xfrm>
                      <a:off x="0" y="0"/>
                      <a:ext cx="3831986" cy="3154601"/>
                    </a:xfrm>
                    <a:prstGeom prst="rect">
                      <a:avLst/>
                    </a:prstGeom>
                    <a:ln>
                      <a:noFill/>
                    </a:ln>
                    <a:extLst>
                      <a:ext uri="{53640926-AAD7-44D8-BBD7-CCE9431645EC}">
                        <a14:shadowObscured xmlns:a14="http://schemas.microsoft.com/office/drawing/2010/main"/>
                      </a:ext>
                    </a:extLst>
                  </pic:spPr>
                </pic:pic>
              </a:graphicData>
            </a:graphic>
          </wp:inline>
        </w:drawing>
      </w:r>
    </w:p>
    <w:p w14:paraId="49EA4595" w14:textId="0322FE41" w:rsidR="0020514D" w:rsidRPr="00A80FE2" w:rsidRDefault="00A80FE2" w:rsidP="00A80FE2">
      <w:pPr>
        <w:pStyle w:val="Bijschrift"/>
        <w:rPr>
          <w:sz w:val="20"/>
          <w:szCs w:val="20"/>
          <w:lang w:val="en-GB"/>
        </w:rPr>
      </w:pPr>
      <w:r w:rsidRPr="004C1DD3">
        <w:rPr>
          <w:sz w:val="20"/>
          <w:szCs w:val="20"/>
          <w:lang w:val="en-US"/>
        </w:rPr>
        <w:t xml:space="preserve">Figure </w:t>
      </w:r>
      <w:r w:rsidRPr="00A80FE2">
        <w:rPr>
          <w:sz w:val="20"/>
          <w:szCs w:val="20"/>
        </w:rPr>
        <w:fldChar w:fldCharType="begin"/>
      </w:r>
      <w:r w:rsidRPr="004C1DD3">
        <w:rPr>
          <w:sz w:val="20"/>
          <w:szCs w:val="20"/>
          <w:lang w:val="en-US"/>
        </w:rPr>
        <w:instrText xml:space="preserve"> SEQ Figure \* ARABIC </w:instrText>
      </w:r>
      <w:r w:rsidRPr="00A80FE2">
        <w:rPr>
          <w:sz w:val="20"/>
          <w:szCs w:val="20"/>
        </w:rPr>
        <w:fldChar w:fldCharType="separate"/>
      </w:r>
      <w:r w:rsidRPr="004C1DD3">
        <w:rPr>
          <w:noProof/>
          <w:sz w:val="20"/>
          <w:szCs w:val="20"/>
          <w:lang w:val="en-US"/>
        </w:rPr>
        <w:t>4</w:t>
      </w:r>
      <w:r w:rsidRPr="00A80FE2">
        <w:rPr>
          <w:sz w:val="20"/>
          <w:szCs w:val="20"/>
        </w:rPr>
        <w:fldChar w:fldCharType="end"/>
      </w:r>
      <w:r w:rsidRPr="004C1DD3">
        <w:rPr>
          <w:sz w:val="20"/>
          <w:szCs w:val="20"/>
          <w:lang w:val="en-US"/>
        </w:rPr>
        <w:t>: example of Johnson criteria analysis</w:t>
      </w:r>
    </w:p>
    <w:p w14:paraId="24A07499" w14:textId="77777777" w:rsidR="004C1DD3" w:rsidRPr="004C1DD3" w:rsidRDefault="004C1DD3" w:rsidP="004C1DD3">
      <w:pPr>
        <w:jc w:val="both"/>
        <w:rPr>
          <w:lang w:val="en-US"/>
        </w:rPr>
      </w:pPr>
      <w:r w:rsidRPr="004C1DD3">
        <w:rPr>
          <w:lang w:val="en-US"/>
        </w:rPr>
        <w:t>The performance evaluation criteria for the LVNL tower simulator is expressed in five levels:</w:t>
      </w:r>
    </w:p>
    <w:p w14:paraId="3AA5CEB9" w14:textId="77777777" w:rsidR="004C1DD3" w:rsidRPr="004C1DD3" w:rsidRDefault="004C1DD3" w:rsidP="004C1DD3">
      <w:pPr>
        <w:jc w:val="both"/>
        <w:rPr>
          <w:lang w:val="en-US"/>
        </w:rPr>
      </w:pPr>
    </w:p>
    <w:tbl>
      <w:tblPr>
        <w:tblStyle w:val="LVNLTabel"/>
        <w:tblW w:w="0" w:type="auto"/>
        <w:tblLook w:val="04A0" w:firstRow="1" w:lastRow="0" w:firstColumn="1" w:lastColumn="0" w:noHBand="0" w:noVBand="1"/>
      </w:tblPr>
      <w:tblGrid>
        <w:gridCol w:w="1350"/>
        <w:gridCol w:w="1350"/>
        <w:gridCol w:w="5776"/>
      </w:tblGrid>
      <w:tr w:rsidR="004C1DD3" w:rsidRPr="004C1DD3" w14:paraId="1C5FBF8C" w14:textId="77777777">
        <w:trPr>
          <w:cnfStyle w:val="100000000000" w:firstRow="1" w:lastRow="0" w:firstColumn="0" w:lastColumn="0" w:oddVBand="0" w:evenVBand="0" w:oddHBand="0" w:evenHBand="0" w:firstRowFirstColumn="0" w:firstRowLastColumn="0" w:lastRowFirstColumn="0" w:lastRowLastColumn="0"/>
        </w:trPr>
        <w:tc>
          <w:tcPr>
            <w:tcW w:w="1308" w:type="dxa"/>
          </w:tcPr>
          <w:p w14:paraId="05F87171" w14:textId="77777777" w:rsidR="004C1DD3" w:rsidRPr="004C1DD3" w:rsidRDefault="004C1DD3">
            <w:pPr>
              <w:jc w:val="both"/>
              <w:rPr>
                <w:sz w:val="20"/>
              </w:rPr>
            </w:pPr>
            <w:r w:rsidRPr="004C1DD3">
              <w:rPr>
                <w:sz w:val="20"/>
              </w:rPr>
              <w:t>Level</w:t>
            </w:r>
          </w:p>
        </w:tc>
        <w:tc>
          <w:tcPr>
            <w:tcW w:w="1322" w:type="dxa"/>
          </w:tcPr>
          <w:p w14:paraId="2724B48C" w14:textId="77777777" w:rsidR="004C1DD3" w:rsidRPr="004C1DD3" w:rsidRDefault="004C1DD3">
            <w:pPr>
              <w:jc w:val="both"/>
              <w:rPr>
                <w:sz w:val="20"/>
              </w:rPr>
            </w:pPr>
            <w:r w:rsidRPr="004C1DD3">
              <w:rPr>
                <w:sz w:val="20"/>
              </w:rPr>
              <w:t>Short name</w:t>
            </w:r>
          </w:p>
        </w:tc>
        <w:tc>
          <w:tcPr>
            <w:tcW w:w="5734" w:type="dxa"/>
          </w:tcPr>
          <w:p w14:paraId="462F370D" w14:textId="77777777" w:rsidR="004C1DD3" w:rsidRPr="004C1DD3" w:rsidRDefault="004C1DD3">
            <w:pPr>
              <w:jc w:val="both"/>
              <w:rPr>
                <w:sz w:val="20"/>
              </w:rPr>
            </w:pPr>
            <w:r w:rsidRPr="004C1DD3">
              <w:rPr>
                <w:sz w:val="20"/>
              </w:rPr>
              <w:t xml:space="preserve">LVNL </w:t>
            </w:r>
            <w:proofErr w:type="spellStart"/>
            <w:r w:rsidRPr="004C1DD3">
              <w:rPr>
                <w:sz w:val="20"/>
              </w:rPr>
              <w:t>interpretation</w:t>
            </w:r>
            <w:proofErr w:type="spellEnd"/>
          </w:p>
        </w:tc>
      </w:tr>
      <w:tr w:rsidR="004C1DD3" w:rsidRPr="00D843D3" w14:paraId="489726DA" w14:textId="77777777">
        <w:tc>
          <w:tcPr>
            <w:tcW w:w="1308" w:type="dxa"/>
          </w:tcPr>
          <w:p w14:paraId="20441ED3" w14:textId="77777777" w:rsidR="004C1DD3" w:rsidRPr="004C1DD3" w:rsidRDefault="004C1DD3">
            <w:pPr>
              <w:jc w:val="both"/>
              <w:rPr>
                <w:sz w:val="20"/>
              </w:rPr>
            </w:pPr>
            <w:r w:rsidRPr="004C1DD3">
              <w:rPr>
                <w:sz w:val="20"/>
                <w:lang w:val="en-US"/>
              </w:rPr>
              <w:t>No detection</w:t>
            </w:r>
          </w:p>
        </w:tc>
        <w:tc>
          <w:tcPr>
            <w:tcW w:w="1322" w:type="dxa"/>
          </w:tcPr>
          <w:p w14:paraId="705F4AA2" w14:textId="77777777" w:rsidR="004C1DD3" w:rsidRPr="004C1DD3" w:rsidRDefault="004C1DD3">
            <w:pPr>
              <w:jc w:val="both"/>
              <w:rPr>
                <w:sz w:val="20"/>
              </w:rPr>
            </w:pPr>
            <w:r w:rsidRPr="004C1DD3">
              <w:rPr>
                <w:sz w:val="20"/>
                <w:lang w:val="en-US"/>
              </w:rPr>
              <w:t>-</w:t>
            </w:r>
          </w:p>
        </w:tc>
        <w:tc>
          <w:tcPr>
            <w:tcW w:w="5734" w:type="dxa"/>
          </w:tcPr>
          <w:p w14:paraId="12BF1BB8" w14:textId="77777777" w:rsidR="004C1DD3" w:rsidRPr="004C1DD3" w:rsidRDefault="004C1DD3">
            <w:pPr>
              <w:jc w:val="both"/>
              <w:rPr>
                <w:sz w:val="20"/>
                <w:lang w:val="en-US"/>
              </w:rPr>
            </w:pPr>
            <w:r w:rsidRPr="004C1DD3">
              <w:rPr>
                <w:sz w:val="20"/>
                <w:lang w:val="en-US"/>
              </w:rPr>
              <w:t>A controller cannot distinguish an aircraft from its background</w:t>
            </w:r>
          </w:p>
        </w:tc>
      </w:tr>
      <w:tr w:rsidR="004C1DD3" w:rsidRPr="00D843D3" w14:paraId="3F8590FD" w14:textId="77777777">
        <w:tc>
          <w:tcPr>
            <w:tcW w:w="1308" w:type="dxa"/>
          </w:tcPr>
          <w:p w14:paraId="69BA5E32" w14:textId="77777777" w:rsidR="004C1DD3" w:rsidRPr="004C1DD3" w:rsidRDefault="004C1DD3">
            <w:pPr>
              <w:jc w:val="both"/>
              <w:rPr>
                <w:sz w:val="20"/>
              </w:rPr>
            </w:pPr>
            <w:r w:rsidRPr="004C1DD3">
              <w:rPr>
                <w:sz w:val="20"/>
                <w:lang w:val="en-US"/>
              </w:rPr>
              <w:t>Detection</w:t>
            </w:r>
          </w:p>
        </w:tc>
        <w:tc>
          <w:tcPr>
            <w:tcW w:w="1322" w:type="dxa"/>
          </w:tcPr>
          <w:p w14:paraId="2DBC9EAC" w14:textId="77777777" w:rsidR="004C1DD3" w:rsidRPr="004C1DD3" w:rsidRDefault="004C1DD3">
            <w:pPr>
              <w:jc w:val="both"/>
              <w:rPr>
                <w:sz w:val="20"/>
              </w:rPr>
            </w:pPr>
            <w:r w:rsidRPr="004C1DD3">
              <w:rPr>
                <w:sz w:val="20"/>
                <w:lang w:val="en-US"/>
              </w:rPr>
              <w:t>Detection</w:t>
            </w:r>
          </w:p>
        </w:tc>
        <w:tc>
          <w:tcPr>
            <w:tcW w:w="5734" w:type="dxa"/>
          </w:tcPr>
          <w:p w14:paraId="382005A6" w14:textId="77777777" w:rsidR="004C1DD3" w:rsidRPr="004C1DD3" w:rsidRDefault="004C1DD3">
            <w:pPr>
              <w:jc w:val="both"/>
              <w:rPr>
                <w:sz w:val="20"/>
                <w:lang w:val="en-US"/>
              </w:rPr>
            </w:pPr>
            <w:r w:rsidRPr="004C1DD3">
              <w:rPr>
                <w:sz w:val="20"/>
                <w:lang w:val="en-US"/>
              </w:rPr>
              <w:t>A controller can distinguish an aircraft from its background</w:t>
            </w:r>
          </w:p>
        </w:tc>
      </w:tr>
      <w:tr w:rsidR="004C1DD3" w:rsidRPr="00D843D3" w14:paraId="2B7880C4" w14:textId="77777777">
        <w:tc>
          <w:tcPr>
            <w:tcW w:w="1308" w:type="dxa"/>
          </w:tcPr>
          <w:p w14:paraId="02181208" w14:textId="77777777" w:rsidR="004C1DD3" w:rsidRPr="004C1DD3" w:rsidRDefault="004C1DD3">
            <w:pPr>
              <w:jc w:val="both"/>
              <w:rPr>
                <w:sz w:val="20"/>
              </w:rPr>
            </w:pPr>
            <w:r w:rsidRPr="004C1DD3">
              <w:rPr>
                <w:sz w:val="20"/>
                <w:lang w:val="en-US"/>
              </w:rPr>
              <w:t>Shape orientation</w:t>
            </w:r>
          </w:p>
        </w:tc>
        <w:tc>
          <w:tcPr>
            <w:tcW w:w="1322" w:type="dxa"/>
          </w:tcPr>
          <w:p w14:paraId="70786165" w14:textId="77777777" w:rsidR="004C1DD3" w:rsidRPr="004C1DD3" w:rsidRDefault="004C1DD3">
            <w:pPr>
              <w:jc w:val="both"/>
              <w:rPr>
                <w:sz w:val="20"/>
              </w:rPr>
            </w:pPr>
            <w:r w:rsidRPr="004C1DD3">
              <w:rPr>
                <w:sz w:val="20"/>
                <w:lang w:val="en-US"/>
              </w:rPr>
              <w:t>Orientation</w:t>
            </w:r>
          </w:p>
        </w:tc>
        <w:tc>
          <w:tcPr>
            <w:tcW w:w="5734" w:type="dxa"/>
          </w:tcPr>
          <w:p w14:paraId="553D4B24" w14:textId="77777777" w:rsidR="004C1DD3" w:rsidRPr="004C1DD3" w:rsidRDefault="004C1DD3">
            <w:pPr>
              <w:jc w:val="both"/>
              <w:rPr>
                <w:sz w:val="20"/>
                <w:lang w:val="en-US"/>
              </w:rPr>
            </w:pPr>
            <w:r w:rsidRPr="004C1DD3">
              <w:rPr>
                <w:sz w:val="20"/>
                <w:lang w:val="en-US"/>
              </w:rPr>
              <w:t>A controller can determine if an aircraft is moving towards or away from the tower</w:t>
            </w:r>
          </w:p>
        </w:tc>
      </w:tr>
      <w:tr w:rsidR="004C1DD3" w:rsidRPr="00D843D3" w14:paraId="4F1CA093" w14:textId="77777777">
        <w:tc>
          <w:tcPr>
            <w:tcW w:w="1308" w:type="dxa"/>
          </w:tcPr>
          <w:p w14:paraId="48F0AD21" w14:textId="77777777" w:rsidR="004C1DD3" w:rsidRPr="004C1DD3" w:rsidRDefault="004C1DD3">
            <w:pPr>
              <w:jc w:val="both"/>
              <w:rPr>
                <w:sz w:val="20"/>
              </w:rPr>
            </w:pPr>
            <w:r w:rsidRPr="004C1DD3">
              <w:rPr>
                <w:sz w:val="20"/>
                <w:lang w:val="en-US"/>
              </w:rPr>
              <w:t>Shape recognition</w:t>
            </w:r>
          </w:p>
        </w:tc>
        <w:tc>
          <w:tcPr>
            <w:tcW w:w="1322" w:type="dxa"/>
          </w:tcPr>
          <w:p w14:paraId="542EA13B" w14:textId="77777777" w:rsidR="004C1DD3" w:rsidRPr="004C1DD3" w:rsidRDefault="004C1DD3">
            <w:pPr>
              <w:jc w:val="both"/>
              <w:rPr>
                <w:sz w:val="20"/>
              </w:rPr>
            </w:pPr>
            <w:r w:rsidRPr="004C1DD3">
              <w:rPr>
                <w:sz w:val="20"/>
                <w:lang w:val="en-US"/>
              </w:rPr>
              <w:t>Recognition</w:t>
            </w:r>
          </w:p>
        </w:tc>
        <w:tc>
          <w:tcPr>
            <w:tcW w:w="5734" w:type="dxa"/>
          </w:tcPr>
          <w:p w14:paraId="1BEC30E6" w14:textId="77777777" w:rsidR="004C1DD3" w:rsidRPr="004C1DD3" w:rsidRDefault="004C1DD3">
            <w:pPr>
              <w:jc w:val="both"/>
              <w:rPr>
                <w:sz w:val="20"/>
                <w:lang w:val="en-US"/>
              </w:rPr>
            </w:pPr>
            <w:r w:rsidRPr="004C1DD3">
              <w:rPr>
                <w:sz w:val="20"/>
                <w:lang w:val="en-US"/>
              </w:rPr>
              <w:t>A controller can determine the difference between different aircraft classes (e.g. medium/heavy)</w:t>
            </w:r>
          </w:p>
        </w:tc>
      </w:tr>
      <w:tr w:rsidR="004C1DD3" w:rsidRPr="00D843D3" w14:paraId="488D5989" w14:textId="77777777">
        <w:tc>
          <w:tcPr>
            <w:tcW w:w="1308" w:type="dxa"/>
          </w:tcPr>
          <w:p w14:paraId="18490A03" w14:textId="77777777" w:rsidR="004C1DD3" w:rsidRPr="004C1DD3" w:rsidRDefault="004C1DD3">
            <w:pPr>
              <w:jc w:val="both"/>
              <w:rPr>
                <w:sz w:val="20"/>
              </w:rPr>
            </w:pPr>
            <w:r w:rsidRPr="004C1DD3">
              <w:rPr>
                <w:sz w:val="20"/>
                <w:lang w:val="en-US"/>
              </w:rPr>
              <w:t xml:space="preserve">Detail recognition </w:t>
            </w:r>
          </w:p>
        </w:tc>
        <w:tc>
          <w:tcPr>
            <w:tcW w:w="1322" w:type="dxa"/>
          </w:tcPr>
          <w:p w14:paraId="4511CA10" w14:textId="77777777" w:rsidR="004C1DD3" w:rsidRPr="004C1DD3" w:rsidRDefault="004C1DD3">
            <w:pPr>
              <w:jc w:val="both"/>
              <w:rPr>
                <w:sz w:val="20"/>
              </w:rPr>
            </w:pPr>
            <w:r w:rsidRPr="004C1DD3">
              <w:rPr>
                <w:sz w:val="20"/>
                <w:lang w:val="en-US"/>
              </w:rPr>
              <w:t>Identification</w:t>
            </w:r>
          </w:p>
        </w:tc>
        <w:tc>
          <w:tcPr>
            <w:tcW w:w="5734" w:type="dxa"/>
          </w:tcPr>
          <w:p w14:paraId="5681B1C3" w14:textId="77777777" w:rsidR="004C1DD3" w:rsidRPr="004C1DD3" w:rsidRDefault="004C1DD3">
            <w:pPr>
              <w:keepNext/>
              <w:jc w:val="both"/>
              <w:rPr>
                <w:sz w:val="20"/>
                <w:lang w:val="en-US"/>
              </w:rPr>
            </w:pPr>
            <w:r w:rsidRPr="004C1DD3">
              <w:rPr>
                <w:sz w:val="20"/>
                <w:lang w:val="en-US"/>
              </w:rPr>
              <w:t>A controller can determine the type and livery of an aircraft</w:t>
            </w:r>
          </w:p>
        </w:tc>
      </w:tr>
    </w:tbl>
    <w:p w14:paraId="71B0B27C" w14:textId="77777777" w:rsidR="004C1DD3" w:rsidRPr="004C1DD3" w:rsidRDefault="004C1DD3" w:rsidP="004C1DD3">
      <w:pPr>
        <w:pStyle w:val="Bijschrift"/>
        <w:rPr>
          <w:sz w:val="20"/>
          <w:szCs w:val="20"/>
          <w:lang w:val="en-US"/>
        </w:rPr>
      </w:pPr>
      <w:r w:rsidRPr="004C1DD3">
        <w:rPr>
          <w:sz w:val="20"/>
          <w:szCs w:val="20"/>
          <w:lang w:val="en-US"/>
        </w:rPr>
        <w:t xml:space="preserve">Table </w:t>
      </w:r>
      <w:r w:rsidRPr="004C1DD3">
        <w:rPr>
          <w:sz w:val="20"/>
          <w:szCs w:val="20"/>
        </w:rPr>
        <w:fldChar w:fldCharType="begin"/>
      </w:r>
      <w:r w:rsidRPr="004C1DD3">
        <w:rPr>
          <w:sz w:val="20"/>
          <w:szCs w:val="20"/>
          <w:lang w:val="en-US"/>
        </w:rPr>
        <w:instrText xml:space="preserve"> SEQ Table \* ARABIC </w:instrText>
      </w:r>
      <w:r w:rsidRPr="004C1DD3">
        <w:rPr>
          <w:sz w:val="20"/>
          <w:szCs w:val="20"/>
        </w:rPr>
        <w:fldChar w:fldCharType="separate"/>
      </w:r>
      <w:r w:rsidRPr="004C1DD3">
        <w:rPr>
          <w:noProof/>
          <w:sz w:val="20"/>
          <w:szCs w:val="20"/>
          <w:lang w:val="en-US"/>
        </w:rPr>
        <w:t>1</w:t>
      </w:r>
      <w:r w:rsidRPr="004C1DD3">
        <w:rPr>
          <w:sz w:val="20"/>
          <w:szCs w:val="20"/>
        </w:rPr>
        <w:fldChar w:fldCharType="end"/>
      </w:r>
      <w:r w:rsidRPr="004C1DD3">
        <w:rPr>
          <w:sz w:val="20"/>
          <w:szCs w:val="20"/>
          <w:lang w:val="en-US"/>
        </w:rPr>
        <w:t>: performance evaluation levels tower simulator</w:t>
      </w:r>
    </w:p>
    <w:p w14:paraId="2D21DC9E" w14:textId="77777777" w:rsidR="008510C0" w:rsidRDefault="008510C0" w:rsidP="008510C0">
      <w:pPr>
        <w:jc w:val="both"/>
        <w:rPr>
          <w:b/>
          <w:bCs/>
          <w:lang w:val="en-GB"/>
        </w:rPr>
      </w:pPr>
    </w:p>
    <w:p w14:paraId="6721FAC6" w14:textId="5936FA01" w:rsidR="004C1DD3" w:rsidRPr="008510C0" w:rsidRDefault="004C1DD3" w:rsidP="008510C0">
      <w:pPr>
        <w:jc w:val="both"/>
        <w:rPr>
          <w:b/>
          <w:bCs/>
          <w:lang w:val="en-GB"/>
        </w:rPr>
      </w:pPr>
      <w:r w:rsidRPr="008510C0">
        <w:rPr>
          <w:b/>
          <w:bCs/>
          <w:lang w:val="en-GB"/>
        </w:rPr>
        <w:t>Image similarity to human eye vision</w:t>
      </w:r>
      <w:bookmarkStart w:id="49" w:name="_Toc492476671"/>
    </w:p>
    <w:p w14:paraId="575E4853" w14:textId="77777777" w:rsidR="008510C0" w:rsidRDefault="008510C0" w:rsidP="00905044">
      <w:pPr>
        <w:jc w:val="both"/>
        <w:rPr>
          <w:lang w:val="en-GB"/>
        </w:rPr>
      </w:pPr>
    </w:p>
    <w:p w14:paraId="25C25633" w14:textId="30696BEE" w:rsidR="00905044" w:rsidRPr="00905044" w:rsidRDefault="00905044" w:rsidP="00905044">
      <w:pPr>
        <w:jc w:val="both"/>
        <w:rPr>
          <w:lang w:val="en-GB"/>
        </w:rPr>
      </w:pPr>
      <w:r w:rsidRPr="00905044">
        <w:rPr>
          <w:lang w:val="en-GB"/>
        </w:rPr>
        <w:t>The similarity of the presented image to the human eye vision is another factor. Irregularities or other disruptive effects which may lead to human performance issues (e.g. fatigue) may influence the situational awareness of the controller. In this sense, the visual presentation system should include (as applicable, depending on the selected technical solution) the means to:</w:t>
      </w:r>
    </w:p>
    <w:p w14:paraId="34BD7239" w14:textId="77777777" w:rsidR="00905044" w:rsidRDefault="00905044" w:rsidP="00905044">
      <w:pPr>
        <w:pStyle w:val="Lijstalinea"/>
        <w:numPr>
          <w:ilvl w:val="0"/>
          <w:numId w:val="26"/>
        </w:numPr>
        <w:jc w:val="both"/>
        <w:rPr>
          <w:lang w:val="en-GB"/>
        </w:rPr>
      </w:pPr>
      <w:r w:rsidRPr="00905044">
        <w:rPr>
          <w:lang w:val="en-GB"/>
        </w:rPr>
        <w:t>provide in the visual presentation a non-flickering impression to the human eye;</w:t>
      </w:r>
    </w:p>
    <w:p w14:paraId="16D25D8D" w14:textId="77777777" w:rsidR="00905044" w:rsidRDefault="00905044" w:rsidP="00905044">
      <w:pPr>
        <w:pStyle w:val="Lijstalinea"/>
        <w:numPr>
          <w:ilvl w:val="0"/>
          <w:numId w:val="26"/>
        </w:numPr>
        <w:jc w:val="both"/>
        <w:rPr>
          <w:lang w:val="en-GB"/>
        </w:rPr>
      </w:pPr>
      <w:r w:rsidRPr="00905044">
        <w:rPr>
          <w:lang w:val="en-GB"/>
        </w:rPr>
        <w:t>provide a visual presentation with smooth and regular impression of moving objects to the human eye;</w:t>
      </w:r>
    </w:p>
    <w:p w14:paraId="69783576" w14:textId="1A284B02" w:rsidR="00905044" w:rsidRPr="00905044" w:rsidRDefault="00905044" w:rsidP="00905044">
      <w:pPr>
        <w:pStyle w:val="Lijstalinea"/>
        <w:numPr>
          <w:ilvl w:val="0"/>
          <w:numId w:val="26"/>
        </w:numPr>
        <w:jc w:val="both"/>
        <w:rPr>
          <w:lang w:val="en-GB"/>
        </w:rPr>
      </w:pPr>
      <w:r w:rsidRPr="00905044">
        <w:rPr>
          <w:lang w:val="en-GB"/>
        </w:rPr>
        <w:t>avoid any unwanted, unnecessary discontinuities or non-uniformities in terms of presented scale, orientation and field of view of the area under observation by the  controller.</w:t>
      </w:r>
    </w:p>
    <w:p w14:paraId="4CAFED2D" w14:textId="77777777" w:rsidR="00A80FE2" w:rsidRPr="004C1DD3" w:rsidRDefault="00A80FE2" w:rsidP="0020514D">
      <w:pPr>
        <w:rPr>
          <w:lang w:val="en-US"/>
        </w:rPr>
      </w:pPr>
    </w:p>
    <w:bookmarkEnd w:id="49"/>
    <w:p w14:paraId="216A6485" w14:textId="77777777" w:rsidR="000F3AAB" w:rsidRPr="00132572" w:rsidRDefault="000F3AAB">
      <w:pPr>
        <w:rPr>
          <w:lang w:val="en-US"/>
        </w:rPr>
        <w:sectPr w:rsidR="000F3AAB" w:rsidRPr="00132572" w:rsidSect="00E673B9">
          <w:headerReference w:type="even" r:id="rId36"/>
          <w:headerReference w:type="default" r:id="rId37"/>
          <w:footerReference w:type="even" r:id="rId38"/>
          <w:footerReference w:type="default" r:id="rId39"/>
          <w:headerReference w:type="first" r:id="rId40"/>
          <w:footerReference w:type="first" r:id="rId41"/>
          <w:pgSz w:w="11906" w:h="16838" w:code="9"/>
          <w:pgMar w:top="1418" w:right="1474" w:bottom="1276" w:left="1956" w:header="709" w:footer="312" w:gutter="0"/>
          <w:cols w:space="708"/>
          <w:docGrid w:linePitch="360"/>
        </w:sectPr>
      </w:pPr>
    </w:p>
    <w:p w14:paraId="099F0B00" w14:textId="77777777" w:rsidR="009D058B" w:rsidRDefault="00EE00A9" w:rsidP="003D4AAA">
      <w:pPr>
        <w:pStyle w:val="LaatstePag"/>
      </w:pPr>
      <w:r>
        <w:rPr>
          <w:noProof/>
          <w:lang w:eastAsia="nl-NL"/>
        </w:rPr>
        <w:lastRenderedPageBreak/>
        <mc:AlternateContent>
          <mc:Choice Requires="wps">
            <w:drawing>
              <wp:anchor distT="0" distB="0" distL="114300" distR="114300" simplePos="0" relativeHeight="251658240" behindDoc="0" locked="1" layoutInCell="1" allowOverlap="1" wp14:anchorId="3575B9D2" wp14:editId="00667753">
                <wp:simplePos x="0" y="0"/>
                <wp:positionH relativeFrom="page">
                  <wp:align>left</wp:align>
                </wp:positionH>
                <wp:positionV relativeFrom="page">
                  <wp:posOffset>2682240</wp:posOffset>
                </wp:positionV>
                <wp:extent cx="7560000" cy="8010000"/>
                <wp:effectExtent l="0" t="0" r="3175" b="0"/>
                <wp:wrapNone/>
                <wp:docPr id="5" name="Text Box 5" descr="Achterzijde"/>
                <wp:cNvGraphicFramePr/>
                <a:graphic xmlns:a="http://schemas.openxmlformats.org/drawingml/2006/main">
                  <a:graphicData uri="http://schemas.microsoft.com/office/word/2010/wordprocessingShape">
                    <wps:wsp>
                      <wps:cNvSpPr txBox="1"/>
                      <wps:spPr>
                        <a:xfrm>
                          <a:off x="0" y="0"/>
                          <a:ext cx="7560000" cy="8010000"/>
                        </a:xfrm>
                        <a:prstGeom prst="rect">
                          <a:avLst/>
                        </a:prstGeom>
                        <a:blipFill>
                          <a:blip r:embed="rId42"/>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E22AF" w14:textId="77777777" w:rsidR="00217224" w:rsidRPr="00AE0482" w:rsidRDefault="00AE0482" w:rsidP="00EE00A9">
                            <w:pPr>
                              <w:pStyle w:val="Adres"/>
                              <w:rPr>
                                <w:b/>
                                <w:bCs/>
                                <w:lang w:val="en-US"/>
                              </w:rPr>
                            </w:pPr>
                            <w:bookmarkStart w:id="50" w:name="Colofon"/>
                            <w:r w:rsidRPr="00AE0482">
                              <w:rPr>
                                <w:b/>
                                <w:bCs/>
                                <w:lang w:val="en-US"/>
                              </w:rPr>
                              <w:t>Air Traffic Control the Netherlands</w:t>
                            </w:r>
                          </w:p>
                          <w:p w14:paraId="448556C9" w14:textId="77777777" w:rsidR="00217224" w:rsidRPr="00AE0482" w:rsidRDefault="00217224" w:rsidP="00EE00A9">
                            <w:pPr>
                              <w:pStyle w:val="Adres"/>
                              <w:rPr>
                                <w:lang w:val="en-US"/>
                              </w:rPr>
                            </w:pPr>
                          </w:p>
                          <w:p w14:paraId="4A5F343C" w14:textId="77777777" w:rsidR="00217224" w:rsidRPr="00BF73DF" w:rsidRDefault="00217224" w:rsidP="00EE00A9">
                            <w:pPr>
                              <w:pStyle w:val="Adres"/>
                              <w:rPr>
                                <w:lang w:val="en-US"/>
                              </w:rPr>
                            </w:pPr>
                            <w:r w:rsidRPr="00BF73DF">
                              <w:rPr>
                                <w:lang w:val="en-US"/>
                              </w:rPr>
                              <w:t>Stationsplein Zuid-West 1001</w:t>
                            </w:r>
                          </w:p>
                          <w:p w14:paraId="4163CC1F" w14:textId="77777777" w:rsidR="00217224" w:rsidRPr="00F448C0" w:rsidRDefault="00217224" w:rsidP="00EE00A9">
                            <w:pPr>
                              <w:pStyle w:val="Adres"/>
                              <w:rPr>
                                <w:lang w:val="en-GB"/>
                              </w:rPr>
                            </w:pPr>
                            <w:r w:rsidRPr="00F448C0">
                              <w:rPr>
                                <w:lang w:val="en-GB"/>
                              </w:rPr>
                              <w:t>1117 CV Schiphol</w:t>
                            </w:r>
                          </w:p>
                          <w:p w14:paraId="2C9A9170" w14:textId="77777777" w:rsidR="00217224" w:rsidRPr="00F448C0" w:rsidRDefault="00217224" w:rsidP="00EE00A9">
                            <w:pPr>
                              <w:pStyle w:val="Adres"/>
                              <w:rPr>
                                <w:lang w:val="en-GB"/>
                              </w:rPr>
                            </w:pPr>
                          </w:p>
                          <w:p w14:paraId="40CA36CD" w14:textId="77777777" w:rsidR="00217224" w:rsidRPr="00F448C0" w:rsidRDefault="00AE0482" w:rsidP="00EE00A9">
                            <w:pPr>
                              <w:pStyle w:val="Adres"/>
                              <w:rPr>
                                <w:lang w:val="en-GB"/>
                              </w:rPr>
                            </w:pPr>
                            <w:r w:rsidRPr="00F448C0">
                              <w:rPr>
                                <w:lang w:val="en-GB"/>
                              </w:rPr>
                              <w:t>PO Box</w:t>
                            </w:r>
                            <w:r w:rsidR="00217224" w:rsidRPr="00F448C0">
                              <w:rPr>
                                <w:lang w:val="en-GB"/>
                              </w:rPr>
                              <w:t xml:space="preserve"> 75200</w:t>
                            </w:r>
                          </w:p>
                          <w:p w14:paraId="28A52A65" w14:textId="77777777" w:rsidR="00217224" w:rsidRPr="00F448C0" w:rsidRDefault="00217224" w:rsidP="00EE00A9">
                            <w:pPr>
                              <w:pStyle w:val="Adres"/>
                              <w:rPr>
                                <w:lang w:val="en-GB"/>
                              </w:rPr>
                            </w:pPr>
                            <w:r w:rsidRPr="00F448C0">
                              <w:rPr>
                                <w:lang w:val="en-GB"/>
                              </w:rPr>
                              <w:t>1117 ZT Schiphol</w:t>
                            </w:r>
                          </w:p>
                          <w:p w14:paraId="635828F3" w14:textId="77777777" w:rsidR="00AE0482" w:rsidRPr="00F448C0" w:rsidRDefault="00AE0482" w:rsidP="00EE00A9">
                            <w:pPr>
                              <w:pStyle w:val="Adres"/>
                              <w:rPr>
                                <w:lang w:val="en-GB"/>
                              </w:rPr>
                            </w:pPr>
                            <w:r w:rsidRPr="00F448C0">
                              <w:rPr>
                                <w:lang w:val="en-GB"/>
                              </w:rPr>
                              <w:t>The Netherlands</w:t>
                            </w:r>
                          </w:p>
                          <w:p w14:paraId="4827DE53" w14:textId="77777777" w:rsidR="00217224" w:rsidRPr="00F448C0" w:rsidRDefault="00217224" w:rsidP="00EE00A9">
                            <w:pPr>
                              <w:pStyle w:val="Adres"/>
                              <w:rPr>
                                <w:lang w:val="en-GB"/>
                              </w:rPr>
                            </w:pPr>
                          </w:p>
                          <w:p w14:paraId="3C88ED25" w14:textId="77777777" w:rsidR="00217224" w:rsidRPr="006B11CD" w:rsidRDefault="00217224" w:rsidP="00EE00A9">
                            <w:pPr>
                              <w:pStyle w:val="Adres"/>
                              <w:rPr>
                                <w:lang w:val="de-DE"/>
                              </w:rPr>
                            </w:pPr>
                            <w:r w:rsidRPr="006B11CD">
                              <w:rPr>
                                <w:lang w:val="de-DE"/>
                              </w:rPr>
                              <w:t xml:space="preserve">T </w:t>
                            </w:r>
                            <w:r w:rsidR="00AE0482">
                              <w:rPr>
                                <w:lang w:val="de-DE"/>
                              </w:rPr>
                              <w:t>+31 (</w:t>
                            </w:r>
                            <w:r w:rsidRPr="006B11CD">
                              <w:rPr>
                                <w:lang w:val="de-DE"/>
                              </w:rPr>
                              <w:t>0</w:t>
                            </w:r>
                            <w:r w:rsidR="00AE0482">
                              <w:rPr>
                                <w:lang w:val="de-DE"/>
                              </w:rPr>
                              <w:t>)</w:t>
                            </w:r>
                            <w:r w:rsidRPr="006B11CD">
                              <w:rPr>
                                <w:lang w:val="de-DE"/>
                              </w:rPr>
                              <w:t>20 406 2000</w:t>
                            </w:r>
                          </w:p>
                          <w:p w14:paraId="6BFE79DB" w14:textId="77777777" w:rsidR="00217224" w:rsidRPr="006B11CD" w:rsidRDefault="00217224" w:rsidP="00EE00A9">
                            <w:pPr>
                              <w:pStyle w:val="Adres"/>
                              <w:rPr>
                                <w:lang w:val="de-DE"/>
                              </w:rPr>
                            </w:pPr>
                          </w:p>
                          <w:p w14:paraId="1C95C976" w14:textId="77777777" w:rsidR="00EE00A9" w:rsidRPr="003E5941" w:rsidRDefault="00217224" w:rsidP="00EE00A9">
                            <w:pPr>
                              <w:pStyle w:val="Adres"/>
                            </w:pPr>
                            <w:r>
                              <w:t>www.lvnl.nl</w:t>
                            </w:r>
                            <w:r w:rsidR="00EE00A9">
                              <w:t xml:space="preserve"> </w:t>
                            </w:r>
                            <w:bookmarkEnd w:id="50"/>
                          </w:p>
                        </w:txbxContent>
                      </wps:txbx>
                      <wps:bodyPr rot="0" spcFirstLastPara="0" vertOverflow="overflow" horzOverflow="overflow" vert="horz" wrap="square" lIns="1152000" tIns="4644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75B9D2" id="_x0000_t202" coordsize="21600,21600" o:spt="202" path="m,l,21600r21600,l21600,xe">
                <v:stroke joinstyle="miter"/>
                <v:path gradientshapeok="t" o:connecttype="rect"/>
              </v:shapetype>
              <v:shape id="Text Box 5" o:spid="_x0000_s1026" type="#_x0000_t202" alt="Achterzijde" style="position:absolute;margin-left:0;margin-top:211.2pt;width:595.3pt;height:630.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AgCxDFAAAAAAAAMgyRAEA&#10;AAAAAIAsQxQAAAAAAADIMkQBAAAAAACALEMUAAAAAAAAyDJEAQAAAAA+e3YgAwAAADDI3/oeX2kE&#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IDYswMZAAAAgEH+1vf4SiO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rQRozw5kAAAAAAb5W9/jK42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" stroked="f" strokeweight=".5pt">
                <v:fill r:id="rId43" o:title="Achterzijde" recolor="t" rotate="t" type="frame"/>
                <v:textbox inset="32mm,129mm">
                  <w:txbxContent>
                    <w:p w14:paraId="24FE22AF" w14:textId="77777777" w:rsidR="00217224" w:rsidRPr="00AE0482" w:rsidRDefault="00AE0482" w:rsidP="00EE00A9">
                      <w:pPr>
                        <w:pStyle w:val="Adres"/>
                        <w:rPr>
                          <w:b/>
                          <w:bCs/>
                          <w:lang w:val="en-US"/>
                        </w:rPr>
                      </w:pPr>
                      <w:bookmarkStart w:id="51" w:name="Colofon"/>
                      <w:r w:rsidRPr="00AE0482">
                        <w:rPr>
                          <w:b/>
                          <w:bCs/>
                          <w:lang w:val="en-US"/>
                        </w:rPr>
                        <w:t>Air Traffic Control the Netherlands</w:t>
                      </w:r>
                    </w:p>
                    <w:p w14:paraId="448556C9" w14:textId="77777777" w:rsidR="00217224" w:rsidRPr="00AE0482" w:rsidRDefault="00217224" w:rsidP="00EE00A9">
                      <w:pPr>
                        <w:pStyle w:val="Adres"/>
                        <w:rPr>
                          <w:lang w:val="en-US"/>
                        </w:rPr>
                      </w:pPr>
                    </w:p>
                    <w:p w14:paraId="4A5F343C" w14:textId="77777777" w:rsidR="00217224" w:rsidRPr="00BF73DF" w:rsidRDefault="00217224" w:rsidP="00EE00A9">
                      <w:pPr>
                        <w:pStyle w:val="Adres"/>
                        <w:rPr>
                          <w:lang w:val="en-US"/>
                        </w:rPr>
                      </w:pPr>
                      <w:r w:rsidRPr="00BF73DF">
                        <w:rPr>
                          <w:lang w:val="en-US"/>
                        </w:rPr>
                        <w:t>Stationsplein Zuid-West 1001</w:t>
                      </w:r>
                    </w:p>
                    <w:p w14:paraId="4163CC1F" w14:textId="77777777" w:rsidR="00217224" w:rsidRPr="00F448C0" w:rsidRDefault="00217224" w:rsidP="00EE00A9">
                      <w:pPr>
                        <w:pStyle w:val="Adres"/>
                        <w:rPr>
                          <w:lang w:val="en-GB"/>
                        </w:rPr>
                      </w:pPr>
                      <w:r w:rsidRPr="00F448C0">
                        <w:rPr>
                          <w:lang w:val="en-GB"/>
                        </w:rPr>
                        <w:t>1117 CV Schiphol</w:t>
                      </w:r>
                    </w:p>
                    <w:p w14:paraId="2C9A9170" w14:textId="77777777" w:rsidR="00217224" w:rsidRPr="00F448C0" w:rsidRDefault="00217224" w:rsidP="00EE00A9">
                      <w:pPr>
                        <w:pStyle w:val="Adres"/>
                        <w:rPr>
                          <w:lang w:val="en-GB"/>
                        </w:rPr>
                      </w:pPr>
                    </w:p>
                    <w:p w14:paraId="40CA36CD" w14:textId="77777777" w:rsidR="00217224" w:rsidRPr="00F448C0" w:rsidRDefault="00AE0482" w:rsidP="00EE00A9">
                      <w:pPr>
                        <w:pStyle w:val="Adres"/>
                        <w:rPr>
                          <w:lang w:val="en-GB"/>
                        </w:rPr>
                      </w:pPr>
                      <w:r w:rsidRPr="00F448C0">
                        <w:rPr>
                          <w:lang w:val="en-GB"/>
                        </w:rPr>
                        <w:t>PO Box</w:t>
                      </w:r>
                      <w:r w:rsidR="00217224" w:rsidRPr="00F448C0">
                        <w:rPr>
                          <w:lang w:val="en-GB"/>
                        </w:rPr>
                        <w:t xml:space="preserve"> 75200</w:t>
                      </w:r>
                    </w:p>
                    <w:p w14:paraId="28A52A65" w14:textId="77777777" w:rsidR="00217224" w:rsidRPr="00F448C0" w:rsidRDefault="00217224" w:rsidP="00EE00A9">
                      <w:pPr>
                        <w:pStyle w:val="Adres"/>
                        <w:rPr>
                          <w:lang w:val="en-GB"/>
                        </w:rPr>
                      </w:pPr>
                      <w:r w:rsidRPr="00F448C0">
                        <w:rPr>
                          <w:lang w:val="en-GB"/>
                        </w:rPr>
                        <w:t>1117 ZT Schiphol</w:t>
                      </w:r>
                    </w:p>
                    <w:p w14:paraId="635828F3" w14:textId="77777777" w:rsidR="00AE0482" w:rsidRPr="00F448C0" w:rsidRDefault="00AE0482" w:rsidP="00EE00A9">
                      <w:pPr>
                        <w:pStyle w:val="Adres"/>
                        <w:rPr>
                          <w:lang w:val="en-GB"/>
                        </w:rPr>
                      </w:pPr>
                      <w:r w:rsidRPr="00F448C0">
                        <w:rPr>
                          <w:lang w:val="en-GB"/>
                        </w:rPr>
                        <w:t>The Netherlands</w:t>
                      </w:r>
                    </w:p>
                    <w:p w14:paraId="4827DE53" w14:textId="77777777" w:rsidR="00217224" w:rsidRPr="00F448C0" w:rsidRDefault="00217224" w:rsidP="00EE00A9">
                      <w:pPr>
                        <w:pStyle w:val="Adres"/>
                        <w:rPr>
                          <w:lang w:val="en-GB"/>
                        </w:rPr>
                      </w:pPr>
                    </w:p>
                    <w:p w14:paraId="3C88ED25" w14:textId="77777777" w:rsidR="00217224" w:rsidRPr="006B11CD" w:rsidRDefault="00217224" w:rsidP="00EE00A9">
                      <w:pPr>
                        <w:pStyle w:val="Adres"/>
                        <w:rPr>
                          <w:lang w:val="de-DE"/>
                        </w:rPr>
                      </w:pPr>
                      <w:r w:rsidRPr="006B11CD">
                        <w:rPr>
                          <w:lang w:val="de-DE"/>
                        </w:rPr>
                        <w:t xml:space="preserve">T </w:t>
                      </w:r>
                      <w:r w:rsidR="00AE0482">
                        <w:rPr>
                          <w:lang w:val="de-DE"/>
                        </w:rPr>
                        <w:t>+31 (</w:t>
                      </w:r>
                      <w:r w:rsidRPr="006B11CD">
                        <w:rPr>
                          <w:lang w:val="de-DE"/>
                        </w:rPr>
                        <w:t>0</w:t>
                      </w:r>
                      <w:r w:rsidR="00AE0482">
                        <w:rPr>
                          <w:lang w:val="de-DE"/>
                        </w:rPr>
                        <w:t>)</w:t>
                      </w:r>
                      <w:r w:rsidRPr="006B11CD">
                        <w:rPr>
                          <w:lang w:val="de-DE"/>
                        </w:rPr>
                        <w:t>20 406 2000</w:t>
                      </w:r>
                    </w:p>
                    <w:p w14:paraId="6BFE79DB" w14:textId="77777777" w:rsidR="00217224" w:rsidRPr="006B11CD" w:rsidRDefault="00217224" w:rsidP="00EE00A9">
                      <w:pPr>
                        <w:pStyle w:val="Adres"/>
                        <w:rPr>
                          <w:lang w:val="de-DE"/>
                        </w:rPr>
                      </w:pPr>
                    </w:p>
                    <w:p w14:paraId="1C95C976" w14:textId="77777777" w:rsidR="00EE00A9" w:rsidRPr="003E5941" w:rsidRDefault="00217224" w:rsidP="00EE00A9">
                      <w:pPr>
                        <w:pStyle w:val="Adres"/>
                      </w:pPr>
                      <w:r>
                        <w:t>www.lvnl.nl</w:t>
                      </w:r>
                      <w:r w:rsidR="00EE00A9">
                        <w:t xml:space="preserve"> </w:t>
                      </w:r>
                      <w:bookmarkEnd w:id="51"/>
                    </w:p>
                  </w:txbxContent>
                </v:textbox>
                <w10:wrap anchorx="page" anchory="page"/>
                <w10:anchorlock/>
              </v:shape>
            </w:pict>
          </mc:Fallback>
        </mc:AlternateContent>
      </w:r>
    </w:p>
    <w:sectPr w:rsidR="009D058B" w:rsidSect="00E673B9">
      <w:headerReference w:type="even" r:id="rId44"/>
      <w:headerReference w:type="default" r:id="rId45"/>
      <w:footerReference w:type="even" r:id="rId46"/>
      <w:footerReference w:type="default" r:id="rId47"/>
      <w:headerReference w:type="first" r:id="rId48"/>
      <w:pgSz w:w="11906" w:h="16838" w:code="9"/>
      <w:pgMar w:top="1418" w:right="1956" w:bottom="1418" w:left="147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2CADA" w14:textId="77777777" w:rsidR="004E459F" w:rsidRDefault="004E459F" w:rsidP="00BA0405">
      <w:pPr>
        <w:spacing w:line="240" w:lineRule="auto"/>
      </w:pPr>
      <w:r>
        <w:separator/>
      </w:r>
    </w:p>
  </w:endnote>
  <w:endnote w:type="continuationSeparator" w:id="0">
    <w:p w14:paraId="123DEA7E" w14:textId="77777777" w:rsidR="004E459F" w:rsidRDefault="004E459F" w:rsidP="00BA0405">
      <w:pPr>
        <w:spacing w:line="240" w:lineRule="auto"/>
      </w:pPr>
      <w:r>
        <w:continuationSeparator/>
      </w:r>
    </w:p>
  </w:endnote>
  <w:endnote w:type="continuationNotice" w:id="1">
    <w:p w14:paraId="4376CAA6" w14:textId="77777777" w:rsidR="004E459F" w:rsidRDefault="004E45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F863" w14:textId="77777777" w:rsidR="00C64108" w:rsidRDefault="00C64108">
    <w:pPr>
      <w:pStyle w:val="Voettekst"/>
    </w:pPr>
    <w:r>
      <w:rPr>
        <w:noProof/>
      </w:rPr>
      <mc:AlternateContent>
        <mc:Choice Requires="wps">
          <w:drawing>
            <wp:anchor distT="0" distB="0" distL="114300" distR="114300" simplePos="0" relativeHeight="251658241" behindDoc="1" locked="1" layoutInCell="1" allowOverlap="1" wp14:anchorId="552BC8EF" wp14:editId="0BC86D57">
              <wp:simplePos x="0" y="0"/>
              <wp:positionH relativeFrom="page">
                <wp:posOffset>0</wp:posOffset>
              </wp:positionH>
              <wp:positionV relativeFrom="page">
                <wp:posOffset>2663917</wp:posOffset>
              </wp:positionV>
              <wp:extent cx="7560000" cy="6933600"/>
              <wp:effectExtent l="0" t="0" r="0" b="635"/>
              <wp:wrapNone/>
              <wp:docPr id="22" name="Rectangle 22" descr="Cover"/>
              <wp:cNvGraphicFramePr/>
              <a:graphic xmlns:a="http://schemas.openxmlformats.org/drawingml/2006/main">
                <a:graphicData uri="http://schemas.microsoft.com/office/word/2010/wordprocessingShape">
                  <wps:wsp>
                    <wps:cNvSpPr/>
                    <wps:spPr>
                      <a:xfrm>
                        <a:off x="0" y="0"/>
                        <a:ext cx="7560000" cy="6933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09B4A5" id="Rectangle 22" o:spid="_x0000_s1026" alt="Cover" style="position:absolute;margin-left:0;margin-top:209.75pt;width:595.3pt;height:545.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" filled="f" stroked="f" strokeweight="1pt">
              <w10:wrap anchorx="page" anchory="page"/>
              <w10:anchorlock/>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1101" w14:textId="77777777" w:rsidR="00C64108" w:rsidRDefault="00C64108">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700A9" w14:textId="77777777" w:rsidR="00C64108" w:rsidRPr="003E5941" w:rsidRDefault="00C64108" w:rsidP="003E594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C3D5" w14:textId="77777777" w:rsidR="00C64108" w:rsidRPr="003E5941" w:rsidRDefault="00C64108" w:rsidP="003E59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9828" w14:textId="77777777"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2</w:t>
    </w:r>
    <w:r w:rsidRPr="00774274">
      <w:rPr>
        <w:rStyle w:val="Paginanummer"/>
      </w:rPr>
      <w:fldChar w:fldCharType="end"/>
    </w:r>
    <w:r w:rsidRPr="00774274">
      <w:tab/>
    </w:r>
    <w:r>
      <w:fldChar w:fldCharType="begin"/>
    </w:r>
    <w:r>
      <w:instrText>numpages</w:instrText>
    </w:r>
    <w:r>
      <w:fldChar w:fldCharType="separate"/>
    </w:r>
    <w:r w:rsidR="00F316D8">
      <w:rPr>
        <w:noProof/>
      </w:rPr>
      <w:t>9</w:t>
    </w:r>
    <w:r>
      <w:fldChar w:fldCharType="end"/>
    </w:r>
    <w:r w:rsidRPr="00774274">
      <w:t xml:space="preserve"> </w:t>
    </w:r>
    <w:r w:rsidR="00AE0482">
      <w:t>pages</w:t>
    </w:r>
    <w:r w:rsidRPr="00774274">
      <w:tab/>
    </w:r>
  </w:p>
  <w:p w14:paraId="544C12FE" w14:textId="77777777" w:rsidR="007F267F" w:rsidRPr="00B946F8" w:rsidRDefault="007F267F" w:rsidP="006E093A">
    <w:pPr>
      <w:pStyle w:val="NaVoetRapport"/>
    </w:pPr>
    <w:r>
      <w:rPr>
        <w:noProof/>
      </w:rPr>
      <w:drawing>
        <wp:anchor distT="0" distB="0" distL="114300" distR="114300" simplePos="0" relativeHeight="251658242" behindDoc="1" locked="1" layoutInCell="1" allowOverlap="1" wp14:anchorId="41E9311B" wp14:editId="2A0DB0DA">
          <wp:simplePos x="0" y="0"/>
          <wp:positionH relativeFrom="margin">
            <wp:align>left</wp:align>
          </wp:positionH>
          <wp:positionV relativeFrom="page">
            <wp:posOffset>9980930</wp:posOffset>
          </wp:positionV>
          <wp:extent cx="6732000" cy="723600"/>
          <wp:effectExtent l="0" t="0" r="0" b="63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04A3" w14:textId="6409120F" w:rsidR="007F267F" w:rsidRPr="00774274" w:rsidRDefault="007F267F" w:rsidP="007F267F">
    <w:pPr>
      <w:pStyle w:val="VoetrapportPortraitRechts"/>
    </w:pPr>
    <w:r>
      <w:tab/>
    </w:r>
    <w:r>
      <w:fldChar w:fldCharType="begin"/>
    </w:r>
    <w:r>
      <w:instrText>Docproperty Voettekst</w:instrText>
    </w:r>
    <w:r>
      <w:fldChar w:fldCharType="separate"/>
    </w:r>
    <w:r w:rsidR="00775F05">
      <w:t>Rapportage LVNL</w:t>
    </w:r>
    <w:r>
      <w:fldChar w:fldCharType="end"/>
    </w:r>
    <w:r>
      <w:tab/>
    </w:r>
    <w:r>
      <w:fldChar w:fldCharType="begin"/>
    </w:r>
    <w:r>
      <w:instrText>numpages</w:instrText>
    </w:r>
    <w:r>
      <w:fldChar w:fldCharType="separate"/>
    </w:r>
    <w:r>
      <w:rPr>
        <w:noProof/>
      </w:rPr>
      <w:t>10</w:t>
    </w:r>
    <w:r>
      <w:fldChar w:fldCharType="end"/>
    </w:r>
    <w:r>
      <w:rPr>
        <w:noProof/>
      </w:rPr>
      <w:t xml:space="preserve"> </w:t>
    </w:r>
    <w:r w:rsidRPr="00774274">
      <w:fldChar w:fldCharType="begin"/>
    </w:r>
    <w:r w:rsidRPr="00774274">
      <w:instrText xml:space="preserve"> if </w:instrText>
    </w:r>
    <w:r>
      <w:fldChar w:fldCharType="begin"/>
    </w:r>
    <w:r>
      <w:instrText>docproperty Taal</w:instrText>
    </w:r>
    <w:r>
      <w:fldChar w:fldCharType="separate"/>
    </w:r>
    <w:r w:rsidR="00775F05">
      <w:instrText>NL</w:instrText>
    </w:r>
    <w:r>
      <w:fldChar w:fldCharType="end"/>
    </w:r>
    <w:r w:rsidRPr="00774274">
      <w:instrText xml:space="preserve"> = "NL" "pagina's" "pages" </w:instrText>
    </w:r>
    <w:r w:rsidRPr="00774274">
      <w:fldChar w:fldCharType="separate"/>
    </w:r>
    <w:r w:rsidR="00775F05" w:rsidRPr="00774274">
      <w:rPr>
        <w:noProof/>
      </w:rPr>
      <w:t>pagina's</w:t>
    </w:r>
    <w:r w:rsidRPr="00774274">
      <w:fldChar w:fldCharType="end"/>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Pr>
        <w:rStyle w:val="Paginanummer"/>
        <w:noProof/>
      </w:rPr>
      <w:t>3</w:t>
    </w:r>
    <w:r w:rsidRPr="00774274">
      <w:rPr>
        <w:rStyle w:val="Paginanummer"/>
      </w:rPr>
      <w:fldChar w:fldCharType="end"/>
    </w:r>
  </w:p>
  <w:p w14:paraId="4E2FBC8D" w14:textId="77777777" w:rsidR="007F267F" w:rsidRPr="00B946F8" w:rsidRDefault="007F267F" w:rsidP="006E093A">
    <w:pPr>
      <w:pStyle w:val="NaVoetRapport"/>
    </w:pPr>
    <w:r>
      <w:rPr>
        <w:noProof/>
      </w:rPr>
      <w:drawing>
        <wp:anchor distT="0" distB="0" distL="114300" distR="114300" simplePos="0" relativeHeight="251658243" behindDoc="1" locked="1" layoutInCell="1" allowOverlap="1" wp14:anchorId="6A465F14" wp14:editId="28BA71D6">
          <wp:simplePos x="0" y="0"/>
          <wp:positionH relativeFrom="page">
            <wp:align>left</wp:align>
          </wp:positionH>
          <wp:positionV relativeFrom="page">
            <wp:align>bottom</wp:align>
          </wp:positionV>
          <wp:extent cx="6634800" cy="7128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861572D" w14:textId="77777777" w:rsidR="007F267F" w:rsidRPr="00B946F8" w:rsidRDefault="007F267F" w:rsidP="00531E29">
    <w:pPr>
      <w:pStyle w:val="NaVoetRappor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A319" w14:textId="77777777" w:rsidR="00C64108" w:rsidRDefault="00C6410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6C55" w14:textId="77777777" w:rsidR="00C64108" w:rsidRDefault="00C64108" w:rsidP="00531E29">
    <w:pPr>
      <w:pStyle w:val="NaVoetRappor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B7E2" w14:textId="77777777" w:rsidR="00C64108" w:rsidRDefault="00C64108">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362E" w14:textId="77777777" w:rsidR="00C64108" w:rsidRDefault="00C64108">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9304" w14:textId="77777777" w:rsidR="007F267F" w:rsidRPr="00774274" w:rsidRDefault="007F267F" w:rsidP="007F267F">
    <w:pPr>
      <w:pStyle w:val="VoetRapportPortraitLinks"/>
    </w:pP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8</w:t>
    </w:r>
    <w:r w:rsidRPr="00774274">
      <w:rPr>
        <w:rStyle w:val="Paginanummer"/>
      </w:rPr>
      <w:fldChar w:fldCharType="end"/>
    </w:r>
    <w:r w:rsidRPr="00774274">
      <w:tab/>
    </w:r>
    <w:r>
      <w:fldChar w:fldCharType="begin"/>
    </w:r>
    <w:r>
      <w:instrText>numpages</w:instrText>
    </w:r>
    <w:r>
      <w:fldChar w:fldCharType="separate"/>
    </w:r>
    <w:r w:rsidR="00F316D8">
      <w:rPr>
        <w:noProof/>
      </w:rPr>
      <w:t>9</w:t>
    </w:r>
    <w:r>
      <w:fldChar w:fldCharType="end"/>
    </w:r>
    <w:r w:rsidRPr="00774274">
      <w:t xml:space="preserve"> </w:t>
    </w:r>
    <w:r w:rsidR="00AE0482">
      <w:t>pages</w:t>
    </w:r>
    <w:r w:rsidRPr="00774274">
      <w:tab/>
    </w:r>
  </w:p>
  <w:p w14:paraId="59FCE53B" w14:textId="77777777" w:rsidR="007F267F" w:rsidRPr="00B946F8" w:rsidRDefault="007F267F" w:rsidP="006E093A">
    <w:pPr>
      <w:pStyle w:val="NaVoetRapport"/>
    </w:pPr>
    <w:r>
      <w:rPr>
        <w:noProof/>
      </w:rPr>
      <w:drawing>
        <wp:anchor distT="0" distB="0" distL="114300" distR="114300" simplePos="0" relativeHeight="251658245" behindDoc="1" locked="1" layoutInCell="1" allowOverlap="1" wp14:anchorId="1BE7F453" wp14:editId="2C94CAC7">
          <wp:simplePos x="0" y="0"/>
          <wp:positionH relativeFrom="margin">
            <wp:align>left</wp:align>
          </wp:positionH>
          <wp:positionV relativeFrom="page">
            <wp:posOffset>9980930</wp:posOffset>
          </wp:positionV>
          <wp:extent cx="6732000" cy="72360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6lijnonder_links.jpg"/>
                  <pic:cNvPicPr/>
                </pic:nvPicPr>
                <pic:blipFill>
                  <a:blip r:embed="rId1">
                    <a:extLst>
                      <a:ext uri="{28A0092B-C50C-407E-A947-70E740481C1C}">
                        <a14:useLocalDpi xmlns:a14="http://schemas.microsoft.com/office/drawing/2010/main" val="0"/>
                      </a:ext>
                    </a:extLst>
                  </a:blip>
                  <a:stretch>
                    <a:fillRect/>
                  </a:stretch>
                </pic:blipFill>
                <pic:spPr>
                  <a:xfrm>
                    <a:off x="0" y="0"/>
                    <a:ext cx="6732000" cy="72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594AB" w14:textId="77777777" w:rsidR="007F267F" w:rsidRPr="00774274" w:rsidRDefault="007F267F" w:rsidP="007F267F">
    <w:pPr>
      <w:pStyle w:val="VoetrapportPortraitRechts"/>
    </w:pPr>
    <w:r>
      <w:tab/>
    </w:r>
    <w:r>
      <w:tab/>
    </w:r>
    <w:r>
      <w:fldChar w:fldCharType="begin"/>
    </w:r>
    <w:r>
      <w:instrText>numpages</w:instrText>
    </w:r>
    <w:r>
      <w:fldChar w:fldCharType="separate"/>
    </w:r>
    <w:r w:rsidR="00F316D8">
      <w:rPr>
        <w:noProof/>
      </w:rPr>
      <w:t>9</w:t>
    </w:r>
    <w:r>
      <w:fldChar w:fldCharType="end"/>
    </w:r>
    <w:r>
      <w:rPr>
        <w:noProof/>
      </w:rPr>
      <w:t xml:space="preserve"> </w:t>
    </w:r>
    <w:r w:rsidR="00AE0482">
      <w:rPr>
        <w:noProof/>
      </w:rPr>
      <w:t>pages</w:t>
    </w:r>
    <w:r w:rsidRPr="00774274">
      <w:tab/>
    </w:r>
    <w:r w:rsidRPr="00774274">
      <w:rPr>
        <w:rStyle w:val="Paginanummer"/>
      </w:rPr>
      <w:fldChar w:fldCharType="begin"/>
    </w:r>
    <w:r w:rsidRPr="00774274">
      <w:rPr>
        <w:rStyle w:val="Paginanummer"/>
      </w:rPr>
      <w:instrText xml:space="preserve"> page </w:instrText>
    </w:r>
    <w:r w:rsidRPr="00774274">
      <w:rPr>
        <w:rStyle w:val="Paginanummer"/>
      </w:rPr>
      <w:fldChar w:fldCharType="separate"/>
    </w:r>
    <w:r w:rsidR="00F316D8">
      <w:rPr>
        <w:rStyle w:val="Paginanummer"/>
        <w:noProof/>
      </w:rPr>
      <w:t>7</w:t>
    </w:r>
    <w:r w:rsidRPr="00774274">
      <w:rPr>
        <w:rStyle w:val="Paginanummer"/>
      </w:rPr>
      <w:fldChar w:fldCharType="end"/>
    </w:r>
  </w:p>
  <w:p w14:paraId="62453E8F" w14:textId="77777777" w:rsidR="007F267F" w:rsidRPr="00B946F8" w:rsidRDefault="007F267F" w:rsidP="006E093A">
    <w:pPr>
      <w:pStyle w:val="NaVoetRapport"/>
    </w:pPr>
    <w:r>
      <w:rPr>
        <w:noProof/>
      </w:rPr>
      <w:drawing>
        <wp:anchor distT="0" distB="0" distL="114300" distR="114300" simplePos="0" relativeHeight="251658244" behindDoc="1" locked="1" layoutInCell="1" allowOverlap="1" wp14:anchorId="6333F7BA" wp14:editId="5BB386B1">
          <wp:simplePos x="0" y="0"/>
          <wp:positionH relativeFrom="page">
            <wp:align>left</wp:align>
          </wp:positionH>
          <wp:positionV relativeFrom="page">
            <wp:align>bottom</wp:align>
          </wp:positionV>
          <wp:extent cx="6634800" cy="712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5lijnonder_rechts.jpg"/>
                  <pic:cNvPicPr/>
                </pic:nvPicPr>
                <pic:blipFill>
                  <a:blip r:embed="rId1">
                    <a:extLst>
                      <a:ext uri="{28A0092B-C50C-407E-A947-70E740481C1C}">
                        <a14:useLocalDpi xmlns:a14="http://schemas.microsoft.com/office/drawing/2010/main" val="0"/>
                      </a:ext>
                    </a:extLst>
                  </a:blip>
                  <a:stretch>
                    <a:fillRect/>
                  </a:stretch>
                </pic:blipFill>
                <pic:spPr>
                  <a:xfrm>
                    <a:off x="0" y="0"/>
                    <a:ext cx="6634800" cy="712800"/>
                  </a:xfrm>
                  <a:prstGeom prst="rect">
                    <a:avLst/>
                  </a:prstGeom>
                </pic:spPr>
              </pic:pic>
            </a:graphicData>
          </a:graphic>
          <wp14:sizeRelH relativeFrom="margin">
            <wp14:pctWidth>0</wp14:pctWidth>
          </wp14:sizeRelH>
          <wp14:sizeRelV relativeFrom="margin">
            <wp14:pctHeight>0</wp14:pctHeight>
          </wp14:sizeRelV>
        </wp:anchor>
      </w:drawing>
    </w:r>
  </w:p>
  <w:p w14:paraId="157DD702" w14:textId="77777777" w:rsidR="00C64108" w:rsidRPr="00B946F8" w:rsidRDefault="00C64108" w:rsidP="00531E29">
    <w:pPr>
      <w:pStyle w:val="NaVoetRappor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79EE" w14:textId="77777777" w:rsidR="004E459F" w:rsidRDefault="004E459F" w:rsidP="00BA0405">
      <w:pPr>
        <w:spacing w:line="240" w:lineRule="auto"/>
      </w:pPr>
      <w:r>
        <w:separator/>
      </w:r>
    </w:p>
  </w:footnote>
  <w:footnote w:type="continuationSeparator" w:id="0">
    <w:p w14:paraId="017A6B9B" w14:textId="77777777" w:rsidR="004E459F" w:rsidRDefault="004E459F" w:rsidP="00BA0405">
      <w:pPr>
        <w:spacing w:line="240" w:lineRule="auto"/>
      </w:pPr>
      <w:r>
        <w:continuationSeparator/>
      </w:r>
    </w:p>
  </w:footnote>
  <w:footnote w:type="continuationNotice" w:id="1">
    <w:p w14:paraId="2A5AFA04" w14:textId="77777777" w:rsidR="004E459F" w:rsidRDefault="004E45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945D" w14:textId="15EEAA7A" w:rsidR="00C64108" w:rsidRDefault="00774846" w:rsidP="00415EF7">
    <w:pPr>
      <w:pStyle w:val="Koptekst"/>
      <w:jc w:val="center"/>
    </w:pPr>
    <w:r>
      <w:rPr>
        <w:noProof/>
      </w:rPr>
      <w:drawing>
        <wp:anchor distT="0" distB="0" distL="114300" distR="114300" simplePos="0" relativeHeight="251658249" behindDoc="0" locked="0" layoutInCell="1" allowOverlap="1" wp14:anchorId="371385EB" wp14:editId="000ECEE2">
          <wp:simplePos x="0" y="0"/>
          <wp:positionH relativeFrom="page">
            <wp:align>left</wp:align>
          </wp:positionH>
          <wp:positionV relativeFrom="paragraph">
            <wp:posOffset>2205123</wp:posOffset>
          </wp:positionV>
          <wp:extent cx="7562850" cy="6945228"/>
          <wp:effectExtent l="0" t="0" r="0" b="8255"/>
          <wp:wrapNone/>
          <wp:docPr id="9" name="Picture 9" descr="Afbeelding met lucht, buiten,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lucht, buiten, stad&#10;&#10;Automatisch gegenereerde beschrijving"/>
                  <pic:cNvPicPr/>
                </pic:nvPicPr>
                <pic:blipFill rotWithShape="1">
                  <a:blip r:embed="rId1">
                    <a:extLst>
                      <a:ext uri="{28A0092B-C50C-407E-A947-70E740481C1C}">
                        <a14:useLocalDpi xmlns:a14="http://schemas.microsoft.com/office/drawing/2010/main" val="0"/>
                      </a:ext>
                    </a:extLst>
                  </a:blip>
                  <a:srcRect b="8090"/>
                  <a:stretch/>
                </pic:blipFill>
                <pic:spPr bwMode="auto">
                  <a:xfrm>
                    <a:off x="0" y="0"/>
                    <a:ext cx="7562850" cy="6945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47E9">
      <w:rPr>
        <w:noProof/>
      </w:rPr>
      <mc:AlternateContent>
        <mc:Choice Requires="wps">
          <w:drawing>
            <wp:anchor distT="0" distB="0" distL="114300" distR="114300" simplePos="0" relativeHeight="251658248" behindDoc="0" locked="0" layoutInCell="1" allowOverlap="1" wp14:anchorId="7D81E6B9" wp14:editId="7B7D313B">
              <wp:simplePos x="0" y="0"/>
              <wp:positionH relativeFrom="page">
                <wp:align>right</wp:align>
              </wp:positionH>
              <wp:positionV relativeFrom="paragraph">
                <wp:posOffset>2223135</wp:posOffset>
              </wp:positionV>
              <wp:extent cx="7559675" cy="6933565"/>
              <wp:effectExtent l="0" t="0" r="3175" b="635"/>
              <wp:wrapNone/>
              <wp:docPr id="20" name="Rectangle 20" descr="Cover"/>
              <wp:cNvGraphicFramePr/>
              <a:graphic xmlns:a="http://schemas.openxmlformats.org/drawingml/2006/main">
                <a:graphicData uri="http://schemas.microsoft.com/office/word/2010/wordprocessingShape">
                  <wps:wsp>
                    <wps:cNvSpPr/>
                    <wps:spPr>
                      <a:xfrm>
                        <a:off x="0" y="0"/>
                        <a:ext cx="7559675" cy="693356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D6662A1" id="Rectangle 20" o:spid="_x0000_s1026" alt="Cover" style="position:absolute;margin-left:544.05pt;margin-top:175.05pt;width:595.25pt;height:545.95pt;z-index:251660288;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" fillcolor="#1e3c82 [3204]" stroked="f" strokeweight="1pt">
              <w10:wrap anchorx="page"/>
            </v:rect>
          </w:pict>
        </mc:Fallback>
      </mc:AlternateContent>
    </w:r>
    <w:r w:rsidR="00C64108">
      <w:rPr>
        <w:noProof/>
      </w:rPr>
      <w:drawing>
        <wp:anchor distT="0" distB="0" distL="114300" distR="114300" simplePos="0" relativeHeight="251658240" behindDoc="1" locked="1" layoutInCell="1" allowOverlap="1" wp14:anchorId="0CD6961A" wp14:editId="4E984ABB">
          <wp:simplePos x="0" y="0"/>
          <wp:positionH relativeFrom="page">
            <wp:posOffset>-5715</wp:posOffset>
          </wp:positionH>
          <wp:positionV relativeFrom="page">
            <wp:posOffset>0</wp:posOffset>
          </wp:positionV>
          <wp:extent cx="7559675" cy="267462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cover_logo.jpg"/>
                  <pic:cNvPicPr/>
                </pic:nvPicPr>
                <pic:blipFill>
                  <a:blip r:embed="rId2">
                    <a:extLst>
                      <a:ext uri="{28A0092B-C50C-407E-A947-70E740481C1C}">
                        <a14:useLocalDpi xmlns:a14="http://schemas.microsoft.com/office/drawing/2010/main" val="0"/>
                      </a:ext>
                    </a:extLst>
                  </a:blip>
                  <a:stretch>
                    <a:fillRect/>
                  </a:stretch>
                </pic:blipFill>
                <pic:spPr>
                  <a:xfrm>
                    <a:off x="0" y="0"/>
                    <a:ext cx="7559675" cy="267462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2308" w14:textId="2F7654B6" w:rsidR="00C64108" w:rsidRDefault="00C64108">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93F9" w14:textId="27EC8C3F" w:rsidR="00C64108" w:rsidRDefault="00EE00A9">
    <w:pPr>
      <w:pStyle w:val="Koptekst"/>
    </w:pPr>
    <w:r>
      <w:rPr>
        <w:noProof/>
        <w:lang w:eastAsia="nl-NL"/>
      </w:rPr>
      <w:drawing>
        <wp:anchor distT="0" distB="0" distL="114300" distR="114300" simplePos="0" relativeHeight="251658247" behindDoc="1" locked="1" layoutInCell="1" allowOverlap="1" wp14:anchorId="55D19B62" wp14:editId="6542DC2F">
          <wp:simplePos x="0" y="0"/>
          <wp:positionH relativeFrom="page">
            <wp:align>left</wp:align>
          </wp:positionH>
          <wp:positionV relativeFrom="page">
            <wp:align>top</wp:align>
          </wp:positionV>
          <wp:extent cx="7560000" cy="2674800"/>
          <wp:effectExtent l="0" t="0" r="3175" b="0"/>
          <wp:wrapNone/>
          <wp:docPr id="1" name="Picture 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0999" w14:textId="77777777" w:rsidR="00C64108" w:rsidRDefault="00ED462E">
    <w:pPr>
      <w:pStyle w:val="Koptekst"/>
    </w:pPr>
    <w:r>
      <w:rPr>
        <w:noProof/>
        <w:lang w:eastAsia="nl-NL"/>
      </w:rPr>
      <w:drawing>
        <wp:anchor distT="0" distB="0" distL="114300" distR="114300" simplePos="0" relativeHeight="251658246" behindDoc="1" locked="1" layoutInCell="1" allowOverlap="1" wp14:anchorId="5105F241" wp14:editId="6C2B9921">
          <wp:simplePos x="0" y="0"/>
          <wp:positionH relativeFrom="page">
            <wp:align>left</wp:align>
          </wp:positionH>
          <wp:positionV relativeFrom="page">
            <wp:align>top</wp:align>
          </wp:positionV>
          <wp:extent cx="7560000" cy="2674800"/>
          <wp:effectExtent l="0" t="0" r="3175" b="0"/>
          <wp:wrapNone/>
          <wp:docPr id="21" name="Picture 21" descr="Acht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cove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67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30B4" w14:textId="38CD1A4A" w:rsidR="00460CE4" w:rsidRDefault="00460C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D2F0" w14:textId="77777777" w:rsidR="00C64108" w:rsidRDefault="00C641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C1D9" w14:textId="625A1B4B" w:rsidR="00C64108" w:rsidRDefault="00C6410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16EE" w14:textId="35D604BB" w:rsidR="00C64108" w:rsidRDefault="00C6410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5A05" w14:textId="699C9D10" w:rsidR="00C64108" w:rsidRDefault="00C6410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F404" w14:textId="77777777" w:rsidR="00C64108" w:rsidRDefault="00C64108">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CC8D" w14:textId="38424B93" w:rsidR="00C64108" w:rsidRDefault="00C64108">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B6F2" w14:textId="77777777" w:rsidR="00C64108" w:rsidRDefault="00C64108">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ECA3" w14:textId="77777777" w:rsidR="00C64108" w:rsidRDefault="00C641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2EE"/>
    <w:multiLevelType w:val="hybridMultilevel"/>
    <w:tmpl w:val="7894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36299"/>
    <w:multiLevelType w:val="hybridMultilevel"/>
    <w:tmpl w:val="81C27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F1F39"/>
    <w:multiLevelType w:val="hybridMultilevel"/>
    <w:tmpl w:val="188C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11AAC"/>
    <w:multiLevelType w:val="hybridMultilevel"/>
    <w:tmpl w:val="D828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F400A"/>
    <w:multiLevelType w:val="multilevel"/>
    <w:tmpl w:val="B83C6D64"/>
    <w:name w:val="Nummers"/>
    <w:styleLink w:val="Nummers"/>
    <w:lvl w:ilvl="0">
      <w:start w:val="1"/>
      <w:numFmt w:val="decimal"/>
      <w:pStyle w:val="Lijstnummering"/>
      <w:lvlText w:val="%1."/>
      <w:lvlJc w:val="left"/>
      <w:pPr>
        <w:tabs>
          <w:tab w:val="num" w:pos="340"/>
        </w:tabs>
        <w:ind w:left="340" w:hanging="340"/>
      </w:pPr>
      <w:rPr>
        <w:rFonts w:hint="default"/>
      </w:rPr>
    </w:lvl>
    <w:lvl w:ilvl="1">
      <w:start w:val="1"/>
      <w:numFmt w:val="lowerLetter"/>
      <w:pStyle w:val="Lijstnummering2"/>
      <w:lvlText w:val="%2."/>
      <w:lvlJc w:val="left"/>
      <w:pPr>
        <w:tabs>
          <w:tab w:val="num" w:pos="680"/>
        </w:tabs>
        <w:ind w:left="680" w:hanging="34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2F545B7B"/>
    <w:multiLevelType w:val="hybridMultilevel"/>
    <w:tmpl w:val="82A4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57EFA"/>
    <w:multiLevelType w:val="hybridMultilevel"/>
    <w:tmpl w:val="030A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77E16"/>
    <w:multiLevelType w:val="multilevel"/>
    <w:tmpl w:val="7AC65E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93466"/>
    <w:multiLevelType w:val="hybridMultilevel"/>
    <w:tmpl w:val="EBEE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E63F2B"/>
    <w:multiLevelType w:val="hybridMultilevel"/>
    <w:tmpl w:val="EA02D7FE"/>
    <w:lvl w:ilvl="0" w:tplc="8262575C">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9B67D12"/>
    <w:multiLevelType w:val="hybridMultilevel"/>
    <w:tmpl w:val="EB70E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6676D"/>
    <w:multiLevelType w:val="multilevel"/>
    <w:tmpl w:val="8FD8EAB0"/>
    <w:name w:val="Kopnummering"/>
    <w:styleLink w:val="Kopnummering"/>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992"/>
        </w:tabs>
        <w:ind w:left="992" w:hanging="992"/>
      </w:pPr>
      <w:rPr>
        <w:rFonts w:hint="default"/>
      </w:r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992"/>
        </w:tabs>
        <w:ind w:left="992" w:hanging="992"/>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4F5B0F4F"/>
    <w:multiLevelType w:val="hybridMultilevel"/>
    <w:tmpl w:val="047A18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4F744AE0"/>
    <w:multiLevelType w:val="hybridMultilevel"/>
    <w:tmpl w:val="57C4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285825"/>
    <w:multiLevelType w:val="hybridMultilevel"/>
    <w:tmpl w:val="9DDE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C1425A"/>
    <w:multiLevelType w:val="hybridMultilevel"/>
    <w:tmpl w:val="5B7AC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6F7512"/>
    <w:multiLevelType w:val="hybridMultilevel"/>
    <w:tmpl w:val="F198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2448E"/>
    <w:multiLevelType w:val="hybridMultilevel"/>
    <w:tmpl w:val="95B0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803C9"/>
    <w:multiLevelType w:val="hybridMultilevel"/>
    <w:tmpl w:val="C0C6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CF10A6"/>
    <w:multiLevelType w:val="hybridMultilevel"/>
    <w:tmpl w:val="D83AA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510E24"/>
    <w:multiLevelType w:val="hybridMultilevel"/>
    <w:tmpl w:val="7C58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E5F559"/>
    <w:multiLevelType w:val="hybridMultilevel"/>
    <w:tmpl w:val="17241A00"/>
    <w:lvl w:ilvl="0" w:tplc="E042DCBA">
      <w:start w:val="1"/>
      <w:numFmt w:val="bullet"/>
      <w:lvlText w:val="-"/>
      <w:lvlJc w:val="left"/>
      <w:pPr>
        <w:ind w:left="720" w:hanging="360"/>
      </w:pPr>
      <w:rPr>
        <w:rFonts w:ascii="Aptos" w:hAnsi="Aptos" w:hint="default"/>
      </w:rPr>
    </w:lvl>
    <w:lvl w:ilvl="1" w:tplc="83444520">
      <w:start w:val="1"/>
      <w:numFmt w:val="bullet"/>
      <w:lvlText w:val="o"/>
      <w:lvlJc w:val="left"/>
      <w:pPr>
        <w:ind w:left="1440" w:hanging="360"/>
      </w:pPr>
      <w:rPr>
        <w:rFonts w:ascii="Courier New" w:hAnsi="Courier New" w:hint="default"/>
      </w:rPr>
    </w:lvl>
    <w:lvl w:ilvl="2" w:tplc="484E4B86">
      <w:start w:val="1"/>
      <w:numFmt w:val="bullet"/>
      <w:lvlText w:val=""/>
      <w:lvlJc w:val="left"/>
      <w:pPr>
        <w:ind w:left="2160" w:hanging="360"/>
      </w:pPr>
      <w:rPr>
        <w:rFonts w:ascii="Wingdings" w:hAnsi="Wingdings" w:hint="default"/>
      </w:rPr>
    </w:lvl>
    <w:lvl w:ilvl="3" w:tplc="D58E3324">
      <w:start w:val="1"/>
      <w:numFmt w:val="bullet"/>
      <w:lvlText w:val=""/>
      <w:lvlJc w:val="left"/>
      <w:pPr>
        <w:ind w:left="2880" w:hanging="360"/>
      </w:pPr>
      <w:rPr>
        <w:rFonts w:ascii="Symbol" w:hAnsi="Symbol" w:hint="default"/>
      </w:rPr>
    </w:lvl>
    <w:lvl w:ilvl="4" w:tplc="54C46364">
      <w:start w:val="1"/>
      <w:numFmt w:val="bullet"/>
      <w:lvlText w:val="o"/>
      <w:lvlJc w:val="left"/>
      <w:pPr>
        <w:ind w:left="3600" w:hanging="360"/>
      </w:pPr>
      <w:rPr>
        <w:rFonts w:ascii="Courier New" w:hAnsi="Courier New" w:hint="default"/>
      </w:rPr>
    </w:lvl>
    <w:lvl w:ilvl="5" w:tplc="7FDA387A">
      <w:start w:val="1"/>
      <w:numFmt w:val="bullet"/>
      <w:lvlText w:val=""/>
      <w:lvlJc w:val="left"/>
      <w:pPr>
        <w:ind w:left="4320" w:hanging="360"/>
      </w:pPr>
      <w:rPr>
        <w:rFonts w:ascii="Wingdings" w:hAnsi="Wingdings" w:hint="default"/>
      </w:rPr>
    </w:lvl>
    <w:lvl w:ilvl="6" w:tplc="E7F8CB54">
      <w:start w:val="1"/>
      <w:numFmt w:val="bullet"/>
      <w:lvlText w:val=""/>
      <w:lvlJc w:val="left"/>
      <w:pPr>
        <w:ind w:left="5040" w:hanging="360"/>
      </w:pPr>
      <w:rPr>
        <w:rFonts w:ascii="Symbol" w:hAnsi="Symbol" w:hint="default"/>
      </w:rPr>
    </w:lvl>
    <w:lvl w:ilvl="7" w:tplc="09CE9B30">
      <w:start w:val="1"/>
      <w:numFmt w:val="bullet"/>
      <w:lvlText w:val="o"/>
      <w:lvlJc w:val="left"/>
      <w:pPr>
        <w:ind w:left="5760" w:hanging="360"/>
      </w:pPr>
      <w:rPr>
        <w:rFonts w:ascii="Courier New" w:hAnsi="Courier New" w:hint="default"/>
      </w:rPr>
    </w:lvl>
    <w:lvl w:ilvl="8" w:tplc="F92CA122">
      <w:start w:val="1"/>
      <w:numFmt w:val="bullet"/>
      <w:lvlText w:val=""/>
      <w:lvlJc w:val="left"/>
      <w:pPr>
        <w:ind w:left="6480" w:hanging="360"/>
      </w:pPr>
      <w:rPr>
        <w:rFonts w:ascii="Wingdings" w:hAnsi="Wingdings" w:hint="default"/>
      </w:rPr>
    </w:lvl>
  </w:abstractNum>
  <w:abstractNum w:abstractNumId="22" w15:restartNumberingAfterBreak="0">
    <w:nsid w:val="61C62BE8"/>
    <w:multiLevelType w:val="hybridMultilevel"/>
    <w:tmpl w:val="4AEE1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BE289B"/>
    <w:multiLevelType w:val="multilevel"/>
    <w:tmpl w:val="5672D2D0"/>
    <w:name w:val="Opsommingstekens"/>
    <w:styleLink w:val="Opsommingstekens"/>
    <w:lvl w:ilvl="0">
      <w:start w:val="1"/>
      <w:numFmt w:val="bullet"/>
      <w:pStyle w:val="Lijstopsomteken"/>
      <w:lvlText w:val="•"/>
      <w:lvlJc w:val="left"/>
      <w:pPr>
        <w:tabs>
          <w:tab w:val="num" w:pos="340"/>
        </w:tabs>
        <w:ind w:left="340" w:hanging="340"/>
      </w:pPr>
      <w:rPr>
        <w:rFonts w:ascii="Calibri" w:hAnsi="Calibri" w:hint="default"/>
      </w:rPr>
    </w:lvl>
    <w:lvl w:ilvl="1">
      <w:start w:val="1"/>
      <w:numFmt w:val="bullet"/>
      <w:lvlRestart w:val="0"/>
      <w:pStyle w:val="Lijstopsomteken2"/>
      <w:lvlText w:val="-"/>
      <w:lvlJc w:val="left"/>
      <w:pPr>
        <w:tabs>
          <w:tab w:val="num" w:pos="680"/>
        </w:tabs>
        <w:ind w:left="680" w:hanging="340"/>
      </w:pPr>
      <w:rPr>
        <w:rFonts w:ascii="Calibri" w:hAnsi="Calibri" w:hint="default"/>
        <w:color w:val="17365D"/>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4" w15:restartNumberingAfterBreak="0">
    <w:nsid w:val="6CB10CF8"/>
    <w:multiLevelType w:val="hybridMultilevel"/>
    <w:tmpl w:val="379A81EE"/>
    <w:lvl w:ilvl="0" w:tplc="C2942EA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E228C"/>
    <w:multiLevelType w:val="hybridMultilevel"/>
    <w:tmpl w:val="132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D317D5"/>
    <w:multiLevelType w:val="hybridMultilevel"/>
    <w:tmpl w:val="DD42B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C36403"/>
    <w:multiLevelType w:val="hybridMultilevel"/>
    <w:tmpl w:val="283C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8028930">
    <w:abstractNumId w:val="11"/>
  </w:num>
  <w:num w:numId="2" w16cid:durableId="9897924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129468">
    <w:abstractNumId w:val="23"/>
  </w:num>
  <w:num w:numId="4" w16cid:durableId="2010789836">
    <w:abstractNumId w:val="4"/>
  </w:num>
  <w:num w:numId="5" w16cid:durableId="1722942022">
    <w:abstractNumId w:val="9"/>
  </w:num>
  <w:num w:numId="6" w16cid:durableId="1746491130">
    <w:abstractNumId w:val="7"/>
  </w:num>
  <w:num w:numId="7" w16cid:durableId="1703358275">
    <w:abstractNumId w:val="11"/>
  </w:num>
  <w:num w:numId="8" w16cid:durableId="1754468645">
    <w:abstractNumId w:val="27"/>
  </w:num>
  <w:num w:numId="9" w16cid:durableId="1729651335">
    <w:abstractNumId w:val="6"/>
  </w:num>
  <w:num w:numId="10" w16cid:durableId="1927765167">
    <w:abstractNumId w:val="22"/>
  </w:num>
  <w:num w:numId="11" w16cid:durableId="1426270819">
    <w:abstractNumId w:val="18"/>
  </w:num>
  <w:num w:numId="12" w16cid:durableId="657004060">
    <w:abstractNumId w:val="11"/>
  </w:num>
  <w:num w:numId="13" w16cid:durableId="1207914647">
    <w:abstractNumId w:val="11"/>
  </w:num>
  <w:num w:numId="14" w16cid:durableId="685637894">
    <w:abstractNumId w:val="11"/>
  </w:num>
  <w:num w:numId="15" w16cid:durableId="1139031467">
    <w:abstractNumId w:val="11"/>
  </w:num>
  <w:num w:numId="16" w16cid:durableId="1432051359">
    <w:abstractNumId w:val="11"/>
  </w:num>
  <w:num w:numId="17" w16cid:durableId="742336010">
    <w:abstractNumId w:val="11"/>
  </w:num>
  <w:num w:numId="18" w16cid:durableId="593589934">
    <w:abstractNumId w:val="11"/>
  </w:num>
  <w:num w:numId="19" w16cid:durableId="1037463201">
    <w:abstractNumId w:val="11"/>
  </w:num>
  <w:num w:numId="20" w16cid:durableId="233856599">
    <w:abstractNumId w:val="11"/>
  </w:num>
  <w:num w:numId="21" w16cid:durableId="954143008">
    <w:abstractNumId w:val="11"/>
  </w:num>
  <w:num w:numId="22" w16cid:durableId="120653219">
    <w:abstractNumId w:val="11"/>
  </w:num>
  <w:num w:numId="23" w16cid:durableId="1277443143">
    <w:abstractNumId w:val="11"/>
  </w:num>
  <w:num w:numId="24" w16cid:durableId="1505895427">
    <w:abstractNumId w:val="11"/>
  </w:num>
  <w:num w:numId="25" w16cid:durableId="1397632708">
    <w:abstractNumId w:val="17"/>
  </w:num>
  <w:num w:numId="26" w16cid:durableId="268583356">
    <w:abstractNumId w:val="0"/>
  </w:num>
  <w:num w:numId="27" w16cid:durableId="1316177943">
    <w:abstractNumId w:val="20"/>
  </w:num>
  <w:num w:numId="28" w16cid:durableId="1237931525">
    <w:abstractNumId w:val="15"/>
  </w:num>
  <w:num w:numId="29" w16cid:durableId="267933531">
    <w:abstractNumId w:val="1"/>
  </w:num>
  <w:num w:numId="30" w16cid:durableId="1867909395">
    <w:abstractNumId w:val="19"/>
  </w:num>
  <w:num w:numId="31" w16cid:durableId="30425637">
    <w:abstractNumId w:val="14"/>
  </w:num>
  <w:num w:numId="32" w16cid:durableId="1517037495">
    <w:abstractNumId w:val="13"/>
  </w:num>
  <w:num w:numId="33" w16cid:durableId="1625503637">
    <w:abstractNumId w:val="2"/>
  </w:num>
  <w:num w:numId="34" w16cid:durableId="795370548">
    <w:abstractNumId w:val="26"/>
  </w:num>
  <w:num w:numId="35" w16cid:durableId="693190359">
    <w:abstractNumId w:val="25"/>
  </w:num>
  <w:num w:numId="36" w16cid:durableId="36324399">
    <w:abstractNumId w:val="3"/>
  </w:num>
  <w:num w:numId="37" w16cid:durableId="1968781237">
    <w:abstractNumId w:val="12"/>
  </w:num>
  <w:num w:numId="38" w16cid:durableId="1925340023">
    <w:abstractNumId w:val="21"/>
  </w:num>
  <w:num w:numId="39" w16cid:durableId="2035381523">
    <w:abstractNumId w:val="5"/>
  </w:num>
  <w:num w:numId="40" w16cid:durableId="959410891">
    <w:abstractNumId w:val="11"/>
    <w:lvlOverride w:ilvl="0">
      <w:startOverride w:val="3"/>
    </w:lvlOverride>
    <w:lvlOverride w:ilvl="1">
      <w:startOverride w:val="4"/>
    </w:lvlOverride>
    <w:lvlOverride w:ilvl="2">
      <w:startOverride w:val="2"/>
    </w:lvlOverride>
  </w:num>
  <w:num w:numId="41" w16cid:durableId="1316448905">
    <w:abstractNumId w:val="16"/>
  </w:num>
  <w:num w:numId="42" w16cid:durableId="1343313336">
    <w:abstractNumId w:val="10"/>
  </w:num>
  <w:num w:numId="43" w16cid:durableId="154075840">
    <w:abstractNumId w:val="8"/>
  </w:num>
  <w:num w:numId="44" w16cid:durableId="2094474174">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jM3tLQwNzU3M7BU0lEKTi0uzszPAykwqgUAev2haywAAAA="/>
  </w:docVars>
  <w:rsids>
    <w:rsidRoot w:val="00582DF0"/>
    <w:rsid w:val="000014F4"/>
    <w:rsid w:val="00001F80"/>
    <w:rsid w:val="00002E7F"/>
    <w:rsid w:val="000036CE"/>
    <w:rsid w:val="00003CF3"/>
    <w:rsid w:val="000047E9"/>
    <w:rsid w:val="00006B15"/>
    <w:rsid w:val="00006FA2"/>
    <w:rsid w:val="00010DC5"/>
    <w:rsid w:val="00014806"/>
    <w:rsid w:val="0001589E"/>
    <w:rsid w:val="0001701D"/>
    <w:rsid w:val="000204A1"/>
    <w:rsid w:val="00023156"/>
    <w:rsid w:val="00023B79"/>
    <w:rsid w:val="0002443D"/>
    <w:rsid w:val="000248AC"/>
    <w:rsid w:val="00025D5E"/>
    <w:rsid w:val="0002697C"/>
    <w:rsid w:val="00026CB6"/>
    <w:rsid w:val="00027D97"/>
    <w:rsid w:val="00030A53"/>
    <w:rsid w:val="0003165C"/>
    <w:rsid w:val="000352B8"/>
    <w:rsid w:val="00036691"/>
    <w:rsid w:val="0003712E"/>
    <w:rsid w:val="00037B1A"/>
    <w:rsid w:val="00037E59"/>
    <w:rsid w:val="0004159C"/>
    <w:rsid w:val="00041918"/>
    <w:rsid w:val="00043634"/>
    <w:rsid w:val="00045092"/>
    <w:rsid w:val="00050E60"/>
    <w:rsid w:val="000512F2"/>
    <w:rsid w:val="0005208E"/>
    <w:rsid w:val="000539D5"/>
    <w:rsid w:val="00053DCF"/>
    <w:rsid w:val="00054085"/>
    <w:rsid w:val="00054B79"/>
    <w:rsid w:val="000551EF"/>
    <w:rsid w:val="00057188"/>
    <w:rsid w:val="00060CF4"/>
    <w:rsid w:val="00060F78"/>
    <w:rsid w:val="000636BC"/>
    <w:rsid w:val="000648AC"/>
    <w:rsid w:val="0006490A"/>
    <w:rsid w:val="00065269"/>
    <w:rsid w:val="00066390"/>
    <w:rsid w:val="000670DE"/>
    <w:rsid w:val="00067419"/>
    <w:rsid w:val="000679EC"/>
    <w:rsid w:val="00070516"/>
    <w:rsid w:val="00070A24"/>
    <w:rsid w:val="00071A8E"/>
    <w:rsid w:val="000737D7"/>
    <w:rsid w:val="00073EB6"/>
    <w:rsid w:val="0007528A"/>
    <w:rsid w:val="00075357"/>
    <w:rsid w:val="000756F1"/>
    <w:rsid w:val="0007700C"/>
    <w:rsid w:val="000773D1"/>
    <w:rsid w:val="00077A1F"/>
    <w:rsid w:val="00077FBA"/>
    <w:rsid w:val="00080E78"/>
    <w:rsid w:val="00081987"/>
    <w:rsid w:val="00084B76"/>
    <w:rsid w:val="00091A5E"/>
    <w:rsid w:val="000969ED"/>
    <w:rsid w:val="000A0D7A"/>
    <w:rsid w:val="000A1119"/>
    <w:rsid w:val="000A1388"/>
    <w:rsid w:val="000A5927"/>
    <w:rsid w:val="000B0625"/>
    <w:rsid w:val="000B079A"/>
    <w:rsid w:val="000B5596"/>
    <w:rsid w:val="000B6644"/>
    <w:rsid w:val="000B69D2"/>
    <w:rsid w:val="000B7AA1"/>
    <w:rsid w:val="000C049A"/>
    <w:rsid w:val="000C0B43"/>
    <w:rsid w:val="000C2E4A"/>
    <w:rsid w:val="000C3CBB"/>
    <w:rsid w:val="000C56F8"/>
    <w:rsid w:val="000C7981"/>
    <w:rsid w:val="000D12B4"/>
    <w:rsid w:val="000D12B6"/>
    <w:rsid w:val="000D1B6E"/>
    <w:rsid w:val="000D1DD0"/>
    <w:rsid w:val="000D2A1D"/>
    <w:rsid w:val="000D2C33"/>
    <w:rsid w:val="000D453E"/>
    <w:rsid w:val="000D5289"/>
    <w:rsid w:val="000D6A56"/>
    <w:rsid w:val="000D7D11"/>
    <w:rsid w:val="000E0109"/>
    <w:rsid w:val="000E237D"/>
    <w:rsid w:val="000E2EA4"/>
    <w:rsid w:val="000E475A"/>
    <w:rsid w:val="000E508F"/>
    <w:rsid w:val="000E51D5"/>
    <w:rsid w:val="000E7679"/>
    <w:rsid w:val="000E79F9"/>
    <w:rsid w:val="000E79FF"/>
    <w:rsid w:val="000F2FE5"/>
    <w:rsid w:val="000F38D3"/>
    <w:rsid w:val="000F3AAB"/>
    <w:rsid w:val="000F42F6"/>
    <w:rsid w:val="000F5133"/>
    <w:rsid w:val="000F69D9"/>
    <w:rsid w:val="0010347C"/>
    <w:rsid w:val="001039E3"/>
    <w:rsid w:val="001040B1"/>
    <w:rsid w:val="00106787"/>
    <w:rsid w:val="00107B8C"/>
    <w:rsid w:val="001120A9"/>
    <w:rsid w:val="001129F1"/>
    <w:rsid w:val="00113A09"/>
    <w:rsid w:val="00114E0A"/>
    <w:rsid w:val="00117550"/>
    <w:rsid w:val="0011773B"/>
    <w:rsid w:val="001205DF"/>
    <w:rsid w:val="00120B7F"/>
    <w:rsid w:val="001236D0"/>
    <w:rsid w:val="00123C9C"/>
    <w:rsid w:val="00123D17"/>
    <w:rsid w:val="00124D8F"/>
    <w:rsid w:val="00125AE5"/>
    <w:rsid w:val="00125D86"/>
    <w:rsid w:val="00127168"/>
    <w:rsid w:val="00127B3A"/>
    <w:rsid w:val="00130BDA"/>
    <w:rsid w:val="0013118F"/>
    <w:rsid w:val="00131446"/>
    <w:rsid w:val="00131919"/>
    <w:rsid w:val="00132572"/>
    <w:rsid w:val="00132B83"/>
    <w:rsid w:val="00134596"/>
    <w:rsid w:val="00134EB9"/>
    <w:rsid w:val="001355E9"/>
    <w:rsid w:val="00135E31"/>
    <w:rsid w:val="00137563"/>
    <w:rsid w:val="00142ECA"/>
    <w:rsid w:val="001458D3"/>
    <w:rsid w:val="00145EE6"/>
    <w:rsid w:val="00146FA7"/>
    <w:rsid w:val="00150271"/>
    <w:rsid w:val="001510B5"/>
    <w:rsid w:val="001519F5"/>
    <w:rsid w:val="00152370"/>
    <w:rsid w:val="00152A40"/>
    <w:rsid w:val="00153473"/>
    <w:rsid w:val="001535BB"/>
    <w:rsid w:val="00154F86"/>
    <w:rsid w:val="001565D2"/>
    <w:rsid w:val="00156A12"/>
    <w:rsid w:val="0015786C"/>
    <w:rsid w:val="001608C8"/>
    <w:rsid w:val="001616CB"/>
    <w:rsid w:val="001622E5"/>
    <w:rsid w:val="00163F6C"/>
    <w:rsid w:val="00165CA2"/>
    <w:rsid w:val="00166381"/>
    <w:rsid w:val="00167665"/>
    <w:rsid w:val="0017143F"/>
    <w:rsid w:val="001738AD"/>
    <w:rsid w:val="0017412C"/>
    <w:rsid w:val="00174863"/>
    <w:rsid w:val="00174B2F"/>
    <w:rsid w:val="001761D7"/>
    <w:rsid w:val="00177A92"/>
    <w:rsid w:val="001810A5"/>
    <w:rsid w:val="00181737"/>
    <w:rsid w:val="00182ECE"/>
    <w:rsid w:val="00183185"/>
    <w:rsid w:val="00183587"/>
    <w:rsid w:val="00185067"/>
    <w:rsid w:val="001858DC"/>
    <w:rsid w:val="001861D3"/>
    <w:rsid w:val="001908F6"/>
    <w:rsid w:val="00190C69"/>
    <w:rsid w:val="00190ED2"/>
    <w:rsid w:val="00193D4D"/>
    <w:rsid w:val="00195070"/>
    <w:rsid w:val="0019547A"/>
    <w:rsid w:val="00195827"/>
    <w:rsid w:val="0019615E"/>
    <w:rsid w:val="00196F4C"/>
    <w:rsid w:val="001A03CA"/>
    <w:rsid w:val="001A0FA0"/>
    <w:rsid w:val="001A51DF"/>
    <w:rsid w:val="001A669C"/>
    <w:rsid w:val="001A79EE"/>
    <w:rsid w:val="001A7BC3"/>
    <w:rsid w:val="001B1A75"/>
    <w:rsid w:val="001B40D3"/>
    <w:rsid w:val="001B46AD"/>
    <w:rsid w:val="001B4705"/>
    <w:rsid w:val="001B4F5D"/>
    <w:rsid w:val="001B4F60"/>
    <w:rsid w:val="001B79E7"/>
    <w:rsid w:val="001B7A5F"/>
    <w:rsid w:val="001C0E87"/>
    <w:rsid w:val="001C1964"/>
    <w:rsid w:val="001C229D"/>
    <w:rsid w:val="001C46FD"/>
    <w:rsid w:val="001C4C43"/>
    <w:rsid w:val="001C5111"/>
    <w:rsid w:val="001C78D0"/>
    <w:rsid w:val="001C78E9"/>
    <w:rsid w:val="001C7E43"/>
    <w:rsid w:val="001D0A6F"/>
    <w:rsid w:val="001D2269"/>
    <w:rsid w:val="001D2C9C"/>
    <w:rsid w:val="001D30DD"/>
    <w:rsid w:val="001D5E75"/>
    <w:rsid w:val="001D6A54"/>
    <w:rsid w:val="001E02B3"/>
    <w:rsid w:val="001E116B"/>
    <w:rsid w:val="001E1196"/>
    <w:rsid w:val="001E13C4"/>
    <w:rsid w:val="001E1620"/>
    <w:rsid w:val="001E70D9"/>
    <w:rsid w:val="001E7C26"/>
    <w:rsid w:val="001F142A"/>
    <w:rsid w:val="001F524F"/>
    <w:rsid w:val="001F5D5E"/>
    <w:rsid w:val="001F65F4"/>
    <w:rsid w:val="001F6BEC"/>
    <w:rsid w:val="001F6BFF"/>
    <w:rsid w:val="00201709"/>
    <w:rsid w:val="0020390F"/>
    <w:rsid w:val="0020470C"/>
    <w:rsid w:val="0020514D"/>
    <w:rsid w:val="00205B60"/>
    <w:rsid w:val="002060B0"/>
    <w:rsid w:val="00206F6E"/>
    <w:rsid w:val="00210F9B"/>
    <w:rsid w:val="0021100B"/>
    <w:rsid w:val="00211D23"/>
    <w:rsid w:val="0021354D"/>
    <w:rsid w:val="00214383"/>
    <w:rsid w:val="00217224"/>
    <w:rsid w:val="00220775"/>
    <w:rsid w:val="002215AB"/>
    <w:rsid w:val="00221916"/>
    <w:rsid w:val="002229E8"/>
    <w:rsid w:val="00224360"/>
    <w:rsid w:val="00224864"/>
    <w:rsid w:val="0022514C"/>
    <w:rsid w:val="00225A9E"/>
    <w:rsid w:val="00225F28"/>
    <w:rsid w:val="00226A74"/>
    <w:rsid w:val="00226D79"/>
    <w:rsid w:val="00231F77"/>
    <w:rsid w:val="002333DE"/>
    <w:rsid w:val="002341DC"/>
    <w:rsid w:val="0023663A"/>
    <w:rsid w:val="00237132"/>
    <w:rsid w:val="002371A7"/>
    <w:rsid w:val="002378DB"/>
    <w:rsid w:val="00237BE9"/>
    <w:rsid w:val="002411AA"/>
    <w:rsid w:val="0024149C"/>
    <w:rsid w:val="00241F3F"/>
    <w:rsid w:val="00242048"/>
    <w:rsid w:val="00246127"/>
    <w:rsid w:val="00246E32"/>
    <w:rsid w:val="00247584"/>
    <w:rsid w:val="002509BB"/>
    <w:rsid w:val="00250F0B"/>
    <w:rsid w:val="00251638"/>
    <w:rsid w:val="00252C43"/>
    <w:rsid w:val="002550A0"/>
    <w:rsid w:val="00256709"/>
    <w:rsid w:val="00260070"/>
    <w:rsid w:val="002604F8"/>
    <w:rsid w:val="00260529"/>
    <w:rsid w:val="002626BF"/>
    <w:rsid w:val="002626CD"/>
    <w:rsid w:val="00263CCB"/>
    <w:rsid w:val="00263DB3"/>
    <w:rsid w:val="0026574A"/>
    <w:rsid w:val="00267D16"/>
    <w:rsid w:val="002706FC"/>
    <w:rsid w:val="00271F82"/>
    <w:rsid w:val="0027296E"/>
    <w:rsid w:val="00274DF3"/>
    <w:rsid w:val="00274F0D"/>
    <w:rsid w:val="002756B4"/>
    <w:rsid w:val="00275F9A"/>
    <w:rsid w:val="002761D5"/>
    <w:rsid w:val="00276BEE"/>
    <w:rsid w:val="002771ED"/>
    <w:rsid w:val="002801EF"/>
    <w:rsid w:val="00281261"/>
    <w:rsid w:val="002827BF"/>
    <w:rsid w:val="00282D7A"/>
    <w:rsid w:val="002864A3"/>
    <w:rsid w:val="00286AC8"/>
    <w:rsid w:val="0028CD09"/>
    <w:rsid w:val="002906DB"/>
    <w:rsid w:val="00290A54"/>
    <w:rsid w:val="002936C9"/>
    <w:rsid w:val="002944F1"/>
    <w:rsid w:val="002A044E"/>
    <w:rsid w:val="002A2FB8"/>
    <w:rsid w:val="002A3022"/>
    <w:rsid w:val="002A35E7"/>
    <w:rsid w:val="002A56E9"/>
    <w:rsid w:val="002A6F51"/>
    <w:rsid w:val="002B1DE6"/>
    <w:rsid w:val="002B449F"/>
    <w:rsid w:val="002B6464"/>
    <w:rsid w:val="002B6DAD"/>
    <w:rsid w:val="002B7AD9"/>
    <w:rsid w:val="002C13F6"/>
    <w:rsid w:val="002C1C8E"/>
    <w:rsid w:val="002C5BFB"/>
    <w:rsid w:val="002D0C4C"/>
    <w:rsid w:val="002D3C27"/>
    <w:rsid w:val="002D4E97"/>
    <w:rsid w:val="002D7206"/>
    <w:rsid w:val="002D77F3"/>
    <w:rsid w:val="002E14D5"/>
    <w:rsid w:val="002E15B4"/>
    <w:rsid w:val="002E1711"/>
    <w:rsid w:val="002E40F5"/>
    <w:rsid w:val="002E6A08"/>
    <w:rsid w:val="002E7304"/>
    <w:rsid w:val="002F0677"/>
    <w:rsid w:val="002F0803"/>
    <w:rsid w:val="002F3565"/>
    <w:rsid w:val="002F4236"/>
    <w:rsid w:val="002F54F8"/>
    <w:rsid w:val="002F73A6"/>
    <w:rsid w:val="002F742C"/>
    <w:rsid w:val="0030143A"/>
    <w:rsid w:val="00302084"/>
    <w:rsid w:val="00303F03"/>
    <w:rsid w:val="0030423E"/>
    <w:rsid w:val="00304C9F"/>
    <w:rsid w:val="00307CE6"/>
    <w:rsid w:val="00310DD0"/>
    <w:rsid w:val="00312FE1"/>
    <w:rsid w:val="00313BF4"/>
    <w:rsid w:val="00313F92"/>
    <w:rsid w:val="00314812"/>
    <w:rsid w:val="00320F0F"/>
    <w:rsid w:val="003212DD"/>
    <w:rsid w:val="00321333"/>
    <w:rsid w:val="0032191F"/>
    <w:rsid w:val="00323227"/>
    <w:rsid w:val="00323617"/>
    <w:rsid w:val="003242ED"/>
    <w:rsid w:val="00324E18"/>
    <w:rsid w:val="003262E9"/>
    <w:rsid w:val="00326A0E"/>
    <w:rsid w:val="00326C8C"/>
    <w:rsid w:val="003304FB"/>
    <w:rsid w:val="00333FE3"/>
    <w:rsid w:val="00337F71"/>
    <w:rsid w:val="00341884"/>
    <w:rsid w:val="00342C48"/>
    <w:rsid w:val="003430DF"/>
    <w:rsid w:val="003436F9"/>
    <w:rsid w:val="00344DA0"/>
    <w:rsid w:val="00345886"/>
    <w:rsid w:val="0034694D"/>
    <w:rsid w:val="00347385"/>
    <w:rsid w:val="0035017A"/>
    <w:rsid w:val="00354853"/>
    <w:rsid w:val="00355CE0"/>
    <w:rsid w:val="003569B3"/>
    <w:rsid w:val="0036013D"/>
    <w:rsid w:val="003630CF"/>
    <w:rsid w:val="00363E0E"/>
    <w:rsid w:val="00366A41"/>
    <w:rsid w:val="00366FF6"/>
    <w:rsid w:val="00367FDB"/>
    <w:rsid w:val="003712E5"/>
    <w:rsid w:val="00371AA0"/>
    <w:rsid w:val="0037250E"/>
    <w:rsid w:val="00372E4F"/>
    <w:rsid w:val="00381568"/>
    <w:rsid w:val="00382B3E"/>
    <w:rsid w:val="0038487B"/>
    <w:rsid w:val="00385423"/>
    <w:rsid w:val="003877A2"/>
    <w:rsid w:val="00390E1B"/>
    <w:rsid w:val="003912F8"/>
    <w:rsid w:val="00392974"/>
    <w:rsid w:val="00392F16"/>
    <w:rsid w:val="00392F17"/>
    <w:rsid w:val="0039768C"/>
    <w:rsid w:val="003A1AE0"/>
    <w:rsid w:val="003A1E12"/>
    <w:rsid w:val="003A1F3B"/>
    <w:rsid w:val="003A39CE"/>
    <w:rsid w:val="003A3C73"/>
    <w:rsid w:val="003A65BA"/>
    <w:rsid w:val="003A6DEF"/>
    <w:rsid w:val="003A76CE"/>
    <w:rsid w:val="003A7C62"/>
    <w:rsid w:val="003B1EE1"/>
    <w:rsid w:val="003B531A"/>
    <w:rsid w:val="003B62B5"/>
    <w:rsid w:val="003B7797"/>
    <w:rsid w:val="003C044E"/>
    <w:rsid w:val="003C1360"/>
    <w:rsid w:val="003C2ECD"/>
    <w:rsid w:val="003D1E58"/>
    <w:rsid w:val="003D3286"/>
    <w:rsid w:val="003D3D9B"/>
    <w:rsid w:val="003D4AAA"/>
    <w:rsid w:val="003D5108"/>
    <w:rsid w:val="003D68F5"/>
    <w:rsid w:val="003D7109"/>
    <w:rsid w:val="003D7923"/>
    <w:rsid w:val="003E13FB"/>
    <w:rsid w:val="003E26E3"/>
    <w:rsid w:val="003E349B"/>
    <w:rsid w:val="003E425E"/>
    <w:rsid w:val="003E5941"/>
    <w:rsid w:val="003E5FB6"/>
    <w:rsid w:val="003E636E"/>
    <w:rsid w:val="003E6A57"/>
    <w:rsid w:val="003E6CF5"/>
    <w:rsid w:val="003F1E7A"/>
    <w:rsid w:val="003F4AEF"/>
    <w:rsid w:val="003F56FF"/>
    <w:rsid w:val="003F62DA"/>
    <w:rsid w:val="003F79DF"/>
    <w:rsid w:val="003F7A8D"/>
    <w:rsid w:val="00401347"/>
    <w:rsid w:val="00401CEA"/>
    <w:rsid w:val="00402482"/>
    <w:rsid w:val="00403895"/>
    <w:rsid w:val="00406F0E"/>
    <w:rsid w:val="00410142"/>
    <w:rsid w:val="00411B71"/>
    <w:rsid w:val="00412F80"/>
    <w:rsid w:val="0041307A"/>
    <w:rsid w:val="00415EF7"/>
    <w:rsid w:val="00416F0B"/>
    <w:rsid w:val="00423767"/>
    <w:rsid w:val="004237C3"/>
    <w:rsid w:val="004238DA"/>
    <w:rsid w:val="004245AA"/>
    <w:rsid w:val="004251CE"/>
    <w:rsid w:val="00425417"/>
    <w:rsid w:val="0042624E"/>
    <w:rsid w:val="0042738C"/>
    <w:rsid w:val="0043032B"/>
    <w:rsid w:val="00431452"/>
    <w:rsid w:val="004338AC"/>
    <w:rsid w:val="00440A62"/>
    <w:rsid w:val="00441F13"/>
    <w:rsid w:val="00443227"/>
    <w:rsid w:val="00443C7C"/>
    <w:rsid w:val="0044520B"/>
    <w:rsid w:val="00445BBE"/>
    <w:rsid w:val="0044612A"/>
    <w:rsid w:val="004462E3"/>
    <w:rsid w:val="00450BCF"/>
    <w:rsid w:val="00450CDC"/>
    <w:rsid w:val="0045203B"/>
    <w:rsid w:val="0045216B"/>
    <w:rsid w:val="00452B8C"/>
    <w:rsid w:val="004546B9"/>
    <w:rsid w:val="00456523"/>
    <w:rsid w:val="00456803"/>
    <w:rsid w:val="00457354"/>
    <w:rsid w:val="00457CC4"/>
    <w:rsid w:val="00460CE4"/>
    <w:rsid w:val="00462C67"/>
    <w:rsid w:val="00464075"/>
    <w:rsid w:val="004644AA"/>
    <w:rsid w:val="0046540F"/>
    <w:rsid w:val="00465A0D"/>
    <w:rsid w:val="004678C1"/>
    <w:rsid w:val="00467B03"/>
    <w:rsid w:val="00470803"/>
    <w:rsid w:val="00470860"/>
    <w:rsid w:val="00472319"/>
    <w:rsid w:val="00472946"/>
    <w:rsid w:val="00472B13"/>
    <w:rsid w:val="00473080"/>
    <w:rsid w:val="00474A1C"/>
    <w:rsid w:val="00475BE1"/>
    <w:rsid w:val="0047678A"/>
    <w:rsid w:val="00476A73"/>
    <w:rsid w:val="00480AEA"/>
    <w:rsid w:val="00483511"/>
    <w:rsid w:val="00484DCA"/>
    <w:rsid w:val="00486FBA"/>
    <w:rsid w:val="00490BFA"/>
    <w:rsid w:val="00490E38"/>
    <w:rsid w:val="00491BD8"/>
    <w:rsid w:val="00493160"/>
    <w:rsid w:val="00494B0C"/>
    <w:rsid w:val="00496D2F"/>
    <w:rsid w:val="004A0965"/>
    <w:rsid w:val="004A1114"/>
    <w:rsid w:val="004A175A"/>
    <w:rsid w:val="004A40AD"/>
    <w:rsid w:val="004A4275"/>
    <w:rsid w:val="004A5291"/>
    <w:rsid w:val="004A70A5"/>
    <w:rsid w:val="004A73AF"/>
    <w:rsid w:val="004A7C59"/>
    <w:rsid w:val="004A7F96"/>
    <w:rsid w:val="004B0971"/>
    <w:rsid w:val="004B0AE2"/>
    <w:rsid w:val="004B0D0D"/>
    <w:rsid w:val="004B1FC4"/>
    <w:rsid w:val="004B3281"/>
    <w:rsid w:val="004B4B01"/>
    <w:rsid w:val="004B55D8"/>
    <w:rsid w:val="004B56F6"/>
    <w:rsid w:val="004C1DD3"/>
    <w:rsid w:val="004C1ECE"/>
    <w:rsid w:val="004C20D1"/>
    <w:rsid w:val="004C3E06"/>
    <w:rsid w:val="004C44B8"/>
    <w:rsid w:val="004C484D"/>
    <w:rsid w:val="004C683C"/>
    <w:rsid w:val="004C710F"/>
    <w:rsid w:val="004D0009"/>
    <w:rsid w:val="004D0745"/>
    <w:rsid w:val="004D3981"/>
    <w:rsid w:val="004D57F1"/>
    <w:rsid w:val="004D5B8F"/>
    <w:rsid w:val="004D6E4E"/>
    <w:rsid w:val="004D7628"/>
    <w:rsid w:val="004E08FB"/>
    <w:rsid w:val="004E3E6A"/>
    <w:rsid w:val="004E459F"/>
    <w:rsid w:val="004E500F"/>
    <w:rsid w:val="004E6484"/>
    <w:rsid w:val="004F1FE2"/>
    <w:rsid w:val="004F2692"/>
    <w:rsid w:val="004F443B"/>
    <w:rsid w:val="004F4648"/>
    <w:rsid w:val="004F49DF"/>
    <w:rsid w:val="004F778D"/>
    <w:rsid w:val="00500515"/>
    <w:rsid w:val="00501891"/>
    <w:rsid w:val="00503418"/>
    <w:rsid w:val="00504349"/>
    <w:rsid w:val="00505647"/>
    <w:rsid w:val="005058E0"/>
    <w:rsid w:val="005125D0"/>
    <w:rsid w:val="00512CDD"/>
    <w:rsid w:val="00514F00"/>
    <w:rsid w:val="005175E0"/>
    <w:rsid w:val="0052040B"/>
    <w:rsid w:val="005211B9"/>
    <w:rsid w:val="005227A3"/>
    <w:rsid w:val="005228A2"/>
    <w:rsid w:val="00530F2B"/>
    <w:rsid w:val="00531827"/>
    <w:rsid w:val="00531E29"/>
    <w:rsid w:val="00531ECE"/>
    <w:rsid w:val="00532413"/>
    <w:rsid w:val="00532CFE"/>
    <w:rsid w:val="00534646"/>
    <w:rsid w:val="00534E11"/>
    <w:rsid w:val="00535A98"/>
    <w:rsid w:val="00535BE9"/>
    <w:rsid w:val="00535E9D"/>
    <w:rsid w:val="0053689F"/>
    <w:rsid w:val="00540268"/>
    <w:rsid w:val="00540A3F"/>
    <w:rsid w:val="00542D7C"/>
    <w:rsid w:val="00543081"/>
    <w:rsid w:val="0054372B"/>
    <w:rsid w:val="005439FF"/>
    <w:rsid w:val="0054415A"/>
    <w:rsid w:val="0054467F"/>
    <w:rsid w:val="005461D3"/>
    <w:rsid w:val="00546A82"/>
    <w:rsid w:val="00546E35"/>
    <w:rsid w:val="005475C6"/>
    <w:rsid w:val="005478A9"/>
    <w:rsid w:val="00547CD9"/>
    <w:rsid w:val="00552C8A"/>
    <w:rsid w:val="00553D44"/>
    <w:rsid w:val="00553F2C"/>
    <w:rsid w:val="00554964"/>
    <w:rsid w:val="00554ACD"/>
    <w:rsid w:val="005551B1"/>
    <w:rsid w:val="00555FC0"/>
    <w:rsid w:val="00557E33"/>
    <w:rsid w:val="00560B7E"/>
    <w:rsid w:val="00561804"/>
    <w:rsid w:val="00562AB3"/>
    <w:rsid w:val="00562DC8"/>
    <w:rsid w:val="005655AB"/>
    <w:rsid w:val="00566041"/>
    <w:rsid w:val="0056672D"/>
    <w:rsid w:val="00566B19"/>
    <w:rsid w:val="00566E1B"/>
    <w:rsid w:val="00573FCA"/>
    <w:rsid w:val="00573FF0"/>
    <w:rsid w:val="00574EA2"/>
    <w:rsid w:val="005752E7"/>
    <w:rsid w:val="00576D41"/>
    <w:rsid w:val="00580AA9"/>
    <w:rsid w:val="00582DF0"/>
    <w:rsid w:val="00582E20"/>
    <w:rsid w:val="00583C3E"/>
    <w:rsid w:val="00585D73"/>
    <w:rsid w:val="00591301"/>
    <w:rsid w:val="00591ECA"/>
    <w:rsid w:val="005924F3"/>
    <w:rsid w:val="00593530"/>
    <w:rsid w:val="00594776"/>
    <w:rsid w:val="00594F6B"/>
    <w:rsid w:val="00595660"/>
    <w:rsid w:val="00596F74"/>
    <w:rsid w:val="005A03EC"/>
    <w:rsid w:val="005A14D6"/>
    <w:rsid w:val="005A2D6F"/>
    <w:rsid w:val="005A2DD0"/>
    <w:rsid w:val="005A36B6"/>
    <w:rsid w:val="005A64B6"/>
    <w:rsid w:val="005B1727"/>
    <w:rsid w:val="005B2710"/>
    <w:rsid w:val="005B2B16"/>
    <w:rsid w:val="005B3AC8"/>
    <w:rsid w:val="005B5DB0"/>
    <w:rsid w:val="005B6E1C"/>
    <w:rsid w:val="005B6EB2"/>
    <w:rsid w:val="005C237A"/>
    <w:rsid w:val="005C2E84"/>
    <w:rsid w:val="005C466D"/>
    <w:rsid w:val="005C4799"/>
    <w:rsid w:val="005C4B69"/>
    <w:rsid w:val="005C5205"/>
    <w:rsid w:val="005C62C5"/>
    <w:rsid w:val="005D0587"/>
    <w:rsid w:val="005D0AAD"/>
    <w:rsid w:val="005D254F"/>
    <w:rsid w:val="005D3FA3"/>
    <w:rsid w:val="005D5471"/>
    <w:rsid w:val="005D7047"/>
    <w:rsid w:val="005E1D8A"/>
    <w:rsid w:val="005E4683"/>
    <w:rsid w:val="005E4806"/>
    <w:rsid w:val="005E6B3C"/>
    <w:rsid w:val="005F19F2"/>
    <w:rsid w:val="005F3DBC"/>
    <w:rsid w:val="005F4835"/>
    <w:rsid w:val="005F4C16"/>
    <w:rsid w:val="005F56F9"/>
    <w:rsid w:val="005F5DE9"/>
    <w:rsid w:val="005F6FF9"/>
    <w:rsid w:val="006013D1"/>
    <w:rsid w:val="00602EA7"/>
    <w:rsid w:val="006041A2"/>
    <w:rsid w:val="00612CA2"/>
    <w:rsid w:val="00612D55"/>
    <w:rsid w:val="006138E8"/>
    <w:rsid w:val="006138ED"/>
    <w:rsid w:val="00614CD6"/>
    <w:rsid w:val="006153C3"/>
    <w:rsid w:val="00615553"/>
    <w:rsid w:val="006159F0"/>
    <w:rsid w:val="0061649B"/>
    <w:rsid w:val="00617827"/>
    <w:rsid w:val="0062043A"/>
    <w:rsid w:val="0062111E"/>
    <w:rsid w:val="00622D13"/>
    <w:rsid w:val="006249B2"/>
    <w:rsid w:val="006259B7"/>
    <w:rsid w:val="00626D96"/>
    <w:rsid w:val="00630A9D"/>
    <w:rsid w:val="00630F73"/>
    <w:rsid w:val="00631EE7"/>
    <w:rsid w:val="00633406"/>
    <w:rsid w:val="00634363"/>
    <w:rsid w:val="00636251"/>
    <w:rsid w:val="0063672B"/>
    <w:rsid w:val="00636ED6"/>
    <w:rsid w:val="00644E24"/>
    <w:rsid w:val="006469C7"/>
    <w:rsid w:val="0064784F"/>
    <w:rsid w:val="00647B3D"/>
    <w:rsid w:val="006501E4"/>
    <w:rsid w:val="006503A3"/>
    <w:rsid w:val="00650C45"/>
    <w:rsid w:val="0065140D"/>
    <w:rsid w:val="00651B5B"/>
    <w:rsid w:val="00652885"/>
    <w:rsid w:val="006535D5"/>
    <w:rsid w:val="00653DF4"/>
    <w:rsid w:val="006540B1"/>
    <w:rsid w:val="0065570A"/>
    <w:rsid w:val="00657387"/>
    <w:rsid w:val="0066033C"/>
    <w:rsid w:val="00661267"/>
    <w:rsid w:val="00661CFF"/>
    <w:rsid w:val="0066635D"/>
    <w:rsid w:val="0066724E"/>
    <w:rsid w:val="006672C5"/>
    <w:rsid w:val="00667E97"/>
    <w:rsid w:val="00672B3D"/>
    <w:rsid w:val="00672B46"/>
    <w:rsid w:val="00674355"/>
    <w:rsid w:val="0067447C"/>
    <w:rsid w:val="0067465C"/>
    <w:rsid w:val="00674C38"/>
    <w:rsid w:val="00675B86"/>
    <w:rsid w:val="00680FBA"/>
    <w:rsid w:val="00681B2C"/>
    <w:rsid w:val="00683279"/>
    <w:rsid w:val="0068624D"/>
    <w:rsid w:val="006865B3"/>
    <w:rsid w:val="00686803"/>
    <w:rsid w:val="00687F75"/>
    <w:rsid w:val="00690041"/>
    <w:rsid w:val="00690648"/>
    <w:rsid w:val="00690A2E"/>
    <w:rsid w:val="00691956"/>
    <w:rsid w:val="00691DFC"/>
    <w:rsid w:val="00692412"/>
    <w:rsid w:val="00696616"/>
    <w:rsid w:val="00696A7D"/>
    <w:rsid w:val="00696C4D"/>
    <w:rsid w:val="00697367"/>
    <w:rsid w:val="00697872"/>
    <w:rsid w:val="006A06A1"/>
    <w:rsid w:val="006A212B"/>
    <w:rsid w:val="006A35E3"/>
    <w:rsid w:val="006A47F6"/>
    <w:rsid w:val="006A4EAA"/>
    <w:rsid w:val="006A66B2"/>
    <w:rsid w:val="006A6A7D"/>
    <w:rsid w:val="006B11CD"/>
    <w:rsid w:val="006B38A7"/>
    <w:rsid w:val="006B7EC2"/>
    <w:rsid w:val="006C024B"/>
    <w:rsid w:val="006C172B"/>
    <w:rsid w:val="006C1817"/>
    <w:rsid w:val="006C2D87"/>
    <w:rsid w:val="006C2FA8"/>
    <w:rsid w:val="006C3129"/>
    <w:rsid w:val="006C486D"/>
    <w:rsid w:val="006C6513"/>
    <w:rsid w:val="006D05FE"/>
    <w:rsid w:val="006D0AB0"/>
    <w:rsid w:val="006D16D7"/>
    <w:rsid w:val="006D1C0F"/>
    <w:rsid w:val="006D2DB2"/>
    <w:rsid w:val="006D3C81"/>
    <w:rsid w:val="006D4921"/>
    <w:rsid w:val="006D4A93"/>
    <w:rsid w:val="006D4CCA"/>
    <w:rsid w:val="006D7BF3"/>
    <w:rsid w:val="006E08FF"/>
    <w:rsid w:val="006E093A"/>
    <w:rsid w:val="006E30A0"/>
    <w:rsid w:val="006E4F16"/>
    <w:rsid w:val="006F0C99"/>
    <w:rsid w:val="006F0F5F"/>
    <w:rsid w:val="006F3348"/>
    <w:rsid w:val="006F5EBF"/>
    <w:rsid w:val="006F7107"/>
    <w:rsid w:val="00700430"/>
    <w:rsid w:val="00701A62"/>
    <w:rsid w:val="00701AE5"/>
    <w:rsid w:val="0070262A"/>
    <w:rsid w:val="0070531E"/>
    <w:rsid w:val="007059F2"/>
    <w:rsid w:val="00706D28"/>
    <w:rsid w:val="00711876"/>
    <w:rsid w:val="00712A13"/>
    <w:rsid w:val="00713120"/>
    <w:rsid w:val="007137DB"/>
    <w:rsid w:val="0071462B"/>
    <w:rsid w:val="007146D2"/>
    <w:rsid w:val="00714D16"/>
    <w:rsid w:val="0071566C"/>
    <w:rsid w:val="007163D2"/>
    <w:rsid w:val="00717D00"/>
    <w:rsid w:val="00721146"/>
    <w:rsid w:val="00722E75"/>
    <w:rsid w:val="00723074"/>
    <w:rsid w:val="00723684"/>
    <w:rsid w:val="00723FC3"/>
    <w:rsid w:val="00724E97"/>
    <w:rsid w:val="00725CDF"/>
    <w:rsid w:val="007276F6"/>
    <w:rsid w:val="007279B0"/>
    <w:rsid w:val="00730652"/>
    <w:rsid w:val="00731BAA"/>
    <w:rsid w:val="00732914"/>
    <w:rsid w:val="007329CB"/>
    <w:rsid w:val="00732C1A"/>
    <w:rsid w:val="00733960"/>
    <w:rsid w:val="007344CE"/>
    <w:rsid w:val="00736285"/>
    <w:rsid w:val="0074018B"/>
    <w:rsid w:val="00741A2B"/>
    <w:rsid w:val="00745680"/>
    <w:rsid w:val="00745922"/>
    <w:rsid w:val="00751C9E"/>
    <w:rsid w:val="00752E6C"/>
    <w:rsid w:val="00757D75"/>
    <w:rsid w:val="00761DE1"/>
    <w:rsid w:val="00762C24"/>
    <w:rsid w:val="00763EDB"/>
    <w:rsid w:val="0076511E"/>
    <w:rsid w:val="00767E78"/>
    <w:rsid w:val="0077203C"/>
    <w:rsid w:val="007724CA"/>
    <w:rsid w:val="00774846"/>
    <w:rsid w:val="00774C9E"/>
    <w:rsid w:val="00774E59"/>
    <w:rsid w:val="00774EBD"/>
    <w:rsid w:val="00774FE3"/>
    <w:rsid w:val="00775F05"/>
    <w:rsid w:val="007760B5"/>
    <w:rsid w:val="00776ED4"/>
    <w:rsid w:val="00784323"/>
    <w:rsid w:val="007843D8"/>
    <w:rsid w:val="00793A13"/>
    <w:rsid w:val="00796D42"/>
    <w:rsid w:val="007A0380"/>
    <w:rsid w:val="007A147A"/>
    <w:rsid w:val="007A6DF6"/>
    <w:rsid w:val="007B00CE"/>
    <w:rsid w:val="007B2DD4"/>
    <w:rsid w:val="007B47DB"/>
    <w:rsid w:val="007B51B6"/>
    <w:rsid w:val="007B60F9"/>
    <w:rsid w:val="007C03D1"/>
    <w:rsid w:val="007C1560"/>
    <w:rsid w:val="007C1EF1"/>
    <w:rsid w:val="007C441E"/>
    <w:rsid w:val="007C5E1E"/>
    <w:rsid w:val="007D0B58"/>
    <w:rsid w:val="007D16CB"/>
    <w:rsid w:val="007D3A23"/>
    <w:rsid w:val="007D4BF0"/>
    <w:rsid w:val="007D6663"/>
    <w:rsid w:val="007D6C48"/>
    <w:rsid w:val="007E0820"/>
    <w:rsid w:val="007E1DFA"/>
    <w:rsid w:val="007E23D0"/>
    <w:rsid w:val="007E3A16"/>
    <w:rsid w:val="007E5178"/>
    <w:rsid w:val="007E6573"/>
    <w:rsid w:val="007E67ED"/>
    <w:rsid w:val="007F09E6"/>
    <w:rsid w:val="007F0DA6"/>
    <w:rsid w:val="007F1551"/>
    <w:rsid w:val="007F1CC5"/>
    <w:rsid w:val="007F267F"/>
    <w:rsid w:val="007F32D9"/>
    <w:rsid w:val="007F3650"/>
    <w:rsid w:val="007F3CD8"/>
    <w:rsid w:val="007F4ECC"/>
    <w:rsid w:val="007F58DC"/>
    <w:rsid w:val="007F5C69"/>
    <w:rsid w:val="00800565"/>
    <w:rsid w:val="00800950"/>
    <w:rsid w:val="00801099"/>
    <w:rsid w:val="00801C21"/>
    <w:rsid w:val="008028C0"/>
    <w:rsid w:val="00803AA8"/>
    <w:rsid w:val="00803DC3"/>
    <w:rsid w:val="0080794E"/>
    <w:rsid w:val="008108B4"/>
    <w:rsid w:val="008139D1"/>
    <w:rsid w:val="00814688"/>
    <w:rsid w:val="00814D47"/>
    <w:rsid w:val="00814E9A"/>
    <w:rsid w:val="00815D3D"/>
    <w:rsid w:val="00815D97"/>
    <w:rsid w:val="008168D5"/>
    <w:rsid w:val="00817FFB"/>
    <w:rsid w:val="00821889"/>
    <w:rsid w:val="00822C89"/>
    <w:rsid w:val="008249DE"/>
    <w:rsid w:val="00827383"/>
    <w:rsid w:val="008275FD"/>
    <w:rsid w:val="00827A69"/>
    <w:rsid w:val="00827A8D"/>
    <w:rsid w:val="008318A8"/>
    <w:rsid w:val="00831C5E"/>
    <w:rsid w:val="00832C34"/>
    <w:rsid w:val="00832DE1"/>
    <w:rsid w:val="00834B2C"/>
    <w:rsid w:val="00837573"/>
    <w:rsid w:val="00840CE2"/>
    <w:rsid w:val="00841043"/>
    <w:rsid w:val="008426CB"/>
    <w:rsid w:val="00843D52"/>
    <w:rsid w:val="008441A0"/>
    <w:rsid w:val="008443A6"/>
    <w:rsid w:val="008506E8"/>
    <w:rsid w:val="008510C0"/>
    <w:rsid w:val="0085162B"/>
    <w:rsid w:val="00851AF6"/>
    <w:rsid w:val="008531F0"/>
    <w:rsid w:val="00857860"/>
    <w:rsid w:val="0086010E"/>
    <w:rsid w:val="00861942"/>
    <w:rsid w:val="00862E46"/>
    <w:rsid w:val="0086562F"/>
    <w:rsid w:val="00867364"/>
    <w:rsid w:val="00870693"/>
    <w:rsid w:val="008735E4"/>
    <w:rsid w:val="008746AD"/>
    <w:rsid w:val="0087612D"/>
    <w:rsid w:val="00877EBB"/>
    <w:rsid w:val="00877ED0"/>
    <w:rsid w:val="0088013B"/>
    <w:rsid w:val="00882841"/>
    <w:rsid w:val="00882EF1"/>
    <w:rsid w:val="008868CF"/>
    <w:rsid w:val="00886FE8"/>
    <w:rsid w:val="00890582"/>
    <w:rsid w:val="00890A7C"/>
    <w:rsid w:val="00890FE7"/>
    <w:rsid w:val="00893EC6"/>
    <w:rsid w:val="00894672"/>
    <w:rsid w:val="00894956"/>
    <w:rsid w:val="00895BF1"/>
    <w:rsid w:val="00896563"/>
    <w:rsid w:val="00896A8B"/>
    <w:rsid w:val="0089703C"/>
    <w:rsid w:val="0089753F"/>
    <w:rsid w:val="008A0AEC"/>
    <w:rsid w:val="008A0D82"/>
    <w:rsid w:val="008A3786"/>
    <w:rsid w:val="008A4F87"/>
    <w:rsid w:val="008A60E2"/>
    <w:rsid w:val="008B01A4"/>
    <w:rsid w:val="008B0707"/>
    <w:rsid w:val="008B0B5D"/>
    <w:rsid w:val="008B32E1"/>
    <w:rsid w:val="008B424E"/>
    <w:rsid w:val="008B4602"/>
    <w:rsid w:val="008B4895"/>
    <w:rsid w:val="008B54A4"/>
    <w:rsid w:val="008B685D"/>
    <w:rsid w:val="008C0DC4"/>
    <w:rsid w:val="008C5BC2"/>
    <w:rsid w:val="008D06F1"/>
    <w:rsid w:val="008D1F0D"/>
    <w:rsid w:val="008D5658"/>
    <w:rsid w:val="008D5829"/>
    <w:rsid w:val="008E1610"/>
    <w:rsid w:val="008E2039"/>
    <w:rsid w:val="008E2824"/>
    <w:rsid w:val="008E2FB9"/>
    <w:rsid w:val="008E33F7"/>
    <w:rsid w:val="008E5360"/>
    <w:rsid w:val="008E68EB"/>
    <w:rsid w:val="008F0201"/>
    <w:rsid w:val="008F11E7"/>
    <w:rsid w:val="008F1973"/>
    <w:rsid w:val="008F3E1D"/>
    <w:rsid w:val="008F5A39"/>
    <w:rsid w:val="008F5B87"/>
    <w:rsid w:val="008F698A"/>
    <w:rsid w:val="008F790C"/>
    <w:rsid w:val="0090314C"/>
    <w:rsid w:val="00903B34"/>
    <w:rsid w:val="00904B6A"/>
    <w:rsid w:val="00904F2F"/>
    <w:rsid w:val="00905044"/>
    <w:rsid w:val="009053C9"/>
    <w:rsid w:val="00905F24"/>
    <w:rsid w:val="009072B9"/>
    <w:rsid w:val="009109ED"/>
    <w:rsid w:val="00911630"/>
    <w:rsid w:val="00911B6A"/>
    <w:rsid w:val="00911D98"/>
    <w:rsid w:val="00911FD6"/>
    <w:rsid w:val="009139A8"/>
    <w:rsid w:val="00914596"/>
    <w:rsid w:val="00914871"/>
    <w:rsid w:val="0091550F"/>
    <w:rsid w:val="00916B68"/>
    <w:rsid w:val="00920AF4"/>
    <w:rsid w:val="00920DA7"/>
    <w:rsid w:val="00921508"/>
    <w:rsid w:val="00925331"/>
    <w:rsid w:val="0092746F"/>
    <w:rsid w:val="0092755C"/>
    <w:rsid w:val="00930090"/>
    <w:rsid w:val="009301EA"/>
    <w:rsid w:val="009304BA"/>
    <w:rsid w:val="0093355D"/>
    <w:rsid w:val="00935935"/>
    <w:rsid w:val="00935CBF"/>
    <w:rsid w:val="0093632A"/>
    <w:rsid w:val="00936D5C"/>
    <w:rsid w:val="0094108D"/>
    <w:rsid w:val="009415AC"/>
    <w:rsid w:val="009418C0"/>
    <w:rsid w:val="00942DD9"/>
    <w:rsid w:val="00943297"/>
    <w:rsid w:val="00944168"/>
    <w:rsid w:val="009446C8"/>
    <w:rsid w:val="00944761"/>
    <w:rsid w:val="00945E11"/>
    <w:rsid w:val="0094664D"/>
    <w:rsid w:val="0094703A"/>
    <w:rsid w:val="00950488"/>
    <w:rsid w:val="009515EB"/>
    <w:rsid w:val="00954353"/>
    <w:rsid w:val="00954B47"/>
    <w:rsid w:val="00954CD2"/>
    <w:rsid w:val="0095674D"/>
    <w:rsid w:val="00956AD4"/>
    <w:rsid w:val="00956D4F"/>
    <w:rsid w:val="0095749C"/>
    <w:rsid w:val="00957E16"/>
    <w:rsid w:val="0096126E"/>
    <w:rsid w:val="009612D0"/>
    <w:rsid w:val="00963F7B"/>
    <w:rsid w:val="009656CC"/>
    <w:rsid w:val="00966AF9"/>
    <w:rsid w:val="00966B83"/>
    <w:rsid w:val="0097334F"/>
    <w:rsid w:val="00973CFB"/>
    <w:rsid w:val="0097529F"/>
    <w:rsid w:val="00975B45"/>
    <w:rsid w:val="009766F9"/>
    <w:rsid w:val="00976746"/>
    <w:rsid w:val="00976F72"/>
    <w:rsid w:val="009809EA"/>
    <w:rsid w:val="00982B0B"/>
    <w:rsid w:val="00983361"/>
    <w:rsid w:val="00983889"/>
    <w:rsid w:val="009840CB"/>
    <w:rsid w:val="00985364"/>
    <w:rsid w:val="0099197F"/>
    <w:rsid w:val="00992577"/>
    <w:rsid w:val="009938AE"/>
    <w:rsid w:val="009943B3"/>
    <w:rsid w:val="00994961"/>
    <w:rsid w:val="00996363"/>
    <w:rsid w:val="00997347"/>
    <w:rsid w:val="00997B68"/>
    <w:rsid w:val="009A062F"/>
    <w:rsid w:val="009A0710"/>
    <w:rsid w:val="009A0AD0"/>
    <w:rsid w:val="009A1DFC"/>
    <w:rsid w:val="009A327D"/>
    <w:rsid w:val="009A33AF"/>
    <w:rsid w:val="009A39D0"/>
    <w:rsid w:val="009A6891"/>
    <w:rsid w:val="009A6C6F"/>
    <w:rsid w:val="009A6FCD"/>
    <w:rsid w:val="009B79B8"/>
    <w:rsid w:val="009B7CA9"/>
    <w:rsid w:val="009C063D"/>
    <w:rsid w:val="009C0790"/>
    <w:rsid w:val="009C07AD"/>
    <w:rsid w:val="009C2716"/>
    <w:rsid w:val="009C2A7F"/>
    <w:rsid w:val="009C30ED"/>
    <w:rsid w:val="009C4BF3"/>
    <w:rsid w:val="009C4F46"/>
    <w:rsid w:val="009C55B6"/>
    <w:rsid w:val="009C58E5"/>
    <w:rsid w:val="009C5FD4"/>
    <w:rsid w:val="009C6C59"/>
    <w:rsid w:val="009C745C"/>
    <w:rsid w:val="009D0182"/>
    <w:rsid w:val="009D058B"/>
    <w:rsid w:val="009D28FB"/>
    <w:rsid w:val="009D3653"/>
    <w:rsid w:val="009D55DA"/>
    <w:rsid w:val="009D5FDE"/>
    <w:rsid w:val="009D6D44"/>
    <w:rsid w:val="009E01E0"/>
    <w:rsid w:val="009E0FFA"/>
    <w:rsid w:val="009E165B"/>
    <w:rsid w:val="009E6D55"/>
    <w:rsid w:val="009F0B21"/>
    <w:rsid w:val="009F0FA2"/>
    <w:rsid w:val="009F5623"/>
    <w:rsid w:val="009F6070"/>
    <w:rsid w:val="009F7542"/>
    <w:rsid w:val="00A022CB"/>
    <w:rsid w:val="00A02A00"/>
    <w:rsid w:val="00A04BD8"/>
    <w:rsid w:val="00A10AC6"/>
    <w:rsid w:val="00A1164A"/>
    <w:rsid w:val="00A11BB6"/>
    <w:rsid w:val="00A11E40"/>
    <w:rsid w:val="00A13912"/>
    <w:rsid w:val="00A1630C"/>
    <w:rsid w:val="00A17A4E"/>
    <w:rsid w:val="00A207A3"/>
    <w:rsid w:val="00A2098D"/>
    <w:rsid w:val="00A2342F"/>
    <w:rsid w:val="00A24546"/>
    <w:rsid w:val="00A24FEA"/>
    <w:rsid w:val="00A25B29"/>
    <w:rsid w:val="00A25F82"/>
    <w:rsid w:val="00A27032"/>
    <w:rsid w:val="00A27A40"/>
    <w:rsid w:val="00A301DE"/>
    <w:rsid w:val="00A325B4"/>
    <w:rsid w:val="00A32ECE"/>
    <w:rsid w:val="00A40A25"/>
    <w:rsid w:val="00A40A63"/>
    <w:rsid w:val="00A440C9"/>
    <w:rsid w:val="00A47FC0"/>
    <w:rsid w:val="00A512B6"/>
    <w:rsid w:val="00A5168F"/>
    <w:rsid w:val="00A552D2"/>
    <w:rsid w:val="00A556B6"/>
    <w:rsid w:val="00A60105"/>
    <w:rsid w:val="00A60913"/>
    <w:rsid w:val="00A61AE2"/>
    <w:rsid w:val="00A62A8E"/>
    <w:rsid w:val="00A63DA9"/>
    <w:rsid w:val="00A66780"/>
    <w:rsid w:val="00A66D8F"/>
    <w:rsid w:val="00A70685"/>
    <w:rsid w:val="00A7088E"/>
    <w:rsid w:val="00A70903"/>
    <w:rsid w:val="00A726C6"/>
    <w:rsid w:val="00A728BF"/>
    <w:rsid w:val="00A740EC"/>
    <w:rsid w:val="00A7611B"/>
    <w:rsid w:val="00A77913"/>
    <w:rsid w:val="00A80FE2"/>
    <w:rsid w:val="00A81664"/>
    <w:rsid w:val="00A83E1E"/>
    <w:rsid w:val="00A83F57"/>
    <w:rsid w:val="00A85248"/>
    <w:rsid w:val="00A91FCF"/>
    <w:rsid w:val="00A9368D"/>
    <w:rsid w:val="00A96287"/>
    <w:rsid w:val="00A96986"/>
    <w:rsid w:val="00A97494"/>
    <w:rsid w:val="00AA0E13"/>
    <w:rsid w:val="00AA423B"/>
    <w:rsid w:val="00AA490D"/>
    <w:rsid w:val="00AA4A75"/>
    <w:rsid w:val="00AA4D09"/>
    <w:rsid w:val="00AA5FE7"/>
    <w:rsid w:val="00AA7A61"/>
    <w:rsid w:val="00AA7EA0"/>
    <w:rsid w:val="00AB09A1"/>
    <w:rsid w:val="00AB17DC"/>
    <w:rsid w:val="00AB46FA"/>
    <w:rsid w:val="00AB7D7F"/>
    <w:rsid w:val="00AC1AE6"/>
    <w:rsid w:val="00AC1BF8"/>
    <w:rsid w:val="00AC26E7"/>
    <w:rsid w:val="00AC4AF1"/>
    <w:rsid w:val="00AC6718"/>
    <w:rsid w:val="00AC698C"/>
    <w:rsid w:val="00AC6D51"/>
    <w:rsid w:val="00AC6E6A"/>
    <w:rsid w:val="00AC6FB3"/>
    <w:rsid w:val="00AD01E0"/>
    <w:rsid w:val="00AD0319"/>
    <w:rsid w:val="00AD10D7"/>
    <w:rsid w:val="00AD33D5"/>
    <w:rsid w:val="00AD34BB"/>
    <w:rsid w:val="00AD35AB"/>
    <w:rsid w:val="00AD45AA"/>
    <w:rsid w:val="00AD4EE9"/>
    <w:rsid w:val="00AD5D00"/>
    <w:rsid w:val="00AD5D36"/>
    <w:rsid w:val="00AD6401"/>
    <w:rsid w:val="00AE0482"/>
    <w:rsid w:val="00AE33C2"/>
    <w:rsid w:val="00AE4F43"/>
    <w:rsid w:val="00AF2C98"/>
    <w:rsid w:val="00AF3B47"/>
    <w:rsid w:val="00AF46F3"/>
    <w:rsid w:val="00AF5AC7"/>
    <w:rsid w:val="00B00914"/>
    <w:rsid w:val="00B00B55"/>
    <w:rsid w:val="00B00B5E"/>
    <w:rsid w:val="00B01444"/>
    <w:rsid w:val="00B02F81"/>
    <w:rsid w:val="00B0384F"/>
    <w:rsid w:val="00B03DC8"/>
    <w:rsid w:val="00B051D8"/>
    <w:rsid w:val="00B06027"/>
    <w:rsid w:val="00B06D3D"/>
    <w:rsid w:val="00B105D6"/>
    <w:rsid w:val="00B109F9"/>
    <w:rsid w:val="00B112A2"/>
    <w:rsid w:val="00B1340C"/>
    <w:rsid w:val="00B1571D"/>
    <w:rsid w:val="00B157FE"/>
    <w:rsid w:val="00B16503"/>
    <w:rsid w:val="00B207CA"/>
    <w:rsid w:val="00B209AC"/>
    <w:rsid w:val="00B2194F"/>
    <w:rsid w:val="00B223AB"/>
    <w:rsid w:val="00B2243C"/>
    <w:rsid w:val="00B22E93"/>
    <w:rsid w:val="00B2622D"/>
    <w:rsid w:val="00B26B01"/>
    <w:rsid w:val="00B27038"/>
    <w:rsid w:val="00B271D3"/>
    <w:rsid w:val="00B31293"/>
    <w:rsid w:val="00B31F9C"/>
    <w:rsid w:val="00B32440"/>
    <w:rsid w:val="00B327DE"/>
    <w:rsid w:val="00B32D6F"/>
    <w:rsid w:val="00B34758"/>
    <w:rsid w:val="00B350F4"/>
    <w:rsid w:val="00B35285"/>
    <w:rsid w:val="00B4094F"/>
    <w:rsid w:val="00B41CA3"/>
    <w:rsid w:val="00B4202E"/>
    <w:rsid w:val="00B4240F"/>
    <w:rsid w:val="00B4351B"/>
    <w:rsid w:val="00B43EF8"/>
    <w:rsid w:val="00B453F5"/>
    <w:rsid w:val="00B46CE9"/>
    <w:rsid w:val="00B4756B"/>
    <w:rsid w:val="00B47CBC"/>
    <w:rsid w:val="00B529BB"/>
    <w:rsid w:val="00B5320F"/>
    <w:rsid w:val="00B547CC"/>
    <w:rsid w:val="00B57814"/>
    <w:rsid w:val="00B631B6"/>
    <w:rsid w:val="00B634BB"/>
    <w:rsid w:val="00B64016"/>
    <w:rsid w:val="00B6516C"/>
    <w:rsid w:val="00B667D2"/>
    <w:rsid w:val="00B7097E"/>
    <w:rsid w:val="00B73849"/>
    <w:rsid w:val="00B739E5"/>
    <w:rsid w:val="00B74472"/>
    <w:rsid w:val="00B74510"/>
    <w:rsid w:val="00B81B81"/>
    <w:rsid w:val="00B83E66"/>
    <w:rsid w:val="00B83EB4"/>
    <w:rsid w:val="00B85524"/>
    <w:rsid w:val="00B8561A"/>
    <w:rsid w:val="00B85AC6"/>
    <w:rsid w:val="00B875C6"/>
    <w:rsid w:val="00B87709"/>
    <w:rsid w:val="00B90412"/>
    <w:rsid w:val="00B91F97"/>
    <w:rsid w:val="00B9289D"/>
    <w:rsid w:val="00B9684D"/>
    <w:rsid w:val="00B972E3"/>
    <w:rsid w:val="00B9759C"/>
    <w:rsid w:val="00BA0405"/>
    <w:rsid w:val="00BA0644"/>
    <w:rsid w:val="00BA1C27"/>
    <w:rsid w:val="00BA401E"/>
    <w:rsid w:val="00BA45F3"/>
    <w:rsid w:val="00BA4889"/>
    <w:rsid w:val="00BA6A7A"/>
    <w:rsid w:val="00BA7278"/>
    <w:rsid w:val="00BB0E40"/>
    <w:rsid w:val="00BB16F4"/>
    <w:rsid w:val="00BB31AE"/>
    <w:rsid w:val="00BB42BE"/>
    <w:rsid w:val="00BB6F00"/>
    <w:rsid w:val="00BB76BA"/>
    <w:rsid w:val="00BC112E"/>
    <w:rsid w:val="00BC1E70"/>
    <w:rsid w:val="00BC26EA"/>
    <w:rsid w:val="00BC2D85"/>
    <w:rsid w:val="00BC454D"/>
    <w:rsid w:val="00BC646D"/>
    <w:rsid w:val="00BC7665"/>
    <w:rsid w:val="00BD0B6B"/>
    <w:rsid w:val="00BD137B"/>
    <w:rsid w:val="00BD16AE"/>
    <w:rsid w:val="00BD2890"/>
    <w:rsid w:val="00BD41DF"/>
    <w:rsid w:val="00BE04E8"/>
    <w:rsid w:val="00BE10B1"/>
    <w:rsid w:val="00BE1B30"/>
    <w:rsid w:val="00BE3C7F"/>
    <w:rsid w:val="00BE5B76"/>
    <w:rsid w:val="00BE6BAA"/>
    <w:rsid w:val="00BE798A"/>
    <w:rsid w:val="00BE7C71"/>
    <w:rsid w:val="00BF20F5"/>
    <w:rsid w:val="00BF2892"/>
    <w:rsid w:val="00BF4661"/>
    <w:rsid w:val="00BF4798"/>
    <w:rsid w:val="00BF4D84"/>
    <w:rsid w:val="00BF73DF"/>
    <w:rsid w:val="00C008D3"/>
    <w:rsid w:val="00C018F6"/>
    <w:rsid w:val="00C037F3"/>
    <w:rsid w:val="00C05A1B"/>
    <w:rsid w:val="00C06C2D"/>
    <w:rsid w:val="00C1025F"/>
    <w:rsid w:val="00C102E6"/>
    <w:rsid w:val="00C11356"/>
    <w:rsid w:val="00C13DFB"/>
    <w:rsid w:val="00C145C8"/>
    <w:rsid w:val="00C14687"/>
    <w:rsid w:val="00C1591E"/>
    <w:rsid w:val="00C165D3"/>
    <w:rsid w:val="00C169CD"/>
    <w:rsid w:val="00C20435"/>
    <w:rsid w:val="00C24FE5"/>
    <w:rsid w:val="00C24FF8"/>
    <w:rsid w:val="00C26990"/>
    <w:rsid w:val="00C26F99"/>
    <w:rsid w:val="00C27840"/>
    <w:rsid w:val="00C32F6F"/>
    <w:rsid w:val="00C34587"/>
    <w:rsid w:val="00C3719D"/>
    <w:rsid w:val="00C375AE"/>
    <w:rsid w:val="00C37CC0"/>
    <w:rsid w:val="00C4062A"/>
    <w:rsid w:val="00C41647"/>
    <w:rsid w:val="00C41959"/>
    <w:rsid w:val="00C419DA"/>
    <w:rsid w:val="00C4239F"/>
    <w:rsid w:val="00C42491"/>
    <w:rsid w:val="00C4270F"/>
    <w:rsid w:val="00C44B4F"/>
    <w:rsid w:val="00C454F6"/>
    <w:rsid w:val="00C45CEA"/>
    <w:rsid w:val="00C5297C"/>
    <w:rsid w:val="00C52F76"/>
    <w:rsid w:val="00C53161"/>
    <w:rsid w:val="00C5421B"/>
    <w:rsid w:val="00C54280"/>
    <w:rsid w:val="00C5603A"/>
    <w:rsid w:val="00C567DD"/>
    <w:rsid w:val="00C57767"/>
    <w:rsid w:val="00C57773"/>
    <w:rsid w:val="00C64108"/>
    <w:rsid w:val="00C67254"/>
    <w:rsid w:val="00C67312"/>
    <w:rsid w:val="00C67D61"/>
    <w:rsid w:val="00C708BC"/>
    <w:rsid w:val="00C720F8"/>
    <w:rsid w:val="00C73183"/>
    <w:rsid w:val="00C7743A"/>
    <w:rsid w:val="00C806F9"/>
    <w:rsid w:val="00C80EBA"/>
    <w:rsid w:val="00C80FA8"/>
    <w:rsid w:val="00C827CE"/>
    <w:rsid w:val="00C907B8"/>
    <w:rsid w:val="00C90D24"/>
    <w:rsid w:val="00C91069"/>
    <w:rsid w:val="00C91304"/>
    <w:rsid w:val="00C9144B"/>
    <w:rsid w:val="00C92373"/>
    <w:rsid w:val="00C936B4"/>
    <w:rsid w:val="00C951CC"/>
    <w:rsid w:val="00C967AC"/>
    <w:rsid w:val="00CA0B75"/>
    <w:rsid w:val="00CA0CF2"/>
    <w:rsid w:val="00CA0ECD"/>
    <w:rsid w:val="00CA1C3A"/>
    <w:rsid w:val="00CA3BC5"/>
    <w:rsid w:val="00CA4CF7"/>
    <w:rsid w:val="00CA5A31"/>
    <w:rsid w:val="00CA5C0E"/>
    <w:rsid w:val="00CA68A4"/>
    <w:rsid w:val="00CB047E"/>
    <w:rsid w:val="00CB0B2F"/>
    <w:rsid w:val="00CB4029"/>
    <w:rsid w:val="00CB4051"/>
    <w:rsid w:val="00CB4532"/>
    <w:rsid w:val="00CB4B1B"/>
    <w:rsid w:val="00CB5036"/>
    <w:rsid w:val="00CB5232"/>
    <w:rsid w:val="00CB794B"/>
    <w:rsid w:val="00CC04E1"/>
    <w:rsid w:val="00CC0AB1"/>
    <w:rsid w:val="00CC1343"/>
    <w:rsid w:val="00CC2103"/>
    <w:rsid w:val="00CC2179"/>
    <w:rsid w:val="00CC2679"/>
    <w:rsid w:val="00CC3705"/>
    <w:rsid w:val="00CC38BA"/>
    <w:rsid w:val="00CC4825"/>
    <w:rsid w:val="00CC49B5"/>
    <w:rsid w:val="00CC5D77"/>
    <w:rsid w:val="00CC6800"/>
    <w:rsid w:val="00CC7D38"/>
    <w:rsid w:val="00CD048B"/>
    <w:rsid w:val="00CD0DE1"/>
    <w:rsid w:val="00CD0F65"/>
    <w:rsid w:val="00CD4538"/>
    <w:rsid w:val="00CD5DDC"/>
    <w:rsid w:val="00CD630D"/>
    <w:rsid w:val="00CD64AD"/>
    <w:rsid w:val="00CD7963"/>
    <w:rsid w:val="00CE0447"/>
    <w:rsid w:val="00CE2229"/>
    <w:rsid w:val="00CE274A"/>
    <w:rsid w:val="00CE5A6F"/>
    <w:rsid w:val="00CE72DA"/>
    <w:rsid w:val="00CE7ECB"/>
    <w:rsid w:val="00CF150A"/>
    <w:rsid w:val="00CF3E4D"/>
    <w:rsid w:val="00CF7CD1"/>
    <w:rsid w:val="00CF7D50"/>
    <w:rsid w:val="00D009AA"/>
    <w:rsid w:val="00D0155B"/>
    <w:rsid w:val="00D024D6"/>
    <w:rsid w:val="00D024EA"/>
    <w:rsid w:val="00D02514"/>
    <w:rsid w:val="00D02882"/>
    <w:rsid w:val="00D02931"/>
    <w:rsid w:val="00D02D0D"/>
    <w:rsid w:val="00D02EAA"/>
    <w:rsid w:val="00D03780"/>
    <w:rsid w:val="00D039E4"/>
    <w:rsid w:val="00D065C8"/>
    <w:rsid w:val="00D10F08"/>
    <w:rsid w:val="00D111C9"/>
    <w:rsid w:val="00D13045"/>
    <w:rsid w:val="00D13B4C"/>
    <w:rsid w:val="00D145CC"/>
    <w:rsid w:val="00D15CD6"/>
    <w:rsid w:val="00D16557"/>
    <w:rsid w:val="00D17650"/>
    <w:rsid w:val="00D17698"/>
    <w:rsid w:val="00D20D37"/>
    <w:rsid w:val="00D22AA5"/>
    <w:rsid w:val="00D238A5"/>
    <w:rsid w:val="00D24625"/>
    <w:rsid w:val="00D254AA"/>
    <w:rsid w:val="00D25723"/>
    <w:rsid w:val="00D25BCF"/>
    <w:rsid w:val="00D2704A"/>
    <w:rsid w:val="00D300A2"/>
    <w:rsid w:val="00D31F31"/>
    <w:rsid w:val="00D32E97"/>
    <w:rsid w:val="00D32F0D"/>
    <w:rsid w:val="00D3311C"/>
    <w:rsid w:val="00D348F1"/>
    <w:rsid w:val="00D34927"/>
    <w:rsid w:val="00D362A4"/>
    <w:rsid w:val="00D41337"/>
    <w:rsid w:val="00D41AAC"/>
    <w:rsid w:val="00D42EDE"/>
    <w:rsid w:val="00D432FA"/>
    <w:rsid w:val="00D43ADB"/>
    <w:rsid w:val="00D4679C"/>
    <w:rsid w:val="00D46CAB"/>
    <w:rsid w:val="00D46CF1"/>
    <w:rsid w:val="00D519E1"/>
    <w:rsid w:val="00D55BF1"/>
    <w:rsid w:val="00D561C8"/>
    <w:rsid w:val="00D56635"/>
    <w:rsid w:val="00D57080"/>
    <w:rsid w:val="00D576C5"/>
    <w:rsid w:val="00D61C15"/>
    <w:rsid w:val="00D622E5"/>
    <w:rsid w:val="00D6305E"/>
    <w:rsid w:val="00D66031"/>
    <w:rsid w:val="00D674E4"/>
    <w:rsid w:val="00D70B80"/>
    <w:rsid w:val="00D715E0"/>
    <w:rsid w:val="00D71FFE"/>
    <w:rsid w:val="00D75033"/>
    <w:rsid w:val="00D7799B"/>
    <w:rsid w:val="00D80C74"/>
    <w:rsid w:val="00D8127A"/>
    <w:rsid w:val="00D8235E"/>
    <w:rsid w:val="00D83D9F"/>
    <w:rsid w:val="00D843D3"/>
    <w:rsid w:val="00D84B82"/>
    <w:rsid w:val="00D864B3"/>
    <w:rsid w:val="00D90415"/>
    <w:rsid w:val="00D93588"/>
    <w:rsid w:val="00D95473"/>
    <w:rsid w:val="00D96848"/>
    <w:rsid w:val="00D979DE"/>
    <w:rsid w:val="00DA05C0"/>
    <w:rsid w:val="00DA139C"/>
    <w:rsid w:val="00DA266D"/>
    <w:rsid w:val="00DA41E8"/>
    <w:rsid w:val="00DA5870"/>
    <w:rsid w:val="00DA5C29"/>
    <w:rsid w:val="00DA5FE4"/>
    <w:rsid w:val="00DC0AB8"/>
    <w:rsid w:val="00DC0EA9"/>
    <w:rsid w:val="00DC239A"/>
    <w:rsid w:val="00DC2617"/>
    <w:rsid w:val="00DC2F95"/>
    <w:rsid w:val="00DC323E"/>
    <w:rsid w:val="00DD22D0"/>
    <w:rsid w:val="00DD379F"/>
    <w:rsid w:val="00DD588E"/>
    <w:rsid w:val="00DD71FE"/>
    <w:rsid w:val="00DD75EB"/>
    <w:rsid w:val="00DE1DA0"/>
    <w:rsid w:val="00DE45AB"/>
    <w:rsid w:val="00DE4D21"/>
    <w:rsid w:val="00DE52E0"/>
    <w:rsid w:val="00DE6B28"/>
    <w:rsid w:val="00DE70E5"/>
    <w:rsid w:val="00DE7AC5"/>
    <w:rsid w:val="00DF042C"/>
    <w:rsid w:val="00DF06CA"/>
    <w:rsid w:val="00DF2391"/>
    <w:rsid w:val="00DF3550"/>
    <w:rsid w:val="00DF3595"/>
    <w:rsid w:val="00DF38C8"/>
    <w:rsid w:val="00DF62F5"/>
    <w:rsid w:val="00DF62FB"/>
    <w:rsid w:val="00DF665F"/>
    <w:rsid w:val="00DF6FA4"/>
    <w:rsid w:val="00DF7196"/>
    <w:rsid w:val="00E00892"/>
    <w:rsid w:val="00E03C3E"/>
    <w:rsid w:val="00E04BA5"/>
    <w:rsid w:val="00E06AE4"/>
    <w:rsid w:val="00E117BD"/>
    <w:rsid w:val="00E12E57"/>
    <w:rsid w:val="00E134C0"/>
    <w:rsid w:val="00E14779"/>
    <w:rsid w:val="00E1500D"/>
    <w:rsid w:val="00E17DC6"/>
    <w:rsid w:val="00E2018E"/>
    <w:rsid w:val="00E2213B"/>
    <w:rsid w:val="00E22E32"/>
    <w:rsid w:val="00E233F5"/>
    <w:rsid w:val="00E25AA9"/>
    <w:rsid w:val="00E26FA0"/>
    <w:rsid w:val="00E27B3F"/>
    <w:rsid w:val="00E3132F"/>
    <w:rsid w:val="00E33166"/>
    <w:rsid w:val="00E33ED9"/>
    <w:rsid w:val="00E3428E"/>
    <w:rsid w:val="00E4025B"/>
    <w:rsid w:val="00E41BAD"/>
    <w:rsid w:val="00E437CD"/>
    <w:rsid w:val="00E438AF"/>
    <w:rsid w:val="00E43C00"/>
    <w:rsid w:val="00E44375"/>
    <w:rsid w:val="00E4545E"/>
    <w:rsid w:val="00E509DB"/>
    <w:rsid w:val="00E51A0E"/>
    <w:rsid w:val="00E531BA"/>
    <w:rsid w:val="00E539C4"/>
    <w:rsid w:val="00E53B8D"/>
    <w:rsid w:val="00E54153"/>
    <w:rsid w:val="00E54E01"/>
    <w:rsid w:val="00E61A77"/>
    <w:rsid w:val="00E628BB"/>
    <w:rsid w:val="00E63771"/>
    <w:rsid w:val="00E63D03"/>
    <w:rsid w:val="00E645C2"/>
    <w:rsid w:val="00E65438"/>
    <w:rsid w:val="00E65F11"/>
    <w:rsid w:val="00E66179"/>
    <w:rsid w:val="00E66210"/>
    <w:rsid w:val="00E673B9"/>
    <w:rsid w:val="00E7008C"/>
    <w:rsid w:val="00E70999"/>
    <w:rsid w:val="00E716C2"/>
    <w:rsid w:val="00E72ED3"/>
    <w:rsid w:val="00E7614F"/>
    <w:rsid w:val="00E761B5"/>
    <w:rsid w:val="00E7751E"/>
    <w:rsid w:val="00E775BF"/>
    <w:rsid w:val="00E77FF2"/>
    <w:rsid w:val="00E8206B"/>
    <w:rsid w:val="00E82212"/>
    <w:rsid w:val="00E843EB"/>
    <w:rsid w:val="00E847CC"/>
    <w:rsid w:val="00E848E8"/>
    <w:rsid w:val="00E84D4A"/>
    <w:rsid w:val="00E854CD"/>
    <w:rsid w:val="00E85C51"/>
    <w:rsid w:val="00E86ADC"/>
    <w:rsid w:val="00E94217"/>
    <w:rsid w:val="00E944BA"/>
    <w:rsid w:val="00E968E4"/>
    <w:rsid w:val="00E97486"/>
    <w:rsid w:val="00E97BA7"/>
    <w:rsid w:val="00EA03D2"/>
    <w:rsid w:val="00EA067B"/>
    <w:rsid w:val="00EA1A22"/>
    <w:rsid w:val="00EA1A23"/>
    <w:rsid w:val="00EA2948"/>
    <w:rsid w:val="00EA35AE"/>
    <w:rsid w:val="00EA382F"/>
    <w:rsid w:val="00EB08D8"/>
    <w:rsid w:val="00EB1661"/>
    <w:rsid w:val="00EB1B3A"/>
    <w:rsid w:val="00EB1EDB"/>
    <w:rsid w:val="00EB27BF"/>
    <w:rsid w:val="00EB2F03"/>
    <w:rsid w:val="00EB4E9A"/>
    <w:rsid w:val="00EB7712"/>
    <w:rsid w:val="00EB7826"/>
    <w:rsid w:val="00EC03FD"/>
    <w:rsid w:val="00EC1A0F"/>
    <w:rsid w:val="00EC2FCB"/>
    <w:rsid w:val="00EC31AA"/>
    <w:rsid w:val="00EC58E4"/>
    <w:rsid w:val="00EC6D1D"/>
    <w:rsid w:val="00ED2014"/>
    <w:rsid w:val="00ED2878"/>
    <w:rsid w:val="00ED462E"/>
    <w:rsid w:val="00ED6C36"/>
    <w:rsid w:val="00ED7566"/>
    <w:rsid w:val="00ED7A0A"/>
    <w:rsid w:val="00EE00A9"/>
    <w:rsid w:val="00EE02C8"/>
    <w:rsid w:val="00EE0B42"/>
    <w:rsid w:val="00EE33B7"/>
    <w:rsid w:val="00EE6296"/>
    <w:rsid w:val="00EE6D93"/>
    <w:rsid w:val="00EF0D8E"/>
    <w:rsid w:val="00EF13E6"/>
    <w:rsid w:val="00EF27A4"/>
    <w:rsid w:val="00EF335A"/>
    <w:rsid w:val="00EF4400"/>
    <w:rsid w:val="00EF68D4"/>
    <w:rsid w:val="00EF6D6A"/>
    <w:rsid w:val="00F011FD"/>
    <w:rsid w:val="00F02342"/>
    <w:rsid w:val="00F03E08"/>
    <w:rsid w:val="00F04CF4"/>
    <w:rsid w:val="00F064F7"/>
    <w:rsid w:val="00F1164D"/>
    <w:rsid w:val="00F12227"/>
    <w:rsid w:val="00F12E39"/>
    <w:rsid w:val="00F15C5A"/>
    <w:rsid w:val="00F17426"/>
    <w:rsid w:val="00F21DE7"/>
    <w:rsid w:val="00F2329A"/>
    <w:rsid w:val="00F24D15"/>
    <w:rsid w:val="00F25F99"/>
    <w:rsid w:val="00F272FC"/>
    <w:rsid w:val="00F30B60"/>
    <w:rsid w:val="00F316D8"/>
    <w:rsid w:val="00F3223E"/>
    <w:rsid w:val="00F35E8A"/>
    <w:rsid w:val="00F35ECF"/>
    <w:rsid w:val="00F374DD"/>
    <w:rsid w:val="00F4122D"/>
    <w:rsid w:val="00F41C3D"/>
    <w:rsid w:val="00F430C1"/>
    <w:rsid w:val="00F434FA"/>
    <w:rsid w:val="00F448C0"/>
    <w:rsid w:val="00F46AC2"/>
    <w:rsid w:val="00F47783"/>
    <w:rsid w:val="00F50334"/>
    <w:rsid w:val="00F504F2"/>
    <w:rsid w:val="00F5186A"/>
    <w:rsid w:val="00F53762"/>
    <w:rsid w:val="00F55085"/>
    <w:rsid w:val="00F5686E"/>
    <w:rsid w:val="00F56C5D"/>
    <w:rsid w:val="00F601F9"/>
    <w:rsid w:val="00F60C39"/>
    <w:rsid w:val="00F618D9"/>
    <w:rsid w:val="00F63DAF"/>
    <w:rsid w:val="00F64113"/>
    <w:rsid w:val="00F6417E"/>
    <w:rsid w:val="00F66011"/>
    <w:rsid w:val="00F70027"/>
    <w:rsid w:val="00F70630"/>
    <w:rsid w:val="00F70BEB"/>
    <w:rsid w:val="00F7161D"/>
    <w:rsid w:val="00F7270E"/>
    <w:rsid w:val="00F73A62"/>
    <w:rsid w:val="00F76022"/>
    <w:rsid w:val="00F76194"/>
    <w:rsid w:val="00F761D3"/>
    <w:rsid w:val="00F774C9"/>
    <w:rsid w:val="00F77B9E"/>
    <w:rsid w:val="00F8168B"/>
    <w:rsid w:val="00F8274A"/>
    <w:rsid w:val="00F83EFD"/>
    <w:rsid w:val="00F83F76"/>
    <w:rsid w:val="00F8427D"/>
    <w:rsid w:val="00F85B71"/>
    <w:rsid w:val="00F877C0"/>
    <w:rsid w:val="00F90759"/>
    <w:rsid w:val="00F91277"/>
    <w:rsid w:val="00F9127B"/>
    <w:rsid w:val="00F91341"/>
    <w:rsid w:val="00F91973"/>
    <w:rsid w:val="00F93B44"/>
    <w:rsid w:val="00F93DA5"/>
    <w:rsid w:val="00F9570F"/>
    <w:rsid w:val="00F9788C"/>
    <w:rsid w:val="00FA0D74"/>
    <w:rsid w:val="00FA1ABD"/>
    <w:rsid w:val="00FA3017"/>
    <w:rsid w:val="00FA39CC"/>
    <w:rsid w:val="00FA3B61"/>
    <w:rsid w:val="00FA3BA8"/>
    <w:rsid w:val="00FA3F8B"/>
    <w:rsid w:val="00FA42DD"/>
    <w:rsid w:val="00FA506E"/>
    <w:rsid w:val="00FB003E"/>
    <w:rsid w:val="00FB32B4"/>
    <w:rsid w:val="00FB3BB6"/>
    <w:rsid w:val="00FB599F"/>
    <w:rsid w:val="00FB5BBA"/>
    <w:rsid w:val="00FC09F2"/>
    <w:rsid w:val="00FC3193"/>
    <w:rsid w:val="00FC4D12"/>
    <w:rsid w:val="00FC541E"/>
    <w:rsid w:val="00FD1B60"/>
    <w:rsid w:val="00FD561B"/>
    <w:rsid w:val="00FD5E4D"/>
    <w:rsid w:val="00FD5EA2"/>
    <w:rsid w:val="00FD654D"/>
    <w:rsid w:val="00FD6875"/>
    <w:rsid w:val="00FD6C8C"/>
    <w:rsid w:val="00FD7221"/>
    <w:rsid w:val="00FD7564"/>
    <w:rsid w:val="00FD7C59"/>
    <w:rsid w:val="00FE39FC"/>
    <w:rsid w:val="00FE3FF7"/>
    <w:rsid w:val="00FE5805"/>
    <w:rsid w:val="00FE6210"/>
    <w:rsid w:val="00FE6493"/>
    <w:rsid w:val="00FE6FD3"/>
    <w:rsid w:val="00FE7522"/>
    <w:rsid w:val="00FF02F8"/>
    <w:rsid w:val="00FF2001"/>
    <w:rsid w:val="00FF2081"/>
    <w:rsid w:val="00FF2303"/>
    <w:rsid w:val="00FF2A80"/>
    <w:rsid w:val="00FF37B5"/>
    <w:rsid w:val="00FF3916"/>
    <w:rsid w:val="00FF489F"/>
    <w:rsid w:val="00FF5912"/>
    <w:rsid w:val="00FF6452"/>
    <w:rsid w:val="00FF6F6B"/>
    <w:rsid w:val="00FF70F5"/>
    <w:rsid w:val="02798B00"/>
    <w:rsid w:val="029BB4E1"/>
    <w:rsid w:val="02FBCB21"/>
    <w:rsid w:val="03081D11"/>
    <w:rsid w:val="041EB2D2"/>
    <w:rsid w:val="049BFFEC"/>
    <w:rsid w:val="04AA550A"/>
    <w:rsid w:val="058FC2DF"/>
    <w:rsid w:val="0637D04D"/>
    <w:rsid w:val="0662680E"/>
    <w:rsid w:val="073DF9D3"/>
    <w:rsid w:val="09775E95"/>
    <w:rsid w:val="0A1B03C6"/>
    <w:rsid w:val="0A695B20"/>
    <w:rsid w:val="0A970128"/>
    <w:rsid w:val="0AA6A5FE"/>
    <w:rsid w:val="0B132EF6"/>
    <w:rsid w:val="0E6F250A"/>
    <w:rsid w:val="0F152556"/>
    <w:rsid w:val="1018D643"/>
    <w:rsid w:val="10206048"/>
    <w:rsid w:val="10E5AAAC"/>
    <w:rsid w:val="12C4AC3A"/>
    <w:rsid w:val="130AE89E"/>
    <w:rsid w:val="151191EC"/>
    <w:rsid w:val="15291C0A"/>
    <w:rsid w:val="17632912"/>
    <w:rsid w:val="17F1B1FE"/>
    <w:rsid w:val="1994535E"/>
    <w:rsid w:val="1A3AAF61"/>
    <w:rsid w:val="1AC13B91"/>
    <w:rsid w:val="1BC38112"/>
    <w:rsid w:val="1C615B95"/>
    <w:rsid w:val="1C890D55"/>
    <w:rsid w:val="1E556808"/>
    <w:rsid w:val="1F3B8E18"/>
    <w:rsid w:val="1F6DA37F"/>
    <w:rsid w:val="1FE9C2A4"/>
    <w:rsid w:val="1FEA751C"/>
    <w:rsid w:val="204192F5"/>
    <w:rsid w:val="21FF422B"/>
    <w:rsid w:val="2295D915"/>
    <w:rsid w:val="22E7A950"/>
    <w:rsid w:val="23657772"/>
    <w:rsid w:val="250147D3"/>
    <w:rsid w:val="253CF6F1"/>
    <w:rsid w:val="289383A1"/>
    <w:rsid w:val="29601FDD"/>
    <w:rsid w:val="29C00AFD"/>
    <w:rsid w:val="29DC8D9F"/>
    <w:rsid w:val="2B40561C"/>
    <w:rsid w:val="2C43E468"/>
    <w:rsid w:val="2D022532"/>
    <w:rsid w:val="2E65DC75"/>
    <w:rsid w:val="2F51B1E2"/>
    <w:rsid w:val="2F9BED0C"/>
    <w:rsid w:val="312C1D80"/>
    <w:rsid w:val="31C13B11"/>
    <w:rsid w:val="3237AB89"/>
    <w:rsid w:val="3239030C"/>
    <w:rsid w:val="327DF9FB"/>
    <w:rsid w:val="35E3D94E"/>
    <w:rsid w:val="3749C288"/>
    <w:rsid w:val="376F3571"/>
    <w:rsid w:val="39232BE9"/>
    <w:rsid w:val="3953BFDF"/>
    <w:rsid w:val="3A68C379"/>
    <w:rsid w:val="3E65F789"/>
    <w:rsid w:val="3F009C03"/>
    <w:rsid w:val="3F162E91"/>
    <w:rsid w:val="4098D695"/>
    <w:rsid w:val="40BD1EAC"/>
    <w:rsid w:val="41151571"/>
    <w:rsid w:val="42BFB986"/>
    <w:rsid w:val="42FF0FBC"/>
    <w:rsid w:val="44999AA8"/>
    <w:rsid w:val="46FEE7B3"/>
    <w:rsid w:val="47F192CF"/>
    <w:rsid w:val="481D1887"/>
    <w:rsid w:val="48556FAD"/>
    <w:rsid w:val="49779AF9"/>
    <w:rsid w:val="4B21F2D5"/>
    <w:rsid w:val="4B8D106F"/>
    <w:rsid w:val="4BA808D1"/>
    <w:rsid w:val="4DFB85FF"/>
    <w:rsid w:val="4EAB2FC1"/>
    <w:rsid w:val="4EBCC3AB"/>
    <w:rsid w:val="4F975660"/>
    <w:rsid w:val="517C4B95"/>
    <w:rsid w:val="53F9DA97"/>
    <w:rsid w:val="548D9403"/>
    <w:rsid w:val="550D09EA"/>
    <w:rsid w:val="5587BF2D"/>
    <w:rsid w:val="558B1913"/>
    <w:rsid w:val="57B9C2A8"/>
    <w:rsid w:val="5839388F"/>
    <w:rsid w:val="58FF9C86"/>
    <w:rsid w:val="593B9EB2"/>
    <w:rsid w:val="5944B3B2"/>
    <w:rsid w:val="5E892DE0"/>
    <w:rsid w:val="603CDB62"/>
    <w:rsid w:val="605BD966"/>
    <w:rsid w:val="61583F02"/>
    <w:rsid w:val="61D4D4C5"/>
    <w:rsid w:val="633F3E83"/>
    <w:rsid w:val="63951DC1"/>
    <w:rsid w:val="64B75356"/>
    <w:rsid w:val="64F99416"/>
    <w:rsid w:val="64FF34F9"/>
    <w:rsid w:val="65111298"/>
    <w:rsid w:val="65B5040E"/>
    <w:rsid w:val="65EB7DEE"/>
    <w:rsid w:val="66C8EDBE"/>
    <w:rsid w:val="66D4AC09"/>
    <w:rsid w:val="68730495"/>
    <w:rsid w:val="6878A827"/>
    <w:rsid w:val="68B4266F"/>
    <w:rsid w:val="6943297A"/>
    <w:rsid w:val="6A646F48"/>
    <w:rsid w:val="6CEA58EC"/>
    <w:rsid w:val="6FD102B1"/>
    <w:rsid w:val="7137D5DF"/>
    <w:rsid w:val="71BFA6FC"/>
    <w:rsid w:val="7207EA09"/>
    <w:rsid w:val="72EA0BC0"/>
    <w:rsid w:val="741145DB"/>
    <w:rsid w:val="75588150"/>
    <w:rsid w:val="76EACFD3"/>
    <w:rsid w:val="799D0D62"/>
    <w:rsid w:val="79F56A91"/>
    <w:rsid w:val="7A227095"/>
    <w:rsid w:val="7AFB44C3"/>
    <w:rsid w:val="7B035200"/>
    <w:rsid w:val="7C98DB8C"/>
    <w:rsid w:val="7DF43FA9"/>
    <w:rsid w:val="7F7FC714"/>
    <w:rsid w:val="7FC88EC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D771C"/>
  <w15:docId w15:val="{089E1313-9439-4467-B70A-9AB342B4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50F4"/>
    <w:rPr>
      <w:rFonts w:ascii="Calibri" w:hAnsi="Calibri"/>
    </w:rPr>
  </w:style>
  <w:style w:type="paragraph" w:styleId="Kop1">
    <w:name w:val="heading 1"/>
    <w:basedOn w:val="Standaard"/>
    <w:next w:val="Standaard"/>
    <w:link w:val="Kop1Char"/>
    <w:uiPriority w:val="9"/>
    <w:qFormat/>
    <w:rsid w:val="008A0D82"/>
    <w:pPr>
      <w:keepNext/>
      <w:keepLines/>
      <w:pageBreakBefore/>
      <w:numPr>
        <w:numId w:val="1"/>
      </w:numPr>
      <w:spacing w:after="480" w:line="480" w:lineRule="exact"/>
      <w:outlineLvl w:val="0"/>
    </w:pPr>
    <w:rPr>
      <w:rFonts w:asciiTheme="majorHAnsi" w:eastAsiaTheme="majorEastAsia" w:hAnsiTheme="majorHAnsi" w:cstheme="majorBidi"/>
      <w:b/>
      <w:bCs/>
      <w:color w:val="F05A23" w:themeColor="accent2"/>
      <w:sz w:val="34"/>
      <w:szCs w:val="28"/>
    </w:rPr>
  </w:style>
  <w:style w:type="paragraph" w:styleId="Kop2">
    <w:name w:val="heading 2"/>
    <w:basedOn w:val="Standaard"/>
    <w:next w:val="Standaard"/>
    <w:link w:val="Kop2Char"/>
    <w:uiPriority w:val="9"/>
    <w:qFormat/>
    <w:rsid w:val="0015786C"/>
    <w:pPr>
      <w:keepNext/>
      <w:keepLines/>
      <w:numPr>
        <w:ilvl w:val="1"/>
        <w:numId w:val="1"/>
      </w:numPr>
      <w:spacing w:before="280" w:after="160" w:line="280" w:lineRule="exact"/>
      <w:outlineLvl w:val="1"/>
    </w:pPr>
    <w:rPr>
      <w:rFonts w:asciiTheme="majorHAnsi" w:eastAsiaTheme="majorEastAsia" w:hAnsiTheme="majorHAnsi" w:cstheme="majorBidi"/>
      <w:b/>
      <w:bCs/>
      <w:color w:val="1E3C82" w:themeColor="accent1"/>
      <w:szCs w:val="26"/>
    </w:rPr>
  </w:style>
  <w:style w:type="paragraph" w:styleId="Kop3">
    <w:name w:val="heading 3"/>
    <w:basedOn w:val="Standaard"/>
    <w:next w:val="Standaard"/>
    <w:link w:val="Kop3Char"/>
    <w:uiPriority w:val="9"/>
    <w:qFormat/>
    <w:rsid w:val="0015786C"/>
    <w:pPr>
      <w:keepNext/>
      <w:keepLines/>
      <w:numPr>
        <w:ilvl w:val="2"/>
        <w:numId w:val="1"/>
      </w:numPr>
      <w:spacing w:before="200" w:after="80"/>
      <w:outlineLvl w:val="2"/>
    </w:pPr>
    <w:rPr>
      <w:rFonts w:asciiTheme="majorHAnsi" w:eastAsiaTheme="majorEastAsia" w:hAnsiTheme="majorHAnsi" w:cstheme="majorBidi"/>
      <w:b/>
      <w:bCs/>
      <w:color w:val="1E3C82" w:themeColor="accent1"/>
    </w:rPr>
  </w:style>
  <w:style w:type="paragraph" w:styleId="Kop4">
    <w:name w:val="heading 4"/>
    <w:basedOn w:val="Standaard"/>
    <w:next w:val="Standaard"/>
    <w:link w:val="Kop4Char"/>
    <w:uiPriority w:val="9"/>
    <w:qFormat/>
    <w:rsid w:val="0015786C"/>
    <w:pPr>
      <w:keepNext/>
      <w:keepLines/>
      <w:numPr>
        <w:ilvl w:val="3"/>
        <w:numId w:val="1"/>
      </w:numPr>
      <w:spacing w:before="120" w:after="120"/>
      <w:outlineLvl w:val="3"/>
    </w:pPr>
    <w:rPr>
      <w:rFonts w:asciiTheme="majorHAnsi" w:eastAsiaTheme="majorEastAsia" w:hAnsiTheme="majorHAnsi" w:cstheme="majorBidi"/>
      <w:b/>
      <w:bCs/>
      <w:iCs/>
      <w:color w:val="1E3C82"/>
    </w:rPr>
  </w:style>
  <w:style w:type="paragraph" w:styleId="Kop5">
    <w:name w:val="heading 5"/>
    <w:basedOn w:val="Standaard"/>
    <w:next w:val="Standaard"/>
    <w:link w:val="Kop5Char"/>
    <w:uiPriority w:val="9"/>
    <w:qFormat/>
    <w:rsid w:val="0015786C"/>
    <w:pPr>
      <w:keepNext/>
      <w:keepLines/>
      <w:spacing w:before="120"/>
      <w:outlineLvl w:val="4"/>
    </w:pPr>
    <w:rPr>
      <w:rFonts w:asciiTheme="majorHAnsi" w:eastAsiaTheme="majorEastAsia" w:hAnsiTheme="majorHAnsi" w:cstheme="majorBidi"/>
      <w:b/>
      <w:color w:val="1E3C82"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4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405"/>
  </w:style>
  <w:style w:type="paragraph" w:styleId="Voettekst">
    <w:name w:val="footer"/>
    <w:basedOn w:val="Standaard"/>
    <w:link w:val="VoettekstChar"/>
    <w:uiPriority w:val="99"/>
    <w:unhideWhenUsed/>
    <w:rsid w:val="004D57F1"/>
    <w:pPr>
      <w:spacing w:line="240" w:lineRule="atLeast"/>
    </w:pPr>
    <w:rPr>
      <w:color w:val="000000" w:themeColor="text1"/>
      <w:sz w:val="14"/>
    </w:rPr>
  </w:style>
  <w:style w:type="character" w:customStyle="1" w:styleId="VoettekstChar">
    <w:name w:val="Voettekst Char"/>
    <w:basedOn w:val="Standaardalinea-lettertype"/>
    <w:link w:val="Voettekst"/>
    <w:uiPriority w:val="99"/>
    <w:rsid w:val="004D57F1"/>
    <w:rPr>
      <w:color w:val="000000" w:themeColor="text1"/>
      <w:sz w:val="14"/>
    </w:rPr>
  </w:style>
  <w:style w:type="paragraph" w:styleId="Ballontekst">
    <w:name w:val="Balloon Text"/>
    <w:basedOn w:val="Standaard"/>
    <w:link w:val="BallontekstChar"/>
    <w:uiPriority w:val="99"/>
    <w:semiHidden/>
    <w:unhideWhenUsed/>
    <w:rsid w:val="00BA040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405"/>
    <w:rPr>
      <w:rFonts w:ascii="Tahoma" w:hAnsi="Tahoma" w:cs="Tahoma"/>
      <w:sz w:val="16"/>
      <w:szCs w:val="16"/>
    </w:rPr>
  </w:style>
  <w:style w:type="numbering" w:customStyle="1" w:styleId="Kopnummering">
    <w:name w:val="Kopnummering"/>
    <w:basedOn w:val="Geenlijst"/>
    <w:uiPriority w:val="99"/>
    <w:rsid w:val="008A0D82"/>
    <w:pPr>
      <w:numPr>
        <w:numId w:val="1"/>
      </w:numPr>
    </w:pPr>
  </w:style>
  <w:style w:type="numbering" w:customStyle="1" w:styleId="Opsommingstekens">
    <w:name w:val="Opsommingstekens"/>
    <w:basedOn w:val="Geenlijst"/>
    <w:uiPriority w:val="99"/>
    <w:rsid w:val="00406F0E"/>
    <w:pPr>
      <w:numPr>
        <w:numId w:val="3"/>
      </w:numPr>
    </w:pPr>
  </w:style>
  <w:style w:type="character" w:customStyle="1" w:styleId="Kop1Char">
    <w:name w:val="Kop 1 Char"/>
    <w:basedOn w:val="Standaardalinea-lettertype"/>
    <w:link w:val="Kop1"/>
    <w:uiPriority w:val="9"/>
    <w:rsid w:val="00FF37B5"/>
    <w:rPr>
      <w:rFonts w:asciiTheme="majorHAnsi" w:eastAsiaTheme="majorEastAsia" w:hAnsiTheme="majorHAnsi" w:cstheme="majorBidi"/>
      <w:b/>
      <w:bCs/>
      <w:color w:val="F05A23" w:themeColor="accent2"/>
      <w:sz w:val="34"/>
      <w:szCs w:val="28"/>
    </w:rPr>
  </w:style>
  <w:style w:type="character" w:customStyle="1" w:styleId="Kop2Char">
    <w:name w:val="Kop 2 Char"/>
    <w:basedOn w:val="Standaardalinea-lettertype"/>
    <w:link w:val="Kop2"/>
    <w:uiPriority w:val="9"/>
    <w:rsid w:val="0015786C"/>
    <w:rPr>
      <w:rFonts w:asciiTheme="majorHAnsi" w:eastAsiaTheme="majorEastAsia" w:hAnsiTheme="majorHAnsi" w:cstheme="majorBidi"/>
      <w:b/>
      <w:bCs/>
      <w:color w:val="1E3C82" w:themeColor="accent1"/>
      <w:szCs w:val="26"/>
    </w:rPr>
  </w:style>
  <w:style w:type="character" w:customStyle="1" w:styleId="Kop3Char">
    <w:name w:val="Kop 3 Char"/>
    <w:basedOn w:val="Standaardalinea-lettertype"/>
    <w:link w:val="Kop3"/>
    <w:uiPriority w:val="9"/>
    <w:rsid w:val="0015786C"/>
    <w:rPr>
      <w:rFonts w:asciiTheme="majorHAnsi" w:eastAsiaTheme="majorEastAsia" w:hAnsiTheme="majorHAnsi" w:cstheme="majorBidi"/>
      <w:b/>
      <w:bCs/>
      <w:color w:val="1E3C82" w:themeColor="accent1"/>
    </w:rPr>
  </w:style>
  <w:style w:type="numbering" w:customStyle="1" w:styleId="Nummers">
    <w:name w:val="Nummers"/>
    <w:basedOn w:val="Geenlijst"/>
    <w:uiPriority w:val="99"/>
    <w:rsid w:val="00757D75"/>
    <w:pPr>
      <w:numPr>
        <w:numId w:val="4"/>
      </w:numPr>
    </w:pPr>
  </w:style>
  <w:style w:type="paragraph" w:styleId="Lijstopsomteken">
    <w:name w:val="List Bullet"/>
    <w:basedOn w:val="Standaard"/>
    <w:uiPriority w:val="19"/>
    <w:unhideWhenUsed/>
    <w:qFormat/>
    <w:rsid w:val="00406F0E"/>
    <w:pPr>
      <w:numPr>
        <w:numId w:val="3"/>
      </w:numPr>
      <w:contextualSpacing/>
    </w:pPr>
  </w:style>
  <w:style w:type="paragraph" w:styleId="Lijstnummering">
    <w:name w:val="List Number"/>
    <w:basedOn w:val="Standaard"/>
    <w:uiPriority w:val="19"/>
    <w:unhideWhenUsed/>
    <w:qFormat/>
    <w:rsid w:val="00757D75"/>
    <w:pPr>
      <w:numPr>
        <w:numId w:val="4"/>
      </w:numPr>
      <w:contextualSpacing/>
    </w:pPr>
  </w:style>
  <w:style w:type="paragraph" w:styleId="Titel">
    <w:name w:val="Title"/>
    <w:basedOn w:val="Standaard"/>
    <w:next w:val="Standaard"/>
    <w:link w:val="TitelChar"/>
    <w:uiPriority w:val="10"/>
    <w:rsid w:val="00B547CC"/>
    <w:pPr>
      <w:spacing w:after="60" w:line="240" w:lineRule="auto"/>
      <w:contextualSpacing/>
    </w:pPr>
    <w:rPr>
      <w:rFonts w:asciiTheme="majorHAnsi" w:eastAsiaTheme="majorEastAsia" w:hAnsiTheme="majorHAnsi" w:cstheme="majorBidi"/>
      <w:b/>
      <w:color w:val="F05A23" w:themeColor="accent2"/>
      <w:spacing w:val="10"/>
      <w:sz w:val="40"/>
      <w:szCs w:val="52"/>
    </w:rPr>
  </w:style>
  <w:style w:type="character" w:customStyle="1" w:styleId="TitelChar">
    <w:name w:val="Titel Char"/>
    <w:basedOn w:val="Standaardalinea-lettertype"/>
    <w:link w:val="Titel"/>
    <w:uiPriority w:val="10"/>
    <w:rsid w:val="00B547CC"/>
    <w:rPr>
      <w:rFonts w:asciiTheme="majorHAnsi" w:eastAsiaTheme="majorEastAsia" w:hAnsiTheme="majorHAnsi" w:cstheme="majorBidi"/>
      <w:b/>
      <w:color w:val="F05A23" w:themeColor="accent2"/>
      <w:spacing w:val="10"/>
      <w:sz w:val="40"/>
      <w:szCs w:val="52"/>
    </w:rPr>
  </w:style>
  <w:style w:type="paragraph" w:styleId="Ondertitel">
    <w:name w:val="Subtitle"/>
    <w:basedOn w:val="Standaard"/>
    <w:next w:val="Standaard"/>
    <w:link w:val="OndertitelChar"/>
    <w:uiPriority w:val="11"/>
    <w:rsid w:val="00B547CC"/>
    <w:pPr>
      <w:numPr>
        <w:ilvl w:val="1"/>
      </w:numPr>
      <w:spacing w:line="240" w:lineRule="atLeast"/>
    </w:pPr>
    <w:rPr>
      <w:rFonts w:asciiTheme="majorHAnsi" w:eastAsiaTheme="majorEastAsia" w:hAnsiTheme="majorHAnsi" w:cstheme="majorBidi"/>
      <w:iCs/>
      <w:color w:val="1E3C82" w:themeColor="accent1"/>
      <w:spacing w:val="6"/>
      <w:sz w:val="24"/>
      <w:szCs w:val="24"/>
    </w:rPr>
  </w:style>
  <w:style w:type="character" w:customStyle="1" w:styleId="OndertitelChar">
    <w:name w:val="Ondertitel Char"/>
    <w:basedOn w:val="Standaardalinea-lettertype"/>
    <w:link w:val="Ondertitel"/>
    <w:uiPriority w:val="11"/>
    <w:rsid w:val="00B547CC"/>
    <w:rPr>
      <w:rFonts w:asciiTheme="majorHAnsi" w:eastAsiaTheme="majorEastAsia" w:hAnsiTheme="majorHAnsi" w:cstheme="majorBidi"/>
      <w:iCs/>
      <w:color w:val="1E3C82" w:themeColor="accent1"/>
      <w:spacing w:val="6"/>
      <w:sz w:val="24"/>
      <w:szCs w:val="24"/>
    </w:rPr>
  </w:style>
  <w:style w:type="table" w:styleId="Tabelraster">
    <w:name w:val="Table Grid"/>
    <w:basedOn w:val="Standaardtabel"/>
    <w:rsid w:val="004D57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etRapport">
    <w:name w:val="VoetRapport"/>
    <w:basedOn w:val="Voettekst"/>
    <w:rsid w:val="005551B1"/>
    <w:pPr>
      <w:tabs>
        <w:tab w:val="right" w:pos="8392"/>
      </w:tabs>
    </w:pPr>
  </w:style>
  <w:style w:type="paragraph" w:customStyle="1" w:styleId="CoverKopje">
    <w:name w:val="CoverKopje"/>
    <w:basedOn w:val="Voettekst"/>
    <w:link w:val="CoverKopjeChar"/>
    <w:rsid w:val="00B547CC"/>
    <w:rPr>
      <w:b/>
      <w:color w:val="1E3C82" w:themeColor="accent1"/>
      <w:sz w:val="20"/>
    </w:rPr>
  </w:style>
  <w:style w:type="character" w:customStyle="1" w:styleId="CoverKopjeChar">
    <w:name w:val="CoverKopje Char"/>
    <w:basedOn w:val="VoettekstChar"/>
    <w:link w:val="CoverKopje"/>
    <w:rsid w:val="00B547CC"/>
    <w:rPr>
      <w:rFonts w:ascii="Calibri" w:hAnsi="Calibri"/>
      <w:b/>
      <w:color w:val="1E3C82" w:themeColor="accent1"/>
      <w:sz w:val="14"/>
    </w:rPr>
  </w:style>
  <w:style w:type="character" w:styleId="Paginanummer">
    <w:name w:val="page number"/>
    <w:basedOn w:val="Standaardalinea-lettertype"/>
    <w:uiPriority w:val="99"/>
    <w:unhideWhenUsed/>
    <w:rsid w:val="00CA0B75"/>
    <w:rPr>
      <w:rFonts w:asciiTheme="minorHAnsi" w:hAnsiTheme="minorHAnsi"/>
      <w:b/>
      <w:color w:val="1E3C82" w:themeColor="accent1"/>
      <w:sz w:val="24"/>
    </w:rPr>
  </w:style>
  <w:style w:type="paragraph" w:styleId="Voetnoottekst">
    <w:name w:val="footnote text"/>
    <w:basedOn w:val="Standaard"/>
    <w:link w:val="VoetnoottekstChar"/>
    <w:uiPriority w:val="99"/>
    <w:unhideWhenUsed/>
    <w:rsid w:val="00114E0A"/>
    <w:pPr>
      <w:spacing w:line="240" w:lineRule="auto"/>
    </w:pPr>
  </w:style>
  <w:style w:type="character" w:customStyle="1" w:styleId="VoetnoottekstChar">
    <w:name w:val="Voetnoottekst Char"/>
    <w:basedOn w:val="Standaardalinea-lettertype"/>
    <w:link w:val="Voetnoottekst"/>
    <w:uiPriority w:val="99"/>
    <w:rsid w:val="00114E0A"/>
  </w:style>
  <w:style w:type="paragraph" w:customStyle="1" w:styleId="NaVoetRapport">
    <w:name w:val="NaVoetRapport"/>
    <w:basedOn w:val="Voettekst"/>
    <w:rsid w:val="00741A2B"/>
    <w:pPr>
      <w:spacing w:line="100" w:lineRule="exact"/>
    </w:pPr>
  </w:style>
  <w:style w:type="paragraph" w:styleId="Bijschrift">
    <w:name w:val="caption"/>
    <w:basedOn w:val="Standaard"/>
    <w:next w:val="Standaard"/>
    <w:uiPriority w:val="35"/>
    <w:qFormat/>
    <w:rsid w:val="00FF2081"/>
    <w:pPr>
      <w:tabs>
        <w:tab w:val="left" w:pos="936"/>
      </w:tabs>
      <w:spacing w:before="200" w:after="200" w:line="200" w:lineRule="atLeast"/>
    </w:pPr>
    <w:rPr>
      <w:bCs/>
      <w:i/>
      <w:sz w:val="14"/>
      <w:szCs w:val="18"/>
    </w:rPr>
  </w:style>
  <w:style w:type="paragraph" w:styleId="Lijstopsomteken2">
    <w:name w:val="List Bullet 2"/>
    <w:basedOn w:val="Standaard"/>
    <w:uiPriority w:val="19"/>
    <w:qFormat/>
    <w:rsid w:val="00406F0E"/>
    <w:pPr>
      <w:numPr>
        <w:ilvl w:val="1"/>
        <w:numId w:val="3"/>
      </w:numPr>
      <w:contextualSpacing/>
    </w:pPr>
  </w:style>
  <w:style w:type="paragraph" w:styleId="Lijstnummering2">
    <w:name w:val="List Number 2"/>
    <w:basedOn w:val="Standaard"/>
    <w:uiPriority w:val="19"/>
    <w:qFormat/>
    <w:rsid w:val="00757D75"/>
    <w:pPr>
      <w:numPr>
        <w:ilvl w:val="1"/>
        <w:numId w:val="4"/>
      </w:numPr>
      <w:contextualSpacing/>
    </w:pPr>
  </w:style>
  <w:style w:type="character" w:customStyle="1" w:styleId="Kop4Char">
    <w:name w:val="Kop 4 Char"/>
    <w:basedOn w:val="Standaardalinea-lettertype"/>
    <w:link w:val="Kop4"/>
    <w:uiPriority w:val="9"/>
    <w:rsid w:val="0015786C"/>
    <w:rPr>
      <w:rFonts w:asciiTheme="majorHAnsi" w:eastAsiaTheme="majorEastAsia" w:hAnsiTheme="majorHAnsi" w:cstheme="majorBidi"/>
      <w:b/>
      <w:bCs/>
      <w:iCs/>
      <w:color w:val="1E3C82"/>
    </w:rPr>
  </w:style>
  <w:style w:type="paragraph" w:customStyle="1" w:styleId="KopTOC">
    <w:name w:val="Kop TOC"/>
    <w:next w:val="Standaard"/>
    <w:rsid w:val="00D009AA"/>
    <w:pPr>
      <w:keepNext/>
      <w:keepLines/>
      <w:pageBreakBefore/>
      <w:spacing w:after="480" w:line="480" w:lineRule="exact"/>
    </w:pPr>
    <w:rPr>
      <w:rFonts w:asciiTheme="majorHAnsi" w:eastAsiaTheme="majorEastAsia" w:hAnsiTheme="majorHAnsi" w:cstheme="majorBidi"/>
      <w:b/>
      <w:bCs/>
      <w:iCs/>
      <w:color w:val="F05A23" w:themeColor="accent2"/>
      <w:sz w:val="34"/>
    </w:rPr>
  </w:style>
  <w:style w:type="paragraph" w:styleId="Inhopg1">
    <w:name w:val="toc 1"/>
    <w:basedOn w:val="Standaard"/>
    <w:next w:val="Standaard"/>
    <w:uiPriority w:val="39"/>
    <w:rsid w:val="00B547CC"/>
    <w:pPr>
      <w:tabs>
        <w:tab w:val="left" w:pos="1106"/>
        <w:tab w:val="right" w:pos="8448"/>
      </w:tabs>
      <w:spacing w:before="280"/>
      <w:ind w:left="1106" w:hanging="1106"/>
    </w:pPr>
    <w:rPr>
      <w:b/>
      <w:color w:val="F05A23" w:themeColor="accent2"/>
    </w:rPr>
  </w:style>
  <w:style w:type="paragraph" w:styleId="Inhopg2">
    <w:name w:val="toc 2"/>
    <w:basedOn w:val="Standaard"/>
    <w:next w:val="Standaard"/>
    <w:uiPriority w:val="39"/>
    <w:rsid w:val="00697872"/>
    <w:pPr>
      <w:tabs>
        <w:tab w:val="left" w:pos="1106"/>
        <w:tab w:val="right" w:pos="8448"/>
      </w:tabs>
      <w:ind w:left="1106" w:hanging="1106"/>
    </w:pPr>
  </w:style>
  <w:style w:type="paragraph" w:styleId="Inhopg4">
    <w:name w:val="toc 4"/>
    <w:basedOn w:val="Standaard"/>
    <w:next w:val="Standaard"/>
    <w:uiPriority w:val="39"/>
    <w:rsid w:val="00470860"/>
    <w:pPr>
      <w:tabs>
        <w:tab w:val="right" w:pos="8448"/>
      </w:tabs>
      <w:spacing w:after="100"/>
    </w:pPr>
  </w:style>
  <w:style w:type="paragraph" w:styleId="Inhopg3">
    <w:name w:val="toc 3"/>
    <w:basedOn w:val="Standaard"/>
    <w:next w:val="Standaard"/>
    <w:uiPriority w:val="39"/>
    <w:rsid w:val="00470860"/>
    <w:pPr>
      <w:tabs>
        <w:tab w:val="left" w:pos="1106"/>
        <w:tab w:val="right" w:pos="8448"/>
      </w:tabs>
      <w:ind w:left="1106" w:hanging="1106"/>
    </w:pPr>
  </w:style>
  <w:style w:type="character" w:styleId="Hyperlink">
    <w:name w:val="Hyperlink"/>
    <w:basedOn w:val="Standaardalinea-lettertype"/>
    <w:uiPriority w:val="99"/>
    <w:unhideWhenUsed/>
    <w:rsid w:val="009943B3"/>
    <w:rPr>
      <w:color w:val="1E3C82" w:themeColor="hyperlink"/>
      <w:u w:val="single"/>
    </w:rPr>
  </w:style>
  <w:style w:type="paragraph" w:styleId="Lijstalinea">
    <w:name w:val="List Paragraph"/>
    <w:basedOn w:val="Standaard"/>
    <w:uiPriority w:val="34"/>
    <w:qFormat/>
    <w:rsid w:val="009943B3"/>
    <w:pPr>
      <w:spacing w:after="200" w:line="276" w:lineRule="auto"/>
      <w:ind w:left="720"/>
      <w:contextualSpacing/>
    </w:pPr>
    <w:rPr>
      <w:rFonts w:asciiTheme="minorHAnsi" w:hAnsiTheme="minorHAnsi"/>
      <w:sz w:val="22"/>
      <w:szCs w:val="22"/>
    </w:rPr>
  </w:style>
  <w:style w:type="paragraph" w:customStyle="1" w:styleId="KopjeStatuspagina">
    <w:name w:val="Kopje Statuspagina"/>
    <w:basedOn w:val="Standaard"/>
    <w:next w:val="Standaard"/>
    <w:rsid w:val="009D0182"/>
    <w:pPr>
      <w:keepNext/>
      <w:spacing w:before="280" w:after="140"/>
    </w:pPr>
    <w:rPr>
      <w:b/>
      <w:color w:val="000000" w:themeColor="text1"/>
    </w:rPr>
  </w:style>
  <w:style w:type="table" w:customStyle="1" w:styleId="LVNLTabel">
    <w:name w:val="LVNL Tabel"/>
    <w:basedOn w:val="Standaardtabel"/>
    <w:uiPriority w:val="99"/>
    <w:rsid w:val="00F316D8"/>
    <w:pPr>
      <w:spacing w:line="260" w:lineRule="exact"/>
    </w:pPr>
    <w:rPr>
      <w:sz w:val="14"/>
    </w:rPr>
    <w:tblPr>
      <w:tblStyleColBandSize w:val="1"/>
      <w:tblCellSpacing w:w="14" w:type="dxa"/>
    </w:tblPr>
    <w:trPr>
      <w:tblCellSpacing w:w="14" w:type="dxa"/>
    </w:trPr>
    <w:tblStylePr w:type="firstRow">
      <w:rPr>
        <w:rFonts w:asciiTheme="minorHAnsi" w:hAnsiTheme="minorHAnsi"/>
        <w:b/>
        <w:i w:val="0"/>
        <w:sz w:val="14"/>
      </w:rPr>
      <w:tblPr/>
      <w:tcPr>
        <w:shd w:val="clear" w:color="auto" w:fill="9AA7C7" w:themeFill="accent6"/>
      </w:tcPr>
    </w:tblStylePr>
    <w:tblStylePr w:type="band1Vert">
      <w:tblPr/>
      <w:tcPr>
        <w:shd w:val="clear" w:color="auto" w:fill="9AA7C7" w:themeFill="accent6"/>
      </w:tcPr>
    </w:tblStylePr>
    <w:tblStylePr w:type="band2Vert">
      <w:tblPr/>
      <w:tcPr>
        <w:shd w:val="clear" w:color="auto" w:fill="BBC4D9"/>
      </w:tcPr>
    </w:tblStylePr>
  </w:style>
  <w:style w:type="paragraph" w:customStyle="1" w:styleId="Foto">
    <w:name w:val="Foto"/>
    <w:basedOn w:val="Standaard"/>
    <w:next w:val="Standaard"/>
    <w:rsid w:val="00F70630"/>
    <w:pPr>
      <w:keepNext/>
    </w:pPr>
  </w:style>
  <w:style w:type="table" w:styleId="3D-effectenvoortabel1">
    <w:name w:val="Table 3D effects 1"/>
    <w:basedOn w:val="Standaardtabel"/>
    <w:uiPriority w:val="99"/>
    <w:semiHidden/>
    <w:unhideWhenUsed/>
    <w:rsid w:val="00BC11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BC11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BC11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C112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C112E"/>
    <w:pPr>
      <w:spacing w:line="240" w:lineRule="auto"/>
    </w:pPr>
    <w:rPr>
      <w:color w:val="FFFFFF" w:themeColor="background1"/>
    </w:rPr>
    <w:tblPr>
      <w:tblStyleRowBandSize w:val="1"/>
      <w:tblStyleColBandSize w:val="1"/>
    </w:tblPr>
    <w:tcPr>
      <w:shd w:val="clear" w:color="auto" w:fill="1E3C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1D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62C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62C61" w:themeFill="accent1" w:themeFillShade="BF"/>
      </w:tcPr>
    </w:tblStylePr>
    <w:tblStylePr w:type="band1Vert">
      <w:tblPr/>
      <w:tcPr>
        <w:tcBorders>
          <w:top w:val="nil"/>
          <w:left w:val="nil"/>
          <w:bottom w:val="nil"/>
          <w:right w:val="nil"/>
          <w:insideH w:val="nil"/>
          <w:insideV w:val="nil"/>
        </w:tcBorders>
        <w:shd w:val="clear" w:color="auto" w:fill="162C61" w:themeFill="accent1" w:themeFillShade="BF"/>
      </w:tcPr>
    </w:tblStylePr>
    <w:tblStylePr w:type="band1Horz">
      <w:tblPr/>
      <w:tcPr>
        <w:tcBorders>
          <w:top w:val="nil"/>
          <w:left w:val="nil"/>
          <w:bottom w:val="nil"/>
          <w:right w:val="nil"/>
          <w:insideH w:val="nil"/>
          <w:insideV w:val="nil"/>
        </w:tcBorders>
        <w:shd w:val="clear" w:color="auto" w:fill="162C61" w:themeFill="accent1" w:themeFillShade="BF"/>
      </w:tcPr>
    </w:tblStylePr>
  </w:style>
  <w:style w:type="table" w:styleId="Donkerelijst-accent2">
    <w:name w:val="Dark List Accent 2"/>
    <w:basedOn w:val="Standaardtabel"/>
    <w:uiPriority w:val="70"/>
    <w:rsid w:val="00BC112E"/>
    <w:pPr>
      <w:spacing w:line="240" w:lineRule="auto"/>
    </w:pPr>
    <w:rPr>
      <w:color w:val="FFFFFF" w:themeColor="background1"/>
    </w:rPr>
    <w:tblPr>
      <w:tblStyleRowBandSize w:val="1"/>
      <w:tblStyleColBandSize w:val="1"/>
    </w:tblPr>
    <w:tcPr>
      <w:shd w:val="clear" w:color="auto" w:fill="F05A2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80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3D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3D0D" w:themeFill="accent2" w:themeFillShade="BF"/>
      </w:tcPr>
    </w:tblStylePr>
    <w:tblStylePr w:type="band1Vert">
      <w:tblPr/>
      <w:tcPr>
        <w:tcBorders>
          <w:top w:val="nil"/>
          <w:left w:val="nil"/>
          <w:bottom w:val="nil"/>
          <w:right w:val="nil"/>
          <w:insideH w:val="nil"/>
          <w:insideV w:val="nil"/>
        </w:tcBorders>
        <w:shd w:val="clear" w:color="auto" w:fill="C03D0D" w:themeFill="accent2" w:themeFillShade="BF"/>
      </w:tcPr>
    </w:tblStylePr>
    <w:tblStylePr w:type="band1Horz">
      <w:tblPr/>
      <w:tcPr>
        <w:tcBorders>
          <w:top w:val="nil"/>
          <w:left w:val="nil"/>
          <w:bottom w:val="nil"/>
          <w:right w:val="nil"/>
          <w:insideH w:val="nil"/>
          <w:insideV w:val="nil"/>
        </w:tcBorders>
        <w:shd w:val="clear" w:color="auto" w:fill="C03D0D" w:themeFill="accent2" w:themeFillShade="BF"/>
      </w:tcPr>
    </w:tblStylePr>
  </w:style>
  <w:style w:type="table" w:styleId="Donkerelijst-accent3">
    <w:name w:val="Dark List Accent 3"/>
    <w:basedOn w:val="Standaardtabel"/>
    <w:uiPriority w:val="70"/>
    <w:rsid w:val="00BC112E"/>
    <w:pPr>
      <w:spacing w:line="240" w:lineRule="auto"/>
    </w:pPr>
    <w:rPr>
      <w:color w:val="FFFFFF" w:themeColor="background1"/>
    </w:rPr>
    <w:tblPr>
      <w:tblStyleRowBandSize w:val="1"/>
      <w:tblStyleColBandSize w:val="1"/>
    </w:tblPr>
    <w:tcPr>
      <w:shd w:val="clear" w:color="auto" w:fill="00BF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F5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F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F7B" w:themeFill="accent3" w:themeFillShade="BF"/>
      </w:tcPr>
    </w:tblStylePr>
    <w:tblStylePr w:type="band1Vert">
      <w:tblPr/>
      <w:tcPr>
        <w:tcBorders>
          <w:top w:val="nil"/>
          <w:left w:val="nil"/>
          <w:bottom w:val="nil"/>
          <w:right w:val="nil"/>
          <w:insideH w:val="nil"/>
          <w:insideV w:val="nil"/>
        </w:tcBorders>
        <w:shd w:val="clear" w:color="auto" w:fill="008F7B" w:themeFill="accent3" w:themeFillShade="BF"/>
      </w:tcPr>
    </w:tblStylePr>
    <w:tblStylePr w:type="band1Horz">
      <w:tblPr/>
      <w:tcPr>
        <w:tcBorders>
          <w:top w:val="nil"/>
          <w:left w:val="nil"/>
          <w:bottom w:val="nil"/>
          <w:right w:val="nil"/>
          <w:insideH w:val="nil"/>
          <w:insideV w:val="nil"/>
        </w:tcBorders>
        <w:shd w:val="clear" w:color="auto" w:fill="008F7B" w:themeFill="accent3" w:themeFillShade="BF"/>
      </w:tcPr>
    </w:tblStylePr>
  </w:style>
  <w:style w:type="table" w:styleId="Donkerelijst-accent4">
    <w:name w:val="Dark List Accent 4"/>
    <w:basedOn w:val="Standaardtabel"/>
    <w:uiPriority w:val="70"/>
    <w:rsid w:val="00BC112E"/>
    <w:pPr>
      <w:spacing w:line="240" w:lineRule="auto"/>
    </w:pPr>
    <w:rPr>
      <w:color w:val="FFFFFF" w:themeColor="background1"/>
    </w:rPr>
    <w:tblPr>
      <w:tblStyleRowBandSize w:val="1"/>
      <w:tblStyleColBandSize w:val="1"/>
    </w:tblPr>
    <w:tcPr>
      <w:shd w:val="clear" w:color="auto" w:fill="AA00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00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F00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F00BF" w:themeFill="accent4" w:themeFillShade="BF"/>
      </w:tcPr>
    </w:tblStylePr>
    <w:tblStylePr w:type="band1Vert">
      <w:tblPr/>
      <w:tcPr>
        <w:tcBorders>
          <w:top w:val="nil"/>
          <w:left w:val="nil"/>
          <w:bottom w:val="nil"/>
          <w:right w:val="nil"/>
          <w:insideH w:val="nil"/>
          <w:insideV w:val="nil"/>
        </w:tcBorders>
        <w:shd w:val="clear" w:color="auto" w:fill="7F00BF" w:themeFill="accent4" w:themeFillShade="BF"/>
      </w:tcPr>
    </w:tblStylePr>
    <w:tblStylePr w:type="band1Horz">
      <w:tblPr/>
      <w:tcPr>
        <w:tcBorders>
          <w:top w:val="nil"/>
          <w:left w:val="nil"/>
          <w:bottom w:val="nil"/>
          <w:right w:val="nil"/>
          <w:insideH w:val="nil"/>
          <w:insideV w:val="nil"/>
        </w:tcBorders>
        <w:shd w:val="clear" w:color="auto" w:fill="7F00BF" w:themeFill="accent4" w:themeFillShade="BF"/>
      </w:tcPr>
    </w:tblStylePr>
  </w:style>
  <w:style w:type="table" w:styleId="Donkerelijst-accent5">
    <w:name w:val="Dark List Accent 5"/>
    <w:basedOn w:val="Standaardtabel"/>
    <w:uiPriority w:val="70"/>
    <w:rsid w:val="00BC112E"/>
    <w:pPr>
      <w:spacing w:line="240" w:lineRule="auto"/>
    </w:pPr>
    <w:rPr>
      <w:color w:val="FFFFFF" w:themeColor="background1"/>
    </w:rPr>
    <w:tblPr>
      <w:tblStyleRowBandSize w:val="1"/>
      <w:tblStyleColBandSize w:val="1"/>
    </w:tblPr>
    <w:tcPr>
      <w:shd w:val="clear" w:color="auto" w:fill="4DD0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38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E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EC1" w:themeFill="accent5" w:themeFillShade="BF"/>
      </w:tcPr>
    </w:tblStylePr>
    <w:tblStylePr w:type="band1Vert">
      <w:tblPr/>
      <w:tcPr>
        <w:tcBorders>
          <w:top w:val="nil"/>
          <w:left w:val="nil"/>
          <w:bottom w:val="nil"/>
          <w:right w:val="nil"/>
          <w:insideH w:val="nil"/>
          <w:insideV w:val="nil"/>
        </w:tcBorders>
        <w:shd w:val="clear" w:color="auto" w:fill="20AEC1" w:themeFill="accent5" w:themeFillShade="BF"/>
      </w:tcPr>
    </w:tblStylePr>
    <w:tblStylePr w:type="band1Horz">
      <w:tblPr/>
      <w:tcPr>
        <w:tcBorders>
          <w:top w:val="nil"/>
          <w:left w:val="nil"/>
          <w:bottom w:val="nil"/>
          <w:right w:val="nil"/>
          <w:insideH w:val="nil"/>
          <w:insideV w:val="nil"/>
        </w:tcBorders>
        <w:shd w:val="clear" w:color="auto" w:fill="20AEC1" w:themeFill="accent5" w:themeFillShade="BF"/>
      </w:tcPr>
    </w:tblStylePr>
  </w:style>
  <w:style w:type="table" w:styleId="Donkerelijst-accent6">
    <w:name w:val="Dark List Accent 6"/>
    <w:basedOn w:val="Standaardtabel"/>
    <w:uiPriority w:val="70"/>
    <w:rsid w:val="00BC112E"/>
    <w:pPr>
      <w:spacing w:line="240" w:lineRule="auto"/>
    </w:pPr>
    <w:rPr>
      <w:color w:val="FFFFFF" w:themeColor="background1"/>
    </w:rPr>
    <w:tblPr>
      <w:tblStyleRowBandSize w:val="1"/>
      <w:tblStyleColBandSize w:val="1"/>
    </w:tblPr>
    <w:tcPr>
      <w:shd w:val="clear" w:color="auto" w:fill="9AA7C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4D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75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75A7" w:themeFill="accent6" w:themeFillShade="BF"/>
      </w:tcPr>
    </w:tblStylePr>
    <w:tblStylePr w:type="band1Vert">
      <w:tblPr/>
      <w:tcPr>
        <w:tcBorders>
          <w:top w:val="nil"/>
          <w:left w:val="nil"/>
          <w:bottom w:val="nil"/>
          <w:right w:val="nil"/>
          <w:insideH w:val="nil"/>
          <w:insideV w:val="nil"/>
        </w:tcBorders>
        <w:shd w:val="clear" w:color="auto" w:fill="6175A7" w:themeFill="accent6" w:themeFillShade="BF"/>
      </w:tcPr>
    </w:tblStylePr>
    <w:tblStylePr w:type="band1Horz">
      <w:tblPr/>
      <w:tcPr>
        <w:tcBorders>
          <w:top w:val="nil"/>
          <w:left w:val="nil"/>
          <w:bottom w:val="nil"/>
          <w:right w:val="nil"/>
          <w:insideH w:val="nil"/>
          <w:insideV w:val="nil"/>
        </w:tcBorders>
        <w:shd w:val="clear" w:color="auto" w:fill="6175A7" w:themeFill="accent6" w:themeFillShade="BF"/>
      </w:tcPr>
    </w:tblStylePr>
  </w:style>
  <w:style w:type="table" w:styleId="Eenvoudigetabel1">
    <w:name w:val="Table Simple 1"/>
    <w:basedOn w:val="Standaardtabel"/>
    <w:uiPriority w:val="99"/>
    <w:semiHidden/>
    <w:unhideWhenUsed/>
    <w:rsid w:val="00BC11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BC11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BC11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BC11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insideV w:val="single" w:sz="8" w:space="0" w:color="2E5CC9" w:themeColor="accent1" w:themeTint="BF"/>
      </w:tblBorders>
    </w:tblPr>
    <w:tcPr>
      <w:shd w:val="clear" w:color="auto" w:fill="B8C8EE" w:themeFill="accent1" w:themeFillTint="3F"/>
    </w:tcPr>
    <w:tblStylePr w:type="firstRow">
      <w:rPr>
        <w:b/>
        <w:bCs/>
      </w:rPr>
    </w:tblStylePr>
    <w:tblStylePr w:type="lastRow">
      <w:rPr>
        <w:b/>
        <w:bCs/>
      </w:rPr>
      <w:tblPr/>
      <w:tcPr>
        <w:tcBorders>
          <w:top w:val="single" w:sz="18" w:space="0" w:color="2E5CC9" w:themeColor="accent1" w:themeTint="BF"/>
        </w:tcBorders>
      </w:tcPr>
    </w:tblStylePr>
    <w:tblStylePr w:type="firstCol">
      <w:rPr>
        <w:b/>
        <w:bCs/>
      </w:rPr>
    </w:tblStylePr>
    <w:tblStylePr w:type="lastCol">
      <w:rPr>
        <w:b/>
        <w:bCs/>
      </w:r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Gemiddeldraster1-accent2">
    <w:name w:val="Medium Grid 1 Accent 2"/>
    <w:basedOn w:val="Standaardtabel"/>
    <w:uiPriority w:val="67"/>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insideV w:val="single" w:sz="8" w:space="0" w:color="F38259" w:themeColor="accent2" w:themeTint="BF"/>
      </w:tblBorders>
    </w:tblPr>
    <w:tcPr>
      <w:shd w:val="clear" w:color="auto" w:fill="FBD5C8" w:themeFill="accent2" w:themeFillTint="3F"/>
    </w:tcPr>
    <w:tblStylePr w:type="firstRow">
      <w:rPr>
        <w:b/>
        <w:bCs/>
      </w:rPr>
    </w:tblStylePr>
    <w:tblStylePr w:type="lastRow">
      <w:rPr>
        <w:b/>
        <w:bCs/>
      </w:rPr>
      <w:tblPr/>
      <w:tcPr>
        <w:tcBorders>
          <w:top w:val="single" w:sz="18" w:space="0" w:color="F38259" w:themeColor="accent2" w:themeTint="BF"/>
        </w:tcBorders>
      </w:tcPr>
    </w:tblStylePr>
    <w:tblStylePr w:type="firstCol">
      <w:rPr>
        <w:b/>
        <w:bCs/>
      </w:rPr>
    </w:tblStylePr>
    <w:tblStylePr w:type="lastCol">
      <w:rPr>
        <w:b/>
        <w:bCs/>
      </w:r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Gemiddeldraster1-accent3">
    <w:name w:val="Medium Grid 1 Accent 3"/>
    <w:basedOn w:val="Standaardtabel"/>
    <w:uiPriority w:val="67"/>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insideV w:val="single" w:sz="8" w:space="0" w:color="10FFDE" w:themeColor="accent3" w:themeTint="BF"/>
      </w:tblBorders>
    </w:tblPr>
    <w:tcPr>
      <w:shd w:val="clear" w:color="auto" w:fill="B0FFF4" w:themeFill="accent3" w:themeFillTint="3F"/>
    </w:tcPr>
    <w:tblStylePr w:type="firstRow">
      <w:rPr>
        <w:b/>
        <w:bCs/>
      </w:rPr>
    </w:tblStylePr>
    <w:tblStylePr w:type="lastRow">
      <w:rPr>
        <w:b/>
        <w:bCs/>
      </w:rPr>
      <w:tblPr/>
      <w:tcPr>
        <w:tcBorders>
          <w:top w:val="single" w:sz="18" w:space="0" w:color="10FFDE" w:themeColor="accent3" w:themeTint="BF"/>
        </w:tcBorders>
      </w:tcPr>
    </w:tblStylePr>
    <w:tblStylePr w:type="firstCol">
      <w:rPr>
        <w:b/>
        <w:bCs/>
      </w:rPr>
    </w:tblStylePr>
    <w:tblStylePr w:type="lastCol">
      <w:rPr>
        <w:b/>
        <w:bCs/>
      </w:r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Gemiddeldraster1-accent4">
    <w:name w:val="Medium Grid 1 Accent 4"/>
    <w:basedOn w:val="Standaardtabel"/>
    <w:uiPriority w:val="67"/>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insideV w:val="single" w:sz="8" w:space="0" w:color="BF40FF" w:themeColor="accent4" w:themeTint="BF"/>
      </w:tblBorders>
    </w:tblPr>
    <w:tcPr>
      <w:shd w:val="clear" w:color="auto" w:fill="EAC0FF" w:themeFill="accent4" w:themeFillTint="3F"/>
    </w:tcPr>
    <w:tblStylePr w:type="firstRow">
      <w:rPr>
        <w:b/>
        <w:bCs/>
      </w:rPr>
    </w:tblStylePr>
    <w:tblStylePr w:type="lastRow">
      <w:rPr>
        <w:b/>
        <w:bCs/>
      </w:rPr>
      <w:tblPr/>
      <w:tcPr>
        <w:tcBorders>
          <w:top w:val="single" w:sz="18" w:space="0" w:color="BF40FF" w:themeColor="accent4" w:themeTint="BF"/>
        </w:tcBorders>
      </w:tcPr>
    </w:tblStylePr>
    <w:tblStylePr w:type="firstCol">
      <w:rPr>
        <w:b/>
        <w:bCs/>
      </w:rPr>
    </w:tblStylePr>
    <w:tblStylePr w:type="lastCol">
      <w:rPr>
        <w:b/>
        <w:bCs/>
      </w:r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Gemiddeldraster1-accent5">
    <w:name w:val="Medium Grid 1 Accent 5"/>
    <w:basedOn w:val="Standaardtabel"/>
    <w:uiPriority w:val="67"/>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insideV w:val="single" w:sz="8" w:space="0" w:color="79DBE8" w:themeColor="accent5" w:themeTint="BF"/>
      </w:tblBorders>
    </w:tblPr>
    <w:tcPr>
      <w:shd w:val="clear" w:color="auto" w:fill="D2F3F7" w:themeFill="accent5" w:themeFillTint="3F"/>
    </w:tcPr>
    <w:tblStylePr w:type="firstRow">
      <w:rPr>
        <w:b/>
        <w:bCs/>
      </w:rPr>
    </w:tblStylePr>
    <w:tblStylePr w:type="lastRow">
      <w:rPr>
        <w:b/>
        <w:bCs/>
      </w:rPr>
      <w:tblPr/>
      <w:tcPr>
        <w:tcBorders>
          <w:top w:val="single" w:sz="18" w:space="0" w:color="79DBE8" w:themeColor="accent5" w:themeTint="BF"/>
        </w:tcBorders>
      </w:tcPr>
    </w:tblStylePr>
    <w:tblStylePr w:type="firstCol">
      <w:rPr>
        <w:b/>
        <w:bCs/>
      </w:rPr>
    </w:tblStylePr>
    <w:tblStylePr w:type="lastCol">
      <w:rPr>
        <w:b/>
        <w:bCs/>
      </w:r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Gemiddeldraster1-accent6">
    <w:name w:val="Medium Grid 1 Accent 6"/>
    <w:basedOn w:val="Standaardtabel"/>
    <w:uiPriority w:val="67"/>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insideV w:val="single" w:sz="8" w:space="0" w:color="B3BCD5" w:themeColor="accent6" w:themeTint="BF"/>
      </w:tblBorders>
    </w:tblPr>
    <w:tcPr>
      <w:shd w:val="clear" w:color="auto" w:fill="E5E9F1" w:themeFill="accent6" w:themeFillTint="3F"/>
    </w:tcPr>
    <w:tblStylePr w:type="firstRow">
      <w:rPr>
        <w:b/>
        <w:bCs/>
      </w:rPr>
    </w:tblStylePr>
    <w:tblStylePr w:type="lastRow">
      <w:rPr>
        <w:b/>
        <w:bCs/>
      </w:rPr>
      <w:tblPr/>
      <w:tcPr>
        <w:tcBorders>
          <w:top w:val="single" w:sz="18" w:space="0" w:color="B3BCD5" w:themeColor="accent6" w:themeTint="BF"/>
        </w:tcBorders>
      </w:tcPr>
    </w:tblStylePr>
    <w:tblStylePr w:type="firstCol">
      <w:rPr>
        <w:b/>
        <w:bCs/>
      </w:rPr>
    </w:tblStylePr>
    <w:tblStylePr w:type="lastCol">
      <w:rPr>
        <w:b/>
        <w:bCs/>
      </w:r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Gemiddeldraster2">
    <w:name w:val="Medium Grid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cPr>
      <w:shd w:val="clear" w:color="auto" w:fill="B8C8EE" w:themeFill="accent1" w:themeFillTint="3F"/>
    </w:tcPr>
    <w:tblStylePr w:type="firstRow">
      <w:rPr>
        <w:b/>
        <w:bCs/>
        <w:color w:val="000000" w:themeColor="text1"/>
      </w:rPr>
      <w:tblPr/>
      <w:tcPr>
        <w:shd w:val="clear" w:color="auto" w:fill="E3E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D3F2" w:themeFill="accent1" w:themeFillTint="33"/>
      </w:tcPr>
    </w:tblStylePr>
    <w:tblStylePr w:type="band1Vert">
      <w:tblPr/>
      <w:tcPr>
        <w:shd w:val="clear" w:color="auto" w:fill="7191DE" w:themeFill="accent1" w:themeFillTint="7F"/>
      </w:tcPr>
    </w:tblStylePr>
    <w:tblStylePr w:type="band1Horz">
      <w:tblPr/>
      <w:tcPr>
        <w:tcBorders>
          <w:insideH w:val="single" w:sz="6" w:space="0" w:color="1E3C82" w:themeColor="accent1"/>
          <w:insideV w:val="single" w:sz="6" w:space="0" w:color="1E3C82" w:themeColor="accent1"/>
        </w:tcBorders>
        <w:shd w:val="clear" w:color="auto" w:fill="7191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cPr>
      <w:shd w:val="clear" w:color="auto" w:fill="FBD5C8" w:themeFill="accent2" w:themeFillTint="3F"/>
    </w:tcPr>
    <w:tblStylePr w:type="firstRow">
      <w:rPr>
        <w:b/>
        <w:bCs/>
        <w:color w:val="000000" w:themeColor="text1"/>
      </w:rPr>
      <w:tblPr/>
      <w:tcPr>
        <w:shd w:val="clear" w:color="auto" w:fill="FDEE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DD3" w:themeFill="accent2" w:themeFillTint="33"/>
      </w:tcPr>
    </w:tblStylePr>
    <w:tblStylePr w:type="band1Vert">
      <w:tblPr/>
      <w:tcPr>
        <w:shd w:val="clear" w:color="auto" w:fill="F7AC91" w:themeFill="accent2" w:themeFillTint="7F"/>
      </w:tcPr>
    </w:tblStylePr>
    <w:tblStylePr w:type="band1Horz">
      <w:tblPr/>
      <w:tcPr>
        <w:tcBorders>
          <w:insideH w:val="single" w:sz="6" w:space="0" w:color="F05A23" w:themeColor="accent2"/>
          <w:insideV w:val="single" w:sz="6" w:space="0" w:color="F05A23" w:themeColor="accent2"/>
        </w:tcBorders>
        <w:shd w:val="clear" w:color="auto" w:fill="F7AC91"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cPr>
      <w:shd w:val="clear" w:color="auto" w:fill="B0FFF4" w:themeFill="accent3" w:themeFillTint="3F"/>
    </w:tcPr>
    <w:tblStylePr w:type="firstRow">
      <w:rPr>
        <w:b/>
        <w:bCs/>
        <w:color w:val="000000" w:themeColor="text1"/>
      </w:rPr>
      <w:tblPr/>
      <w:tcPr>
        <w:shd w:val="clear" w:color="auto" w:fill="DFFF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FFF6" w:themeFill="accent3" w:themeFillTint="33"/>
      </w:tcPr>
    </w:tblStylePr>
    <w:tblStylePr w:type="band1Vert">
      <w:tblPr/>
      <w:tcPr>
        <w:shd w:val="clear" w:color="auto" w:fill="60FFE9" w:themeFill="accent3" w:themeFillTint="7F"/>
      </w:tcPr>
    </w:tblStylePr>
    <w:tblStylePr w:type="band1Horz">
      <w:tblPr/>
      <w:tcPr>
        <w:tcBorders>
          <w:insideH w:val="single" w:sz="6" w:space="0" w:color="00BFA5" w:themeColor="accent3"/>
          <w:insideV w:val="single" w:sz="6" w:space="0" w:color="00BFA5" w:themeColor="accent3"/>
        </w:tcBorders>
        <w:shd w:val="clear" w:color="auto" w:fill="60FFE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cPr>
      <w:shd w:val="clear" w:color="auto" w:fill="EAC0FF" w:themeFill="accent4" w:themeFillTint="3F"/>
    </w:tcPr>
    <w:tblStylePr w:type="firstRow">
      <w:rPr>
        <w:b/>
        <w:bCs/>
        <w:color w:val="000000" w:themeColor="text1"/>
      </w:rPr>
      <w:tblPr/>
      <w:tcPr>
        <w:shd w:val="clear" w:color="auto" w:fill="F6E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CCFF" w:themeFill="accent4" w:themeFillTint="33"/>
      </w:tcPr>
    </w:tblStylePr>
    <w:tblStylePr w:type="band1Vert">
      <w:tblPr/>
      <w:tcPr>
        <w:shd w:val="clear" w:color="auto" w:fill="D480FF" w:themeFill="accent4" w:themeFillTint="7F"/>
      </w:tcPr>
    </w:tblStylePr>
    <w:tblStylePr w:type="band1Horz">
      <w:tblPr/>
      <w:tcPr>
        <w:tcBorders>
          <w:insideH w:val="single" w:sz="6" w:space="0" w:color="AA00FF" w:themeColor="accent4"/>
          <w:insideV w:val="single" w:sz="6" w:space="0" w:color="AA00FF" w:themeColor="accent4"/>
        </w:tcBorders>
        <w:shd w:val="clear" w:color="auto" w:fill="D48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cPr>
      <w:shd w:val="clear" w:color="auto" w:fill="D2F3F7" w:themeFill="accent5" w:themeFillTint="3F"/>
    </w:tcPr>
    <w:tblStylePr w:type="firstRow">
      <w:rPr>
        <w:b/>
        <w:bCs/>
        <w:color w:val="000000" w:themeColor="text1"/>
      </w:rPr>
      <w:tblPr/>
      <w:tcPr>
        <w:shd w:val="clear" w:color="auto" w:fill="ED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9" w:themeFill="accent5" w:themeFillTint="33"/>
      </w:tcPr>
    </w:tblStylePr>
    <w:tblStylePr w:type="band1Vert">
      <w:tblPr/>
      <w:tcPr>
        <w:shd w:val="clear" w:color="auto" w:fill="A6E7F0" w:themeFill="accent5" w:themeFillTint="7F"/>
      </w:tcPr>
    </w:tblStylePr>
    <w:tblStylePr w:type="band1Horz">
      <w:tblPr/>
      <w:tcPr>
        <w:tcBorders>
          <w:insideH w:val="single" w:sz="6" w:space="0" w:color="4DD0E1" w:themeColor="accent5"/>
          <w:insideV w:val="single" w:sz="6" w:space="0" w:color="4DD0E1" w:themeColor="accent5"/>
        </w:tcBorders>
        <w:shd w:val="clear" w:color="auto" w:fill="A6E7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cPr>
      <w:shd w:val="clear" w:color="auto" w:fill="E5E9F1" w:themeFill="accent6" w:themeFillTint="3F"/>
    </w:tcPr>
    <w:tblStylePr w:type="firstRow">
      <w:rPr>
        <w:b/>
        <w:bCs/>
        <w:color w:val="000000" w:themeColor="text1"/>
      </w:rPr>
      <w:tblPr/>
      <w:tcPr>
        <w:shd w:val="clear" w:color="auto" w:fill="F4F6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DF3" w:themeFill="accent6" w:themeFillTint="33"/>
      </w:tcPr>
    </w:tblStylePr>
    <w:tblStylePr w:type="band1Vert">
      <w:tblPr/>
      <w:tcPr>
        <w:shd w:val="clear" w:color="auto" w:fill="CCD2E3" w:themeFill="accent6" w:themeFillTint="7F"/>
      </w:tcPr>
    </w:tblStylePr>
    <w:tblStylePr w:type="band1Horz">
      <w:tblPr/>
      <w:tcPr>
        <w:tcBorders>
          <w:insideH w:val="single" w:sz="6" w:space="0" w:color="9AA7C7" w:themeColor="accent6"/>
          <w:insideV w:val="single" w:sz="6" w:space="0" w:color="9AA7C7" w:themeColor="accent6"/>
        </w:tcBorders>
        <w:shd w:val="clear" w:color="auto" w:fill="CCD2E3"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C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3C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3C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3C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91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91DE" w:themeFill="accent1" w:themeFillTint="7F"/>
      </w:tcPr>
    </w:tblStylePr>
  </w:style>
  <w:style w:type="table" w:styleId="Gemiddeldraster3-accent2">
    <w:name w:val="Medium Grid 3 Accent 2"/>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5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A2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A2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A2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C9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C91" w:themeFill="accent2" w:themeFillTint="7F"/>
      </w:tcPr>
    </w:tblStylePr>
  </w:style>
  <w:style w:type="table" w:styleId="Gemiddeldraster3-accent3">
    <w:name w:val="Medium Grid 3 Accent 3"/>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F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F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F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F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FFE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FFE9" w:themeFill="accent3" w:themeFillTint="7F"/>
      </w:tcPr>
    </w:tblStylePr>
  </w:style>
  <w:style w:type="table" w:styleId="Gemiddeldraster3-accent4">
    <w:name w:val="Medium Grid 3 Accent 4"/>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C0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00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00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00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8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80FF" w:themeFill="accent4" w:themeFillTint="7F"/>
      </w:tcPr>
    </w:tblStylePr>
  </w:style>
  <w:style w:type="table" w:styleId="Gemiddeldraster3-accent5">
    <w:name w:val="Medium Grid 3 Accent 5"/>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F3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D0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D0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D0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E7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E7F0" w:themeFill="accent5" w:themeFillTint="7F"/>
      </w:tcPr>
    </w:tblStylePr>
  </w:style>
  <w:style w:type="table" w:styleId="Gemiddeldraster3-accent6">
    <w:name w:val="Medium Grid 3 Accent 6"/>
    <w:basedOn w:val="Standaardtabel"/>
    <w:uiPriority w:val="69"/>
    <w:rsid w:val="00BC112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9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A7C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A7C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A7C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2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2E3" w:themeFill="accent6" w:themeFillTint="7F"/>
      </w:tcPr>
    </w:tblStylePr>
  </w:style>
  <w:style w:type="table" w:styleId="Gemiddeldearcering1">
    <w:name w:val="Medium Shading 1"/>
    <w:basedOn w:val="Standaardtabel"/>
    <w:uiPriority w:val="63"/>
    <w:rsid w:val="00BC112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C112E"/>
    <w:pPr>
      <w:spacing w:line="240" w:lineRule="auto"/>
    </w:pPr>
    <w:tblPr>
      <w:tblStyleRowBandSize w:val="1"/>
      <w:tblStyleColBandSize w:val="1"/>
      <w:tbl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single" w:sz="8" w:space="0" w:color="2E5CC9" w:themeColor="accent1" w:themeTint="BF"/>
      </w:tblBorders>
    </w:tblPr>
    <w:tblStylePr w:type="firstRow">
      <w:pPr>
        <w:spacing w:before="0" w:after="0" w:line="240" w:lineRule="auto"/>
      </w:pPr>
      <w:rPr>
        <w:b/>
        <w:bCs/>
        <w:color w:val="FFFFFF" w:themeColor="background1"/>
      </w:rPr>
      <w:tblPr/>
      <w:tcPr>
        <w:tcBorders>
          <w:top w:val="single" w:sz="8"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shd w:val="clear" w:color="auto" w:fill="1E3C82" w:themeFill="accent1"/>
      </w:tcPr>
    </w:tblStylePr>
    <w:tblStylePr w:type="lastRow">
      <w:pPr>
        <w:spacing w:before="0" w:after="0" w:line="240" w:lineRule="auto"/>
      </w:pPr>
      <w:rPr>
        <w:b/>
        <w:bCs/>
      </w:rPr>
      <w:tblPr/>
      <w:tcPr>
        <w:tcBorders>
          <w:top w:val="double" w:sz="6" w:space="0" w:color="2E5CC9" w:themeColor="accent1" w:themeTint="BF"/>
          <w:left w:val="single" w:sz="8" w:space="0" w:color="2E5CC9" w:themeColor="accent1" w:themeTint="BF"/>
          <w:bottom w:val="single" w:sz="8" w:space="0" w:color="2E5CC9" w:themeColor="accent1" w:themeTint="BF"/>
          <w:right w:val="single" w:sz="8" w:space="0" w:color="2E5CC9"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C8EE" w:themeFill="accent1" w:themeFillTint="3F"/>
      </w:tcPr>
    </w:tblStylePr>
    <w:tblStylePr w:type="band1Horz">
      <w:tblPr/>
      <w:tcPr>
        <w:tcBorders>
          <w:insideH w:val="nil"/>
          <w:insideV w:val="nil"/>
        </w:tcBorders>
        <w:shd w:val="clear" w:color="auto" w:fill="B8C8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C112E"/>
    <w:pPr>
      <w:spacing w:line="240" w:lineRule="auto"/>
    </w:pPr>
    <w:tblPr>
      <w:tblStyleRowBandSize w:val="1"/>
      <w:tblStyleColBandSize w:val="1"/>
      <w:tbl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single" w:sz="8" w:space="0" w:color="F38259" w:themeColor="accent2" w:themeTint="BF"/>
      </w:tblBorders>
    </w:tblPr>
    <w:tblStylePr w:type="firstRow">
      <w:pPr>
        <w:spacing w:before="0" w:after="0" w:line="240" w:lineRule="auto"/>
      </w:pPr>
      <w:rPr>
        <w:b/>
        <w:bCs/>
        <w:color w:val="FFFFFF" w:themeColor="background1"/>
      </w:rPr>
      <w:tblPr/>
      <w:tcPr>
        <w:tcBorders>
          <w:top w:val="single" w:sz="8"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shd w:val="clear" w:color="auto" w:fill="F05A23" w:themeFill="accent2"/>
      </w:tcPr>
    </w:tblStylePr>
    <w:tblStylePr w:type="lastRow">
      <w:pPr>
        <w:spacing w:before="0" w:after="0" w:line="240" w:lineRule="auto"/>
      </w:pPr>
      <w:rPr>
        <w:b/>
        <w:bCs/>
      </w:rPr>
      <w:tblPr/>
      <w:tcPr>
        <w:tcBorders>
          <w:top w:val="double" w:sz="6" w:space="0" w:color="F38259" w:themeColor="accent2" w:themeTint="BF"/>
          <w:left w:val="single" w:sz="8" w:space="0" w:color="F38259" w:themeColor="accent2" w:themeTint="BF"/>
          <w:bottom w:val="single" w:sz="8" w:space="0" w:color="F38259" w:themeColor="accent2" w:themeTint="BF"/>
          <w:right w:val="single" w:sz="8" w:space="0" w:color="F382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5C8" w:themeFill="accent2" w:themeFillTint="3F"/>
      </w:tcPr>
    </w:tblStylePr>
    <w:tblStylePr w:type="band1Horz">
      <w:tblPr/>
      <w:tcPr>
        <w:tcBorders>
          <w:insideH w:val="nil"/>
          <w:insideV w:val="nil"/>
        </w:tcBorders>
        <w:shd w:val="clear" w:color="auto" w:fill="FBD5C8"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C112E"/>
    <w:pPr>
      <w:spacing w:line="240" w:lineRule="auto"/>
    </w:pPr>
    <w:tblPr>
      <w:tblStyleRowBandSize w:val="1"/>
      <w:tblStyleColBandSize w:val="1"/>
      <w:tbl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single" w:sz="8" w:space="0" w:color="10FFDE" w:themeColor="accent3" w:themeTint="BF"/>
      </w:tblBorders>
    </w:tblPr>
    <w:tblStylePr w:type="firstRow">
      <w:pPr>
        <w:spacing w:before="0" w:after="0" w:line="240" w:lineRule="auto"/>
      </w:pPr>
      <w:rPr>
        <w:b/>
        <w:bCs/>
        <w:color w:val="FFFFFF" w:themeColor="background1"/>
      </w:rPr>
      <w:tblPr/>
      <w:tcPr>
        <w:tcBorders>
          <w:top w:val="single" w:sz="8"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shd w:val="clear" w:color="auto" w:fill="00BFA5" w:themeFill="accent3"/>
      </w:tcPr>
    </w:tblStylePr>
    <w:tblStylePr w:type="lastRow">
      <w:pPr>
        <w:spacing w:before="0" w:after="0" w:line="240" w:lineRule="auto"/>
      </w:pPr>
      <w:rPr>
        <w:b/>
        <w:bCs/>
      </w:rPr>
      <w:tblPr/>
      <w:tcPr>
        <w:tcBorders>
          <w:top w:val="double" w:sz="6" w:space="0" w:color="10FFDE" w:themeColor="accent3" w:themeTint="BF"/>
          <w:left w:val="single" w:sz="8" w:space="0" w:color="10FFDE" w:themeColor="accent3" w:themeTint="BF"/>
          <w:bottom w:val="single" w:sz="8" w:space="0" w:color="10FFDE" w:themeColor="accent3" w:themeTint="BF"/>
          <w:right w:val="single" w:sz="8" w:space="0" w:color="10FF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FFF4" w:themeFill="accent3" w:themeFillTint="3F"/>
      </w:tcPr>
    </w:tblStylePr>
    <w:tblStylePr w:type="band1Horz">
      <w:tblPr/>
      <w:tcPr>
        <w:tcBorders>
          <w:insideH w:val="nil"/>
          <w:insideV w:val="nil"/>
        </w:tcBorders>
        <w:shd w:val="clear" w:color="auto" w:fill="B0FFF4"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C112E"/>
    <w:pPr>
      <w:spacing w:line="240" w:lineRule="auto"/>
    </w:pPr>
    <w:tblPr>
      <w:tblStyleRowBandSize w:val="1"/>
      <w:tblStyleColBandSize w:val="1"/>
      <w:tbl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single" w:sz="8" w:space="0" w:color="BF40FF" w:themeColor="accent4" w:themeTint="BF"/>
      </w:tblBorders>
    </w:tblPr>
    <w:tblStylePr w:type="firstRow">
      <w:pPr>
        <w:spacing w:before="0" w:after="0" w:line="240" w:lineRule="auto"/>
      </w:pPr>
      <w:rPr>
        <w:b/>
        <w:bCs/>
        <w:color w:val="FFFFFF" w:themeColor="background1"/>
      </w:rPr>
      <w:tblPr/>
      <w:tcPr>
        <w:tcBorders>
          <w:top w:val="single" w:sz="8"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shd w:val="clear" w:color="auto" w:fill="AA00FF" w:themeFill="accent4"/>
      </w:tcPr>
    </w:tblStylePr>
    <w:tblStylePr w:type="lastRow">
      <w:pPr>
        <w:spacing w:before="0" w:after="0" w:line="240" w:lineRule="auto"/>
      </w:pPr>
      <w:rPr>
        <w:b/>
        <w:bCs/>
      </w:rPr>
      <w:tblPr/>
      <w:tcPr>
        <w:tcBorders>
          <w:top w:val="double" w:sz="6" w:space="0" w:color="BF40FF" w:themeColor="accent4" w:themeTint="BF"/>
          <w:left w:val="single" w:sz="8" w:space="0" w:color="BF40FF" w:themeColor="accent4" w:themeTint="BF"/>
          <w:bottom w:val="single" w:sz="8" w:space="0" w:color="BF40FF" w:themeColor="accent4" w:themeTint="BF"/>
          <w:right w:val="single" w:sz="8" w:space="0" w:color="BF4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C0FF" w:themeFill="accent4" w:themeFillTint="3F"/>
      </w:tcPr>
    </w:tblStylePr>
    <w:tblStylePr w:type="band1Horz">
      <w:tblPr/>
      <w:tcPr>
        <w:tcBorders>
          <w:insideH w:val="nil"/>
          <w:insideV w:val="nil"/>
        </w:tcBorders>
        <w:shd w:val="clear" w:color="auto" w:fill="EAC0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C112E"/>
    <w:pPr>
      <w:spacing w:line="240" w:lineRule="auto"/>
    </w:pPr>
    <w:tblPr>
      <w:tblStyleRowBandSize w:val="1"/>
      <w:tblStyleColBandSize w:val="1"/>
      <w:tbl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single" w:sz="8" w:space="0" w:color="79DBE8" w:themeColor="accent5" w:themeTint="BF"/>
      </w:tblBorders>
    </w:tblPr>
    <w:tblStylePr w:type="firstRow">
      <w:pPr>
        <w:spacing w:before="0" w:after="0" w:line="240" w:lineRule="auto"/>
      </w:pPr>
      <w:rPr>
        <w:b/>
        <w:bCs/>
        <w:color w:val="FFFFFF" w:themeColor="background1"/>
      </w:rPr>
      <w:tblPr/>
      <w:tcPr>
        <w:tcBorders>
          <w:top w:val="single" w:sz="8"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shd w:val="clear" w:color="auto" w:fill="4DD0E1" w:themeFill="accent5"/>
      </w:tcPr>
    </w:tblStylePr>
    <w:tblStylePr w:type="lastRow">
      <w:pPr>
        <w:spacing w:before="0" w:after="0" w:line="240" w:lineRule="auto"/>
      </w:pPr>
      <w:rPr>
        <w:b/>
        <w:bCs/>
      </w:rPr>
      <w:tblPr/>
      <w:tcPr>
        <w:tcBorders>
          <w:top w:val="double" w:sz="6" w:space="0" w:color="79DBE8" w:themeColor="accent5" w:themeTint="BF"/>
          <w:left w:val="single" w:sz="8" w:space="0" w:color="79DBE8" w:themeColor="accent5" w:themeTint="BF"/>
          <w:bottom w:val="single" w:sz="8" w:space="0" w:color="79DBE8" w:themeColor="accent5" w:themeTint="BF"/>
          <w:right w:val="single" w:sz="8" w:space="0" w:color="79DB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F3F7" w:themeFill="accent5" w:themeFillTint="3F"/>
      </w:tcPr>
    </w:tblStylePr>
    <w:tblStylePr w:type="band1Horz">
      <w:tblPr/>
      <w:tcPr>
        <w:tcBorders>
          <w:insideH w:val="nil"/>
          <w:insideV w:val="nil"/>
        </w:tcBorders>
        <w:shd w:val="clear" w:color="auto" w:fill="D2F3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C112E"/>
    <w:pPr>
      <w:spacing w:line="240" w:lineRule="auto"/>
    </w:pPr>
    <w:tblPr>
      <w:tblStyleRowBandSize w:val="1"/>
      <w:tblStyleColBandSize w:val="1"/>
      <w:tbl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single" w:sz="8" w:space="0" w:color="B3BCD5" w:themeColor="accent6" w:themeTint="BF"/>
      </w:tblBorders>
    </w:tblPr>
    <w:tblStylePr w:type="firstRow">
      <w:pPr>
        <w:spacing w:before="0" w:after="0" w:line="240" w:lineRule="auto"/>
      </w:pPr>
      <w:rPr>
        <w:b/>
        <w:bCs/>
        <w:color w:val="FFFFFF" w:themeColor="background1"/>
      </w:rPr>
      <w:tblPr/>
      <w:tcPr>
        <w:tcBorders>
          <w:top w:val="single" w:sz="8"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shd w:val="clear" w:color="auto" w:fill="9AA7C7" w:themeFill="accent6"/>
      </w:tcPr>
    </w:tblStylePr>
    <w:tblStylePr w:type="lastRow">
      <w:pPr>
        <w:spacing w:before="0" w:after="0" w:line="240" w:lineRule="auto"/>
      </w:pPr>
      <w:rPr>
        <w:b/>
        <w:bCs/>
      </w:rPr>
      <w:tblPr/>
      <w:tcPr>
        <w:tcBorders>
          <w:top w:val="double" w:sz="6" w:space="0" w:color="B3BCD5" w:themeColor="accent6" w:themeTint="BF"/>
          <w:left w:val="single" w:sz="8" w:space="0" w:color="B3BCD5" w:themeColor="accent6" w:themeTint="BF"/>
          <w:bottom w:val="single" w:sz="8" w:space="0" w:color="B3BCD5" w:themeColor="accent6" w:themeTint="BF"/>
          <w:right w:val="single" w:sz="8" w:space="0" w:color="B3BC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9F1" w:themeFill="accent6" w:themeFillTint="3F"/>
      </w:tcPr>
    </w:tblStylePr>
    <w:tblStylePr w:type="band1Horz">
      <w:tblPr/>
      <w:tcPr>
        <w:tcBorders>
          <w:insideH w:val="nil"/>
          <w:insideV w:val="nil"/>
        </w:tcBorders>
        <w:shd w:val="clear" w:color="auto" w:fill="E5E9F1"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3C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3C82" w:themeFill="accent1"/>
      </w:tcPr>
    </w:tblStylePr>
    <w:tblStylePr w:type="lastCol">
      <w:rPr>
        <w:b/>
        <w:bCs/>
        <w:color w:val="FFFFFF" w:themeColor="background1"/>
      </w:rPr>
      <w:tblPr/>
      <w:tcPr>
        <w:tcBorders>
          <w:left w:val="nil"/>
          <w:right w:val="nil"/>
          <w:insideH w:val="nil"/>
          <w:insideV w:val="nil"/>
        </w:tcBorders>
        <w:shd w:val="clear" w:color="auto" w:fill="1E3C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A2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5A23" w:themeFill="accent2"/>
      </w:tcPr>
    </w:tblStylePr>
    <w:tblStylePr w:type="lastCol">
      <w:rPr>
        <w:b/>
        <w:bCs/>
        <w:color w:val="FFFFFF" w:themeColor="background1"/>
      </w:rPr>
      <w:tblPr/>
      <w:tcPr>
        <w:tcBorders>
          <w:left w:val="nil"/>
          <w:right w:val="nil"/>
          <w:insideH w:val="nil"/>
          <w:insideV w:val="nil"/>
        </w:tcBorders>
        <w:shd w:val="clear" w:color="auto" w:fill="F05A2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F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FA5" w:themeFill="accent3"/>
      </w:tcPr>
    </w:tblStylePr>
    <w:tblStylePr w:type="lastCol">
      <w:rPr>
        <w:b/>
        <w:bCs/>
        <w:color w:val="FFFFFF" w:themeColor="background1"/>
      </w:rPr>
      <w:tblPr/>
      <w:tcPr>
        <w:tcBorders>
          <w:left w:val="nil"/>
          <w:right w:val="nil"/>
          <w:insideH w:val="nil"/>
          <w:insideV w:val="nil"/>
        </w:tcBorders>
        <w:shd w:val="clear" w:color="auto" w:fill="00BF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00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00FF" w:themeFill="accent4"/>
      </w:tcPr>
    </w:tblStylePr>
    <w:tblStylePr w:type="lastCol">
      <w:rPr>
        <w:b/>
        <w:bCs/>
        <w:color w:val="FFFFFF" w:themeColor="background1"/>
      </w:rPr>
      <w:tblPr/>
      <w:tcPr>
        <w:tcBorders>
          <w:left w:val="nil"/>
          <w:right w:val="nil"/>
          <w:insideH w:val="nil"/>
          <w:insideV w:val="nil"/>
        </w:tcBorders>
        <w:shd w:val="clear" w:color="auto" w:fill="AA00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D0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D0E1" w:themeFill="accent5"/>
      </w:tcPr>
    </w:tblStylePr>
    <w:tblStylePr w:type="lastCol">
      <w:rPr>
        <w:b/>
        <w:bCs/>
        <w:color w:val="FFFFFF" w:themeColor="background1"/>
      </w:rPr>
      <w:tblPr/>
      <w:tcPr>
        <w:tcBorders>
          <w:left w:val="nil"/>
          <w:right w:val="nil"/>
          <w:insideH w:val="nil"/>
          <w:insideV w:val="nil"/>
        </w:tcBorders>
        <w:shd w:val="clear" w:color="auto" w:fill="4DD0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C112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A7C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A7C7" w:themeFill="accent6"/>
      </w:tcPr>
    </w:tblStylePr>
    <w:tblStylePr w:type="lastCol">
      <w:rPr>
        <w:b/>
        <w:bCs/>
        <w:color w:val="FFFFFF" w:themeColor="background1"/>
      </w:rPr>
      <w:tblPr/>
      <w:tcPr>
        <w:tcBorders>
          <w:left w:val="nil"/>
          <w:right w:val="nil"/>
          <w:insideH w:val="nil"/>
          <w:insideV w:val="nil"/>
        </w:tcBorders>
        <w:shd w:val="clear" w:color="auto" w:fill="9AA7C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C112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C112E"/>
    <w:pPr>
      <w:spacing w:line="240" w:lineRule="auto"/>
    </w:pPr>
    <w:rPr>
      <w:color w:val="000000" w:themeColor="text1"/>
    </w:rPr>
    <w:tblPr>
      <w:tblStyleRowBandSize w:val="1"/>
      <w:tblStyleColBandSize w:val="1"/>
      <w:tblBorders>
        <w:top w:val="single" w:sz="8" w:space="0" w:color="1E3C82" w:themeColor="accent1"/>
        <w:bottom w:val="single" w:sz="8" w:space="0" w:color="1E3C82" w:themeColor="accent1"/>
      </w:tblBorders>
    </w:tblPr>
    <w:tblStylePr w:type="firstRow">
      <w:rPr>
        <w:rFonts w:asciiTheme="majorHAnsi" w:eastAsiaTheme="majorEastAsia" w:hAnsiTheme="majorHAnsi" w:cstheme="majorBidi"/>
      </w:rPr>
      <w:tblPr/>
      <w:tcPr>
        <w:tcBorders>
          <w:top w:val="nil"/>
          <w:bottom w:val="single" w:sz="8" w:space="0" w:color="1E3C82" w:themeColor="accent1"/>
        </w:tcBorders>
      </w:tcPr>
    </w:tblStylePr>
    <w:tblStylePr w:type="lastRow">
      <w:rPr>
        <w:b/>
        <w:bCs/>
        <w:color w:val="44546A" w:themeColor="text2"/>
      </w:rPr>
      <w:tblPr/>
      <w:tcPr>
        <w:tcBorders>
          <w:top w:val="single" w:sz="8" w:space="0" w:color="1E3C82" w:themeColor="accent1"/>
          <w:bottom w:val="single" w:sz="8" w:space="0" w:color="1E3C82" w:themeColor="accent1"/>
        </w:tcBorders>
      </w:tcPr>
    </w:tblStylePr>
    <w:tblStylePr w:type="firstCol">
      <w:rPr>
        <w:b/>
        <w:bCs/>
      </w:rPr>
    </w:tblStylePr>
    <w:tblStylePr w:type="lastCol">
      <w:rPr>
        <w:b/>
        <w:bCs/>
      </w:rPr>
      <w:tblPr/>
      <w:tcPr>
        <w:tcBorders>
          <w:top w:val="single" w:sz="8" w:space="0" w:color="1E3C82" w:themeColor="accent1"/>
          <w:bottom w:val="single" w:sz="8" w:space="0" w:color="1E3C82" w:themeColor="accent1"/>
        </w:tcBorders>
      </w:tcPr>
    </w:tblStylePr>
    <w:tblStylePr w:type="band1Vert">
      <w:tblPr/>
      <w:tcPr>
        <w:shd w:val="clear" w:color="auto" w:fill="B8C8EE" w:themeFill="accent1" w:themeFillTint="3F"/>
      </w:tcPr>
    </w:tblStylePr>
    <w:tblStylePr w:type="band1Horz">
      <w:tblPr/>
      <w:tcPr>
        <w:shd w:val="clear" w:color="auto" w:fill="B8C8EE" w:themeFill="accent1" w:themeFillTint="3F"/>
      </w:tcPr>
    </w:tblStylePr>
  </w:style>
  <w:style w:type="table" w:styleId="Gemiddeldelijst1-accent2">
    <w:name w:val="Medium List 1 Accent 2"/>
    <w:basedOn w:val="Standaardtabel"/>
    <w:uiPriority w:val="65"/>
    <w:rsid w:val="00BC112E"/>
    <w:pPr>
      <w:spacing w:line="240" w:lineRule="auto"/>
    </w:pPr>
    <w:rPr>
      <w:color w:val="000000" w:themeColor="text1"/>
    </w:rPr>
    <w:tblPr>
      <w:tblStyleRowBandSize w:val="1"/>
      <w:tblStyleColBandSize w:val="1"/>
      <w:tblBorders>
        <w:top w:val="single" w:sz="8" w:space="0" w:color="F05A23" w:themeColor="accent2"/>
        <w:bottom w:val="single" w:sz="8" w:space="0" w:color="F05A23" w:themeColor="accent2"/>
      </w:tblBorders>
    </w:tblPr>
    <w:tblStylePr w:type="firstRow">
      <w:rPr>
        <w:rFonts w:asciiTheme="majorHAnsi" w:eastAsiaTheme="majorEastAsia" w:hAnsiTheme="majorHAnsi" w:cstheme="majorBidi"/>
      </w:rPr>
      <w:tblPr/>
      <w:tcPr>
        <w:tcBorders>
          <w:top w:val="nil"/>
          <w:bottom w:val="single" w:sz="8" w:space="0" w:color="F05A23" w:themeColor="accent2"/>
        </w:tcBorders>
      </w:tcPr>
    </w:tblStylePr>
    <w:tblStylePr w:type="lastRow">
      <w:rPr>
        <w:b/>
        <w:bCs/>
        <w:color w:val="44546A" w:themeColor="text2"/>
      </w:rPr>
      <w:tblPr/>
      <w:tcPr>
        <w:tcBorders>
          <w:top w:val="single" w:sz="8" w:space="0" w:color="F05A23" w:themeColor="accent2"/>
          <w:bottom w:val="single" w:sz="8" w:space="0" w:color="F05A23" w:themeColor="accent2"/>
        </w:tcBorders>
      </w:tcPr>
    </w:tblStylePr>
    <w:tblStylePr w:type="firstCol">
      <w:rPr>
        <w:b/>
        <w:bCs/>
      </w:rPr>
    </w:tblStylePr>
    <w:tblStylePr w:type="lastCol">
      <w:rPr>
        <w:b/>
        <w:bCs/>
      </w:rPr>
      <w:tblPr/>
      <w:tcPr>
        <w:tcBorders>
          <w:top w:val="single" w:sz="8" w:space="0" w:color="F05A23" w:themeColor="accent2"/>
          <w:bottom w:val="single" w:sz="8" w:space="0" w:color="F05A23" w:themeColor="accent2"/>
        </w:tcBorders>
      </w:tcPr>
    </w:tblStylePr>
    <w:tblStylePr w:type="band1Vert">
      <w:tblPr/>
      <w:tcPr>
        <w:shd w:val="clear" w:color="auto" w:fill="FBD5C8" w:themeFill="accent2" w:themeFillTint="3F"/>
      </w:tcPr>
    </w:tblStylePr>
    <w:tblStylePr w:type="band1Horz">
      <w:tblPr/>
      <w:tcPr>
        <w:shd w:val="clear" w:color="auto" w:fill="FBD5C8" w:themeFill="accent2" w:themeFillTint="3F"/>
      </w:tcPr>
    </w:tblStylePr>
  </w:style>
  <w:style w:type="table" w:styleId="Gemiddeldelijst1-accent3">
    <w:name w:val="Medium List 1 Accent 3"/>
    <w:basedOn w:val="Standaardtabel"/>
    <w:uiPriority w:val="65"/>
    <w:rsid w:val="00BC112E"/>
    <w:pPr>
      <w:spacing w:line="240" w:lineRule="auto"/>
    </w:pPr>
    <w:rPr>
      <w:color w:val="000000" w:themeColor="text1"/>
    </w:rPr>
    <w:tblPr>
      <w:tblStyleRowBandSize w:val="1"/>
      <w:tblStyleColBandSize w:val="1"/>
      <w:tblBorders>
        <w:top w:val="single" w:sz="8" w:space="0" w:color="00BFA5" w:themeColor="accent3"/>
        <w:bottom w:val="single" w:sz="8" w:space="0" w:color="00BFA5" w:themeColor="accent3"/>
      </w:tblBorders>
    </w:tblPr>
    <w:tblStylePr w:type="firstRow">
      <w:rPr>
        <w:rFonts w:asciiTheme="majorHAnsi" w:eastAsiaTheme="majorEastAsia" w:hAnsiTheme="majorHAnsi" w:cstheme="majorBidi"/>
      </w:rPr>
      <w:tblPr/>
      <w:tcPr>
        <w:tcBorders>
          <w:top w:val="nil"/>
          <w:bottom w:val="single" w:sz="8" w:space="0" w:color="00BFA5" w:themeColor="accent3"/>
        </w:tcBorders>
      </w:tcPr>
    </w:tblStylePr>
    <w:tblStylePr w:type="lastRow">
      <w:rPr>
        <w:b/>
        <w:bCs/>
        <w:color w:val="44546A" w:themeColor="text2"/>
      </w:rPr>
      <w:tblPr/>
      <w:tcPr>
        <w:tcBorders>
          <w:top w:val="single" w:sz="8" w:space="0" w:color="00BFA5" w:themeColor="accent3"/>
          <w:bottom w:val="single" w:sz="8" w:space="0" w:color="00BFA5" w:themeColor="accent3"/>
        </w:tcBorders>
      </w:tcPr>
    </w:tblStylePr>
    <w:tblStylePr w:type="firstCol">
      <w:rPr>
        <w:b/>
        <w:bCs/>
      </w:rPr>
    </w:tblStylePr>
    <w:tblStylePr w:type="lastCol">
      <w:rPr>
        <w:b/>
        <w:bCs/>
      </w:rPr>
      <w:tblPr/>
      <w:tcPr>
        <w:tcBorders>
          <w:top w:val="single" w:sz="8" w:space="0" w:color="00BFA5" w:themeColor="accent3"/>
          <w:bottom w:val="single" w:sz="8" w:space="0" w:color="00BFA5" w:themeColor="accent3"/>
        </w:tcBorders>
      </w:tcPr>
    </w:tblStylePr>
    <w:tblStylePr w:type="band1Vert">
      <w:tblPr/>
      <w:tcPr>
        <w:shd w:val="clear" w:color="auto" w:fill="B0FFF4" w:themeFill="accent3" w:themeFillTint="3F"/>
      </w:tcPr>
    </w:tblStylePr>
    <w:tblStylePr w:type="band1Horz">
      <w:tblPr/>
      <w:tcPr>
        <w:shd w:val="clear" w:color="auto" w:fill="B0FFF4" w:themeFill="accent3" w:themeFillTint="3F"/>
      </w:tcPr>
    </w:tblStylePr>
  </w:style>
  <w:style w:type="table" w:styleId="Gemiddeldelijst1-accent4">
    <w:name w:val="Medium List 1 Accent 4"/>
    <w:basedOn w:val="Standaardtabel"/>
    <w:uiPriority w:val="65"/>
    <w:rsid w:val="00BC112E"/>
    <w:pPr>
      <w:spacing w:line="240" w:lineRule="auto"/>
    </w:pPr>
    <w:rPr>
      <w:color w:val="000000" w:themeColor="text1"/>
    </w:rPr>
    <w:tblPr>
      <w:tblStyleRowBandSize w:val="1"/>
      <w:tblStyleColBandSize w:val="1"/>
      <w:tblBorders>
        <w:top w:val="single" w:sz="8" w:space="0" w:color="AA00FF" w:themeColor="accent4"/>
        <w:bottom w:val="single" w:sz="8" w:space="0" w:color="AA00FF" w:themeColor="accent4"/>
      </w:tblBorders>
    </w:tblPr>
    <w:tblStylePr w:type="firstRow">
      <w:rPr>
        <w:rFonts w:asciiTheme="majorHAnsi" w:eastAsiaTheme="majorEastAsia" w:hAnsiTheme="majorHAnsi" w:cstheme="majorBidi"/>
      </w:rPr>
      <w:tblPr/>
      <w:tcPr>
        <w:tcBorders>
          <w:top w:val="nil"/>
          <w:bottom w:val="single" w:sz="8" w:space="0" w:color="AA00FF" w:themeColor="accent4"/>
        </w:tcBorders>
      </w:tcPr>
    </w:tblStylePr>
    <w:tblStylePr w:type="lastRow">
      <w:rPr>
        <w:b/>
        <w:bCs/>
        <w:color w:val="44546A" w:themeColor="text2"/>
      </w:rPr>
      <w:tblPr/>
      <w:tcPr>
        <w:tcBorders>
          <w:top w:val="single" w:sz="8" w:space="0" w:color="AA00FF" w:themeColor="accent4"/>
          <w:bottom w:val="single" w:sz="8" w:space="0" w:color="AA00FF" w:themeColor="accent4"/>
        </w:tcBorders>
      </w:tcPr>
    </w:tblStylePr>
    <w:tblStylePr w:type="firstCol">
      <w:rPr>
        <w:b/>
        <w:bCs/>
      </w:rPr>
    </w:tblStylePr>
    <w:tblStylePr w:type="lastCol">
      <w:rPr>
        <w:b/>
        <w:bCs/>
      </w:rPr>
      <w:tblPr/>
      <w:tcPr>
        <w:tcBorders>
          <w:top w:val="single" w:sz="8" w:space="0" w:color="AA00FF" w:themeColor="accent4"/>
          <w:bottom w:val="single" w:sz="8" w:space="0" w:color="AA00FF" w:themeColor="accent4"/>
        </w:tcBorders>
      </w:tcPr>
    </w:tblStylePr>
    <w:tblStylePr w:type="band1Vert">
      <w:tblPr/>
      <w:tcPr>
        <w:shd w:val="clear" w:color="auto" w:fill="EAC0FF" w:themeFill="accent4" w:themeFillTint="3F"/>
      </w:tcPr>
    </w:tblStylePr>
    <w:tblStylePr w:type="band1Horz">
      <w:tblPr/>
      <w:tcPr>
        <w:shd w:val="clear" w:color="auto" w:fill="EAC0FF" w:themeFill="accent4" w:themeFillTint="3F"/>
      </w:tcPr>
    </w:tblStylePr>
  </w:style>
  <w:style w:type="table" w:styleId="Gemiddeldelijst1-accent5">
    <w:name w:val="Medium List 1 Accent 5"/>
    <w:basedOn w:val="Standaardtabel"/>
    <w:uiPriority w:val="65"/>
    <w:rsid w:val="00BC112E"/>
    <w:pPr>
      <w:spacing w:line="240" w:lineRule="auto"/>
    </w:pPr>
    <w:rPr>
      <w:color w:val="000000" w:themeColor="text1"/>
    </w:rPr>
    <w:tblPr>
      <w:tblStyleRowBandSize w:val="1"/>
      <w:tblStyleColBandSize w:val="1"/>
      <w:tblBorders>
        <w:top w:val="single" w:sz="8" w:space="0" w:color="4DD0E1" w:themeColor="accent5"/>
        <w:bottom w:val="single" w:sz="8" w:space="0" w:color="4DD0E1" w:themeColor="accent5"/>
      </w:tblBorders>
    </w:tblPr>
    <w:tblStylePr w:type="firstRow">
      <w:rPr>
        <w:rFonts w:asciiTheme="majorHAnsi" w:eastAsiaTheme="majorEastAsia" w:hAnsiTheme="majorHAnsi" w:cstheme="majorBidi"/>
      </w:rPr>
      <w:tblPr/>
      <w:tcPr>
        <w:tcBorders>
          <w:top w:val="nil"/>
          <w:bottom w:val="single" w:sz="8" w:space="0" w:color="4DD0E1" w:themeColor="accent5"/>
        </w:tcBorders>
      </w:tcPr>
    </w:tblStylePr>
    <w:tblStylePr w:type="lastRow">
      <w:rPr>
        <w:b/>
        <w:bCs/>
        <w:color w:val="44546A" w:themeColor="text2"/>
      </w:rPr>
      <w:tblPr/>
      <w:tcPr>
        <w:tcBorders>
          <w:top w:val="single" w:sz="8" w:space="0" w:color="4DD0E1" w:themeColor="accent5"/>
          <w:bottom w:val="single" w:sz="8" w:space="0" w:color="4DD0E1" w:themeColor="accent5"/>
        </w:tcBorders>
      </w:tcPr>
    </w:tblStylePr>
    <w:tblStylePr w:type="firstCol">
      <w:rPr>
        <w:b/>
        <w:bCs/>
      </w:rPr>
    </w:tblStylePr>
    <w:tblStylePr w:type="lastCol">
      <w:rPr>
        <w:b/>
        <w:bCs/>
      </w:rPr>
      <w:tblPr/>
      <w:tcPr>
        <w:tcBorders>
          <w:top w:val="single" w:sz="8" w:space="0" w:color="4DD0E1" w:themeColor="accent5"/>
          <w:bottom w:val="single" w:sz="8" w:space="0" w:color="4DD0E1" w:themeColor="accent5"/>
        </w:tcBorders>
      </w:tcPr>
    </w:tblStylePr>
    <w:tblStylePr w:type="band1Vert">
      <w:tblPr/>
      <w:tcPr>
        <w:shd w:val="clear" w:color="auto" w:fill="D2F3F7" w:themeFill="accent5" w:themeFillTint="3F"/>
      </w:tcPr>
    </w:tblStylePr>
    <w:tblStylePr w:type="band1Horz">
      <w:tblPr/>
      <w:tcPr>
        <w:shd w:val="clear" w:color="auto" w:fill="D2F3F7" w:themeFill="accent5" w:themeFillTint="3F"/>
      </w:tcPr>
    </w:tblStylePr>
  </w:style>
  <w:style w:type="table" w:styleId="Gemiddeldelijst1-accent6">
    <w:name w:val="Medium List 1 Accent 6"/>
    <w:basedOn w:val="Standaardtabel"/>
    <w:uiPriority w:val="65"/>
    <w:rsid w:val="00BC112E"/>
    <w:pPr>
      <w:spacing w:line="240" w:lineRule="auto"/>
    </w:pPr>
    <w:rPr>
      <w:color w:val="000000" w:themeColor="text1"/>
    </w:rPr>
    <w:tblPr>
      <w:tblStyleRowBandSize w:val="1"/>
      <w:tblStyleColBandSize w:val="1"/>
      <w:tblBorders>
        <w:top w:val="single" w:sz="8" w:space="0" w:color="9AA7C7" w:themeColor="accent6"/>
        <w:bottom w:val="single" w:sz="8" w:space="0" w:color="9AA7C7" w:themeColor="accent6"/>
      </w:tblBorders>
    </w:tblPr>
    <w:tblStylePr w:type="firstRow">
      <w:rPr>
        <w:rFonts w:asciiTheme="majorHAnsi" w:eastAsiaTheme="majorEastAsia" w:hAnsiTheme="majorHAnsi" w:cstheme="majorBidi"/>
      </w:rPr>
      <w:tblPr/>
      <w:tcPr>
        <w:tcBorders>
          <w:top w:val="nil"/>
          <w:bottom w:val="single" w:sz="8" w:space="0" w:color="9AA7C7" w:themeColor="accent6"/>
        </w:tcBorders>
      </w:tcPr>
    </w:tblStylePr>
    <w:tblStylePr w:type="lastRow">
      <w:rPr>
        <w:b/>
        <w:bCs/>
        <w:color w:val="44546A" w:themeColor="text2"/>
      </w:rPr>
      <w:tblPr/>
      <w:tcPr>
        <w:tcBorders>
          <w:top w:val="single" w:sz="8" w:space="0" w:color="9AA7C7" w:themeColor="accent6"/>
          <w:bottom w:val="single" w:sz="8" w:space="0" w:color="9AA7C7" w:themeColor="accent6"/>
        </w:tcBorders>
      </w:tcPr>
    </w:tblStylePr>
    <w:tblStylePr w:type="firstCol">
      <w:rPr>
        <w:b/>
        <w:bCs/>
      </w:rPr>
    </w:tblStylePr>
    <w:tblStylePr w:type="lastCol">
      <w:rPr>
        <w:b/>
        <w:bCs/>
      </w:rPr>
      <w:tblPr/>
      <w:tcPr>
        <w:tcBorders>
          <w:top w:val="single" w:sz="8" w:space="0" w:color="9AA7C7" w:themeColor="accent6"/>
          <w:bottom w:val="single" w:sz="8" w:space="0" w:color="9AA7C7" w:themeColor="accent6"/>
        </w:tcBorders>
      </w:tcPr>
    </w:tblStylePr>
    <w:tblStylePr w:type="band1Vert">
      <w:tblPr/>
      <w:tcPr>
        <w:shd w:val="clear" w:color="auto" w:fill="E5E9F1" w:themeFill="accent6" w:themeFillTint="3F"/>
      </w:tcPr>
    </w:tblStylePr>
    <w:tblStylePr w:type="band1Horz">
      <w:tblPr/>
      <w:tcPr>
        <w:shd w:val="clear" w:color="auto" w:fill="E5E9F1" w:themeFill="accent6" w:themeFillTint="3F"/>
      </w:tcPr>
    </w:tblStylePr>
  </w:style>
  <w:style w:type="table" w:styleId="Gemiddeldelijst2">
    <w:name w:val="Medium Lis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rPr>
        <w:sz w:val="24"/>
        <w:szCs w:val="24"/>
      </w:rPr>
      <w:tblPr/>
      <w:tcPr>
        <w:tcBorders>
          <w:top w:val="nil"/>
          <w:left w:val="nil"/>
          <w:bottom w:val="single" w:sz="24" w:space="0" w:color="1E3C82" w:themeColor="accent1"/>
          <w:right w:val="nil"/>
          <w:insideH w:val="nil"/>
          <w:insideV w:val="nil"/>
        </w:tcBorders>
        <w:shd w:val="clear" w:color="auto" w:fill="FFFFFF" w:themeFill="background1"/>
      </w:tcPr>
    </w:tblStylePr>
    <w:tblStylePr w:type="lastRow">
      <w:tblPr/>
      <w:tcPr>
        <w:tcBorders>
          <w:top w:val="single" w:sz="8" w:space="0" w:color="1E3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3C82" w:themeColor="accent1"/>
          <w:insideH w:val="nil"/>
          <w:insideV w:val="nil"/>
        </w:tcBorders>
        <w:shd w:val="clear" w:color="auto" w:fill="FFFFFF" w:themeFill="background1"/>
      </w:tcPr>
    </w:tblStylePr>
    <w:tblStylePr w:type="lastCol">
      <w:tblPr/>
      <w:tcPr>
        <w:tcBorders>
          <w:top w:val="nil"/>
          <w:left w:val="single" w:sz="8" w:space="0" w:color="1E3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top w:val="nil"/>
          <w:bottom w:val="nil"/>
          <w:insideH w:val="nil"/>
          <w:insideV w:val="nil"/>
        </w:tcBorders>
        <w:shd w:val="clear" w:color="auto" w:fill="B8C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rPr>
        <w:sz w:val="24"/>
        <w:szCs w:val="24"/>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tblPr/>
      <w:tcPr>
        <w:tcBorders>
          <w:top w:val="single" w:sz="8" w:space="0" w:color="F05A2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A23" w:themeColor="accent2"/>
          <w:insideH w:val="nil"/>
          <w:insideV w:val="nil"/>
        </w:tcBorders>
        <w:shd w:val="clear" w:color="auto" w:fill="FFFFFF" w:themeFill="background1"/>
      </w:tcPr>
    </w:tblStylePr>
    <w:tblStylePr w:type="lastCol">
      <w:tblPr/>
      <w:tcPr>
        <w:tcBorders>
          <w:top w:val="nil"/>
          <w:left w:val="single" w:sz="8" w:space="0" w:color="F05A2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top w:val="nil"/>
          <w:bottom w:val="nil"/>
          <w:insideH w:val="nil"/>
          <w:insideV w:val="nil"/>
        </w:tcBorders>
        <w:shd w:val="clear" w:color="auto" w:fill="FBD5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rPr>
        <w:sz w:val="24"/>
        <w:szCs w:val="24"/>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tblPr/>
      <w:tcPr>
        <w:tcBorders>
          <w:top w:val="single" w:sz="8" w:space="0" w:color="00BF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FA5" w:themeColor="accent3"/>
          <w:insideH w:val="nil"/>
          <w:insideV w:val="nil"/>
        </w:tcBorders>
        <w:shd w:val="clear" w:color="auto" w:fill="FFFFFF" w:themeFill="background1"/>
      </w:tcPr>
    </w:tblStylePr>
    <w:tblStylePr w:type="lastCol">
      <w:tblPr/>
      <w:tcPr>
        <w:tcBorders>
          <w:top w:val="nil"/>
          <w:left w:val="single" w:sz="8" w:space="0" w:color="00BF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top w:val="nil"/>
          <w:bottom w:val="nil"/>
          <w:insideH w:val="nil"/>
          <w:insideV w:val="nil"/>
        </w:tcBorders>
        <w:shd w:val="clear" w:color="auto" w:fill="B0F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rPr>
        <w:sz w:val="24"/>
        <w:szCs w:val="24"/>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tblPr/>
      <w:tcPr>
        <w:tcBorders>
          <w:top w:val="single" w:sz="8" w:space="0" w:color="AA00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00FF" w:themeColor="accent4"/>
          <w:insideH w:val="nil"/>
          <w:insideV w:val="nil"/>
        </w:tcBorders>
        <w:shd w:val="clear" w:color="auto" w:fill="FFFFFF" w:themeFill="background1"/>
      </w:tcPr>
    </w:tblStylePr>
    <w:tblStylePr w:type="lastCol">
      <w:tblPr/>
      <w:tcPr>
        <w:tcBorders>
          <w:top w:val="nil"/>
          <w:left w:val="single" w:sz="8" w:space="0" w:color="AA00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top w:val="nil"/>
          <w:bottom w:val="nil"/>
          <w:insideH w:val="nil"/>
          <w:insideV w:val="nil"/>
        </w:tcBorders>
        <w:shd w:val="clear" w:color="auto" w:fill="EAC0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rPr>
        <w:sz w:val="24"/>
        <w:szCs w:val="24"/>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tblPr/>
      <w:tcPr>
        <w:tcBorders>
          <w:top w:val="single" w:sz="8" w:space="0" w:color="4DD0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D0E1" w:themeColor="accent5"/>
          <w:insideH w:val="nil"/>
          <w:insideV w:val="nil"/>
        </w:tcBorders>
        <w:shd w:val="clear" w:color="auto" w:fill="FFFFFF" w:themeFill="background1"/>
      </w:tcPr>
    </w:tblStylePr>
    <w:tblStylePr w:type="lastCol">
      <w:tblPr/>
      <w:tcPr>
        <w:tcBorders>
          <w:top w:val="nil"/>
          <w:left w:val="single" w:sz="8" w:space="0" w:color="4DD0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top w:val="nil"/>
          <w:bottom w:val="nil"/>
          <w:insideH w:val="nil"/>
          <w:insideV w:val="nil"/>
        </w:tcBorders>
        <w:shd w:val="clear" w:color="auto" w:fill="D2F3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C112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rPr>
        <w:sz w:val="24"/>
        <w:szCs w:val="24"/>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tblPr/>
      <w:tcPr>
        <w:tcBorders>
          <w:top w:val="single" w:sz="8" w:space="0" w:color="9AA7C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A7C7" w:themeColor="accent6"/>
          <w:insideH w:val="nil"/>
          <w:insideV w:val="nil"/>
        </w:tcBorders>
        <w:shd w:val="clear" w:color="auto" w:fill="FFFFFF" w:themeFill="background1"/>
      </w:tcPr>
    </w:tblStylePr>
    <w:tblStylePr w:type="lastCol">
      <w:tblPr/>
      <w:tcPr>
        <w:tcBorders>
          <w:top w:val="nil"/>
          <w:left w:val="single" w:sz="8" w:space="0" w:color="9AA7C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top w:val="nil"/>
          <w:bottom w:val="nil"/>
          <w:insideH w:val="nil"/>
          <w:insideV w:val="nil"/>
        </w:tcBorders>
        <w:shd w:val="clear" w:color="auto" w:fill="E5E9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BC11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BC11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BC11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6D3F2" w:themeFill="accent1" w:themeFillTint="33"/>
    </w:tcPr>
    <w:tblStylePr w:type="firstRow">
      <w:rPr>
        <w:b/>
        <w:bCs/>
      </w:rPr>
      <w:tblPr/>
      <w:tcPr>
        <w:shd w:val="clear" w:color="auto" w:fill="8DA7E4" w:themeFill="accent1" w:themeFillTint="66"/>
      </w:tcPr>
    </w:tblStylePr>
    <w:tblStylePr w:type="lastRow">
      <w:rPr>
        <w:b/>
        <w:bCs/>
        <w:color w:val="000000" w:themeColor="text1"/>
      </w:rPr>
      <w:tblPr/>
      <w:tcPr>
        <w:shd w:val="clear" w:color="auto" w:fill="8DA7E4" w:themeFill="accent1" w:themeFillTint="66"/>
      </w:tcPr>
    </w:tblStylePr>
    <w:tblStylePr w:type="firstCol">
      <w:rPr>
        <w:color w:val="FFFFFF" w:themeColor="background1"/>
      </w:rPr>
      <w:tblPr/>
      <w:tcPr>
        <w:shd w:val="clear" w:color="auto" w:fill="162C61" w:themeFill="accent1" w:themeFillShade="BF"/>
      </w:tcPr>
    </w:tblStylePr>
    <w:tblStylePr w:type="lastCol">
      <w:rPr>
        <w:color w:val="FFFFFF" w:themeColor="background1"/>
      </w:rPr>
      <w:tblPr/>
      <w:tcPr>
        <w:shd w:val="clear" w:color="auto" w:fill="162C61" w:themeFill="accent1" w:themeFillShade="BF"/>
      </w:tcPr>
    </w:tblStylePr>
    <w:tblStylePr w:type="band1Vert">
      <w:tblPr/>
      <w:tcPr>
        <w:shd w:val="clear" w:color="auto" w:fill="7191DE" w:themeFill="accent1" w:themeFillTint="7F"/>
      </w:tcPr>
    </w:tblStylePr>
    <w:tblStylePr w:type="band1Horz">
      <w:tblPr/>
      <w:tcPr>
        <w:shd w:val="clear" w:color="auto" w:fill="7191DE" w:themeFill="accent1" w:themeFillTint="7F"/>
      </w:tcPr>
    </w:tblStylePr>
  </w:style>
  <w:style w:type="table" w:styleId="Kleurrijkraster-accent2">
    <w:name w:val="Colorful Grid Accent 2"/>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DD3" w:themeFill="accent2" w:themeFillTint="33"/>
    </w:tcPr>
    <w:tblStylePr w:type="firstRow">
      <w:rPr>
        <w:b/>
        <w:bCs/>
      </w:rPr>
      <w:tblPr/>
      <w:tcPr>
        <w:shd w:val="clear" w:color="auto" w:fill="F9BCA7" w:themeFill="accent2" w:themeFillTint="66"/>
      </w:tcPr>
    </w:tblStylePr>
    <w:tblStylePr w:type="lastRow">
      <w:rPr>
        <w:b/>
        <w:bCs/>
        <w:color w:val="000000" w:themeColor="text1"/>
      </w:rPr>
      <w:tblPr/>
      <w:tcPr>
        <w:shd w:val="clear" w:color="auto" w:fill="F9BCA7" w:themeFill="accent2" w:themeFillTint="66"/>
      </w:tcPr>
    </w:tblStylePr>
    <w:tblStylePr w:type="firstCol">
      <w:rPr>
        <w:color w:val="FFFFFF" w:themeColor="background1"/>
      </w:rPr>
      <w:tblPr/>
      <w:tcPr>
        <w:shd w:val="clear" w:color="auto" w:fill="C03D0D" w:themeFill="accent2" w:themeFillShade="BF"/>
      </w:tcPr>
    </w:tblStylePr>
    <w:tblStylePr w:type="lastCol">
      <w:rPr>
        <w:color w:val="FFFFFF" w:themeColor="background1"/>
      </w:rPr>
      <w:tblPr/>
      <w:tcPr>
        <w:shd w:val="clear" w:color="auto" w:fill="C03D0D" w:themeFill="accent2" w:themeFillShade="BF"/>
      </w:tcPr>
    </w:tblStylePr>
    <w:tblStylePr w:type="band1Vert">
      <w:tblPr/>
      <w:tcPr>
        <w:shd w:val="clear" w:color="auto" w:fill="F7AC91" w:themeFill="accent2" w:themeFillTint="7F"/>
      </w:tcPr>
    </w:tblStylePr>
    <w:tblStylePr w:type="band1Horz">
      <w:tblPr/>
      <w:tcPr>
        <w:shd w:val="clear" w:color="auto" w:fill="F7AC91" w:themeFill="accent2" w:themeFillTint="7F"/>
      </w:tcPr>
    </w:tblStylePr>
  </w:style>
  <w:style w:type="table" w:styleId="Kleurrijkraster-accent3">
    <w:name w:val="Colorful Grid Accent 3"/>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FFFF6" w:themeFill="accent3" w:themeFillTint="33"/>
    </w:tcPr>
    <w:tblStylePr w:type="firstRow">
      <w:rPr>
        <w:b/>
        <w:bCs/>
      </w:rPr>
      <w:tblPr/>
      <w:tcPr>
        <w:shd w:val="clear" w:color="auto" w:fill="7FFFED" w:themeFill="accent3" w:themeFillTint="66"/>
      </w:tcPr>
    </w:tblStylePr>
    <w:tblStylePr w:type="lastRow">
      <w:rPr>
        <w:b/>
        <w:bCs/>
        <w:color w:val="000000" w:themeColor="text1"/>
      </w:rPr>
      <w:tblPr/>
      <w:tcPr>
        <w:shd w:val="clear" w:color="auto" w:fill="7FFFED" w:themeFill="accent3" w:themeFillTint="66"/>
      </w:tcPr>
    </w:tblStylePr>
    <w:tblStylePr w:type="firstCol">
      <w:rPr>
        <w:color w:val="FFFFFF" w:themeColor="background1"/>
      </w:rPr>
      <w:tblPr/>
      <w:tcPr>
        <w:shd w:val="clear" w:color="auto" w:fill="008F7B" w:themeFill="accent3" w:themeFillShade="BF"/>
      </w:tcPr>
    </w:tblStylePr>
    <w:tblStylePr w:type="lastCol">
      <w:rPr>
        <w:color w:val="FFFFFF" w:themeColor="background1"/>
      </w:rPr>
      <w:tblPr/>
      <w:tcPr>
        <w:shd w:val="clear" w:color="auto" w:fill="008F7B" w:themeFill="accent3" w:themeFillShade="BF"/>
      </w:tcPr>
    </w:tblStylePr>
    <w:tblStylePr w:type="band1Vert">
      <w:tblPr/>
      <w:tcPr>
        <w:shd w:val="clear" w:color="auto" w:fill="60FFE9" w:themeFill="accent3" w:themeFillTint="7F"/>
      </w:tcPr>
    </w:tblStylePr>
    <w:tblStylePr w:type="band1Horz">
      <w:tblPr/>
      <w:tcPr>
        <w:shd w:val="clear" w:color="auto" w:fill="60FFE9" w:themeFill="accent3" w:themeFillTint="7F"/>
      </w:tcPr>
    </w:tblStylePr>
  </w:style>
  <w:style w:type="table" w:styleId="Kleurrijkraster-accent4">
    <w:name w:val="Colorful Grid Accent 4"/>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CCFF" w:themeFill="accent4" w:themeFillTint="33"/>
    </w:tcPr>
    <w:tblStylePr w:type="firstRow">
      <w:rPr>
        <w:b/>
        <w:bCs/>
      </w:rPr>
      <w:tblPr/>
      <w:tcPr>
        <w:shd w:val="clear" w:color="auto" w:fill="DD99FF" w:themeFill="accent4" w:themeFillTint="66"/>
      </w:tcPr>
    </w:tblStylePr>
    <w:tblStylePr w:type="lastRow">
      <w:rPr>
        <w:b/>
        <w:bCs/>
        <w:color w:val="000000" w:themeColor="text1"/>
      </w:rPr>
      <w:tblPr/>
      <w:tcPr>
        <w:shd w:val="clear" w:color="auto" w:fill="DD99FF" w:themeFill="accent4" w:themeFillTint="66"/>
      </w:tcPr>
    </w:tblStylePr>
    <w:tblStylePr w:type="firstCol">
      <w:rPr>
        <w:color w:val="FFFFFF" w:themeColor="background1"/>
      </w:rPr>
      <w:tblPr/>
      <w:tcPr>
        <w:shd w:val="clear" w:color="auto" w:fill="7F00BF" w:themeFill="accent4" w:themeFillShade="BF"/>
      </w:tcPr>
    </w:tblStylePr>
    <w:tblStylePr w:type="lastCol">
      <w:rPr>
        <w:color w:val="FFFFFF" w:themeColor="background1"/>
      </w:rPr>
      <w:tblPr/>
      <w:tcPr>
        <w:shd w:val="clear" w:color="auto" w:fill="7F00BF" w:themeFill="accent4" w:themeFillShade="BF"/>
      </w:tcPr>
    </w:tblStylePr>
    <w:tblStylePr w:type="band1Vert">
      <w:tblPr/>
      <w:tcPr>
        <w:shd w:val="clear" w:color="auto" w:fill="D480FF" w:themeFill="accent4" w:themeFillTint="7F"/>
      </w:tcPr>
    </w:tblStylePr>
    <w:tblStylePr w:type="band1Horz">
      <w:tblPr/>
      <w:tcPr>
        <w:shd w:val="clear" w:color="auto" w:fill="D480FF" w:themeFill="accent4" w:themeFillTint="7F"/>
      </w:tcPr>
    </w:tblStylePr>
  </w:style>
  <w:style w:type="table" w:styleId="Kleurrijkraster-accent5">
    <w:name w:val="Colorful Grid Accent 5"/>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F5F9" w:themeFill="accent5" w:themeFillTint="33"/>
    </w:tcPr>
    <w:tblStylePr w:type="firstRow">
      <w:rPr>
        <w:b/>
        <w:bCs/>
      </w:rPr>
      <w:tblPr/>
      <w:tcPr>
        <w:shd w:val="clear" w:color="auto" w:fill="B7ECF3" w:themeFill="accent5" w:themeFillTint="66"/>
      </w:tcPr>
    </w:tblStylePr>
    <w:tblStylePr w:type="lastRow">
      <w:rPr>
        <w:b/>
        <w:bCs/>
        <w:color w:val="000000" w:themeColor="text1"/>
      </w:rPr>
      <w:tblPr/>
      <w:tcPr>
        <w:shd w:val="clear" w:color="auto" w:fill="B7ECF3" w:themeFill="accent5" w:themeFillTint="66"/>
      </w:tcPr>
    </w:tblStylePr>
    <w:tblStylePr w:type="firstCol">
      <w:rPr>
        <w:color w:val="FFFFFF" w:themeColor="background1"/>
      </w:rPr>
      <w:tblPr/>
      <w:tcPr>
        <w:shd w:val="clear" w:color="auto" w:fill="20AEC1" w:themeFill="accent5" w:themeFillShade="BF"/>
      </w:tcPr>
    </w:tblStylePr>
    <w:tblStylePr w:type="lastCol">
      <w:rPr>
        <w:color w:val="FFFFFF" w:themeColor="background1"/>
      </w:rPr>
      <w:tblPr/>
      <w:tcPr>
        <w:shd w:val="clear" w:color="auto" w:fill="20AEC1" w:themeFill="accent5" w:themeFillShade="BF"/>
      </w:tcPr>
    </w:tblStylePr>
    <w:tblStylePr w:type="band1Vert">
      <w:tblPr/>
      <w:tcPr>
        <w:shd w:val="clear" w:color="auto" w:fill="A6E7F0" w:themeFill="accent5" w:themeFillTint="7F"/>
      </w:tcPr>
    </w:tblStylePr>
    <w:tblStylePr w:type="band1Horz">
      <w:tblPr/>
      <w:tcPr>
        <w:shd w:val="clear" w:color="auto" w:fill="A6E7F0" w:themeFill="accent5" w:themeFillTint="7F"/>
      </w:tcPr>
    </w:tblStylePr>
  </w:style>
  <w:style w:type="table" w:styleId="Kleurrijkraster-accent6">
    <w:name w:val="Colorful Grid Accent 6"/>
    <w:basedOn w:val="Standaardtabel"/>
    <w:uiPriority w:val="73"/>
    <w:rsid w:val="00BC112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DF3" w:themeFill="accent6" w:themeFillTint="33"/>
    </w:tcPr>
    <w:tblStylePr w:type="firstRow">
      <w:rPr>
        <w:b/>
        <w:bCs/>
      </w:rPr>
      <w:tblPr/>
      <w:tcPr>
        <w:shd w:val="clear" w:color="auto" w:fill="D6DBE8" w:themeFill="accent6" w:themeFillTint="66"/>
      </w:tcPr>
    </w:tblStylePr>
    <w:tblStylePr w:type="lastRow">
      <w:rPr>
        <w:b/>
        <w:bCs/>
        <w:color w:val="000000" w:themeColor="text1"/>
      </w:rPr>
      <w:tblPr/>
      <w:tcPr>
        <w:shd w:val="clear" w:color="auto" w:fill="D6DBE8" w:themeFill="accent6" w:themeFillTint="66"/>
      </w:tcPr>
    </w:tblStylePr>
    <w:tblStylePr w:type="firstCol">
      <w:rPr>
        <w:color w:val="FFFFFF" w:themeColor="background1"/>
      </w:rPr>
      <w:tblPr/>
      <w:tcPr>
        <w:shd w:val="clear" w:color="auto" w:fill="6175A7" w:themeFill="accent6" w:themeFillShade="BF"/>
      </w:tcPr>
    </w:tblStylePr>
    <w:tblStylePr w:type="lastCol">
      <w:rPr>
        <w:color w:val="FFFFFF" w:themeColor="background1"/>
      </w:rPr>
      <w:tblPr/>
      <w:tcPr>
        <w:shd w:val="clear" w:color="auto" w:fill="6175A7" w:themeFill="accent6" w:themeFillShade="BF"/>
      </w:tcPr>
    </w:tblStylePr>
    <w:tblStylePr w:type="band1Vert">
      <w:tblPr/>
      <w:tcPr>
        <w:shd w:val="clear" w:color="auto" w:fill="CCD2E3" w:themeFill="accent6" w:themeFillTint="7F"/>
      </w:tcPr>
    </w:tblStylePr>
    <w:tblStylePr w:type="band1Horz">
      <w:tblPr/>
      <w:tcPr>
        <w:shd w:val="clear" w:color="auto" w:fill="CCD2E3" w:themeFill="accent6" w:themeFillTint="7F"/>
      </w:tcPr>
    </w:tblStylePr>
  </w:style>
  <w:style w:type="table" w:styleId="Kleurrijkearcering">
    <w:name w:val="Colorful Shading"/>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1E3C82" w:themeColor="accent1"/>
        <w:bottom w:val="single" w:sz="4" w:space="0" w:color="1E3C82" w:themeColor="accent1"/>
        <w:right w:val="single" w:sz="4" w:space="0" w:color="1E3C82" w:themeColor="accent1"/>
        <w:insideH w:val="single" w:sz="4" w:space="0" w:color="FFFFFF" w:themeColor="background1"/>
        <w:insideV w:val="single" w:sz="4" w:space="0" w:color="FFFFFF" w:themeColor="background1"/>
      </w:tblBorders>
    </w:tblPr>
    <w:tcPr>
      <w:shd w:val="clear" w:color="auto" w:fill="E3E9F8" w:themeFill="accent1"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234D" w:themeFill="accent1" w:themeFillShade="99"/>
      </w:tcPr>
    </w:tblStylePr>
    <w:tblStylePr w:type="firstCol">
      <w:rPr>
        <w:color w:val="FFFFFF" w:themeColor="background1"/>
      </w:rPr>
      <w:tblPr/>
      <w:tcPr>
        <w:tcBorders>
          <w:top w:val="nil"/>
          <w:left w:val="nil"/>
          <w:bottom w:val="nil"/>
          <w:right w:val="nil"/>
          <w:insideH w:val="single" w:sz="4" w:space="0" w:color="12234D" w:themeColor="accent1" w:themeShade="99"/>
          <w:insideV w:val="nil"/>
        </w:tcBorders>
        <w:shd w:val="clear" w:color="auto" w:fill="1223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2234D" w:themeFill="accent1" w:themeFillShade="99"/>
      </w:tcPr>
    </w:tblStylePr>
    <w:tblStylePr w:type="band1Vert">
      <w:tblPr/>
      <w:tcPr>
        <w:shd w:val="clear" w:color="auto" w:fill="8DA7E4" w:themeFill="accent1" w:themeFillTint="66"/>
      </w:tcPr>
    </w:tblStylePr>
    <w:tblStylePr w:type="band1Horz">
      <w:tblPr/>
      <w:tcPr>
        <w:shd w:val="clear" w:color="auto" w:fill="7191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C112E"/>
    <w:pPr>
      <w:spacing w:line="240" w:lineRule="auto"/>
    </w:pPr>
    <w:rPr>
      <w:color w:val="000000" w:themeColor="text1"/>
    </w:rPr>
    <w:tblPr>
      <w:tblStyleRowBandSize w:val="1"/>
      <w:tblStyleColBandSize w:val="1"/>
      <w:tblBorders>
        <w:top w:val="single" w:sz="24" w:space="0" w:color="F05A23" w:themeColor="accent2"/>
        <w:left w:val="single" w:sz="4" w:space="0" w:color="F05A23" w:themeColor="accent2"/>
        <w:bottom w:val="single" w:sz="4" w:space="0" w:color="F05A23" w:themeColor="accent2"/>
        <w:right w:val="single" w:sz="4" w:space="0" w:color="F05A23" w:themeColor="accent2"/>
        <w:insideH w:val="single" w:sz="4" w:space="0" w:color="FFFFFF" w:themeColor="background1"/>
        <w:insideV w:val="single" w:sz="4" w:space="0" w:color="FFFFFF" w:themeColor="background1"/>
      </w:tblBorders>
    </w:tblPr>
    <w:tcPr>
      <w:shd w:val="clear" w:color="auto" w:fill="FDEEE9" w:themeFill="accent2" w:themeFillTint="19"/>
    </w:tcPr>
    <w:tblStylePr w:type="firstRow">
      <w:rPr>
        <w:b/>
        <w:bCs/>
      </w:rPr>
      <w:tblPr/>
      <w:tcPr>
        <w:tcBorders>
          <w:top w:val="nil"/>
          <w:left w:val="nil"/>
          <w:bottom w:val="single" w:sz="24" w:space="0" w:color="F05A2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300A" w:themeFill="accent2" w:themeFillShade="99"/>
      </w:tcPr>
    </w:tblStylePr>
    <w:tblStylePr w:type="firstCol">
      <w:rPr>
        <w:color w:val="FFFFFF" w:themeColor="background1"/>
      </w:rPr>
      <w:tblPr/>
      <w:tcPr>
        <w:tcBorders>
          <w:top w:val="nil"/>
          <w:left w:val="nil"/>
          <w:bottom w:val="nil"/>
          <w:right w:val="nil"/>
          <w:insideH w:val="single" w:sz="4" w:space="0" w:color="9A300A" w:themeColor="accent2" w:themeShade="99"/>
          <w:insideV w:val="nil"/>
        </w:tcBorders>
        <w:shd w:val="clear" w:color="auto" w:fill="9A300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300A" w:themeFill="accent2" w:themeFillShade="99"/>
      </w:tcPr>
    </w:tblStylePr>
    <w:tblStylePr w:type="band1Vert">
      <w:tblPr/>
      <w:tcPr>
        <w:shd w:val="clear" w:color="auto" w:fill="F9BCA7" w:themeFill="accent2" w:themeFillTint="66"/>
      </w:tcPr>
    </w:tblStylePr>
    <w:tblStylePr w:type="band1Horz">
      <w:tblPr/>
      <w:tcPr>
        <w:shd w:val="clear" w:color="auto" w:fill="F7AC91"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C112E"/>
    <w:pPr>
      <w:spacing w:line="240" w:lineRule="auto"/>
    </w:pPr>
    <w:rPr>
      <w:color w:val="000000" w:themeColor="text1"/>
    </w:rPr>
    <w:tblPr>
      <w:tblStyleRowBandSize w:val="1"/>
      <w:tblStyleColBandSize w:val="1"/>
      <w:tblBorders>
        <w:top w:val="single" w:sz="24" w:space="0" w:color="AA00FF" w:themeColor="accent4"/>
        <w:left w:val="single" w:sz="4" w:space="0" w:color="00BFA5" w:themeColor="accent3"/>
        <w:bottom w:val="single" w:sz="4" w:space="0" w:color="00BFA5" w:themeColor="accent3"/>
        <w:right w:val="single" w:sz="4" w:space="0" w:color="00BFA5" w:themeColor="accent3"/>
        <w:insideH w:val="single" w:sz="4" w:space="0" w:color="FFFFFF" w:themeColor="background1"/>
        <w:insideV w:val="single" w:sz="4" w:space="0" w:color="FFFFFF" w:themeColor="background1"/>
      </w:tblBorders>
    </w:tblPr>
    <w:tcPr>
      <w:shd w:val="clear" w:color="auto" w:fill="DFFFFA" w:themeFill="accent3" w:themeFillTint="19"/>
    </w:tcPr>
    <w:tblStylePr w:type="firstRow">
      <w:rPr>
        <w:b/>
        <w:bCs/>
      </w:rPr>
      <w:tblPr/>
      <w:tcPr>
        <w:tcBorders>
          <w:top w:val="nil"/>
          <w:left w:val="nil"/>
          <w:bottom w:val="single" w:sz="24" w:space="0" w:color="AA00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262" w:themeFill="accent3" w:themeFillShade="99"/>
      </w:tcPr>
    </w:tblStylePr>
    <w:tblStylePr w:type="firstCol">
      <w:rPr>
        <w:color w:val="FFFFFF" w:themeColor="background1"/>
      </w:rPr>
      <w:tblPr/>
      <w:tcPr>
        <w:tcBorders>
          <w:top w:val="nil"/>
          <w:left w:val="nil"/>
          <w:bottom w:val="nil"/>
          <w:right w:val="nil"/>
          <w:insideH w:val="single" w:sz="4" w:space="0" w:color="007262" w:themeColor="accent3" w:themeShade="99"/>
          <w:insideV w:val="nil"/>
        </w:tcBorders>
        <w:shd w:val="clear" w:color="auto" w:fill="00726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7262" w:themeFill="accent3" w:themeFillShade="99"/>
      </w:tcPr>
    </w:tblStylePr>
    <w:tblStylePr w:type="band1Vert">
      <w:tblPr/>
      <w:tcPr>
        <w:shd w:val="clear" w:color="auto" w:fill="7FFFED" w:themeFill="accent3" w:themeFillTint="66"/>
      </w:tcPr>
    </w:tblStylePr>
    <w:tblStylePr w:type="band1Horz">
      <w:tblPr/>
      <w:tcPr>
        <w:shd w:val="clear" w:color="auto" w:fill="60FFE9" w:themeFill="accent3" w:themeFillTint="7F"/>
      </w:tcPr>
    </w:tblStylePr>
  </w:style>
  <w:style w:type="table" w:styleId="Kleurrijkearcering-accent4">
    <w:name w:val="Colorful Shading Accent 4"/>
    <w:basedOn w:val="Standaardtabel"/>
    <w:uiPriority w:val="71"/>
    <w:rsid w:val="00BC112E"/>
    <w:pPr>
      <w:spacing w:line="240" w:lineRule="auto"/>
    </w:pPr>
    <w:rPr>
      <w:color w:val="000000" w:themeColor="text1"/>
    </w:rPr>
    <w:tblPr>
      <w:tblStyleRowBandSize w:val="1"/>
      <w:tblStyleColBandSize w:val="1"/>
      <w:tblBorders>
        <w:top w:val="single" w:sz="24" w:space="0" w:color="00BFA5" w:themeColor="accent3"/>
        <w:left w:val="single" w:sz="4" w:space="0" w:color="AA00FF" w:themeColor="accent4"/>
        <w:bottom w:val="single" w:sz="4" w:space="0" w:color="AA00FF" w:themeColor="accent4"/>
        <w:right w:val="single" w:sz="4" w:space="0" w:color="AA00FF" w:themeColor="accent4"/>
        <w:insideH w:val="single" w:sz="4" w:space="0" w:color="FFFFFF" w:themeColor="background1"/>
        <w:insideV w:val="single" w:sz="4" w:space="0" w:color="FFFFFF" w:themeColor="background1"/>
      </w:tblBorders>
    </w:tblPr>
    <w:tcPr>
      <w:shd w:val="clear" w:color="auto" w:fill="F6E6FF" w:themeFill="accent4" w:themeFillTint="19"/>
    </w:tcPr>
    <w:tblStylePr w:type="firstRow">
      <w:rPr>
        <w:b/>
        <w:bCs/>
      </w:rPr>
      <w:tblPr/>
      <w:tcPr>
        <w:tcBorders>
          <w:top w:val="nil"/>
          <w:left w:val="nil"/>
          <w:bottom w:val="single" w:sz="24" w:space="0" w:color="00BF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0099" w:themeFill="accent4" w:themeFillShade="99"/>
      </w:tcPr>
    </w:tblStylePr>
    <w:tblStylePr w:type="firstCol">
      <w:rPr>
        <w:color w:val="FFFFFF" w:themeColor="background1"/>
      </w:rPr>
      <w:tblPr/>
      <w:tcPr>
        <w:tcBorders>
          <w:top w:val="nil"/>
          <w:left w:val="nil"/>
          <w:bottom w:val="nil"/>
          <w:right w:val="nil"/>
          <w:insideH w:val="single" w:sz="4" w:space="0" w:color="660099" w:themeColor="accent4" w:themeShade="99"/>
          <w:insideV w:val="nil"/>
        </w:tcBorders>
        <w:shd w:val="clear" w:color="auto" w:fill="660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0099" w:themeFill="accent4" w:themeFillShade="99"/>
      </w:tcPr>
    </w:tblStylePr>
    <w:tblStylePr w:type="band1Vert">
      <w:tblPr/>
      <w:tcPr>
        <w:shd w:val="clear" w:color="auto" w:fill="DD99FF" w:themeFill="accent4" w:themeFillTint="66"/>
      </w:tcPr>
    </w:tblStylePr>
    <w:tblStylePr w:type="band1Horz">
      <w:tblPr/>
      <w:tcPr>
        <w:shd w:val="clear" w:color="auto" w:fill="D48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C112E"/>
    <w:pPr>
      <w:spacing w:line="240" w:lineRule="auto"/>
    </w:pPr>
    <w:rPr>
      <w:color w:val="000000" w:themeColor="text1"/>
    </w:rPr>
    <w:tblPr>
      <w:tblStyleRowBandSize w:val="1"/>
      <w:tblStyleColBandSize w:val="1"/>
      <w:tblBorders>
        <w:top w:val="single" w:sz="24" w:space="0" w:color="9AA7C7" w:themeColor="accent6"/>
        <w:left w:val="single" w:sz="4" w:space="0" w:color="4DD0E1" w:themeColor="accent5"/>
        <w:bottom w:val="single" w:sz="4" w:space="0" w:color="4DD0E1" w:themeColor="accent5"/>
        <w:right w:val="single" w:sz="4" w:space="0" w:color="4DD0E1" w:themeColor="accent5"/>
        <w:insideH w:val="single" w:sz="4" w:space="0" w:color="FFFFFF" w:themeColor="background1"/>
        <w:insideV w:val="single" w:sz="4" w:space="0" w:color="FFFFFF" w:themeColor="background1"/>
      </w:tblBorders>
    </w:tblPr>
    <w:tcPr>
      <w:shd w:val="clear" w:color="auto" w:fill="EDFAFC" w:themeFill="accent5" w:themeFillTint="19"/>
    </w:tcPr>
    <w:tblStylePr w:type="firstRow">
      <w:rPr>
        <w:b/>
        <w:bCs/>
      </w:rPr>
      <w:tblPr/>
      <w:tcPr>
        <w:tcBorders>
          <w:top w:val="nil"/>
          <w:left w:val="nil"/>
          <w:bottom w:val="single" w:sz="24" w:space="0" w:color="9AA7C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B9A" w:themeFill="accent5" w:themeFillShade="99"/>
      </w:tcPr>
    </w:tblStylePr>
    <w:tblStylePr w:type="firstCol">
      <w:rPr>
        <w:color w:val="FFFFFF" w:themeColor="background1"/>
      </w:rPr>
      <w:tblPr/>
      <w:tcPr>
        <w:tcBorders>
          <w:top w:val="nil"/>
          <w:left w:val="nil"/>
          <w:bottom w:val="nil"/>
          <w:right w:val="nil"/>
          <w:insideH w:val="single" w:sz="4" w:space="0" w:color="1A8B9A" w:themeColor="accent5" w:themeShade="99"/>
          <w:insideV w:val="nil"/>
        </w:tcBorders>
        <w:shd w:val="clear" w:color="auto" w:fill="1A8B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B9A" w:themeFill="accent5" w:themeFillShade="99"/>
      </w:tcPr>
    </w:tblStylePr>
    <w:tblStylePr w:type="band1Vert">
      <w:tblPr/>
      <w:tcPr>
        <w:shd w:val="clear" w:color="auto" w:fill="B7ECF3" w:themeFill="accent5" w:themeFillTint="66"/>
      </w:tcPr>
    </w:tblStylePr>
    <w:tblStylePr w:type="band1Horz">
      <w:tblPr/>
      <w:tcPr>
        <w:shd w:val="clear" w:color="auto" w:fill="A6E7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C112E"/>
    <w:pPr>
      <w:spacing w:line="240" w:lineRule="auto"/>
    </w:pPr>
    <w:rPr>
      <w:color w:val="000000" w:themeColor="text1"/>
    </w:rPr>
    <w:tblPr>
      <w:tblStyleRowBandSize w:val="1"/>
      <w:tblStyleColBandSize w:val="1"/>
      <w:tblBorders>
        <w:top w:val="single" w:sz="24" w:space="0" w:color="4DD0E1" w:themeColor="accent5"/>
        <w:left w:val="single" w:sz="4" w:space="0" w:color="9AA7C7" w:themeColor="accent6"/>
        <w:bottom w:val="single" w:sz="4" w:space="0" w:color="9AA7C7" w:themeColor="accent6"/>
        <w:right w:val="single" w:sz="4" w:space="0" w:color="9AA7C7" w:themeColor="accent6"/>
        <w:insideH w:val="single" w:sz="4" w:space="0" w:color="FFFFFF" w:themeColor="background1"/>
        <w:insideV w:val="single" w:sz="4" w:space="0" w:color="FFFFFF" w:themeColor="background1"/>
      </w:tblBorders>
    </w:tblPr>
    <w:tcPr>
      <w:shd w:val="clear" w:color="auto" w:fill="F4F6F9" w:themeFill="accent6" w:themeFillTint="19"/>
    </w:tcPr>
    <w:tblStylePr w:type="firstRow">
      <w:rPr>
        <w:b/>
        <w:bCs/>
      </w:rPr>
      <w:tblPr/>
      <w:tcPr>
        <w:tcBorders>
          <w:top w:val="nil"/>
          <w:left w:val="nil"/>
          <w:bottom w:val="single" w:sz="24" w:space="0" w:color="4DD0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5C88" w:themeFill="accent6" w:themeFillShade="99"/>
      </w:tcPr>
    </w:tblStylePr>
    <w:tblStylePr w:type="firstCol">
      <w:rPr>
        <w:color w:val="FFFFFF" w:themeColor="background1"/>
      </w:rPr>
      <w:tblPr/>
      <w:tcPr>
        <w:tcBorders>
          <w:top w:val="nil"/>
          <w:left w:val="nil"/>
          <w:bottom w:val="nil"/>
          <w:right w:val="nil"/>
          <w:insideH w:val="single" w:sz="4" w:space="0" w:color="4B5C88" w:themeColor="accent6" w:themeShade="99"/>
          <w:insideV w:val="nil"/>
        </w:tcBorders>
        <w:shd w:val="clear" w:color="auto" w:fill="4B5C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5C88" w:themeFill="accent6" w:themeFillShade="99"/>
      </w:tcPr>
    </w:tblStylePr>
    <w:tblStylePr w:type="band1Vert">
      <w:tblPr/>
      <w:tcPr>
        <w:shd w:val="clear" w:color="auto" w:fill="D6DBE8" w:themeFill="accent6" w:themeFillTint="66"/>
      </w:tcPr>
    </w:tblStylePr>
    <w:tblStylePr w:type="band1Horz">
      <w:tblPr/>
      <w:tcPr>
        <w:shd w:val="clear" w:color="auto" w:fill="CCD2E3"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C112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C112E"/>
    <w:pPr>
      <w:spacing w:line="240" w:lineRule="auto"/>
    </w:pPr>
    <w:rPr>
      <w:color w:val="000000" w:themeColor="text1"/>
    </w:rPr>
    <w:tblPr>
      <w:tblStyleRowBandSize w:val="1"/>
      <w:tblStyleColBandSize w:val="1"/>
    </w:tblPr>
    <w:tcPr>
      <w:shd w:val="clear" w:color="auto" w:fill="E3E9F8" w:themeFill="accent1"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C8EE" w:themeFill="accent1" w:themeFillTint="3F"/>
      </w:tcPr>
    </w:tblStylePr>
    <w:tblStylePr w:type="band1Horz">
      <w:tblPr/>
      <w:tcPr>
        <w:shd w:val="clear" w:color="auto" w:fill="C6D3F2" w:themeFill="accent1" w:themeFillTint="33"/>
      </w:tcPr>
    </w:tblStylePr>
  </w:style>
  <w:style w:type="table" w:styleId="Kleurrijkelijst-accent2">
    <w:name w:val="Colorful List Accent 2"/>
    <w:basedOn w:val="Standaardtabel"/>
    <w:uiPriority w:val="72"/>
    <w:rsid w:val="00BC112E"/>
    <w:pPr>
      <w:spacing w:line="240" w:lineRule="auto"/>
    </w:pPr>
    <w:rPr>
      <w:color w:val="000000" w:themeColor="text1"/>
    </w:rPr>
    <w:tblPr>
      <w:tblStyleRowBandSize w:val="1"/>
      <w:tblStyleColBandSize w:val="1"/>
    </w:tblPr>
    <w:tcPr>
      <w:shd w:val="clear" w:color="auto" w:fill="FDEEE9" w:themeFill="accent2" w:themeFillTint="19"/>
    </w:tcPr>
    <w:tblStylePr w:type="firstRow">
      <w:rPr>
        <w:b/>
        <w:bCs/>
        <w:color w:val="FFFFFF" w:themeColor="background1"/>
      </w:rPr>
      <w:tblPr/>
      <w:tcPr>
        <w:tcBorders>
          <w:bottom w:val="single" w:sz="12" w:space="0" w:color="FFFFFF" w:themeColor="background1"/>
        </w:tcBorders>
        <w:shd w:val="clear" w:color="auto" w:fill="CD410E" w:themeFill="accent2" w:themeFillShade="CC"/>
      </w:tcPr>
    </w:tblStylePr>
    <w:tblStylePr w:type="lastRow">
      <w:rPr>
        <w:b/>
        <w:bCs/>
        <w:color w:val="CD410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5C8" w:themeFill="accent2" w:themeFillTint="3F"/>
      </w:tcPr>
    </w:tblStylePr>
    <w:tblStylePr w:type="band1Horz">
      <w:tblPr/>
      <w:tcPr>
        <w:shd w:val="clear" w:color="auto" w:fill="FCDDD3" w:themeFill="accent2" w:themeFillTint="33"/>
      </w:tcPr>
    </w:tblStylePr>
  </w:style>
  <w:style w:type="table" w:styleId="Kleurrijkelijst-accent3">
    <w:name w:val="Colorful List Accent 3"/>
    <w:basedOn w:val="Standaardtabel"/>
    <w:uiPriority w:val="72"/>
    <w:rsid w:val="00BC112E"/>
    <w:pPr>
      <w:spacing w:line="240" w:lineRule="auto"/>
    </w:pPr>
    <w:rPr>
      <w:color w:val="000000" w:themeColor="text1"/>
    </w:rPr>
    <w:tblPr>
      <w:tblStyleRowBandSize w:val="1"/>
      <w:tblStyleColBandSize w:val="1"/>
    </w:tblPr>
    <w:tcPr>
      <w:shd w:val="clear" w:color="auto" w:fill="DFFFFA" w:themeFill="accent3" w:themeFillTint="19"/>
    </w:tcPr>
    <w:tblStylePr w:type="firstRow">
      <w:rPr>
        <w:b/>
        <w:bCs/>
        <w:color w:val="FFFFFF" w:themeColor="background1"/>
      </w:rPr>
      <w:tblPr/>
      <w:tcPr>
        <w:tcBorders>
          <w:bottom w:val="single" w:sz="12" w:space="0" w:color="FFFFFF" w:themeColor="background1"/>
        </w:tcBorders>
        <w:shd w:val="clear" w:color="auto" w:fill="8800CC" w:themeFill="accent4" w:themeFillShade="CC"/>
      </w:tcPr>
    </w:tblStylePr>
    <w:tblStylePr w:type="lastRow">
      <w:rPr>
        <w:b/>
        <w:bCs/>
        <w:color w:val="8800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FFF4" w:themeFill="accent3" w:themeFillTint="3F"/>
      </w:tcPr>
    </w:tblStylePr>
    <w:tblStylePr w:type="band1Horz">
      <w:tblPr/>
      <w:tcPr>
        <w:shd w:val="clear" w:color="auto" w:fill="BFFFF6" w:themeFill="accent3" w:themeFillTint="33"/>
      </w:tcPr>
    </w:tblStylePr>
  </w:style>
  <w:style w:type="table" w:styleId="Kleurrijkelijst-accent4">
    <w:name w:val="Colorful List Accent 4"/>
    <w:basedOn w:val="Standaardtabel"/>
    <w:uiPriority w:val="72"/>
    <w:rsid w:val="00BC112E"/>
    <w:pPr>
      <w:spacing w:line="240" w:lineRule="auto"/>
    </w:pPr>
    <w:rPr>
      <w:color w:val="000000" w:themeColor="text1"/>
    </w:rPr>
    <w:tblPr>
      <w:tblStyleRowBandSize w:val="1"/>
      <w:tblStyleColBandSize w:val="1"/>
    </w:tblPr>
    <w:tcPr>
      <w:shd w:val="clear" w:color="auto" w:fill="F6E6FF" w:themeFill="accent4" w:themeFillTint="19"/>
    </w:tcPr>
    <w:tblStylePr w:type="firstRow">
      <w:rPr>
        <w:b/>
        <w:bCs/>
        <w:color w:val="FFFFFF" w:themeColor="background1"/>
      </w:rPr>
      <w:tblPr/>
      <w:tcPr>
        <w:tcBorders>
          <w:bottom w:val="single" w:sz="12" w:space="0" w:color="FFFFFF" w:themeColor="background1"/>
        </w:tcBorders>
        <w:shd w:val="clear" w:color="auto" w:fill="009883" w:themeFill="accent3" w:themeFillShade="CC"/>
      </w:tcPr>
    </w:tblStylePr>
    <w:tblStylePr w:type="lastRow">
      <w:rPr>
        <w:b/>
        <w:bCs/>
        <w:color w:val="00988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C0FF" w:themeFill="accent4" w:themeFillTint="3F"/>
      </w:tcPr>
    </w:tblStylePr>
    <w:tblStylePr w:type="band1Horz">
      <w:tblPr/>
      <w:tcPr>
        <w:shd w:val="clear" w:color="auto" w:fill="EECCFF" w:themeFill="accent4" w:themeFillTint="33"/>
      </w:tcPr>
    </w:tblStylePr>
  </w:style>
  <w:style w:type="table" w:styleId="Kleurrijkelijst-accent5">
    <w:name w:val="Colorful List Accent 5"/>
    <w:basedOn w:val="Standaardtabel"/>
    <w:uiPriority w:val="72"/>
    <w:rsid w:val="00BC112E"/>
    <w:pPr>
      <w:spacing w:line="240" w:lineRule="auto"/>
    </w:pPr>
    <w:rPr>
      <w:color w:val="000000" w:themeColor="text1"/>
    </w:rPr>
    <w:tblPr>
      <w:tblStyleRowBandSize w:val="1"/>
      <w:tblStyleColBandSize w:val="1"/>
    </w:tblPr>
    <w:tcPr>
      <w:shd w:val="clear" w:color="auto" w:fill="EDFAFC" w:themeFill="accent5" w:themeFillTint="19"/>
    </w:tcPr>
    <w:tblStylePr w:type="firstRow">
      <w:rPr>
        <w:b/>
        <w:bCs/>
        <w:color w:val="FFFFFF" w:themeColor="background1"/>
      </w:rPr>
      <w:tblPr/>
      <w:tcPr>
        <w:tcBorders>
          <w:bottom w:val="single" w:sz="12" w:space="0" w:color="FFFFFF" w:themeColor="background1"/>
        </w:tcBorders>
        <w:shd w:val="clear" w:color="auto" w:fill="6C7FAD" w:themeFill="accent6" w:themeFillShade="CC"/>
      </w:tcPr>
    </w:tblStylePr>
    <w:tblStylePr w:type="lastRow">
      <w:rPr>
        <w:b/>
        <w:bCs/>
        <w:color w:val="6C7F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3F7" w:themeFill="accent5" w:themeFillTint="3F"/>
      </w:tcPr>
    </w:tblStylePr>
    <w:tblStylePr w:type="band1Horz">
      <w:tblPr/>
      <w:tcPr>
        <w:shd w:val="clear" w:color="auto" w:fill="DBF5F9" w:themeFill="accent5" w:themeFillTint="33"/>
      </w:tcPr>
    </w:tblStylePr>
  </w:style>
  <w:style w:type="table" w:styleId="Kleurrijkelijst-accent6">
    <w:name w:val="Colorful List Accent 6"/>
    <w:basedOn w:val="Standaardtabel"/>
    <w:uiPriority w:val="72"/>
    <w:rsid w:val="00BC112E"/>
    <w:pPr>
      <w:spacing w:line="240" w:lineRule="auto"/>
    </w:pPr>
    <w:rPr>
      <w:color w:val="000000" w:themeColor="text1"/>
    </w:rPr>
    <w:tblPr>
      <w:tblStyleRowBandSize w:val="1"/>
      <w:tblStyleColBandSize w:val="1"/>
    </w:tblPr>
    <w:tcPr>
      <w:shd w:val="clear" w:color="auto" w:fill="F4F6F9" w:themeFill="accent6" w:themeFillTint="19"/>
    </w:tcPr>
    <w:tblStylePr w:type="firstRow">
      <w:rPr>
        <w:b/>
        <w:bCs/>
        <w:color w:val="FFFFFF" w:themeColor="background1"/>
      </w:rPr>
      <w:tblPr/>
      <w:tcPr>
        <w:tcBorders>
          <w:bottom w:val="single" w:sz="12" w:space="0" w:color="FFFFFF" w:themeColor="background1"/>
        </w:tcBorders>
        <w:shd w:val="clear" w:color="auto" w:fill="23BACE" w:themeFill="accent5" w:themeFillShade="CC"/>
      </w:tcPr>
    </w:tblStylePr>
    <w:tblStylePr w:type="lastRow">
      <w:rPr>
        <w:b/>
        <w:bCs/>
        <w:color w:val="23BAC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9F1" w:themeFill="accent6" w:themeFillTint="3F"/>
      </w:tcPr>
    </w:tblStylePr>
    <w:tblStylePr w:type="band1Horz">
      <w:tblPr/>
      <w:tcPr>
        <w:shd w:val="clear" w:color="auto" w:fill="EAEDF3" w:themeFill="accent6" w:themeFillTint="33"/>
      </w:tcPr>
    </w:tblStylePr>
  </w:style>
  <w:style w:type="table" w:styleId="Kleurrijketabel1">
    <w:name w:val="Table Colorful 1"/>
    <w:basedOn w:val="Standaardtabel"/>
    <w:uiPriority w:val="99"/>
    <w:semiHidden/>
    <w:unhideWhenUsed/>
    <w:rsid w:val="00BC11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BC11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BC11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insideH w:val="single" w:sz="8" w:space="0" w:color="1E3C82" w:themeColor="accent1"/>
        <w:insideV w:val="single" w:sz="8" w:space="0" w:color="1E3C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18" w:space="0" w:color="1E3C82" w:themeColor="accent1"/>
          <w:right w:val="single" w:sz="8" w:space="0" w:color="1E3C82" w:themeColor="accent1"/>
          <w:insideH w:val="nil"/>
          <w:insideV w:val="single" w:sz="8" w:space="0" w:color="1E3C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insideH w:val="nil"/>
          <w:insideV w:val="single" w:sz="8" w:space="0" w:color="1E3C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shd w:val="clear" w:color="auto" w:fill="B8C8EE" w:themeFill="accent1" w:themeFillTint="3F"/>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shd w:val="clear" w:color="auto" w:fill="B8C8EE" w:themeFill="accent1" w:themeFillTint="3F"/>
      </w:tcPr>
    </w:tblStylePr>
    <w:tblStylePr w:type="band2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insideV w:val="single" w:sz="8" w:space="0" w:color="1E3C82" w:themeColor="accent1"/>
        </w:tcBorders>
      </w:tcPr>
    </w:tblStylePr>
  </w:style>
  <w:style w:type="table" w:styleId="Lichtraster-accent2">
    <w:name w:val="Light Grid Accent 2"/>
    <w:basedOn w:val="Standaardtabel"/>
    <w:uiPriority w:val="62"/>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insideH w:val="single" w:sz="8" w:space="0" w:color="F05A23" w:themeColor="accent2"/>
        <w:insideV w:val="single" w:sz="8" w:space="0" w:color="F05A2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18" w:space="0" w:color="F05A23" w:themeColor="accent2"/>
          <w:right w:val="single" w:sz="8" w:space="0" w:color="F05A23" w:themeColor="accent2"/>
          <w:insideH w:val="nil"/>
          <w:insideV w:val="single" w:sz="8" w:space="0" w:color="F05A2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insideH w:val="nil"/>
          <w:insideV w:val="single" w:sz="8" w:space="0" w:color="F05A2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shd w:val="clear" w:color="auto" w:fill="FBD5C8" w:themeFill="accent2" w:themeFillTint="3F"/>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shd w:val="clear" w:color="auto" w:fill="FBD5C8" w:themeFill="accent2" w:themeFillTint="3F"/>
      </w:tcPr>
    </w:tblStylePr>
    <w:tblStylePr w:type="band2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insideV w:val="single" w:sz="8" w:space="0" w:color="F05A23" w:themeColor="accent2"/>
        </w:tcBorders>
      </w:tcPr>
    </w:tblStylePr>
  </w:style>
  <w:style w:type="table" w:styleId="Lichtraster-accent3">
    <w:name w:val="Light Grid Accent 3"/>
    <w:basedOn w:val="Standaardtabel"/>
    <w:uiPriority w:val="62"/>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insideH w:val="single" w:sz="8" w:space="0" w:color="00BFA5" w:themeColor="accent3"/>
        <w:insideV w:val="single" w:sz="8" w:space="0" w:color="00BF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18" w:space="0" w:color="00BFA5" w:themeColor="accent3"/>
          <w:right w:val="single" w:sz="8" w:space="0" w:color="00BFA5" w:themeColor="accent3"/>
          <w:insideH w:val="nil"/>
          <w:insideV w:val="single" w:sz="8" w:space="0" w:color="00BF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insideH w:val="nil"/>
          <w:insideV w:val="single" w:sz="8" w:space="0" w:color="00BF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shd w:val="clear" w:color="auto" w:fill="B0FFF4" w:themeFill="accent3" w:themeFillTint="3F"/>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shd w:val="clear" w:color="auto" w:fill="B0FFF4" w:themeFill="accent3" w:themeFillTint="3F"/>
      </w:tcPr>
    </w:tblStylePr>
    <w:tblStylePr w:type="band2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insideV w:val="single" w:sz="8" w:space="0" w:color="00BFA5" w:themeColor="accent3"/>
        </w:tcBorders>
      </w:tcPr>
    </w:tblStylePr>
  </w:style>
  <w:style w:type="table" w:styleId="Lichtraster-accent4">
    <w:name w:val="Light Grid Accent 4"/>
    <w:basedOn w:val="Standaardtabel"/>
    <w:uiPriority w:val="62"/>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insideH w:val="single" w:sz="8" w:space="0" w:color="AA00FF" w:themeColor="accent4"/>
        <w:insideV w:val="single" w:sz="8" w:space="0" w:color="AA00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18" w:space="0" w:color="AA00FF" w:themeColor="accent4"/>
          <w:right w:val="single" w:sz="8" w:space="0" w:color="AA00FF" w:themeColor="accent4"/>
          <w:insideH w:val="nil"/>
          <w:insideV w:val="single" w:sz="8" w:space="0" w:color="AA00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insideH w:val="nil"/>
          <w:insideV w:val="single" w:sz="8" w:space="0" w:color="AA00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shd w:val="clear" w:color="auto" w:fill="EAC0FF" w:themeFill="accent4" w:themeFillTint="3F"/>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shd w:val="clear" w:color="auto" w:fill="EAC0FF" w:themeFill="accent4" w:themeFillTint="3F"/>
      </w:tcPr>
    </w:tblStylePr>
    <w:tblStylePr w:type="band2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insideV w:val="single" w:sz="8" w:space="0" w:color="AA00FF" w:themeColor="accent4"/>
        </w:tcBorders>
      </w:tcPr>
    </w:tblStylePr>
  </w:style>
  <w:style w:type="table" w:styleId="Lichtraster-accent5">
    <w:name w:val="Light Grid Accent 5"/>
    <w:basedOn w:val="Standaardtabel"/>
    <w:uiPriority w:val="62"/>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insideH w:val="single" w:sz="8" w:space="0" w:color="4DD0E1" w:themeColor="accent5"/>
        <w:insideV w:val="single" w:sz="8" w:space="0" w:color="4DD0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18" w:space="0" w:color="4DD0E1" w:themeColor="accent5"/>
          <w:right w:val="single" w:sz="8" w:space="0" w:color="4DD0E1" w:themeColor="accent5"/>
          <w:insideH w:val="nil"/>
          <w:insideV w:val="single" w:sz="8" w:space="0" w:color="4DD0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insideH w:val="nil"/>
          <w:insideV w:val="single" w:sz="8" w:space="0" w:color="4DD0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shd w:val="clear" w:color="auto" w:fill="D2F3F7" w:themeFill="accent5" w:themeFillTint="3F"/>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shd w:val="clear" w:color="auto" w:fill="D2F3F7" w:themeFill="accent5" w:themeFillTint="3F"/>
      </w:tcPr>
    </w:tblStylePr>
    <w:tblStylePr w:type="band2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insideV w:val="single" w:sz="8" w:space="0" w:color="4DD0E1" w:themeColor="accent5"/>
        </w:tcBorders>
      </w:tcPr>
    </w:tblStylePr>
  </w:style>
  <w:style w:type="table" w:styleId="Lichtraster-accent6">
    <w:name w:val="Light Grid Accent 6"/>
    <w:basedOn w:val="Standaardtabel"/>
    <w:uiPriority w:val="62"/>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insideH w:val="single" w:sz="8" w:space="0" w:color="9AA7C7" w:themeColor="accent6"/>
        <w:insideV w:val="single" w:sz="8" w:space="0" w:color="9AA7C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18" w:space="0" w:color="9AA7C7" w:themeColor="accent6"/>
          <w:right w:val="single" w:sz="8" w:space="0" w:color="9AA7C7" w:themeColor="accent6"/>
          <w:insideH w:val="nil"/>
          <w:insideV w:val="single" w:sz="8" w:space="0" w:color="9AA7C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insideH w:val="nil"/>
          <w:insideV w:val="single" w:sz="8" w:space="0" w:color="9AA7C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shd w:val="clear" w:color="auto" w:fill="E5E9F1" w:themeFill="accent6" w:themeFillTint="3F"/>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shd w:val="clear" w:color="auto" w:fill="E5E9F1" w:themeFill="accent6" w:themeFillTint="3F"/>
      </w:tcPr>
    </w:tblStylePr>
    <w:tblStylePr w:type="band2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insideV w:val="single" w:sz="8" w:space="0" w:color="9AA7C7" w:themeColor="accent6"/>
        </w:tcBorders>
      </w:tcPr>
    </w:tblStylePr>
  </w:style>
  <w:style w:type="table" w:styleId="Lichtearcering">
    <w:name w:val="Light Shading"/>
    <w:basedOn w:val="Standaardtabel"/>
    <w:uiPriority w:val="60"/>
    <w:rsid w:val="00BC112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C112E"/>
    <w:pPr>
      <w:spacing w:line="240" w:lineRule="auto"/>
    </w:pPr>
    <w:rPr>
      <w:color w:val="162C61" w:themeColor="accent1" w:themeShade="BF"/>
    </w:rPr>
    <w:tblPr>
      <w:tblStyleRowBandSize w:val="1"/>
      <w:tblStyleColBandSize w:val="1"/>
      <w:tblBorders>
        <w:top w:val="single" w:sz="8" w:space="0" w:color="1E3C82" w:themeColor="accent1"/>
        <w:bottom w:val="single" w:sz="8" w:space="0" w:color="1E3C82" w:themeColor="accent1"/>
      </w:tblBorders>
    </w:tblPr>
    <w:tblStylePr w:type="fir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lastRow">
      <w:pPr>
        <w:spacing w:before="0" w:after="0" w:line="240" w:lineRule="auto"/>
      </w:pPr>
      <w:rPr>
        <w:b/>
        <w:bCs/>
      </w:rPr>
      <w:tblPr/>
      <w:tcPr>
        <w:tcBorders>
          <w:top w:val="single" w:sz="8" w:space="0" w:color="1E3C82" w:themeColor="accent1"/>
          <w:left w:val="nil"/>
          <w:bottom w:val="single" w:sz="8" w:space="0" w:color="1E3C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C8EE" w:themeFill="accent1" w:themeFillTint="3F"/>
      </w:tcPr>
    </w:tblStylePr>
    <w:tblStylePr w:type="band1Horz">
      <w:tblPr/>
      <w:tcPr>
        <w:tcBorders>
          <w:left w:val="nil"/>
          <w:right w:val="nil"/>
          <w:insideH w:val="nil"/>
          <w:insideV w:val="nil"/>
        </w:tcBorders>
        <w:shd w:val="clear" w:color="auto" w:fill="B8C8EE" w:themeFill="accent1" w:themeFillTint="3F"/>
      </w:tcPr>
    </w:tblStylePr>
  </w:style>
  <w:style w:type="table" w:styleId="Lichtearcering-accent2">
    <w:name w:val="Light Shading Accent 2"/>
    <w:basedOn w:val="Standaardtabel"/>
    <w:uiPriority w:val="60"/>
    <w:rsid w:val="00BC112E"/>
    <w:pPr>
      <w:spacing w:line="240" w:lineRule="auto"/>
    </w:pPr>
    <w:rPr>
      <w:color w:val="C03D0D" w:themeColor="accent2" w:themeShade="BF"/>
    </w:rPr>
    <w:tblPr>
      <w:tblStyleRowBandSize w:val="1"/>
      <w:tblStyleColBandSize w:val="1"/>
      <w:tblBorders>
        <w:top w:val="single" w:sz="8" w:space="0" w:color="F05A23" w:themeColor="accent2"/>
        <w:bottom w:val="single" w:sz="8" w:space="0" w:color="F05A23" w:themeColor="accent2"/>
      </w:tblBorders>
    </w:tblPr>
    <w:tblStylePr w:type="fir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lastRow">
      <w:pPr>
        <w:spacing w:before="0" w:after="0" w:line="240" w:lineRule="auto"/>
      </w:pPr>
      <w:rPr>
        <w:b/>
        <w:bCs/>
      </w:rPr>
      <w:tblPr/>
      <w:tcPr>
        <w:tcBorders>
          <w:top w:val="single" w:sz="8" w:space="0" w:color="F05A23" w:themeColor="accent2"/>
          <w:left w:val="nil"/>
          <w:bottom w:val="single" w:sz="8" w:space="0" w:color="F05A2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5C8" w:themeFill="accent2" w:themeFillTint="3F"/>
      </w:tcPr>
    </w:tblStylePr>
    <w:tblStylePr w:type="band1Horz">
      <w:tblPr/>
      <w:tcPr>
        <w:tcBorders>
          <w:left w:val="nil"/>
          <w:right w:val="nil"/>
          <w:insideH w:val="nil"/>
          <w:insideV w:val="nil"/>
        </w:tcBorders>
        <w:shd w:val="clear" w:color="auto" w:fill="FBD5C8" w:themeFill="accent2" w:themeFillTint="3F"/>
      </w:tcPr>
    </w:tblStylePr>
  </w:style>
  <w:style w:type="table" w:styleId="Lichtearcering-accent3">
    <w:name w:val="Light Shading Accent 3"/>
    <w:basedOn w:val="Standaardtabel"/>
    <w:uiPriority w:val="60"/>
    <w:rsid w:val="00BC112E"/>
    <w:pPr>
      <w:spacing w:line="240" w:lineRule="auto"/>
    </w:pPr>
    <w:rPr>
      <w:color w:val="008F7B" w:themeColor="accent3" w:themeShade="BF"/>
    </w:rPr>
    <w:tblPr>
      <w:tblStyleRowBandSize w:val="1"/>
      <w:tblStyleColBandSize w:val="1"/>
      <w:tblBorders>
        <w:top w:val="single" w:sz="8" w:space="0" w:color="00BFA5" w:themeColor="accent3"/>
        <w:bottom w:val="single" w:sz="8" w:space="0" w:color="00BFA5" w:themeColor="accent3"/>
      </w:tblBorders>
    </w:tblPr>
    <w:tblStylePr w:type="fir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lastRow">
      <w:pPr>
        <w:spacing w:before="0" w:after="0" w:line="240" w:lineRule="auto"/>
      </w:pPr>
      <w:rPr>
        <w:b/>
        <w:bCs/>
      </w:rPr>
      <w:tblPr/>
      <w:tcPr>
        <w:tcBorders>
          <w:top w:val="single" w:sz="8" w:space="0" w:color="00BFA5" w:themeColor="accent3"/>
          <w:left w:val="nil"/>
          <w:bottom w:val="single" w:sz="8" w:space="0" w:color="00BF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FFF4" w:themeFill="accent3" w:themeFillTint="3F"/>
      </w:tcPr>
    </w:tblStylePr>
    <w:tblStylePr w:type="band1Horz">
      <w:tblPr/>
      <w:tcPr>
        <w:tcBorders>
          <w:left w:val="nil"/>
          <w:right w:val="nil"/>
          <w:insideH w:val="nil"/>
          <w:insideV w:val="nil"/>
        </w:tcBorders>
        <w:shd w:val="clear" w:color="auto" w:fill="B0FFF4" w:themeFill="accent3" w:themeFillTint="3F"/>
      </w:tcPr>
    </w:tblStylePr>
  </w:style>
  <w:style w:type="table" w:styleId="Lichtearcering-accent4">
    <w:name w:val="Light Shading Accent 4"/>
    <w:basedOn w:val="Standaardtabel"/>
    <w:uiPriority w:val="60"/>
    <w:rsid w:val="00BC112E"/>
    <w:pPr>
      <w:spacing w:line="240" w:lineRule="auto"/>
    </w:pPr>
    <w:rPr>
      <w:color w:val="7F00BF" w:themeColor="accent4" w:themeShade="BF"/>
    </w:rPr>
    <w:tblPr>
      <w:tblStyleRowBandSize w:val="1"/>
      <w:tblStyleColBandSize w:val="1"/>
      <w:tblBorders>
        <w:top w:val="single" w:sz="8" w:space="0" w:color="AA00FF" w:themeColor="accent4"/>
        <w:bottom w:val="single" w:sz="8" w:space="0" w:color="AA00FF" w:themeColor="accent4"/>
      </w:tblBorders>
    </w:tblPr>
    <w:tblStylePr w:type="fir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lastRow">
      <w:pPr>
        <w:spacing w:before="0" w:after="0" w:line="240" w:lineRule="auto"/>
      </w:pPr>
      <w:rPr>
        <w:b/>
        <w:bCs/>
      </w:rPr>
      <w:tblPr/>
      <w:tcPr>
        <w:tcBorders>
          <w:top w:val="single" w:sz="8" w:space="0" w:color="AA00FF" w:themeColor="accent4"/>
          <w:left w:val="nil"/>
          <w:bottom w:val="single" w:sz="8" w:space="0" w:color="AA00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C0FF" w:themeFill="accent4" w:themeFillTint="3F"/>
      </w:tcPr>
    </w:tblStylePr>
    <w:tblStylePr w:type="band1Horz">
      <w:tblPr/>
      <w:tcPr>
        <w:tcBorders>
          <w:left w:val="nil"/>
          <w:right w:val="nil"/>
          <w:insideH w:val="nil"/>
          <w:insideV w:val="nil"/>
        </w:tcBorders>
        <w:shd w:val="clear" w:color="auto" w:fill="EAC0FF" w:themeFill="accent4" w:themeFillTint="3F"/>
      </w:tcPr>
    </w:tblStylePr>
  </w:style>
  <w:style w:type="table" w:styleId="Lichtearcering-accent5">
    <w:name w:val="Light Shading Accent 5"/>
    <w:basedOn w:val="Standaardtabel"/>
    <w:uiPriority w:val="60"/>
    <w:rsid w:val="00BC112E"/>
    <w:pPr>
      <w:spacing w:line="240" w:lineRule="auto"/>
    </w:pPr>
    <w:rPr>
      <w:color w:val="20AEC1" w:themeColor="accent5" w:themeShade="BF"/>
    </w:rPr>
    <w:tblPr>
      <w:tblStyleRowBandSize w:val="1"/>
      <w:tblStyleColBandSize w:val="1"/>
      <w:tblBorders>
        <w:top w:val="single" w:sz="8" w:space="0" w:color="4DD0E1" w:themeColor="accent5"/>
        <w:bottom w:val="single" w:sz="8" w:space="0" w:color="4DD0E1" w:themeColor="accent5"/>
      </w:tblBorders>
    </w:tblPr>
    <w:tblStylePr w:type="fir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lastRow">
      <w:pPr>
        <w:spacing w:before="0" w:after="0" w:line="240" w:lineRule="auto"/>
      </w:pPr>
      <w:rPr>
        <w:b/>
        <w:bCs/>
      </w:rPr>
      <w:tblPr/>
      <w:tcPr>
        <w:tcBorders>
          <w:top w:val="single" w:sz="8" w:space="0" w:color="4DD0E1" w:themeColor="accent5"/>
          <w:left w:val="nil"/>
          <w:bottom w:val="single" w:sz="8" w:space="0" w:color="4DD0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3F7" w:themeFill="accent5" w:themeFillTint="3F"/>
      </w:tcPr>
    </w:tblStylePr>
    <w:tblStylePr w:type="band1Horz">
      <w:tblPr/>
      <w:tcPr>
        <w:tcBorders>
          <w:left w:val="nil"/>
          <w:right w:val="nil"/>
          <w:insideH w:val="nil"/>
          <w:insideV w:val="nil"/>
        </w:tcBorders>
        <w:shd w:val="clear" w:color="auto" w:fill="D2F3F7" w:themeFill="accent5" w:themeFillTint="3F"/>
      </w:tcPr>
    </w:tblStylePr>
  </w:style>
  <w:style w:type="table" w:styleId="Lichtearcering-accent6">
    <w:name w:val="Light Shading Accent 6"/>
    <w:basedOn w:val="Standaardtabel"/>
    <w:uiPriority w:val="60"/>
    <w:rsid w:val="00BC112E"/>
    <w:pPr>
      <w:spacing w:line="240" w:lineRule="auto"/>
    </w:pPr>
    <w:rPr>
      <w:color w:val="6175A7" w:themeColor="accent6" w:themeShade="BF"/>
    </w:rPr>
    <w:tblPr>
      <w:tblStyleRowBandSize w:val="1"/>
      <w:tblStyleColBandSize w:val="1"/>
      <w:tblBorders>
        <w:top w:val="single" w:sz="8" w:space="0" w:color="9AA7C7" w:themeColor="accent6"/>
        <w:bottom w:val="single" w:sz="8" w:space="0" w:color="9AA7C7" w:themeColor="accent6"/>
      </w:tblBorders>
    </w:tblPr>
    <w:tblStylePr w:type="fir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lastRow">
      <w:pPr>
        <w:spacing w:before="0" w:after="0" w:line="240" w:lineRule="auto"/>
      </w:pPr>
      <w:rPr>
        <w:b/>
        <w:bCs/>
      </w:rPr>
      <w:tblPr/>
      <w:tcPr>
        <w:tcBorders>
          <w:top w:val="single" w:sz="8" w:space="0" w:color="9AA7C7" w:themeColor="accent6"/>
          <w:left w:val="nil"/>
          <w:bottom w:val="single" w:sz="8" w:space="0" w:color="9AA7C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F1" w:themeFill="accent6" w:themeFillTint="3F"/>
      </w:tcPr>
    </w:tblStylePr>
    <w:tblStylePr w:type="band1Horz">
      <w:tblPr/>
      <w:tcPr>
        <w:tcBorders>
          <w:left w:val="nil"/>
          <w:right w:val="nil"/>
          <w:insideH w:val="nil"/>
          <w:insideV w:val="nil"/>
        </w:tcBorders>
        <w:shd w:val="clear" w:color="auto" w:fill="E5E9F1" w:themeFill="accent6" w:themeFillTint="3F"/>
      </w:tcPr>
    </w:tblStylePr>
  </w:style>
  <w:style w:type="table" w:styleId="Lichtelijst">
    <w:name w:val="Light List"/>
    <w:basedOn w:val="Standaardtabel"/>
    <w:uiPriority w:val="61"/>
    <w:rsid w:val="00BC112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C112E"/>
    <w:pPr>
      <w:spacing w:line="240" w:lineRule="auto"/>
    </w:pPr>
    <w:tblPr>
      <w:tblStyleRowBandSize w:val="1"/>
      <w:tblStyleColBandSize w:val="1"/>
      <w:tblBorders>
        <w:top w:val="single" w:sz="8" w:space="0" w:color="1E3C82" w:themeColor="accent1"/>
        <w:left w:val="single" w:sz="8" w:space="0" w:color="1E3C82" w:themeColor="accent1"/>
        <w:bottom w:val="single" w:sz="8" w:space="0" w:color="1E3C82" w:themeColor="accent1"/>
        <w:right w:val="single" w:sz="8" w:space="0" w:color="1E3C82" w:themeColor="accent1"/>
      </w:tblBorders>
    </w:tblPr>
    <w:tblStylePr w:type="firstRow">
      <w:pPr>
        <w:spacing w:before="0" w:after="0" w:line="240" w:lineRule="auto"/>
      </w:pPr>
      <w:rPr>
        <w:b/>
        <w:bCs/>
        <w:color w:val="FFFFFF" w:themeColor="background1"/>
      </w:rPr>
      <w:tblPr/>
      <w:tcPr>
        <w:shd w:val="clear" w:color="auto" w:fill="1E3C82" w:themeFill="accent1"/>
      </w:tcPr>
    </w:tblStylePr>
    <w:tblStylePr w:type="lastRow">
      <w:pPr>
        <w:spacing w:before="0" w:after="0" w:line="240" w:lineRule="auto"/>
      </w:pPr>
      <w:rPr>
        <w:b/>
        <w:bCs/>
      </w:rPr>
      <w:tblPr/>
      <w:tcPr>
        <w:tcBorders>
          <w:top w:val="double" w:sz="6" w:space="0" w:color="1E3C82" w:themeColor="accent1"/>
          <w:left w:val="single" w:sz="8" w:space="0" w:color="1E3C82" w:themeColor="accent1"/>
          <w:bottom w:val="single" w:sz="8" w:space="0" w:color="1E3C82" w:themeColor="accent1"/>
          <w:right w:val="single" w:sz="8" w:space="0" w:color="1E3C82" w:themeColor="accent1"/>
        </w:tcBorders>
      </w:tcPr>
    </w:tblStylePr>
    <w:tblStylePr w:type="firstCol">
      <w:rPr>
        <w:b/>
        <w:bCs/>
      </w:rPr>
    </w:tblStylePr>
    <w:tblStylePr w:type="lastCol">
      <w:rPr>
        <w:b/>
        <w:bCs/>
      </w:rPr>
    </w:tblStylePr>
    <w:tblStylePr w:type="band1Vert">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tblStylePr w:type="band1Horz">
      <w:tblPr/>
      <w:tcPr>
        <w:tcBorders>
          <w:top w:val="single" w:sz="8" w:space="0" w:color="1E3C82" w:themeColor="accent1"/>
          <w:left w:val="single" w:sz="8" w:space="0" w:color="1E3C82" w:themeColor="accent1"/>
          <w:bottom w:val="single" w:sz="8" w:space="0" w:color="1E3C82" w:themeColor="accent1"/>
          <w:right w:val="single" w:sz="8" w:space="0" w:color="1E3C82" w:themeColor="accent1"/>
        </w:tcBorders>
      </w:tcPr>
    </w:tblStylePr>
  </w:style>
  <w:style w:type="table" w:styleId="Lichtelijst-accent2">
    <w:name w:val="Light List Accent 2"/>
    <w:basedOn w:val="Standaardtabel"/>
    <w:uiPriority w:val="61"/>
    <w:rsid w:val="00BC112E"/>
    <w:pPr>
      <w:spacing w:line="240" w:lineRule="auto"/>
    </w:pPr>
    <w:tblPr>
      <w:tblStyleRowBandSize w:val="1"/>
      <w:tblStyleColBandSize w:val="1"/>
      <w:tblBorders>
        <w:top w:val="single" w:sz="8" w:space="0" w:color="F05A23" w:themeColor="accent2"/>
        <w:left w:val="single" w:sz="8" w:space="0" w:color="F05A23" w:themeColor="accent2"/>
        <w:bottom w:val="single" w:sz="8" w:space="0" w:color="F05A23" w:themeColor="accent2"/>
        <w:right w:val="single" w:sz="8" w:space="0" w:color="F05A23" w:themeColor="accent2"/>
      </w:tblBorders>
    </w:tblPr>
    <w:tblStylePr w:type="firstRow">
      <w:pPr>
        <w:spacing w:before="0" w:after="0" w:line="240" w:lineRule="auto"/>
      </w:pPr>
      <w:rPr>
        <w:b/>
        <w:bCs/>
        <w:color w:val="FFFFFF" w:themeColor="background1"/>
      </w:rPr>
      <w:tblPr/>
      <w:tcPr>
        <w:shd w:val="clear" w:color="auto" w:fill="F05A23" w:themeFill="accent2"/>
      </w:tcPr>
    </w:tblStylePr>
    <w:tblStylePr w:type="lastRow">
      <w:pPr>
        <w:spacing w:before="0" w:after="0" w:line="240" w:lineRule="auto"/>
      </w:pPr>
      <w:rPr>
        <w:b/>
        <w:bCs/>
      </w:rPr>
      <w:tblPr/>
      <w:tcPr>
        <w:tcBorders>
          <w:top w:val="double" w:sz="6" w:space="0" w:color="F05A23" w:themeColor="accent2"/>
          <w:left w:val="single" w:sz="8" w:space="0" w:color="F05A23" w:themeColor="accent2"/>
          <w:bottom w:val="single" w:sz="8" w:space="0" w:color="F05A23" w:themeColor="accent2"/>
          <w:right w:val="single" w:sz="8" w:space="0" w:color="F05A23" w:themeColor="accent2"/>
        </w:tcBorders>
      </w:tcPr>
    </w:tblStylePr>
    <w:tblStylePr w:type="firstCol">
      <w:rPr>
        <w:b/>
        <w:bCs/>
      </w:rPr>
    </w:tblStylePr>
    <w:tblStylePr w:type="lastCol">
      <w:rPr>
        <w:b/>
        <w:bCs/>
      </w:rPr>
    </w:tblStylePr>
    <w:tblStylePr w:type="band1Vert">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tblStylePr w:type="band1Horz">
      <w:tblPr/>
      <w:tcPr>
        <w:tcBorders>
          <w:top w:val="single" w:sz="8" w:space="0" w:color="F05A23" w:themeColor="accent2"/>
          <w:left w:val="single" w:sz="8" w:space="0" w:color="F05A23" w:themeColor="accent2"/>
          <w:bottom w:val="single" w:sz="8" w:space="0" w:color="F05A23" w:themeColor="accent2"/>
          <w:right w:val="single" w:sz="8" w:space="0" w:color="F05A23" w:themeColor="accent2"/>
        </w:tcBorders>
      </w:tcPr>
    </w:tblStylePr>
  </w:style>
  <w:style w:type="table" w:styleId="Lichtelijst-accent3">
    <w:name w:val="Light List Accent 3"/>
    <w:basedOn w:val="Standaardtabel"/>
    <w:uiPriority w:val="61"/>
    <w:rsid w:val="00BC112E"/>
    <w:pPr>
      <w:spacing w:line="240" w:lineRule="auto"/>
    </w:pPr>
    <w:tblPr>
      <w:tblStyleRowBandSize w:val="1"/>
      <w:tblStyleColBandSize w:val="1"/>
      <w:tblBorders>
        <w:top w:val="single" w:sz="8" w:space="0" w:color="00BFA5" w:themeColor="accent3"/>
        <w:left w:val="single" w:sz="8" w:space="0" w:color="00BFA5" w:themeColor="accent3"/>
        <w:bottom w:val="single" w:sz="8" w:space="0" w:color="00BFA5" w:themeColor="accent3"/>
        <w:right w:val="single" w:sz="8" w:space="0" w:color="00BFA5" w:themeColor="accent3"/>
      </w:tblBorders>
    </w:tblPr>
    <w:tblStylePr w:type="firstRow">
      <w:pPr>
        <w:spacing w:before="0" w:after="0" w:line="240" w:lineRule="auto"/>
      </w:pPr>
      <w:rPr>
        <w:b/>
        <w:bCs/>
        <w:color w:val="FFFFFF" w:themeColor="background1"/>
      </w:rPr>
      <w:tblPr/>
      <w:tcPr>
        <w:shd w:val="clear" w:color="auto" w:fill="00BFA5" w:themeFill="accent3"/>
      </w:tcPr>
    </w:tblStylePr>
    <w:tblStylePr w:type="lastRow">
      <w:pPr>
        <w:spacing w:before="0" w:after="0" w:line="240" w:lineRule="auto"/>
      </w:pPr>
      <w:rPr>
        <w:b/>
        <w:bCs/>
      </w:rPr>
      <w:tblPr/>
      <w:tcPr>
        <w:tcBorders>
          <w:top w:val="double" w:sz="6" w:space="0" w:color="00BFA5" w:themeColor="accent3"/>
          <w:left w:val="single" w:sz="8" w:space="0" w:color="00BFA5" w:themeColor="accent3"/>
          <w:bottom w:val="single" w:sz="8" w:space="0" w:color="00BFA5" w:themeColor="accent3"/>
          <w:right w:val="single" w:sz="8" w:space="0" w:color="00BFA5" w:themeColor="accent3"/>
        </w:tcBorders>
      </w:tcPr>
    </w:tblStylePr>
    <w:tblStylePr w:type="firstCol">
      <w:rPr>
        <w:b/>
        <w:bCs/>
      </w:rPr>
    </w:tblStylePr>
    <w:tblStylePr w:type="lastCol">
      <w:rPr>
        <w:b/>
        <w:bCs/>
      </w:rPr>
    </w:tblStylePr>
    <w:tblStylePr w:type="band1Vert">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tblStylePr w:type="band1Horz">
      <w:tblPr/>
      <w:tcPr>
        <w:tcBorders>
          <w:top w:val="single" w:sz="8" w:space="0" w:color="00BFA5" w:themeColor="accent3"/>
          <w:left w:val="single" w:sz="8" w:space="0" w:color="00BFA5" w:themeColor="accent3"/>
          <w:bottom w:val="single" w:sz="8" w:space="0" w:color="00BFA5" w:themeColor="accent3"/>
          <w:right w:val="single" w:sz="8" w:space="0" w:color="00BFA5" w:themeColor="accent3"/>
        </w:tcBorders>
      </w:tcPr>
    </w:tblStylePr>
  </w:style>
  <w:style w:type="table" w:styleId="Lichtelijst-accent4">
    <w:name w:val="Light List Accent 4"/>
    <w:basedOn w:val="Standaardtabel"/>
    <w:uiPriority w:val="61"/>
    <w:rsid w:val="00BC112E"/>
    <w:pPr>
      <w:spacing w:line="240" w:lineRule="auto"/>
    </w:pPr>
    <w:tblPr>
      <w:tblStyleRowBandSize w:val="1"/>
      <w:tblStyleColBandSize w:val="1"/>
      <w:tblBorders>
        <w:top w:val="single" w:sz="8" w:space="0" w:color="AA00FF" w:themeColor="accent4"/>
        <w:left w:val="single" w:sz="8" w:space="0" w:color="AA00FF" w:themeColor="accent4"/>
        <w:bottom w:val="single" w:sz="8" w:space="0" w:color="AA00FF" w:themeColor="accent4"/>
        <w:right w:val="single" w:sz="8" w:space="0" w:color="AA00FF" w:themeColor="accent4"/>
      </w:tblBorders>
    </w:tblPr>
    <w:tblStylePr w:type="firstRow">
      <w:pPr>
        <w:spacing w:before="0" w:after="0" w:line="240" w:lineRule="auto"/>
      </w:pPr>
      <w:rPr>
        <w:b/>
        <w:bCs/>
        <w:color w:val="FFFFFF" w:themeColor="background1"/>
      </w:rPr>
      <w:tblPr/>
      <w:tcPr>
        <w:shd w:val="clear" w:color="auto" w:fill="AA00FF" w:themeFill="accent4"/>
      </w:tcPr>
    </w:tblStylePr>
    <w:tblStylePr w:type="lastRow">
      <w:pPr>
        <w:spacing w:before="0" w:after="0" w:line="240" w:lineRule="auto"/>
      </w:pPr>
      <w:rPr>
        <w:b/>
        <w:bCs/>
      </w:rPr>
      <w:tblPr/>
      <w:tcPr>
        <w:tcBorders>
          <w:top w:val="double" w:sz="6" w:space="0" w:color="AA00FF" w:themeColor="accent4"/>
          <w:left w:val="single" w:sz="8" w:space="0" w:color="AA00FF" w:themeColor="accent4"/>
          <w:bottom w:val="single" w:sz="8" w:space="0" w:color="AA00FF" w:themeColor="accent4"/>
          <w:right w:val="single" w:sz="8" w:space="0" w:color="AA00FF" w:themeColor="accent4"/>
        </w:tcBorders>
      </w:tcPr>
    </w:tblStylePr>
    <w:tblStylePr w:type="firstCol">
      <w:rPr>
        <w:b/>
        <w:bCs/>
      </w:rPr>
    </w:tblStylePr>
    <w:tblStylePr w:type="lastCol">
      <w:rPr>
        <w:b/>
        <w:bCs/>
      </w:rPr>
    </w:tblStylePr>
    <w:tblStylePr w:type="band1Vert">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tblStylePr w:type="band1Horz">
      <w:tblPr/>
      <w:tcPr>
        <w:tcBorders>
          <w:top w:val="single" w:sz="8" w:space="0" w:color="AA00FF" w:themeColor="accent4"/>
          <w:left w:val="single" w:sz="8" w:space="0" w:color="AA00FF" w:themeColor="accent4"/>
          <w:bottom w:val="single" w:sz="8" w:space="0" w:color="AA00FF" w:themeColor="accent4"/>
          <w:right w:val="single" w:sz="8" w:space="0" w:color="AA00FF" w:themeColor="accent4"/>
        </w:tcBorders>
      </w:tcPr>
    </w:tblStylePr>
  </w:style>
  <w:style w:type="table" w:styleId="Lichtelijst-accent5">
    <w:name w:val="Light List Accent 5"/>
    <w:basedOn w:val="Standaardtabel"/>
    <w:uiPriority w:val="61"/>
    <w:rsid w:val="00BC112E"/>
    <w:pPr>
      <w:spacing w:line="240" w:lineRule="auto"/>
    </w:pPr>
    <w:tblPr>
      <w:tblStyleRowBandSize w:val="1"/>
      <w:tblStyleColBandSize w:val="1"/>
      <w:tblBorders>
        <w:top w:val="single" w:sz="8" w:space="0" w:color="4DD0E1" w:themeColor="accent5"/>
        <w:left w:val="single" w:sz="8" w:space="0" w:color="4DD0E1" w:themeColor="accent5"/>
        <w:bottom w:val="single" w:sz="8" w:space="0" w:color="4DD0E1" w:themeColor="accent5"/>
        <w:right w:val="single" w:sz="8" w:space="0" w:color="4DD0E1" w:themeColor="accent5"/>
      </w:tblBorders>
    </w:tblPr>
    <w:tblStylePr w:type="firstRow">
      <w:pPr>
        <w:spacing w:before="0" w:after="0" w:line="240" w:lineRule="auto"/>
      </w:pPr>
      <w:rPr>
        <w:b/>
        <w:bCs/>
        <w:color w:val="FFFFFF" w:themeColor="background1"/>
      </w:rPr>
      <w:tblPr/>
      <w:tcPr>
        <w:shd w:val="clear" w:color="auto" w:fill="4DD0E1" w:themeFill="accent5"/>
      </w:tcPr>
    </w:tblStylePr>
    <w:tblStylePr w:type="lastRow">
      <w:pPr>
        <w:spacing w:before="0" w:after="0" w:line="240" w:lineRule="auto"/>
      </w:pPr>
      <w:rPr>
        <w:b/>
        <w:bCs/>
      </w:rPr>
      <w:tblPr/>
      <w:tcPr>
        <w:tcBorders>
          <w:top w:val="double" w:sz="6" w:space="0" w:color="4DD0E1" w:themeColor="accent5"/>
          <w:left w:val="single" w:sz="8" w:space="0" w:color="4DD0E1" w:themeColor="accent5"/>
          <w:bottom w:val="single" w:sz="8" w:space="0" w:color="4DD0E1" w:themeColor="accent5"/>
          <w:right w:val="single" w:sz="8" w:space="0" w:color="4DD0E1" w:themeColor="accent5"/>
        </w:tcBorders>
      </w:tcPr>
    </w:tblStylePr>
    <w:tblStylePr w:type="firstCol">
      <w:rPr>
        <w:b/>
        <w:bCs/>
      </w:rPr>
    </w:tblStylePr>
    <w:tblStylePr w:type="lastCol">
      <w:rPr>
        <w:b/>
        <w:bCs/>
      </w:rPr>
    </w:tblStylePr>
    <w:tblStylePr w:type="band1Vert">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tblStylePr w:type="band1Horz">
      <w:tblPr/>
      <w:tcPr>
        <w:tcBorders>
          <w:top w:val="single" w:sz="8" w:space="0" w:color="4DD0E1" w:themeColor="accent5"/>
          <w:left w:val="single" w:sz="8" w:space="0" w:color="4DD0E1" w:themeColor="accent5"/>
          <w:bottom w:val="single" w:sz="8" w:space="0" w:color="4DD0E1" w:themeColor="accent5"/>
          <w:right w:val="single" w:sz="8" w:space="0" w:color="4DD0E1" w:themeColor="accent5"/>
        </w:tcBorders>
      </w:tcPr>
    </w:tblStylePr>
  </w:style>
  <w:style w:type="table" w:styleId="Lichtelijst-accent6">
    <w:name w:val="Light List Accent 6"/>
    <w:basedOn w:val="Standaardtabel"/>
    <w:uiPriority w:val="61"/>
    <w:rsid w:val="00BC112E"/>
    <w:pPr>
      <w:spacing w:line="240" w:lineRule="auto"/>
    </w:pPr>
    <w:tblPr>
      <w:tblStyleRowBandSize w:val="1"/>
      <w:tblStyleColBandSize w:val="1"/>
      <w:tblBorders>
        <w:top w:val="single" w:sz="8" w:space="0" w:color="9AA7C7" w:themeColor="accent6"/>
        <w:left w:val="single" w:sz="8" w:space="0" w:color="9AA7C7" w:themeColor="accent6"/>
        <w:bottom w:val="single" w:sz="8" w:space="0" w:color="9AA7C7" w:themeColor="accent6"/>
        <w:right w:val="single" w:sz="8" w:space="0" w:color="9AA7C7" w:themeColor="accent6"/>
      </w:tblBorders>
    </w:tblPr>
    <w:tblStylePr w:type="firstRow">
      <w:pPr>
        <w:spacing w:before="0" w:after="0" w:line="240" w:lineRule="auto"/>
      </w:pPr>
      <w:rPr>
        <w:b/>
        <w:bCs/>
        <w:color w:val="FFFFFF" w:themeColor="background1"/>
      </w:rPr>
      <w:tblPr/>
      <w:tcPr>
        <w:shd w:val="clear" w:color="auto" w:fill="9AA7C7" w:themeFill="accent6"/>
      </w:tcPr>
    </w:tblStylePr>
    <w:tblStylePr w:type="lastRow">
      <w:pPr>
        <w:spacing w:before="0" w:after="0" w:line="240" w:lineRule="auto"/>
      </w:pPr>
      <w:rPr>
        <w:b/>
        <w:bCs/>
      </w:rPr>
      <w:tblPr/>
      <w:tcPr>
        <w:tcBorders>
          <w:top w:val="double" w:sz="6" w:space="0" w:color="9AA7C7" w:themeColor="accent6"/>
          <w:left w:val="single" w:sz="8" w:space="0" w:color="9AA7C7" w:themeColor="accent6"/>
          <w:bottom w:val="single" w:sz="8" w:space="0" w:color="9AA7C7" w:themeColor="accent6"/>
          <w:right w:val="single" w:sz="8" w:space="0" w:color="9AA7C7" w:themeColor="accent6"/>
        </w:tcBorders>
      </w:tcPr>
    </w:tblStylePr>
    <w:tblStylePr w:type="firstCol">
      <w:rPr>
        <w:b/>
        <w:bCs/>
      </w:rPr>
    </w:tblStylePr>
    <w:tblStylePr w:type="lastCol">
      <w:rPr>
        <w:b/>
        <w:bCs/>
      </w:rPr>
    </w:tblStylePr>
    <w:tblStylePr w:type="band1Vert">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tblStylePr w:type="band1Horz">
      <w:tblPr/>
      <w:tcPr>
        <w:tcBorders>
          <w:top w:val="single" w:sz="8" w:space="0" w:color="9AA7C7" w:themeColor="accent6"/>
          <w:left w:val="single" w:sz="8" w:space="0" w:color="9AA7C7" w:themeColor="accent6"/>
          <w:bottom w:val="single" w:sz="8" w:space="0" w:color="9AA7C7" w:themeColor="accent6"/>
          <w:right w:val="single" w:sz="8" w:space="0" w:color="9AA7C7" w:themeColor="accent6"/>
        </w:tcBorders>
      </w:tcPr>
    </w:tblStylePr>
  </w:style>
  <w:style w:type="table" w:styleId="Professioneletabel">
    <w:name w:val="Table Professional"/>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BC11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BC11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BC11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BC11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BC11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BC11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BC11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BC11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BC11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BC11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BC11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BC11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BC11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BC11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BC11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BC11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BC11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BC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BC11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BC11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BC11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BC11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BC11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ettersAfkortingen">
    <w:name w:val="Letters Afkortingen"/>
    <w:basedOn w:val="Standaard"/>
    <w:rsid w:val="007F267F"/>
    <w:pPr>
      <w:keepNext/>
      <w:spacing w:before="320" w:after="320" w:line="240" w:lineRule="auto"/>
    </w:pPr>
    <w:rPr>
      <w:b/>
      <w:color w:val="1E3C82" w:themeColor="accent1"/>
      <w:sz w:val="36"/>
    </w:rPr>
  </w:style>
  <w:style w:type="paragraph" w:customStyle="1" w:styleId="NaamAdres">
    <w:name w:val="Naam Adres"/>
    <w:basedOn w:val="Standaard"/>
    <w:next w:val="Standaard"/>
    <w:rsid w:val="009C0790"/>
    <w:pPr>
      <w:spacing w:after="280"/>
    </w:pPr>
    <w:rPr>
      <w:b/>
      <w:color w:val="FFFFFF" w:themeColor="background1"/>
    </w:rPr>
  </w:style>
  <w:style w:type="paragraph" w:customStyle="1" w:styleId="Adres">
    <w:name w:val="Adres"/>
    <w:basedOn w:val="Standaard"/>
    <w:rsid w:val="00CA0B75"/>
    <w:rPr>
      <w:noProof/>
      <w:color w:val="FFFFFF" w:themeColor="background1"/>
    </w:rPr>
  </w:style>
  <w:style w:type="table" w:customStyle="1" w:styleId="LVNLTabelBlauw">
    <w:name w:val="LVNL Tabel Blauw"/>
    <w:basedOn w:val="LVNLTabel"/>
    <w:uiPriority w:val="99"/>
    <w:rsid w:val="00C24FF8"/>
    <w:pPr>
      <w:spacing w:line="280" w:lineRule="atLeast"/>
    </w:pPr>
    <w:tblPr>
      <w:tblStyleRowBandSize w:val="1"/>
    </w:tblPr>
    <w:tblStylePr w:type="firstRow">
      <w:rPr>
        <w:rFonts w:asciiTheme="minorHAnsi" w:hAnsiTheme="minorHAnsi"/>
        <w:b/>
        <w:i w:val="0"/>
        <w:sz w:val="14"/>
      </w:rPr>
      <w:tblPr/>
      <w:tcPr>
        <w:shd w:val="clear" w:color="auto" w:fill="7087BE"/>
      </w:tcPr>
    </w:tblStylePr>
    <w:tblStylePr w:type="band1Vert">
      <w:tblPr/>
      <w:tcPr>
        <w:shd w:val="clear" w:color="auto" w:fill="7087BE"/>
      </w:tcPr>
    </w:tblStylePr>
    <w:tblStylePr w:type="band2Vert">
      <w:tblPr/>
      <w:tcPr>
        <w:shd w:val="clear" w:color="auto" w:fill="BBC4D9"/>
      </w:tcPr>
    </w:tblStylePr>
    <w:tblStylePr w:type="band2Horz">
      <w:tblPr/>
      <w:tcPr>
        <w:shd w:val="clear" w:color="auto" w:fill="BBC4D9"/>
      </w:tcPr>
    </w:tblStylePr>
  </w:style>
  <w:style w:type="paragraph" w:customStyle="1" w:styleId="VoetrapportPortraitRechts">
    <w:name w:val="Voetrapport Portrait Rechts"/>
    <w:rsid w:val="007F267F"/>
    <w:pPr>
      <w:tabs>
        <w:tab w:val="left" w:pos="567"/>
        <w:tab w:val="left" w:pos="7088"/>
        <w:tab w:val="right" w:pos="8505"/>
      </w:tabs>
    </w:pPr>
    <w:rPr>
      <w:rFonts w:ascii="Calibri" w:hAnsi="Calibri"/>
      <w:color w:val="1E3C82" w:themeColor="accent1"/>
      <w:sz w:val="14"/>
    </w:rPr>
  </w:style>
  <w:style w:type="paragraph" w:customStyle="1" w:styleId="VoetrapportLandscapeRechts">
    <w:name w:val="Voetrapport Landscape Rechts"/>
    <w:basedOn w:val="VoetrapportPortraitRechts"/>
    <w:rsid w:val="00452B8C"/>
  </w:style>
  <w:style w:type="paragraph" w:customStyle="1" w:styleId="Covertekst">
    <w:name w:val="Covertekst"/>
    <w:basedOn w:val="Voettekst"/>
    <w:rsid w:val="00B547CC"/>
    <w:rPr>
      <w:color w:val="1E3C82" w:themeColor="accent1"/>
      <w:sz w:val="20"/>
    </w:rPr>
  </w:style>
  <w:style w:type="paragraph" w:customStyle="1" w:styleId="VoetRapportPortraitLinks">
    <w:name w:val="VoetRapport Portrait Links"/>
    <w:basedOn w:val="Voettekst"/>
    <w:rsid w:val="00006B15"/>
    <w:pPr>
      <w:tabs>
        <w:tab w:val="left" w:pos="624"/>
        <w:tab w:val="right" w:pos="7881"/>
      </w:tabs>
    </w:pPr>
    <w:rPr>
      <w:rFonts w:asciiTheme="minorHAnsi" w:hAnsiTheme="minorHAnsi"/>
      <w:color w:val="1E3C82" w:themeColor="accent1"/>
    </w:rPr>
  </w:style>
  <w:style w:type="paragraph" w:customStyle="1" w:styleId="LaatstePag">
    <w:name w:val="LaatstePag"/>
    <w:basedOn w:val="Standaard"/>
    <w:next w:val="Standaard"/>
    <w:rsid w:val="003D4AAA"/>
    <w:pPr>
      <w:pageBreakBefore/>
    </w:pPr>
  </w:style>
  <w:style w:type="character" w:customStyle="1" w:styleId="Kop5Char">
    <w:name w:val="Kop 5 Char"/>
    <w:basedOn w:val="Standaardalinea-lettertype"/>
    <w:link w:val="Kop5"/>
    <w:uiPriority w:val="9"/>
    <w:rsid w:val="0015786C"/>
    <w:rPr>
      <w:rFonts w:asciiTheme="majorHAnsi" w:eastAsiaTheme="majorEastAsia" w:hAnsiTheme="majorHAnsi" w:cstheme="majorBidi"/>
      <w:b/>
      <w:color w:val="1E3C82" w:themeColor="accent1"/>
    </w:rPr>
  </w:style>
  <w:style w:type="character" w:styleId="Tekstvantijdelijkeaanduiding">
    <w:name w:val="Placeholder Text"/>
    <w:basedOn w:val="Standaardalinea-lettertype"/>
    <w:uiPriority w:val="99"/>
    <w:semiHidden/>
    <w:rsid w:val="000047E9"/>
    <w:rPr>
      <w:color w:val="808080"/>
    </w:rPr>
  </w:style>
  <w:style w:type="paragraph" w:styleId="Kopvaninhoudsopgave">
    <w:name w:val="TOC Heading"/>
    <w:basedOn w:val="Kop1"/>
    <w:next w:val="Standaard"/>
    <w:uiPriority w:val="39"/>
    <w:unhideWhenUsed/>
    <w:qFormat/>
    <w:rsid w:val="00714D16"/>
    <w:pPr>
      <w:pageBreakBefore w:val="0"/>
      <w:numPr>
        <w:numId w:val="0"/>
      </w:numPr>
      <w:spacing w:before="240" w:after="0" w:line="259" w:lineRule="auto"/>
      <w:outlineLvl w:val="9"/>
    </w:pPr>
    <w:rPr>
      <w:b w:val="0"/>
      <w:bCs w:val="0"/>
      <w:color w:val="162C61" w:themeColor="accent1" w:themeShade="BF"/>
      <w:sz w:val="32"/>
      <w:szCs w:val="32"/>
      <w:lang w:eastAsia="zh-CN"/>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Calibri" w:hAnsi="Calibri"/>
    </w:rPr>
  </w:style>
  <w:style w:type="character" w:styleId="Verwijzingopmerking">
    <w:name w:val="annotation reference"/>
    <w:basedOn w:val="Standaardalinea-lettertype"/>
    <w:uiPriority w:val="99"/>
    <w:semiHidden/>
    <w:unhideWhenUsed/>
    <w:rPr>
      <w:sz w:val="16"/>
      <w:szCs w:val="16"/>
    </w:rPr>
  </w:style>
  <w:style w:type="paragraph" w:customStyle="1" w:styleId="MYStandaard8">
    <w:name w:val="MYStandaard8"/>
    <w:basedOn w:val="Standaard"/>
    <w:link w:val="MYStandaard8Char"/>
    <w:qFormat/>
    <w:rsid w:val="00132572"/>
    <w:rPr>
      <w:rFonts w:eastAsia="Calibri" w:cs="Times New Roman"/>
      <w:sz w:val="16"/>
      <w:lang w:val="en-GB" w:eastAsia="nl-NL"/>
    </w:rPr>
  </w:style>
  <w:style w:type="character" w:customStyle="1" w:styleId="MYStandaard8Char">
    <w:name w:val="MYStandaard8 Char"/>
    <w:link w:val="MYStandaard8"/>
    <w:rsid w:val="00132572"/>
    <w:rPr>
      <w:rFonts w:ascii="Calibri" w:eastAsia="Calibri" w:hAnsi="Calibri" w:cs="Times New Roman"/>
      <w:sz w:val="16"/>
      <w:lang w:val="en-GB" w:eastAsia="nl-NL"/>
    </w:rPr>
  </w:style>
  <w:style w:type="paragraph" w:customStyle="1" w:styleId="paragraph">
    <w:name w:val="paragraph"/>
    <w:basedOn w:val="Standaard"/>
    <w:rsid w:val="00263D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263DB3"/>
  </w:style>
  <w:style w:type="character" w:styleId="Onopgelostemelding">
    <w:name w:val="Unresolved Mention"/>
    <w:basedOn w:val="Standaardalinea-lettertype"/>
    <w:uiPriority w:val="99"/>
    <w:semiHidden/>
    <w:unhideWhenUsed/>
    <w:rsid w:val="00F3223E"/>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3355D"/>
    <w:rPr>
      <w:b/>
      <w:bCs/>
    </w:rPr>
  </w:style>
  <w:style w:type="character" w:customStyle="1" w:styleId="OnderwerpvanopmerkingChar">
    <w:name w:val="Onderwerp van opmerking Char"/>
    <w:basedOn w:val="TekstopmerkingChar"/>
    <w:link w:val="Onderwerpvanopmerking"/>
    <w:uiPriority w:val="99"/>
    <w:semiHidden/>
    <w:rsid w:val="0093355D"/>
    <w:rPr>
      <w:rFonts w:ascii="Calibri" w:hAnsi="Calibri"/>
      <w:b/>
      <w:bCs/>
    </w:rPr>
  </w:style>
  <w:style w:type="paragraph" w:styleId="Revisie">
    <w:name w:val="Revision"/>
    <w:hidden/>
    <w:uiPriority w:val="99"/>
    <w:semiHidden/>
    <w:rsid w:val="00501891"/>
    <w:pPr>
      <w:spacing w:line="240" w:lineRule="auto"/>
    </w:pPr>
    <w:rPr>
      <w:rFonts w:ascii="Calibri" w:hAnsi="Calibri"/>
    </w:rPr>
  </w:style>
  <w:style w:type="character" w:styleId="Vermelding">
    <w:name w:val="Mention"/>
    <w:basedOn w:val="Standaardalinea-lettertype"/>
    <w:uiPriority w:val="99"/>
    <w:unhideWhenUsed/>
    <w:rsid w:val="00973CFB"/>
    <w:rPr>
      <w:color w:val="2B579A"/>
      <w:shd w:val="clear" w:color="auto" w:fill="E1DFDD"/>
    </w:rPr>
  </w:style>
  <w:style w:type="character" w:styleId="GevolgdeHyperlink">
    <w:name w:val="FollowedHyperlink"/>
    <w:basedOn w:val="Standaardalinea-lettertype"/>
    <w:uiPriority w:val="99"/>
    <w:semiHidden/>
    <w:unhideWhenUsed/>
    <w:rsid w:val="001E13C4"/>
    <w:rPr>
      <w:color w:val="1E3C8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361919">
      <w:bodyDiv w:val="1"/>
      <w:marLeft w:val="0"/>
      <w:marRight w:val="0"/>
      <w:marTop w:val="0"/>
      <w:marBottom w:val="0"/>
      <w:divBdr>
        <w:top w:val="none" w:sz="0" w:space="0" w:color="auto"/>
        <w:left w:val="none" w:sz="0" w:space="0" w:color="auto"/>
        <w:bottom w:val="none" w:sz="0" w:space="0" w:color="auto"/>
        <w:right w:val="none" w:sz="0" w:space="0" w:color="auto"/>
      </w:divBdr>
    </w:div>
    <w:div w:id="1220821277">
      <w:bodyDiv w:val="1"/>
      <w:marLeft w:val="0"/>
      <w:marRight w:val="0"/>
      <w:marTop w:val="0"/>
      <w:marBottom w:val="0"/>
      <w:divBdr>
        <w:top w:val="none" w:sz="0" w:space="0" w:color="auto"/>
        <w:left w:val="none" w:sz="0" w:space="0" w:color="auto"/>
        <w:bottom w:val="none" w:sz="0" w:space="0" w:color="auto"/>
        <w:right w:val="none" w:sz="0" w:space="0" w:color="auto"/>
      </w:divBdr>
    </w:div>
    <w:div w:id="1292829296">
      <w:bodyDiv w:val="1"/>
      <w:marLeft w:val="0"/>
      <w:marRight w:val="0"/>
      <w:marTop w:val="0"/>
      <w:marBottom w:val="0"/>
      <w:divBdr>
        <w:top w:val="none" w:sz="0" w:space="0" w:color="auto"/>
        <w:left w:val="none" w:sz="0" w:space="0" w:color="auto"/>
        <w:bottom w:val="none" w:sz="0" w:space="0" w:color="auto"/>
        <w:right w:val="none" w:sz="0" w:space="0" w:color="auto"/>
      </w:divBdr>
    </w:div>
    <w:div w:id="19536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s://www.lvnl.nl/kenniscentrum/duurzaamheid" TargetMode="External"/><Relationship Id="rId42" Type="http://schemas.openxmlformats.org/officeDocument/2006/relationships/image" Target="media/image11.png"/><Relationship Id="rId47" Type="http://schemas.openxmlformats.org/officeDocument/2006/relationships/footer" Target="footer12.xml"/><Relationship Id="rId50"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s://en.lvnl.nl/organisation/sustainable-services" TargetMode="External"/><Relationship Id="rId38" Type="http://schemas.openxmlformats.org/officeDocument/2006/relationships/footer" Target="footer8.xml"/><Relationship Id="rId46"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image" Target="media/image7.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image" Target="media/image9.png"/><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http://www.lvnl.nl/" TargetMode="External"/><Relationship Id="rId36" Type="http://schemas.openxmlformats.org/officeDocument/2006/relationships/header" Target="header8.xm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image" Target="media/image90.png"/><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image" Target="media/image8.png"/><Relationship Id="rId35" Type="http://schemas.openxmlformats.org/officeDocument/2006/relationships/image" Target="media/image10.png"/><Relationship Id="rId43" Type="http://schemas.openxmlformats.org/officeDocument/2006/relationships/image" Target="media/image12.png"/><Relationship Id="rId48" Type="http://schemas.openxmlformats.org/officeDocument/2006/relationships/header" Target="header13.xml"/><Relationship Id="rId8" Type="http://schemas.openxmlformats.org/officeDocument/2006/relationships/settings" Target="settings.xml"/><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8.xml.rels><?xml version="1.0" encoding="UTF-8" standalone="yes"?>
<Relationships xmlns="http://schemas.openxmlformats.org/package/2006/relationships"><Relationship Id="rId1" Type="http://schemas.openxmlformats.org/officeDocument/2006/relationships/image" Target="media/image3.jpg"/></Relationships>
</file>

<file path=word/_rels/footer9.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12.jpeg"/></Relationships>
</file>

<file path=word/_rels/header12.xml.rels><?xml version="1.0" encoding="UTF-8" standalone="yes"?>
<Relationships xmlns="http://schemas.openxmlformats.org/package/2006/relationships"><Relationship Id="rId1" Type="http://schemas.openxmlformats.org/officeDocument/2006/relationships/image" Target="media/image1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D1BBADF35640E191FD55FE60730FCE"/>
        <w:category>
          <w:name w:val="Algemeen"/>
          <w:gallery w:val="placeholder"/>
        </w:category>
        <w:types>
          <w:type w:val="bbPlcHdr"/>
        </w:types>
        <w:behaviors>
          <w:behavior w:val="content"/>
        </w:behaviors>
        <w:guid w:val="{9FB24E0F-ED04-4AC5-90EF-AA6ECF190CD3}"/>
      </w:docPartPr>
      <w:docPartBody>
        <w:p w:rsidR="007F09E6" w:rsidRDefault="007F09E6">
          <w:pPr>
            <w:pStyle w:val="3DD1BBADF35640E191FD55FE60730FCE"/>
          </w:pPr>
          <w:r w:rsidRPr="00772A15">
            <w:rPr>
              <w:rStyle w:val="Tekstvantijdelijkeaanduiding"/>
            </w:rPr>
            <w:t>Klik of tik om tekst in te voeren.</w:t>
          </w:r>
        </w:p>
      </w:docPartBody>
    </w:docPart>
    <w:docPart>
      <w:docPartPr>
        <w:name w:val="DFF95868B0624FB9B5B5226D763F6EF0"/>
        <w:category>
          <w:name w:val="Algemeen"/>
          <w:gallery w:val="placeholder"/>
        </w:category>
        <w:types>
          <w:type w:val="bbPlcHdr"/>
        </w:types>
        <w:behaviors>
          <w:behavior w:val="content"/>
        </w:behaviors>
        <w:guid w:val="{A4CBB692-6C62-4CEA-83B5-7E463274F400}"/>
      </w:docPartPr>
      <w:docPartBody>
        <w:p w:rsidR="007F09E6" w:rsidRDefault="007F09E6">
          <w:pPr>
            <w:pStyle w:val="DFF95868B0624FB9B5B5226D763F6EF0"/>
          </w:pPr>
          <w:r w:rsidRPr="00772A15">
            <w:rPr>
              <w:rStyle w:val="Tekstvantijdelijkeaanduiding"/>
            </w:rPr>
            <w:t>Kies een item.</w:t>
          </w:r>
        </w:p>
      </w:docPartBody>
    </w:docPart>
    <w:docPart>
      <w:docPartPr>
        <w:name w:val="033420C06EC448FA83F5703499B3B9D8"/>
        <w:category>
          <w:name w:val="Algemeen"/>
          <w:gallery w:val="placeholder"/>
        </w:category>
        <w:types>
          <w:type w:val="bbPlcHdr"/>
        </w:types>
        <w:behaviors>
          <w:behavior w:val="content"/>
        </w:behaviors>
        <w:guid w:val="{019E8ADC-CEDF-4D6A-AF68-403BA7D73ABE}"/>
      </w:docPartPr>
      <w:docPartBody>
        <w:p w:rsidR="00031D46" w:rsidRDefault="004F2416" w:rsidP="004F2416">
          <w:pPr>
            <w:pStyle w:val="033420C06EC448FA83F5703499B3B9D8"/>
          </w:pPr>
          <w:r w:rsidRPr="00772A1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E6"/>
    <w:rsid w:val="00031D46"/>
    <w:rsid w:val="00071A8E"/>
    <w:rsid w:val="00173E2D"/>
    <w:rsid w:val="001C52D3"/>
    <w:rsid w:val="00414EB5"/>
    <w:rsid w:val="004423C1"/>
    <w:rsid w:val="00480780"/>
    <w:rsid w:val="004B7B09"/>
    <w:rsid w:val="004F2416"/>
    <w:rsid w:val="005655AB"/>
    <w:rsid w:val="0056623F"/>
    <w:rsid w:val="005B2B16"/>
    <w:rsid w:val="0062109E"/>
    <w:rsid w:val="007F09E6"/>
    <w:rsid w:val="00910DE0"/>
    <w:rsid w:val="00924B70"/>
    <w:rsid w:val="00A010F0"/>
    <w:rsid w:val="00A47858"/>
    <w:rsid w:val="00A94356"/>
    <w:rsid w:val="00C91069"/>
    <w:rsid w:val="00FF0D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0EA8E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F2416"/>
    <w:rPr>
      <w:color w:val="808080"/>
    </w:rPr>
  </w:style>
  <w:style w:type="paragraph" w:customStyle="1" w:styleId="3DD1BBADF35640E191FD55FE60730FCE">
    <w:name w:val="3DD1BBADF35640E191FD55FE60730FCE"/>
  </w:style>
  <w:style w:type="paragraph" w:customStyle="1" w:styleId="DFF95868B0624FB9B5B5226D763F6EF0">
    <w:name w:val="DFF95868B0624FB9B5B5226D763F6EF0"/>
  </w:style>
  <w:style w:type="paragraph" w:customStyle="1" w:styleId="033420C06EC448FA83F5703499B3B9D8">
    <w:name w:val="033420C06EC448FA83F5703499B3B9D8"/>
    <w:rsid w:val="004F241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95DE8BA9ACAD4BA985B05F2127F715" ma:contentTypeVersion="16" ma:contentTypeDescription="Een nieuw document maken." ma:contentTypeScope="" ma:versionID="3acba2c5e704ea9d74d1d5a117fc9765">
  <xsd:schema xmlns:xsd="http://www.w3.org/2001/XMLSchema" xmlns:xs="http://www.w3.org/2001/XMLSchema" xmlns:p="http://schemas.microsoft.com/office/2006/metadata/properties" xmlns:ns2="8b61551e-3882-4fc7-96cc-8766646b6c67" xmlns:ns3="c66e1a7d-292a-49d7-8f30-e135341253fc" xmlns:ns4="75e5be17-57ed-4e63-af60-18d6876eec78" targetNamespace="http://schemas.microsoft.com/office/2006/metadata/properties" ma:root="true" ma:fieldsID="460059d9a669afaccee8c5848f537b2e" ns2:_="" ns3:_="" ns4:_="">
    <xsd:import namespace="8b61551e-3882-4fc7-96cc-8766646b6c67"/>
    <xsd:import namespace="c66e1a7d-292a-49d7-8f30-e135341253fc"/>
    <xsd:import namespace="75e5be17-57ed-4e63-af60-18d6876eec78"/>
    <xsd:element name="properties">
      <xsd:complexType>
        <xsd:sequence>
          <xsd:element name="documentManagement">
            <xsd:complexType>
              <xsd:all>
                <xsd:element ref="ns2:_dlc_DocId" minOccurs="0"/>
                <xsd:element ref="ns2:_dlc_DocIdUrl" minOccurs="0"/>
                <xsd:element ref="ns2:_dlc_DocIdPersistId" minOccurs="0"/>
                <xsd:element ref="ns3:Projectnummer" minOccurs="0"/>
                <xsd:element ref="ns3:Programmanummer" minOccurs="0"/>
                <xsd:element ref="ns3:Classificatie" minOccurs="0"/>
                <xsd:element ref="ns3:Briefnummer" minOccurs="0"/>
                <xsd:element ref="ns4:MediaServiceMetadata" minOccurs="0"/>
                <xsd:element ref="ns4:MediaServiceFastMetadata" minOccurs="0"/>
                <xsd:element ref="ns4:MediaServiceSearchProperties" minOccurs="0"/>
                <xsd:element ref="ns4:MediaServiceObjectDetectorVersions" minOccurs="0"/>
                <xsd:element ref="ns4:ApprovalComments" minOccurs="0"/>
                <xsd:element ref="ns4:MediaServiceDateTaken" minOccurs="0"/>
                <xsd:element ref="ns4:MediaServiceGenerationTime" minOccurs="0"/>
                <xsd:element ref="ns4:MediaServiceEventHashCode" minOccurs="0"/>
                <xsd:element ref="ns4:lcf76f155ced4ddcb4097134ff3c332f" minOccurs="0"/>
                <xsd:element ref="ns2:TaxCatchAll"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1551e-3882-4fc7-96cc-8766646b6c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5" nillable="true" ma:displayName="Taxonomy Catch All Column" ma:hidden="true" ma:list="{7a8aa4e1-0377-42f6-adc3-921ae11913e5}" ma:internalName="TaxCatchAll" ma:showField="CatchAllData" ma:web="8b61551e-3882-4fc7-96cc-8766646b6c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11" nillable="true" ma:displayName="Projectnummer" ma:default="PRJ3052" ma:internalName="Projectnummer">
      <xsd:simpleType>
        <xsd:restriction base="dms:Text">
          <xsd:maxLength value="255"/>
        </xsd:restriction>
      </xsd:simpleType>
    </xsd:element>
    <xsd:element name="Programmanummer" ma:index="12" nillable="true" ma:displayName="Programmanummer" ma:default="PRM2241" ma:internalName="Programmanummer">
      <xsd:simpleType>
        <xsd:restriction base="dms:Text">
          <xsd:maxLength value="255"/>
        </xsd:restriction>
      </xsd:simpleType>
    </xsd:element>
    <xsd:element name="Classificatie" ma:index="13"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14"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e5be17-57ed-4e63-af60-18d6876eec7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ApprovalComments" ma:index="19" nillable="true" ma:displayName="ApprovalComments" ma:internalName="ApprovalComments">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rogrammanummer xmlns="c66e1a7d-292a-49d7-8f30-e135341253fc">PRM2241</Programmanummer>
    <Projectnummer xmlns="c66e1a7d-292a-49d7-8f30-e135341253fc">PRJ2707</Projectnummer>
    <Classificatie xmlns="c66e1a7d-292a-49d7-8f30-e135341253fc">Intern</Classificatie>
    <Briefnummer xmlns="c66e1a7d-292a-49d7-8f30-e135341253fc" xsi:nil="true"/>
    <_dlc_DocId xmlns="8b61551e-3882-4fc7-96cc-8766646b6c67">PRJ3052-1717004092-118</_dlc_DocId>
    <_dlc_DocIdUrl xmlns="8b61551e-3882-4fc7-96cc-8766646b6c67">
      <Url>https://lvnl.sharepoint.com/sites/prj3052/_layouts/15/DocIdRedir.aspx?ID=PRJ3052-1717004092-118</Url>
      <Description>PRJ3052-1717004092-118</Description>
    </_dlc_DocIdUrl>
    <TaxCatchAll xmlns="8b61551e-3882-4fc7-96cc-8766646b6c67" xsi:nil="true"/>
    <lcf76f155ced4ddcb4097134ff3c332f xmlns="75e5be17-57ed-4e63-af60-18d6876eec78">
      <Terms xmlns="http://schemas.microsoft.com/office/infopath/2007/PartnerControls"/>
    </lcf76f155ced4ddcb4097134ff3c332f>
    <ApprovalComments xmlns="75e5be17-57ed-4e63-af60-18d6876eec78" xsi:nil="true"/>
  </documentManagement>
</p:properties>
</file>

<file path=customXml/itemProps1.xml><?xml version="1.0" encoding="utf-8"?>
<ds:datastoreItem xmlns:ds="http://schemas.openxmlformats.org/officeDocument/2006/customXml" ds:itemID="{3895D490-CDF7-4BFA-894D-21D04C9B16FB}">
  <ds:schemaRefs>
    <ds:schemaRef ds:uri="http://schemas.microsoft.com/sharepoint/v3/contenttype/forms"/>
  </ds:schemaRefs>
</ds:datastoreItem>
</file>

<file path=customXml/itemProps2.xml><?xml version="1.0" encoding="utf-8"?>
<ds:datastoreItem xmlns:ds="http://schemas.openxmlformats.org/officeDocument/2006/customXml" ds:itemID="{687D481C-EF26-4750-9257-123F37B38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1551e-3882-4fc7-96cc-8766646b6c67"/>
    <ds:schemaRef ds:uri="c66e1a7d-292a-49d7-8f30-e135341253fc"/>
    <ds:schemaRef ds:uri="75e5be17-57ed-4e63-af60-18d6876ee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121E6-D9AB-4EC3-A5DB-9E24BDB2C849}">
  <ds:schemaRefs>
    <ds:schemaRef ds:uri="http://schemas.openxmlformats.org/officeDocument/2006/bibliography"/>
  </ds:schemaRefs>
</ds:datastoreItem>
</file>

<file path=customXml/itemProps4.xml><?xml version="1.0" encoding="utf-8"?>
<ds:datastoreItem xmlns:ds="http://schemas.openxmlformats.org/officeDocument/2006/customXml" ds:itemID="{3AFEFBD4-4984-43C5-9400-466B4A70E08D}">
  <ds:schemaRefs>
    <ds:schemaRef ds:uri="http://schemas.microsoft.com/sharepoint/events"/>
  </ds:schemaRefs>
</ds:datastoreItem>
</file>

<file path=customXml/itemProps5.xml><?xml version="1.0" encoding="utf-8"?>
<ds:datastoreItem xmlns:ds="http://schemas.openxmlformats.org/officeDocument/2006/customXml" ds:itemID="{B54A0498-54DA-4ACF-9205-1D1E6186D13B}">
  <ds:schemaRefs>
    <ds:schemaRef ds:uri="http://schemas.microsoft.com/office/2006/metadata/properties"/>
    <ds:schemaRef ds:uri="http://schemas.microsoft.com/office/infopath/2007/PartnerControls"/>
    <ds:schemaRef ds:uri="c66e1a7d-292a-49d7-8f30-e135341253fc"/>
    <ds:schemaRef ds:uri="8b61551e-3882-4fc7-96cc-8766646b6c67"/>
    <ds:schemaRef ds:uri="75e5be17-57ed-4e63-af60-18d6876eec78"/>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27</Pages>
  <Words>5488</Words>
  <Characters>30184</Characters>
  <Application>Microsoft Office Word</Application>
  <DocSecurity>0</DocSecurity>
  <Lines>251</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35601</CharactersWithSpaces>
  <SharedDoc>false</SharedDoc>
  <HLinks>
    <vt:vector size="222" baseType="variant">
      <vt:variant>
        <vt:i4>2752629</vt:i4>
      </vt:variant>
      <vt:variant>
        <vt:i4>228</vt:i4>
      </vt:variant>
      <vt:variant>
        <vt:i4>0</vt:i4>
      </vt:variant>
      <vt:variant>
        <vt:i4>5</vt:i4>
      </vt:variant>
      <vt:variant>
        <vt:lpwstr>https://www.lvnl.nl/kenniscentrum/duurzaamheid</vt:lpwstr>
      </vt:variant>
      <vt:variant>
        <vt:lpwstr/>
      </vt:variant>
      <vt:variant>
        <vt:i4>5570633</vt:i4>
      </vt:variant>
      <vt:variant>
        <vt:i4>225</vt:i4>
      </vt:variant>
      <vt:variant>
        <vt:i4>0</vt:i4>
      </vt:variant>
      <vt:variant>
        <vt:i4>5</vt:i4>
      </vt:variant>
      <vt:variant>
        <vt:lpwstr>https://en.lvnl.nl/organisation/sustainable-services</vt:lpwstr>
      </vt:variant>
      <vt:variant>
        <vt:lpwstr/>
      </vt:variant>
      <vt:variant>
        <vt:i4>7012388</vt:i4>
      </vt:variant>
      <vt:variant>
        <vt:i4>210</vt:i4>
      </vt:variant>
      <vt:variant>
        <vt:i4>0</vt:i4>
      </vt:variant>
      <vt:variant>
        <vt:i4>5</vt:i4>
      </vt:variant>
      <vt:variant>
        <vt:lpwstr>http://www.lvnl.nl/</vt:lpwstr>
      </vt:variant>
      <vt:variant>
        <vt:lpwstr/>
      </vt:variant>
      <vt:variant>
        <vt:i4>1114161</vt:i4>
      </vt:variant>
      <vt:variant>
        <vt:i4>200</vt:i4>
      </vt:variant>
      <vt:variant>
        <vt:i4>0</vt:i4>
      </vt:variant>
      <vt:variant>
        <vt:i4>5</vt:i4>
      </vt:variant>
      <vt:variant>
        <vt:lpwstr/>
      </vt:variant>
      <vt:variant>
        <vt:lpwstr>_Toc191319055</vt:lpwstr>
      </vt:variant>
      <vt:variant>
        <vt:i4>1114161</vt:i4>
      </vt:variant>
      <vt:variant>
        <vt:i4>194</vt:i4>
      </vt:variant>
      <vt:variant>
        <vt:i4>0</vt:i4>
      </vt:variant>
      <vt:variant>
        <vt:i4>5</vt:i4>
      </vt:variant>
      <vt:variant>
        <vt:lpwstr/>
      </vt:variant>
      <vt:variant>
        <vt:lpwstr>_Toc191319054</vt:lpwstr>
      </vt:variant>
      <vt:variant>
        <vt:i4>1114161</vt:i4>
      </vt:variant>
      <vt:variant>
        <vt:i4>188</vt:i4>
      </vt:variant>
      <vt:variant>
        <vt:i4>0</vt:i4>
      </vt:variant>
      <vt:variant>
        <vt:i4>5</vt:i4>
      </vt:variant>
      <vt:variant>
        <vt:lpwstr/>
      </vt:variant>
      <vt:variant>
        <vt:lpwstr>_Toc191319053</vt:lpwstr>
      </vt:variant>
      <vt:variant>
        <vt:i4>1114161</vt:i4>
      </vt:variant>
      <vt:variant>
        <vt:i4>182</vt:i4>
      </vt:variant>
      <vt:variant>
        <vt:i4>0</vt:i4>
      </vt:variant>
      <vt:variant>
        <vt:i4>5</vt:i4>
      </vt:variant>
      <vt:variant>
        <vt:lpwstr/>
      </vt:variant>
      <vt:variant>
        <vt:lpwstr>_Toc191319052</vt:lpwstr>
      </vt:variant>
      <vt:variant>
        <vt:i4>1114161</vt:i4>
      </vt:variant>
      <vt:variant>
        <vt:i4>176</vt:i4>
      </vt:variant>
      <vt:variant>
        <vt:i4>0</vt:i4>
      </vt:variant>
      <vt:variant>
        <vt:i4>5</vt:i4>
      </vt:variant>
      <vt:variant>
        <vt:lpwstr/>
      </vt:variant>
      <vt:variant>
        <vt:lpwstr>_Toc191319051</vt:lpwstr>
      </vt:variant>
      <vt:variant>
        <vt:i4>1114161</vt:i4>
      </vt:variant>
      <vt:variant>
        <vt:i4>170</vt:i4>
      </vt:variant>
      <vt:variant>
        <vt:i4>0</vt:i4>
      </vt:variant>
      <vt:variant>
        <vt:i4>5</vt:i4>
      </vt:variant>
      <vt:variant>
        <vt:lpwstr/>
      </vt:variant>
      <vt:variant>
        <vt:lpwstr>_Toc191319050</vt:lpwstr>
      </vt:variant>
      <vt:variant>
        <vt:i4>1048625</vt:i4>
      </vt:variant>
      <vt:variant>
        <vt:i4>164</vt:i4>
      </vt:variant>
      <vt:variant>
        <vt:i4>0</vt:i4>
      </vt:variant>
      <vt:variant>
        <vt:i4>5</vt:i4>
      </vt:variant>
      <vt:variant>
        <vt:lpwstr/>
      </vt:variant>
      <vt:variant>
        <vt:lpwstr>_Toc191319049</vt:lpwstr>
      </vt:variant>
      <vt:variant>
        <vt:i4>1048625</vt:i4>
      </vt:variant>
      <vt:variant>
        <vt:i4>158</vt:i4>
      </vt:variant>
      <vt:variant>
        <vt:i4>0</vt:i4>
      </vt:variant>
      <vt:variant>
        <vt:i4>5</vt:i4>
      </vt:variant>
      <vt:variant>
        <vt:lpwstr/>
      </vt:variant>
      <vt:variant>
        <vt:lpwstr>_Toc191319048</vt:lpwstr>
      </vt:variant>
      <vt:variant>
        <vt:i4>1048625</vt:i4>
      </vt:variant>
      <vt:variant>
        <vt:i4>152</vt:i4>
      </vt:variant>
      <vt:variant>
        <vt:i4>0</vt:i4>
      </vt:variant>
      <vt:variant>
        <vt:i4>5</vt:i4>
      </vt:variant>
      <vt:variant>
        <vt:lpwstr/>
      </vt:variant>
      <vt:variant>
        <vt:lpwstr>_Toc191319047</vt:lpwstr>
      </vt:variant>
      <vt:variant>
        <vt:i4>1048625</vt:i4>
      </vt:variant>
      <vt:variant>
        <vt:i4>146</vt:i4>
      </vt:variant>
      <vt:variant>
        <vt:i4>0</vt:i4>
      </vt:variant>
      <vt:variant>
        <vt:i4>5</vt:i4>
      </vt:variant>
      <vt:variant>
        <vt:lpwstr/>
      </vt:variant>
      <vt:variant>
        <vt:lpwstr>_Toc191319046</vt:lpwstr>
      </vt:variant>
      <vt:variant>
        <vt:i4>1048625</vt:i4>
      </vt:variant>
      <vt:variant>
        <vt:i4>140</vt:i4>
      </vt:variant>
      <vt:variant>
        <vt:i4>0</vt:i4>
      </vt:variant>
      <vt:variant>
        <vt:i4>5</vt:i4>
      </vt:variant>
      <vt:variant>
        <vt:lpwstr/>
      </vt:variant>
      <vt:variant>
        <vt:lpwstr>_Toc191319045</vt:lpwstr>
      </vt:variant>
      <vt:variant>
        <vt:i4>1048625</vt:i4>
      </vt:variant>
      <vt:variant>
        <vt:i4>134</vt:i4>
      </vt:variant>
      <vt:variant>
        <vt:i4>0</vt:i4>
      </vt:variant>
      <vt:variant>
        <vt:i4>5</vt:i4>
      </vt:variant>
      <vt:variant>
        <vt:lpwstr/>
      </vt:variant>
      <vt:variant>
        <vt:lpwstr>_Toc191319044</vt:lpwstr>
      </vt:variant>
      <vt:variant>
        <vt:i4>1048625</vt:i4>
      </vt:variant>
      <vt:variant>
        <vt:i4>128</vt:i4>
      </vt:variant>
      <vt:variant>
        <vt:i4>0</vt:i4>
      </vt:variant>
      <vt:variant>
        <vt:i4>5</vt:i4>
      </vt:variant>
      <vt:variant>
        <vt:lpwstr/>
      </vt:variant>
      <vt:variant>
        <vt:lpwstr>_Toc191319043</vt:lpwstr>
      </vt:variant>
      <vt:variant>
        <vt:i4>1048625</vt:i4>
      </vt:variant>
      <vt:variant>
        <vt:i4>122</vt:i4>
      </vt:variant>
      <vt:variant>
        <vt:i4>0</vt:i4>
      </vt:variant>
      <vt:variant>
        <vt:i4>5</vt:i4>
      </vt:variant>
      <vt:variant>
        <vt:lpwstr/>
      </vt:variant>
      <vt:variant>
        <vt:lpwstr>_Toc191319042</vt:lpwstr>
      </vt:variant>
      <vt:variant>
        <vt:i4>1048625</vt:i4>
      </vt:variant>
      <vt:variant>
        <vt:i4>116</vt:i4>
      </vt:variant>
      <vt:variant>
        <vt:i4>0</vt:i4>
      </vt:variant>
      <vt:variant>
        <vt:i4>5</vt:i4>
      </vt:variant>
      <vt:variant>
        <vt:lpwstr/>
      </vt:variant>
      <vt:variant>
        <vt:lpwstr>_Toc191319041</vt:lpwstr>
      </vt:variant>
      <vt:variant>
        <vt:i4>1048625</vt:i4>
      </vt:variant>
      <vt:variant>
        <vt:i4>110</vt:i4>
      </vt:variant>
      <vt:variant>
        <vt:i4>0</vt:i4>
      </vt:variant>
      <vt:variant>
        <vt:i4>5</vt:i4>
      </vt:variant>
      <vt:variant>
        <vt:lpwstr/>
      </vt:variant>
      <vt:variant>
        <vt:lpwstr>_Toc191319040</vt:lpwstr>
      </vt:variant>
      <vt:variant>
        <vt:i4>1507377</vt:i4>
      </vt:variant>
      <vt:variant>
        <vt:i4>104</vt:i4>
      </vt:variant>
      <vt:variant>
        <vt:i4>0</vt:i4>
      </vt:variant>
      <vt:variant>
        <vt:i4>5</vt:i4>
      </vt:variant>
      <vt:variant>
        <vt:lpwstr/>
      </vt:variant>
      <vt:variant>
        <vt:lpwstr>_Toc191319039</vt:lpwstr>
      </vt:variant>
      <vt:variant>
        <vt:i4>1507377</vt:i4>
      </vt:variant>
      <vt:variant>
        <vt:i4>98</vt:i4>
      </vt:variant>
      <vt:variant>
        <vt:i4>0</vt:i4>
      </vt:variant>
      <vt:variant>
        <vt:i4>5</vt:i4>
      </vt:variant>
      <vt:variant>
        <vt:lpwstr/>
      </vt:variant>
      <vt:variant>
        <vt:lpwstr>_Toc191319038</vt:lpwstr>
      </vt:variant>
      <vt:variant>
        <vt:i4>1507377</vt:i4>
      </vt:variant>
      <vt:variant>
        <vt:i4>92</vt:i4>
      </vt:variant>
      <vt:variant>
        <vt:i4>0</vt:i4>
      </vt:variant>
      <vt:variant>
        <vt:i4>5</vt:i4>
      </vt:variant>
      <vt:variant>
        <vt:lpwstr/>
      </vt:variant>
      <vt:variant>
        <vt:lpwstr>_Toc191319037</vt:lpwstr>
      </vt:variant>
      <vt:variant>
        <vt:i4>1507377</vt:i4>
      </vt:variant>
      <vt:variant>
        <vt:i4>86</vt:i4>
      </vt:variant>
      <vt:variant>
        <vt:i4>0</vt:i4>
      </vt:variant>
      <vt:variant>
        <vt:i4>5</vt:i4>
      </vt:variant>
      <vt:variant>
        <vt:lpwstr/>
      </vt:variant>
      <vt:variant>
        <vt:lpwstr>_Toc191319036</vt:lpwstr>
      </vt:variant>
      <vt:variant>
        <vt:i4>1507377</vt:i4>
      </vt:variant>
      <vt:variant>
        <vt:i4>80</vt:i4>
      </vt:variant>
      <vt:variant>
        <vt:i4>0</vt:i4>
      </vt:variant>
      <vt:variant>
        <vt:i4>5</vt:i4>
      </vt:variant>
      <vt:variant>
        <vt:lpwstr/>
      </vt:variant>
      <vt:variant>
        <vt:lpwstr>_Toc191319035</vt:lpwstr>
      </vt:variant>
      <vt:variant>
        <vt:i4>1507377</vt:i4>
      </vt:variant>
      <vt:variant>
        <vt:i4>74</vt:i4>
      </vt:variant>
      <vt:variant>
        <vt:i4>0</vt:i4>
      </vt:variant>
      <vt:variant>
        <vt:i4>5</vt:i4>
      </vt:variant>
      <vt:variant>
        <vt:lpwstr/>
      </vt:variant>
      <vt:variant>
        <vt:lpwstr>_Toc191319034</vt:lpwstr>
      </vt:variant>
      <vt:variant>
        <vt:i4>1507377</vt:i4>
      </vt:variant>
      <vt:variant>
        <vt:i4>68</vt:i4>
      </vt:variant>
      <vt:variant>
        <vt:i4>0</vt:i4>
      </vt:variant>
      <vt:variant>
        <vt:i4>5</vt:i4>
      </vt:variant>
      <vt:variant>
        <vt:lpwstr/>
      </vt:variant>
      <vt:variant>
        <vt:lpwstr>_Toc191319033</vt:lpwstr>
      </vt:variant>
      <vt:variant>
        <vt:i4>1507377</vt:i4>
      </vt:variant>
      <vt:variant>
        <vt:i4>62</vt:i4>
      </vt:variant>
      <vt:variant>
        <vt:i4>0</vt:i4>
      </vt:variant>
      <vt:variant>
        <vt:i4>5</vt:i4>
      </vt:variant>
      <vt:variant>
        <vt:lpwstr/>
      </vt:variant>
      <vt:variant>
        <vt:lpwstr>_Toc191319032</vt:lpwstr>
      </vt:variant>
      <vt:variant>
        <vt:i4>1507377</vt:i4>
      </vt:variant>
      <vt:variant>
        <vt:i4>56</vt:i4>
      </vt:variant>
      <vt:variant>
        <vt:i4>0</vt:i4>
      </vt:variant>
      <vt:variant>
        <vt:i4>5</vt:i4>
      </vt:variant>
      <vt:variant>
        <vt:lpwstr/>
      </vt:variant>
      <vt:variant>
        <vt:lpwstr>_Toc191319031</vt:lpwstr>
      </vt:variant>
      <vt:variant>
        <vt:i4>1507377</vt:i4>
      </vt:variant>
      <vt:variant>
        <vt:i4>50</vt:i4>
      </vt:variant>
      <vt:variant>
        <vt:i4>0</vt:i4>
      </vt:variant>
      <vt:variant>
        <vt:i4>5</vt:i4>
      </vt:variant>
      <vt:variant>
        <vt:lpwstr/>
      </vt:variant>
      <vt:variant>
        <vt:lpwstr>_Toc191319030</vt:lpwstr>
      </vt:variant>
      <vt:variant>
        <vt:i4>1441841</vt:i4>
      </vt:variant>
      <vt:variant>
        <vt:i4>44</vt:i4>
      </vt:variant>
      <vt:variant>
        <vt:i4>0</vt:i4>
      </vt:variant>
      <vt:variant>
        <vt:i4>5</vt:i4>
      </vt:variant>
      <vt:variant>
        <vt:lpwstr/>
      </vt:variant>
      <vt:variant>
        <vt:lpwstr>_Toc191319029</vt:lpwstr>
      </vt:variant>
      <vt:variant>
        <vt:i4>1441841</vt:i4>
      </vt:variant>
      <vt:variant>
        <vt:i4>38</vt:i4>
      </vt:variant>
      <vt:variant>
        <vt:i4>0</vt:i4>
      </vt:variant>
      <vt:variant>
        <vt:i4>5</vt:i4>
      </vt:variant>
      <vt:variant>
        <vt:lpwstr/>
      </vt:variant>
      <vt:variant>
        <vt:lpwstr>_Toc191319028</vt:lpwstr>
      </vt:variant>
      <vt:variant>
        <vt:i4>1441841</vt:i4>
      </vt:variant>
      <vt:variant>
        <vt:i4>32</vt:i4>
      </vt:variant>
      <vt:variant>
        <vt:i4>0</vt:i4>
      </vt:variant>
      <vt:variant>
        <vt:i4>5</vt:i4>
      </vt:variant>
      <vt:variant>
        <vt:lpwstr/>
      </vt:variant>
      <vt:variant>
        <vt:lpwstr>_Toc191319027</vt:lpwstr>
      </vt:variant>
      <vt:variant>
        <vt:i4>1441841</vt:i4>
      </vt:variant>
      <vt:variant>
        <vt:i4>26</vt:i4>
      </vt:variant>
      <vt:variant>
        <vt:i4>0</vt:i4>
      </vt:variant>
      <vt:variant>
        <vt:i4>5</vt:i4>
      </vt:variant>
      <vt:variant>
        <vt:lpwstr/>
      </vt:variant>
      <vt:variant>
        <vt:lpwstr>_Toc191319026</vt:lpwstr>
      </vt:variant>
      <vt:variant>
        <vt:i4>1441841</vt:i4>
      </vt:variant>
      <vt:variant>
        <vt:i4>20</vt:i4>
      </vt:variant>
      <vt:variant>
        <vt:i4>0</vt:i4>
      </vt:variant>
      <vt:variant>
        <vt:i4>5</vt:i4>
      </vt:variant>
      <vt:variant>
        <vt:lpwstr/>
      </vt:variant>
      <vt:variant>
        <vt:lpwstr>_Toc191319025</vt:lpwstr>
      </vt:variant>
      <vt:variant>
        <vt:i4>1441841</vt:i4>
      </vt:variant>
      <vt:variant>
        <vt:i4>14</vt:i4>
      </vt:variant>
      <vt:variant>
        <vt:i4>0</vt:i4>
      </vt:variant>
      <vt:variant>
        <vt:i4>5</vt:i4>
      </vt:variant>
      <vt:variant>
        <vt:lpwstr/>
      </vt:variant>
      <vt:variant>
        <vt:lpwstr>_Toc191319024</vt:lpwstr>
      </vt:variant>
      <vt:variant>
        <vt:i4>1441841</vt:i4>
      </vt:variant>
      <vt:variant>
        <vt:i4>8</vt:i4>
      </vt:variant>
      <vt:variant>
        <vt:i4>0</vt:i4>
      </vt:variant>
      <vt:variant>
        <vt:i4>5</vt:i4>
      </vt:variant>
      <vt:variant>
        <vt:lpwstr/>
      </vt:variant>
      <vt:variant>
        <vt:lpwstr>_Toc191319023</vt:lpwstr>
      </vt:variant>
      <vt:variant>
        <vt:i4>1441841</vt:i4>
      </vt:variant>
      <vt:variant>
        <vt:i4>2</vt:i4>
      </vt:variant>
      <vt:variant>
        <vt:i4>0</vt:i4>
      </vt:variant>
      <vt:variant>
        <vt:i4>5</vt:i4>
      </vt:variant>
      <vt:variant>
        <vt:lpwstr/>
      </vt:variant>
      <vt:variant>
        <vt:lpwstr>_Toc191319022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Vincent van Roemburg (CFC\ C&amp;P)</cp:lastModifiedBy>
  <cp:revision>253</cp:revision>
  <dcterms:created xsi:type="dcterms:W3CDTF">2023-06-05T22:58:00Z</dcterms:created>
  <dcterms:modified xsi:type="dcterms:W3CDTF">2025-03-06T06:54:00Z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ettekst">
    <vt:lpwstr>Rapportage LVNL</vt:lpwstr>
  </property>
  <property fmtid="{D5CDD505-2E9C-101B-9397-08002B2CF9AE}" pid="3" name="LblSNaam">
    <vt:lpwstr>Naam</vt:lpwstr>
  </property>
  <property fmtid="{D5CDD505-2E9C-101B-9397-08002B2CF9AE}" pid="4" name="LblSFunctie">
    <vt:lpwstr>Functie</vt:lpwstr>
  </property>
  <property fmtid="{D5CDD505-2E9C-101B-9397-08002B2CF9AE}" pid="5" name="Taal">
    <vt:lpwstr>NL</vt:lpwstr>
  </property>
  <property fmtid="{D5CDD505-2E9C-101B-9397-08002B2CF9AE}" pid="6" name="LblDocumentgegevens">
    <vt:lpwstr>Documentgegevens</vt:lpwstr>
  </property>
  <property fmtid="{D5CDD505-2E9C-101B-9397-08002B2CF9AE}" pid="7" name="ContentTypeId">
    <vt:lpwstr>0x0101009B95DE8BA9ACAD4BA985B05F2127F715</vt:lpwstr>
  </property>
  <property fmtid="{D5CDD505-2E9C-101B-9397-08002B2CF9AE}" pid="8" name="LblSOpsteller">
    <vt:lpwstr>Opsteller(s)</vt:lpwstr>
  </property>
  <property fmtid="{D5CDD505-2E9C-101B-9397-08002B2CF9AE}" pid="9" name="LblSAccInitialen">
    <vt:lpwstr>Paraaf</vt:lpwstr>
  </property>
  <property fmtid="{D5CDD505-2E9C-101B-9397-08002B2CF9AE}" pid="10" name="MSIP_Label_78254f69-2fbd-4d7a-b267-a3a6e196c64a_ActionId">
    <vt:lpwstr>94770e80-54b2-4c0c-bdc6-fa28fbf9aa48</vt:lpwstr>
  </property>
  <property fmtid="{D5CDD505-2E9C-101B-9397-08002B2CF9AE}" pid="11" name="LblStatuspagina">
    <vt:lpwstr>Statuspagina</vt:lpwstr>
  </property>
  <property fmtid="{D5CDD505-2E9C-101B-9397-08002B2CF9AE}" pid="12" name="LblSWijzHistorie">
    <vt:lpwstr>Wijzigingshistorie</vt:lpwstr>
  </property>
  <property fmtid="{D5CDD505-2E9C-101B-9397-08002B2CF9AE}" pid="13" name="LblSAccDatum">
    <vt:lpwstr>Datum</vt:lpwstr>
  </property>
  <property fmtid="{D5CDD505-2E9C-101B-9397-08002B2CF9AE}" pid="14" name="DatumGewijzigd">
    <vt:lpwstr>180316 16:14</vt:lpwstr>
  </property>
  <property fmtid="{D5CDD505-2E9C-101B-9397-08002B2CF9AE}" pid="15" name="LblSToetsing">
    <vt:lpwstr>Toetsing</vt:lpwstr>
  </property>
  <property fmtid="{D5CDD505-2E9C-101B-9397-08002B2CF9AE}" pid="16" name="LblSWWijziging">
    <vt:lpwstr>Wijziging</vt:lpwstr>
  </property>
  <property fmtid="{D5CDD505-2E9C-101B-9397-08002B2CF9AE}" pid="17" name="LblSWVersie">
    <vt:lpwstr>Versie</vt:lpwstr>
  </property>
  <property fmtid="{D5CDD505-2E9C-101B-9397-08002B2CF9AE}" pid="18" name="LblSWVersieDatum">
    <vt:lpwstr>Versiedatum</vt:lpwstr>
  </property>
  <property fmtid="{D5CDD505-2E9C-101B-9397-08002B2CF9AE}" pid="19" name="_dlc_DocIdItemGuid">
    <vt:lpwstr>dfd76825-b3eb-4629-ad70-6a8bf8035414</vt:lpwstr>
  </property>
  <property fmtid="{D5CDD505-2E9C-101B-9397-08002B2CF9AE}" pid="20" name="LblSWOpmerking">
    <vt:lpwstr>Opmerking</vt:lpwstr>
  </property>
  <property fmtid="{D5CDD505-2E9C-101B-9397-08002B2CF9AE}" pid="21" name="MSIP_Label_78254f69-2fbd-4d7a-b267-a3a6e196c64a_ContentBits">
    <vt:lpwstr>1</vt:lpwstr>
  </property>
  <property fmtid="{D5CDD505-2E9C-101B-9397-08002B2CF9AE}" pid="22" name="LblBedrijfsnaam">
    <vt:lpwstr>Luchtverkeersleiding Nederland</vt:lpwstr>
  </property>
  <property fmtid="{D5CDD505-2E9C-101B-9397-08002B2CF9AE}" pid="23" name="LblAfkortingen">
    <vt:lpwstr>Afkortingen</vt:lpwstr>
  </property>
  <property fmtid="{D5CDD505-2E9C-101B-9397-08002B2CF9AE}" pid="24" name="MSIP_Label_78254f69-2fbd-4d7a-b267-a3a6e196c64a_Enabled">
    <vt:lpwstr>true</vt:lpwstr>
  </property>
  <property fmtid="{D5CDD505-2E9C-101B-9397-08002B2CF9AE}" pid="25" name="LblSTitel">
    <vt:lpwstr>Titel</vt:lpwstr>
  </property>
  <property fmtid="{D5CDD505-2E9C-101B-9397-08002B2CF9AE}" pid="26" name="FrmVormElement">
    <vt:lpwstr>Grid</vt:lpwstr>
  </property>
  <property fmtid="{D5CDD505-2E9C-101B-9397-08002B2CF9AE}" pid="27" name="LblToc">
    <vt:lpwstr>Inhoudsopgave</vt:lpwstr>
  </property>
  <property fmtid="{D5CDD505-2E9C-101B-9397-08002B2CF9AE}" pid="28" name="MSIP_Label_78254f69-2fbd-4d7a-b267-a3a6e196c64a_Method">
    <vt:lpwstr>Standard</vt:lpwstr>
  </property>
  <property fmtid="{D5CDD505-2E9C-101B-9397-08002B2CF9AE}" pid="29" name="MSIP_Label_78254f69-2fbd-4d7a-b267-a3a6e196c64a_Name">
    <vt:lpwstr>Intern</vt:lpwstr>
  </property>
  <property fmtid="{D5CDD505-2E9C-101B-9397-08002B2CF9AE}" pid="30" name="MSIP_Label_78254f69-2fbd-4d7a-b267-a3a6e196c64a_SiteId">
    <vt:lpwstr>aa271ffb-8751-4bda-a0d3-61cb5876f158</vt:lpwstr>
  </property>
  <property fmtid="{D5CDD505-2E9C-101B-9397-08002B2CF9AE}" pid="31" name="FrmCovers">
    <vt:lpwstr>Cover1</vt:lpwstr>
  </property>
  <property fmtid="{D5CDD505-2E9C-101B-9397-08002B2CF9AE}" pid="32" name="LblSToetsingOnderwerp">
    <vt:lpwstr>Onderdeel/Onderwerp</vt:lpwstr>
  </property>
  <property fmtid="{D5CDD505-2E9C-101B-9397-08002B2CF9AE}" pid="33" name="LblSAcceptatie">
    <vt:lpwstr>Acceptatie</vt:lpwstr>
  </property>
  <property fmtid="{D5CDD505-2E9C-101B-9397-08002B2CF9AE}" pid="34" name="MSIP_Label_78254f69-2fbd-4d7a-b267-a3a6e196c64a_SetDate">
    <vt:lpwstr>2020-09-23T07:57:30Z</vt:lpwstr>
  </property>
  <property fmtid="{D5CDD505-2E9C-101B-9397-08002B2CF9AE}" pid="35" name="LblSAccordering">
    <vt:lpwstr>Accordering</vt:lpwstr>
  </property>
  <property fmtid="{D5CDD505-2E9C-101B-9397-08002B2CF9AE}" pid="36" name="MSIP_Label_8d36c45d-2bbc-4d68-9beb-d814d2fa344d_Enabled">
    <vt:lpwstr>true</vt:lpwstr>
  </property>
  <property fmtid="{D5CDD505-2E9C-101B-9397-08002B2CF9AE}" pid="37" name="MSIP_Label_8d36c45d-2bbc-4d68-9beb-d814d2fa344d_SetDate">
    <vt:lpwstr>2023-02-17T07:37:12Z</vt:lpwstr>
  </property>
  <property fmtid="{D5CDD505-2E9C-101B-9397-08002B2CF9AE}" pid="38" name="MSIP_Label_8d36c45d-2bbc-4d68-9beb-d814d2fa344d_Method">
    <vt:lpwstr>Privileged</vt:lpwstr>
  </property>
  <property fmtid="{D5CDD505-2E9C-101B-9397-08002B2CF9AE}" pid="39" name="MSIP_Label_8d36c45d-2bbc-4d68-9beb-d814d2fa344d_Name">
    <vt:lpwstr>OPENBAAR</vt:lpwstr>
  </property>
  <property fmtid="{D5CDD505-2E9C-101B-9397-08002B2CF9AE}" pid="40" name="MSIP_Label_8d36c45d-2bbc-4d68-9beb-d814d2fa344d_SiteId">
    <vt:lpwstr>0c7b3c3e-f18a-4e20-b05a-1faf7166f8fa</vt:lpwstr>
  </property>
  <property fmtid="{D5CDD505-2E9C-101B-9397-08002B2CF9AE}" pid="41" name="MSIP_Label_8d36c45d-2bbc-4d68-9beb-d814d2fa344d_ActionId">
    <vt:lpwstr>6809f567-3743-4091-917d-bcd3fa30a70b</vt:lpwstr>
  </property>
  <property fmtid="{D5CDD505-2E9C-101B-9397-08002B2CF9AE}" pid="42" name="MSIP_Label_8d36c45d-2bbc-4d68-9beb-d814d2fa344d_ContentBits">
    <vt:lpwstr>0</vt:lpwstr>
  </property>
  <property fmtid="{D5CDD505-2E9C-101B-9397-08002B2CF9AE}" pid="43" name="MSIP_Label_50bef7d4-e22d-4ab7-80f8-95d0deb51eea_Enabled">
    <vt:lpwstr>true</vt:lpwstr>
  </property>
  <property fmtid="{D5CDD505-2E9C-101B-9397-08002B2CF9AE}" pid="44" name="MSIP_Label_50bef7d4-e22d-4ab7-80f8-95d0deb51eea_SetDate">
    <vt:lpwstr>2023-05-19T15:11:25Z</vt:lpwstr>
  </property>
  <property fmtid="{D5CDD505-2E9C-101B-9397-08002B2CF9AE}" pid="45" name="MSIP_Label_50bef7d4-e22d-4ab7-80f8-95d0deb51eea_Method">
    <vt:lpwstr>Standard</vt:lpwstr>
  </property>
  <property fmtid="{D5CDD505-2E9C-101B-9397-08002B2CF9AE}" pid="46" name="MSIP_Label_50bef7d4-e22d-4ab7-80f8-95d0deb51eea_Name">
    <vt:lpwstr>Frequentis General</vt:lpwstr>
  </property>
  <property fmtid="{D5CDD505-2E9C-101B-9397-08002B2CF9AE}" pid="47" name="MSIP_Label_50bef7d4-e22d-4ab7-80f8-95d0deb51eea_SiteId">
    <vt:lpwstr>4a636d6a-7c5d-4373-a76b-698cfd77431f</vt:lpwstr>
  </property>
  <property fmtid="{D5CDD505-2E9C-101B-9397-08002B2CF9AE}" pid="48" name="MSIP_Label_50bef7d4-e22d-4ab7-80f8-95d0deb51eea_ActionId">
    <vt:lpwstr>69a9c9c4-916f-42f9-adaa-737677e0a56e</vt:lpwstr>
  </property>
  <property fmtid="{D5CDD505-2E9C-101B-9397-08002B2CF9AE}" pid="49" name="MSIP_Label_50bef7d4-e22d-4ab7-80f8-95d0deb51eea_ContentBits">
    <vt:lpwstr>0</vt:lpwstr>
  </property>
  <property fmtid="{D5CDD505-2E9C-101B-9397-08002B2CF9AE}" pid="50" name="Frequentis_Classification_Level">
    <vt:lpwstr>Frequentis General</vt:lpwstr>
  </property>
  <property fmtid="{D5CDD505-2E9C-101B-9397-08002B2CF9AE}" pid="51" name="MediaServiceImageTags">
    <vt:lpwstr/>
  </property>
</Properties>
</file>