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D0FD" w14:textId="4A7D3FAA" w:rsidR="00064571" w:rsidRPr="00024E2F" w:rsidRDefault="00064571" w:rsidP="00064571">
      <w:pPr>
        <w:spacing w:line="320" w:lineRule="atLeast"/>
        <w:rPr>
          <w:rFonts w:ascii="Arial" w:hAnsi="Arial" w:cs="Arial"/>
          <w:b/>
          <w:bCs/>
          <w:sz w:val="20"/>
        </w:rPr>
      </w:pPr>
      <w:r w:rsidRPr="00024E2F">
        <w:rPr>
          <w:rFonts w:ascii="Arial" w:hAnsi="Arial" w:cs="Arial"/>
          <w:b/>
          <w:bCs/>
          <w:sz w:val="20"/>
        </w:rPr>
        <w:t>Aanpassingen t.o.v. standaard tekst</w:t>
      </w:r>
    </w:p>
    <w:p w14:paraId="2CF82F1C" w14:textId="77777777" w:rsidR="00064571" w:rsidRDefault="00064571" w:rsidP="00064571">
      <w:pPr>
        <w:spacing w:line="320" w:lineRule="atLeast"/>
        <w:rPr>
          <w:rFonts w:ascii="Arial" w:hAnsi="Arial" w:cs="Arial"/>
          <w:sz w:val="20"/>
        </w:rPr>
      </w:pPr>
    </w:p>
    <w:p w14:paraId="48341DA9" w14:textId="420027D6" w:rsidR="00064571" w:rsidRPr="008D46A8" w:rsidRDefault="00064571" w:rsidP="00064571">
      <w:pPr>
        <w:spacing w:line="320" w:lineRule="atLeast"/>
        <w:rPr>
          <w:rFonts w:ascii="Arial" w:hAnsi="Arial" w:cs="Arial"/>
          <w:sz w:val="20"/>
          <w:szCs w:val="20"/>
        </w:rPr>
      </w:pPr>
      <w:r>
        <w:rPr>
          <w:rFonts w:ascii="Arial" w:hAnsi="Arial" w:cs="Arial"/>
          <w:sz w:val="20"/>
          <w:szCs w:val="20"/>
        </w:rPr>
        <w:t>De vervangende tekst in deze prevaleert boven het bepaalde in de Verwerkersovereenkomst.</w:t>
      </w:r>
    </w:p>
    <w:p w14:paraId="1262CA18" w14:textId="77777777" w:rsidR="00064571" w:rsidRDefault="00064571" w:rsidP="00064571">
      <w:pPr>
        <w:spacing w:line="320" w:lineRule="atLeast"/>
      </w:pPr>
    </w:p>
    <w:tbl>
      <w:tblPr>
        <w:tblW w:w="146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260"/>
        <w:gridCol w:w="3402"/>
        <w:gridCol w:w="2551"/>
        <w:gridCol w:w="4253"/>
      </w:tblGrid>
      <w:tr w:rsidR="006E4F12" w:rsidRPr="001A5EC1" w14:paraId="47C5B069" w14:textId="28F7B150" w:rsidTr="00CC4F59">
        <w:trPr>
          <w:trHeight w:val="399"/>
          <w:tblHeader/>
        </w:trPr>
        <w:tc>
          <w:tcPr>
            <w:tcW w:w="1135" w:type="dxa"/>
            <w:tcBorders>
              <w:bottom w:val="single" w:sz="4" w:space="0" w:color="auto"/>
            </w:tcBorders>
            <w:shd w:val="clear" w:color="auto" w:fill="0070C0"/>
          </w:tcPr>
          <w:p w14:paraId="72EFAB32" w14:textId="77777777" w:rsidR="006E4F12" w:rsidRPr="001A5EC1" w:rsidRDefault="006E4F12" w:rsidP="00690642">
            <w:pPr>
              <w:rPr>
                <w:rFonts w:ascii="Arial" w:hAnsi="Arial" w:cs="Arial"/>
                <w:b/>
                <w:bCs/>
                <w:color w:val="FFFFFF"/>
                <w:sz w:val="20"/>
                <w:szCs w:val="20"/>
              </w:rPr>
            </w:pPr>
            <w:r w:rsidRPr="001A5EC1">
              <w:rPr>
                <w:rFonts w:ascii="Arial" w:hAnsi="Arial" w:cs="Arial"/>
                <w:b/>
                <w:bCs/>
                <w:color w:val="FFFFFF"/>
                <w:sz w:val="20"/>
                <w:szCs w:val="20"/>
              </w:rPr>
              <w:t>Art.</w:t>
            </w:r>
          </w:p>
        </w:tc>
        <w:tc>
          <w:tcPr>
            <w:tcW w:w="3260" w:type="dxa"/>
            <w:tcBorders>
              <w:bottom w:val="single" w:sz="4" w:space="0" w:color="auto"/>
            </w:tcBorders>
            <w:shd w:val="clear" w:color="auto" w:fill="0070C0"/>
          </w:tcPr>
          <w:p w14:paraId="6F878B02" w14:textId="77777777" w:rsidR="006E4F12" w:rsidRPr="001A5EC1" w:rsidRDefault="006E4F12" w:rsidP="00690642">
            <w:pPr>
              <w:rPr>
                <w:rFonts w:ascii="Arial" w:hAnsi="Arial" w:cs="Arial"/>
                <w:b/>
                <w:bCs/>
                <w:color w:val="FFFFFF"/>
                <w:sz w:val="20"/>
                <w:szCs w:val="20"/>
              </w:rPr>
            </w:pPr>
            <w:r w:rsidRPr="001A5EC1">
              <w:rPr>
                <w:rFonts w:ascii="Arial" w:hAnsi="Arial" w:cs="Arial"/>
                <w:b/>
                <w:bCs/>
                <w:color w:val="FFFFFF"/>
                <w:sz w:val="20"/>
                <w:szCs w:val="20"/>
              </w:rPr>
              <w:t>Tekst die vervalt</w:t>
            </w:r>
          </w:p>
        </w:tc>
        <w:tc>
          <w:tcPr>
            <w:tcW w:w="3402" w:type="dxa"/>
            <w:tcBorders>
              <w:bottom w:val="single" w:sz="4" w:space="0" w:color="auto"/>
            </w:tcBorders>
            <w:shd w:val="clear" w:color="auto" w:fill="0070C0"/>
          </w:tcPr>
          <w:p w14:paraId="3DECB0A8" w14:textId="77777777" w:rsidR="006E4F12" w:rsidRPr="001A5EC1" w:rsidRDefault="006E4F12" w:rsidP="00690642">
            <w:pPr>
              <w:rPr>
                <w:rFonts w:ascii="Arial" w:hAnsi="Arial" w:cs="Arial"/>
                <w:b/>
                <w:bCs/>
                <w:color w:val="FFFFFF"/>
                <w:sz w:val="20"/>
                <w:szCs w:val="20"/>
              </w:rPr>
            </w:pPr>
            <w:r w:rsidRPr="001A5EC1">
              <w:rPr>
                <w:rFonts w:ascii="Arial" w:hAnsi="Arial" w:cs="Arial"/>
                <w:b/>
                <w:bCs/>
                <w:color w:val="FFFFFF"/>
                <w:sz w:val="20"/>
                <w:szCs w:val="20"/>
              </w:rPr>
              <w:t>Vervangende tekst</w:t>
            </w:r>
          </w:p>
        </w:tc>
        <w:tc>
          <w:tcPr>
            <w:tcW w:w="2551" w:type="dxa"/>
            <w:tcBorders>
              <w:bottom w:val="single" w:sz="4" w:space="0" w:color="auto"/>
            </w:tcBorders>
            <w:shd w:val="clear" w:color="auto" w:fill="0070C0"/>
          </w:tcPr>
          <w:p w14:paraId="3C41EA48" w14:textId="77777777" w:rsidR="006E4F12" w:rsidRPr="001A5EC1" w:rsidRDefault="006E4F12" w:rsidP="00690642">
            <w:pPr>
              <w:rPr>
                <w:rFonts w:ascii="Arial" w:hAnsi="Arial" w:cs="Arial"/>
                <w:b/>
                <w:bCs/>
                <w:color w:val="FFFFFF"/>
                <w:sz w:val="20"/>
                <w:szCs w:val="20"/>
              </w:rPr>
            </w:pPr>
            <w:r w:rsidRPr="001A5EC1">
              <w:rPr>
                <w:rFonts w:ascii="Arial" w:hAnsi="Arial" w:cs="Arial"/>
                <w:b/>
                <w:bCs/>
                <w:color w:val="FFFFFF"/>
                <w:sz w:val="20"/>
                <w:szCs w:val="20"/>
              </w:rPr>
              <w:t xml:space="preserve">Reden </w:t>
            </w:r>
          </w:p>
        </w:tc>
        <w:tc>
          <w:tcPr>
            <w:tcW w:w="4253" w:type="dxa"/>
            <w:tcBorders>
              <w:bottom w:val="single" w:sz="4" w:space="0" w:color="auto"/>
            </w:tcBorders>
            <w:shd w:val="clear" w:color="auto" w:fill="0070C0"/>
          </w:tcPr>
          <w:p w14:paraId="415A1CDC" w14:textId="28993440" w:rsidR="006E4F12" w:rsidRPr="001A5EC1" w:rsidRDefault="006E4F12" w:rsidP="00690642">
            <w:pPr>
              <w:rPr>
                <w:rFonts w:ascii="Arial" w:hAnsi="Arial" w:cs="Arial"/>
                <w:b/>
                <w:bCs/>
                <w:color w:val="FFFFFF"/>
                <w:sz w:val="20"/>
                <w:szCs w:val="20"/>
              </w:rPr>
            </w:pPr>
            <w:r>
              <w:rPr>
                <w:rFonts w:ascii="Arial" w:hAnsi="Arial" w:cs="Arial"/>
                <w:b/>
                <w:bCs/>
                <w:color w:val="FFFFFF"/>
                <w:sz w:val="20"/>
                <w:szCs w:val="20"/>
              </w:rPr>
              <w:t>Reactie opdrachtgever</w:t>
            </w:r>
          </w:p>
        </w:tc>
      </w:tr>
      <w:tr w:rsidR="006E4F12" w:rsidRPr="001A5EC1" w14:paraId="0ABEC3B2" w14:textId="3911F2BF" w:rsidTr="00CC4F59">
        <w:tc>
          <w:tcPr>
            <w:tcW w:w="1135" w:type="dxa"/>
          </w:tcPr>
          <w:p w14:paraId="7602C45B" w14:textId="77777777" w:rsidR="006E4F12" w:rsidRDefault="006E4F12" w:rsidP="00690642">
            <w:pPr>
              <w:rPr>
                <w:rFonts w:ascii="Arial" w:hAnsi="Arial" w:cs="Arial"/>
                <w:sz w:val="20"/>
                <w:szCs w:val="20"/>
              </w:rPr>
            </w:pPr>
            <w:r w:rsidRPr="001A5EC1">
              <w:rPr>
                <w:rFonts w:ascii="Arial" w:hAnsi="Arial" w:cs="Arial"/>
                <w:sz w:val="20"/>
                <w:szCs w:val="20"/>
              </w:rPr>
              <w:t>1.3</w:t>
            </w:r>
          </w:p>
          <w:p w14:paraId="060D8756" w14:textId="634BE622" w:rsidR="006E4F12" w:rsidRPr="00D43B39" w:rsidRDefault="006E4F12" w:rsidP="00690642">
            <w:pPr>
              <w:rPr>
                <w:rFonts w:ascii="Arial" w:hAnsi="Arial" w:cs="Arial"/>
                <w:color w:val="FF0000"/>
                <w:sz w:val="20"/>
                <w:szCs w:val="20"/>
              </w:rPr>
            </w:pPr>
          </w:p>
        </w:tc>
        <w:tc>
          <w:tcPr>
            <w:tcW w:w="3260" w:type="dxa"/>
          </w:tcPr>
          <w:p w14:paraId="500DA3E4"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Waar in deze Verwerkersovereenkomst naar bepaalde normen wordt verwezen (zoals NEN 7510) wordt daarmee steeds gedoeld op de meest actuele versie daarvan. Voor zover de betreffende norm niet meer wordt onderhouden, dient in de plaats daarvan de meest actuele versie van de logische opvolger van de betreffende norm gelezen te worden. </w:t>
            </w:r>
          </w:p>
          <w:p w14:paraId="36553DC4" w14:textId="77777777" w:rsidR="006E4F12" w:rsidRPr="001A5EC1" w:rsidRDefault="006E4F12" w:rsidP="00690642">
            <w:pPr>
              <w:rPr>
                <w:rFonts w:ascii="Arial" w:hAnsi="Arial" w:cs="Arial"/>
                <w:sz w:val="20"/>
                <w:szCs w:val="20"/>
              </w:rPr>
            </w:pPr>
          </w:p>
        </w:tc>
        <w:tc>
          <w:tcPr>
            <w:tcW w:w="3402" w:type="dxa"/>
          </w:tcPr>
          <w:p w14:paraId="7F2F5D2B" w14:textId="77777777" w:rsidR="006E4F12" w:rsidRPr="001A5EC1" w:rsidRDefault="006E4F12" w:rsidP="00690642">
            <w:pPr>
              <w:rPr>
                <w:rFonts w:ascii="Arial" w:hAnsi="Arial" w:cs="Arial"/>
                <w:sz w:val="20"/>
                <w:szCs w:val="20"/>
              </w:rPr>
            </w:pPr>
            <w:r w:rsidRPr="001A5EC1">
              <w:rPr>
                <w:rFonts w:ascii="Arial" w:hAnsi="Arial" w:cs="Arial"/>
                <w:sz w:val="20"/>
                <w:szCs w:val="20"/>
              </w:rPr>
              <w:t>Waar in deze Verwerkersovereenkomst naar bepaalde normen wordt verwezen (zoals NEN7510) wordt daarmee steeds gedoeld op de meest actuele versie daarvan, indien en voor zover Verwerker over het bijbehorende certificaat beschikt.</w:t>
            </w:r>
          </w:p>
        </w:tc>
        <w:tc>
          <w:tcPr>
            <w:tcW w:w="2551" w:type="dxa"/>
          </w:tcPr>
          <w:p w14:paraId="57163A13" w14:textId="77777777" w:rsidR="006E4F12" w:rsidRPr="001A5EC1" w:rsidRDefault="006E4F12" w:rsidP="00690642">
            <w:pPr>
              <w:rPr>
                <w:rFonts w:ascii="Arial" w:hAnsi="Arial" w:cs="Arial"/>
                <w:sz w:val="20"/>
                <w:szCs w:val="20"/>
              </w:rPr>
            </w:pPr>
            <w:r w:rsidRPr="001A5EC1">
              <w:rPr>
                <w:rFonts w:ascii="Arial" w:hAnsi="Arial" w:cs="Arial"/>
                <w:sz w:val="20"/>
                <w:szCs w:val="20"/>
              </w:rPr>
              <w:t>Het is nog onbekend wat de inhoud zal zijn van nieuwe versies; er kan dus niet op voorhand een toezegging worden gedaan dat Verwerker aan die nieuwe versies zal voldoen; pas als Verwerker is geslaagd voor (her)certificering van de nieuwe versie.</w:t>
            </w:r>
          </w:p>
        </w:tc>
        <w:tc>
          <w:tcPr>
            <w:tcW w:w="4253" w:type="dxa"/>
          </w:tcPr>
          <w:p w14:paraId="1A5089D3" w14:textId="4CB788B2" w:rsidR="006E4F12" w:rsidRPr="009B557B" w:rsidRDefault="006E4F12" w:rsidP="00690642">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64F17090" w14:textId="77777777" w:rsidR="006E4F12" w:rsidRPr="009B557B" w:rsidRDefault="006E4F12" w:rsidP="00690642">
            <w:pPr>
              <w:rPr>
                <w:rFonts w:ascii="Arial" w:hAnsi="Arial" w:cs="Arial"/>
                <w:color w:val="000000" w:themeColor="text1"/>
                <w:sz w:val="20"/>
                <w:szCs w:val="20"/>
              </w:rPr>
            </w:pPr>
          </w:p>
          <w:p w14:paraId="23EDCF2E" w14:textId="50CE4209" w:rsidR="009B557B" w:rsidRPr="009B557B" w:rsidRDefault="006E4F12" w:rsidP="00690642">
            <w:pPr>
              <w:rPr>
                <w:rFonts w:ascii="Arial" w:hAnsi="Arial" w:cs="Arial"/>
                <w:color w:val="000000" w:themeColor="text1"/>
                <w:sz w:val="20"/>
                <w:szCs w:val="20"/>
              </w:rPr>
            </w:pPr>
            <w:r w:rsidRPr="009B557B">
              <w:rPr>
                <w:rFonts w:ascii="Arial" w:hAnsi="Arial" w:cs="Arial"/>
                <w:color w:val="000000" w:themeColor="text1"/>
                <w:sz w:val="20"/>
                <w:szCs w:val="20"/>
              </w:rPr>
              <w:t>oude versies verlopen</w:t>
            </w:r>
            <w:r w:rsidR="009B557B" w:rsidRPr="009B557B">
              <w:rPr>
                <w:rFonts w:ascii="Arial" w:hAnsi="Arial" w:cs="Arial"/>
                <w:color w:val="000000" w:themeColor="text1"/>
                <w:sz w:val="20"/>
                <w:szCs w:val="20"/>
              </w:rPr>
              <w:t>.</w:t>
            </w:r>
          </w:p>
          <w:p w14:paraId="009A6687" w14:textId="6EAFEF9D" w:rsidR="006E4F12" w:rsidRPr="009B557B" w:rsidRDefault="009B557B" w:rsidP="00690642">
            <w:pPr>
              <w:rPr>
                <w:rFonts w:ascii="Arial" w:hAnsi="Arial" w:cs="Arial"/>
                <w:color w:val="000000" w:themeColor="text1"/>
                <w:sz w:val="20"/>
                <w:szCs w:val="20"/>
              </w:rPr>
            </w:pPr>
            <w:r w:rsidRPr="009B557B">
              <w:rPr>
                <w:rFonts w:ascii="Arial" w:hAnsi="Arial" w:cs="Arial"/>
                <w:color w:val="000000" w:themeColor="text1"/>
                <w:sz w:val="20"/>
                <w:szCs w:val="20"/>
              </w:rPr>
              <w:t xml:space="preserve">Van leverancier </w:t>
            </w:r>
            <w:r w:rsidR="006E4F12" w:rsidRPr="009B557B">
              <w:rPr>
                <w:rFonts w:ascii="Arial" w:hAnsi="Arial" w:cs="Arial"/>
                <w:color w:val="000000" w:themeColor="text1"/>
                <w:sz w:val="20"/>
                <w:szCs w:val="20"/>
              </w:rPr>
              <w:t xml:space="preserve">word verwacht </w:t>
            </w:r>
            <w:r w:rsidRPr="009B557B">
              <w:rPr>
                <w:rFonts w:ascii="Arial" w:hAnsi="Arial" w:cs="Arial"/>
                <w:color w:val="000000" w:themeColor="text1"/>
                <w:sz w:val="20"/>
                <w:szCs w:val="20"/>
              </w:rPr>
              <w:t>dat hij</w:t>
            </w:r>
            <w:r w:rsidR="006E4F12" w:rsidRPr="009B557B">
              <w:rPr>
                <w:rFonts w:ascii="Arial" w:hAnsi="Arial" w:cs="Arial"/>
                <w:color w:val="000000" w:themeColor="text1"/>
                <w:sz w:val="20"/>
                <w:szCs w:val="20"/>
              </w:rPr>
              <w:t xml:space="preserve"> tijdig is overgestapt op nieuwe versies</w:t>
            </w:r>
            <w:r w:rsidRPr="009B557B">
              <w:rPr>
                <w:rFonts w:ascii="Arial" w:hAnsi="Arial" w:cs="Arial"/>
                <w:color w:val="000000" w:themeColor="text1"/>
                <w:sz w:val="20"/>
                <w:szCs w:val="20"/>
              </w:rPr>
              <w:t xml:space="preserve"> of plaatsvervangende versies.</w:t>
            </w:r>
          </w:p>
        </w:tc>
      </w:tr>
      <w:tr w:rsidR="006E4F12" w:rsidRPr="001A5EC1" w14:paraId="3AB7E7F6" w14:textId="3E5BF40D" w:rsidTr="00CC4F59">
        <w:tc>
          <w:tcPr>
            <w:tcW w:w="1135" w:type="dxa"/>
          </w:tcPr>
          <w:p w14:paraId="18E328F4" w14:textId="77777777" w:rsidR="006E4F12" w:rsidRDefault="006E4F12" w:rsidP="00690642">
            <w:pPr>
              <w:rPr>
                <w:rFonts w:ascii="Arial" w:hAnsi="Arial" w:cs="Arial"/>
                <w:sz w:val="20"/>
                <w:szCs w:val="20"/>
              </w:rPr>
            </w:pPr>
            <w:r w:rsidRPr="001A5EC1">
              <w:rPr>
                <w:rFonts w:ascii="Arial" w:hAnsi="Arial" w:cs="Arial"/>
                <w:sz w:val="20"/>
                <w:szCs w:val="20"/>
              </w:rPr>
              <w:t>2.3</w:t>
            </w:r>
          </w:p>
          <w:p w14:paraId="53664081" w14:textId="656D3696" w:rsidR="006E4F12" w:rsidRPr="00D43B39" w:rsidRDefault="006E4F12" w:rsidP="00690642">
            <w:pPr>
              <w:rPr>
                <w:rFonts w:ascii="Arial" w:hAnsi="Arial" w:cs="Arial"/>
                <w:color w:val="FF0000"/>
                <w:sz w:val="20"/>
                <w:szCs w:val="20"/>
              </w:rPr>
            </w:pPr>
          </w:p>
        </w:tc>
        <w:tc>
          <w:tcPr>
            <w:tcW w:w="3260" w:type="dxa"/>
          </w:tcPr>
          <w:p w14:paraId="14C58196" w14:textId="77777777" w:rsidR="006E4F12" w:rsidRPr="001A5EC1" w:rsidRDefault="006E4F12" w:rsidP="00690642">
            <w:pPr>
              <w:rPr>
                <w:rFonts w:ascii="Arial" w:hAnsi="Arial" w:cs="Arial"/>
                <w:sz w:val="20"/>
                <w:szCs w:val="20"/>
              </w:rPr>
            </w:pPr>
            <w:r w:rsidRPr="001A5EC1">
              <w:rPr>
                <w:rFonts w:ascii="Arial" w:hAnsi="Arial" w:cs="Arial"/>
                <w:sz w:val="20"/>
                <w:szCs w:val="20"/>
              </w:rPr>
              <w:t>Deze Verwerkersovereenkomst maakt onverbrekelijk deel uit van de Hoofdovereenkomst. Voor zover het bepaalde in de Verwerkersovereenkomst strijdig is met het bepaalde in de Hoofdovereenkomst, prevaleert het bepaalde in de Verwerkersovereenkomst.</w:t>
            </w:r>
          </w:p>
          <w:p w14:paraId="78092078" w14:textId="77777777" w:rsidR="006E4F12" w:rsidRPr="001A5EC1" w:rsidRDefault="006E4F12" w:rsidP="00690642">
            <w:pPr>
              <w:rPr>
                <w:rFonts w:ascii="Arial" w:hAnsi="Arial" w:cs="Arial"/>
                <w:sz w:val="20"/>
                <w:szCs w:val="20"/>
              </w:rPr>
            </w:pPr>
          </w:p>
        </w:tc>
        <w:tc>
          <w:tcPr>
            <w:tcW w:w="3402" w:type="dxa"/>
          </w:tcPr>
          <w:p w14:paraId="112F98A7" w14:textId="77777777" w:rsidR="006E4F12" w:rsidRPr="001A5EC1" w:rsidRDefault="006E4F12" w:rsidP="00690642">
            <w:pPr>
              <w:rPr>
                <w:rFonts w:ascii="Arial" w:hAnsi="Arial" w:cs="Arial"/>
                <w:sz w:val="20"/>
                <w:szCs w:val="20"/>
              </w:rPr>
            </w:pPr>
            <w:r w:rsidRPr="001A5EC1">
              <w:rPr>
                <w:rFonts w:ascii="Arial" w:hAnsi="Arial" w:cs="Arial"/>
                <w:sz w:val="20"/>
                <w:szCs w:val="20"/>
              </w:rPr>
              <w:t>Deze Verwerkersovereenkomst</w:t>
            </w:r>
            <w:r>
              <w:rPr>
                <w:rFonts w:ascii="Arial" w:hAnsi="Arial" w:cs="Arial"/>
                <w:sz w:val="20"/>
                <w:szCs w:val="20"/>
              </w:rPr>
              <w:t xml:space="preserve"> </w:t>
            </w:r>
            <w:r w:rsidRPr="001A5EC1">
              <w:rPr>
                <w:rFonts w:ascii="Arial" w:hAnsi="Arial" w:cs="Arial"/>
                <w:sz w:val="20"/>
                <w:szCs w:val="20"/>
              </w:rPr>
              <w:t>maakt onverbrekelijk deel uit van de Hoofdovereenkomst. Voor zover het bepaalde in de Verwerkersovereenkomst strijdig is met het bepaalde in de Hoofdovereenkomst, prevaleert het bepaalde in de Verwerkersovereenkomst.</w:t>
            </w:r>
          </w:p>
          <w:p w14:paraId="69FFF849" w14:textId="77777777" w:rsidR="006E4F12" w:rsidRPr="001A5EC1" w:rsidRDefault="006E4F12" w:rsidP="00690642">
            <w:pPr>
              <w:rPr>
                <w:rFonts w:ascii="Arial" w:hAnsi="Arial" w:cs="Arial"/>
                <w:sz w:val="20"/>
                <w:szCs w:val="20"/>
              </w:rPr>
            </w:pPr>
            <w:r w:rsidRPr="001A5EC1">
              <w:rPr>
                <w:rFonts w:ascii="Arial" w:hAnsi="Arial" w:cs="Arial"/>
                <w:sz w:val="20"/>
                <w:szCs w:val="20"/>
              </w:rPr>
              <w:t>met inbegrip van Bijlage 4.</w:t>
            </w:r>
          </w:p>
        </w:tc>
        <w:tc>
          <w:tcPr>
            <w:tcW w:w="2551" w:type="dxa"/>
          </w:tcPr>
          <w:p w14:paraId="1BE4FC83" w14:textId="77777777" w:rsidR="006E4F12" w:rsidRPr="001A5EC1" w:rsidRDefault="006E4F12" w:rsidP="00690642">
            <w:pPr>
              <w:rPr>
                <w:rFonts w:ascii="Arial" w:hAnsi="Arial" w:cs="Arial"/>
                <w:sz w:val="20"/>
                <w:szCs w:val="20"/>
              </w:rPr>
            </w:pPr>
            <w:r w:rsidRPr="001A5EC1">
              <w:rPr>
                <w:rFonts w:ascii="Arial" w:hAnsi="Arial" w:cs="Arial"/>
                <w:sz w:val="20"/>
                <w:szCs w:val="20"/>
              </w:rPr>
              <w:t>Toevoeging dat Bijlage 4 onderdeel is van de prevalerende tekst van de Verwerkersovereenkomst</w:t>
            </w:r>
            <w:r>
              <w:rPr>
                <w:rFonts w:ascii="Arial" w:hAnsi="Arial" w:cs="Arial"/>
                <w:sz w:val="20"/>
                <w:szCs w:val="20"/>
              </w:rPr>
              <w:t>.</w:t>
            </w:r>
          </w:p>
        </w:tc>
        <w:tc>
          <w:tcPr>
            <w:tcW w:w="4253" w:type="dxa"/>
          </w:tcPr>
          <w:p w14:paraId="55B89A73" w14:textId="77777777" w:rsidR="009B557B" w:rsidRPr="009B557B" w:rsidRDefault="009B557B" w:rsidP="009B557B">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3041A35E" w14:textId="77777777" w:rsidR="006E4F12" w:rsidRDefault="006E4F12" w:rsidP="00690642">
            <w:pPr>
              <w:rPr>
                <w:rFonts w:ascii="Arial" w:hAnsi="Arial" w:cs="Arial"/>
                <w:sz w:val="20"/>
                <w:szCs w:val="20"/>
              </w:rPr>
            </w:pPr>
          </w:p>
          <w:p w14:paraId="68AE7A9A" w14:textId="75D429D6" w:rsidR="009B557B" w:rsidRPr="001A5EC1" w:rsidRDefault="009B557B" w:rsidP="00690642">
            <w:pPr>
              <w:rPr>
                <w:rFonts w:ascii="Arial" w:hAnsi="Arial" w:cs="Arial"/>
                <w:sz w:val="20"/>
                <w:szCs w:val="20"/>
              </w:rPr>
            </w:pPr>
            <w:r w:rsidRPr="009B557B">
              <w:rPr>
                <w:rFonts w:ascii="Arial" w:hAnsi="Arial" w:cs="Arial"/>
                <w:color w:val="000000" w:themeColor="text1"/>
                <w:sz w:val="20"/>
                <w:szCs w:val="20"/>
              </w:rPr>
              <w:t>redundante toevoeging. Bijlagen maken onderdeel uit van de VWO</w:t>
            </w:r>
          </w:p>
        </w:tc>
      </w:tr>
      <w:tr w:rsidR="006E4F12" w:rsidRPr="001A5EC1" w14:paraId="249C07BA" w14:textId="08A2501F" w:rsidTr="00CC4F59">
        <w:tc>
          <w:tcPr>
            <w:tcW w:w="1135" w:type="dxa"/>
          </w:tcPr>
          <w:p w14:paraId="66F38274" w14:textId="77777777" w:rsidR="006E4F12" w:rsidRDefault="006E4F12" w:rsidP="00690642">
            <w:pPr>
              <w:rPr>
                <w:rFonts w:ascii="Arial" w:hAnsi="Arial" w:cs="Arial"/>
                <w:sz w:val="20"/>
                <w:szCs w:val="20"/>
              </w:rPr>
            </w:pPr>
            <w:r>
              <w:rPr>
                <w:rFonts w:ascii="Arial" w:hAnsi="Arial" w:cs="Arial"/>
                <w:sz w:val="20"/>
                <w:szCs w:val="20"/>
              </w:rPr>
              <w:t>3.1</w:t>
            </w:r>
          </w:p>
          <w:p w14:paraId="3C4A8EF3" w14:textId="7D940038" w:rsidR="006E4F12" w:rsidRPr="00D43B39" w:rsidRDefault="006E4F12" w:rsidP="00690642">
            <w:pPr>
              <w:rPr>
                <w:rFonts w:ascii="Arial" w:hAnsi="Arial" w:cs="Arial"/>
                <w:color w:val="FF0000"/>
                <w:sz w:val="20"/>
                <w:szCs w:val="20"/>
              </w:rPr>
            </w:pPr>
          </w:p>
        </w:tc>
        <w:tc>
          <w:tcPr>
            <w:tcW w:w="3260" w:type="dxa"/>
          </w:tcPr>
          <w:p w14:paraId="135ADE2A"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Verwerker garandeert dat hij ten behoeve van Verwerkingsverantwoordelijke </w:t>
            </w:r>
            <w:r w:rsidRPr="001A5EC1">
              <w:rPr>
                <w:rFonts w:ascii="Arial" w:hAnsi="Arial" w:cs="Arial"/>
                <w:sz w:val="20"/>
                <w:szCs w:val="20"/>
              </w:rPr>
              <w:lastRenderedPageBreak/>
              <w:t>uitsluitend Persoonsgegevens zal verwerken voor zover:</w:t>
            </w:r>
          </w:p>
          <w:p w14:paraId="2009BB97" w14:textId="77777777" w:rsidR="006E4F12" w:rsidRPr="001A5EC1" w:rsidRDefault="006E4F12" w:rsidP="00690642">
            <w:pPr>
              <w:rPr>
                <w:rFonts w:ascii="Arial" w:hAnsi="Arial" w:cs="Arial"/>
                <w:sz w:val="20"/>
                <w:szCs w:val="20"/>
              </w:rPr>
            </w:pPr>
          </w:p>
        </w:tc>
        <w:tc>
          <w:tcPr>
            <w:tcW w:w="3402" w:type="dxa"/>
          </w:tcPr>
          <w:p w14:paraId="306E4A87"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 xml:space="preserve">Verwerker </w:t>
            </w:r>
            <w:r>
              <w:rPr>
                <w:rFonts w:ascii="Arial" w:hAnsi="Arial" w:cs="Arial"/>
                <w:sz w:val="20"/>
                <w:szCs w:val="20"/>
              </w:rPr>
              <w:t xml:space="preserve">zal </w:t>
            </w:r>
            <w:r w:rsidRPr="001A5EC1">
              <w:rPr>
                <w:rFonts w:ascii="Arial" w:hAnsi="Arial" w:cs="Arial"/>
                <w:sz w:val="20"/>
                <w:szCs w:val="20"/>
              </w:rPr>
              <w:t>uitsluitend Persoonsgegevens ten behoeve van Verwerkingsverantwoordelijke</w:t>
            </w:r>
            <w:r>
              <w:rPr>
                <w:rFonts w:ascii="Arial" w:hAnsi="Arial" w:cs="Arial"/>
                <w:sz w:val="20"/>
                <w:szCs w:val="20"/>
              </w:rPr>
              <w:t xml:space="preserve"> verwerken</w:t>
            </w:r>
            <w:r w:rsidRPr="001A5EC1">
              <w:rPr>
                <w:rFonts w:ascii="Arial" w:hAnsi="Arial" w:cs="Arial"/>
                <w:sz w:val="20"/>
                <w:szCs w:val="20"/>
              </w:rPr>
              <w:t xml:space="preserve"> voor zover:</w:t>
            </w:r>
          </w:p>
          <w:p w14:paraId="122DD923" w14:textId="77777777" w:rsidR="006E4F12" w:rsidRPr="001A5EC1" w:rsidRDefault="006E4F12" w:rsidP="00690642">
            <w:pPr>
              <w:rPr>
                <w:rFonts w:ascii="Arial" w:hAnsi="Arial" w:cs="Arial"/>
                <w:sz w:val="20"/>
                <w:szCs w:val="20"/>
              </w:rPr>
            </w:pPr>
          </w:p>
        </w:tc>
        <w:tc>
          <w:tcPr>
            <w:tcW w:w="2551" w:type="dxa"/>
          </w:tcPr>
          <w:p w14:paraId="03EFE11F" w14:textId="77777777" w:rsidR="006E4F12" w:rsidRPr="001A5EC1" w:rsidRDefault="006E4F12" w:rsidP="00690642">
            <w:pPr>
              <w:rPr>
                <w:rFonts w:ascii="Arial" w:hAnsi="Arial" w:cs="Arial"/>
                <w:sz w:val="20"/>
                <w:szCs w:val="20"/>
              </w:rPr>
            </w:pPr>
            <w:r>
              <w:rPr>
                <w:rFonts w:ascii="Arial" w:hAnsi="Arial" w:cs="Arial"/>
                <w:sz w:val="20"/>
                <w:szCs w:val="20"/>
              </w:rPr>
              <w:lastRenderedPageBreak/>
              <w:t xml:space="preserve">Woord ‘garandeert’ vervangen door ‘zal’. </w:t>
            </w:r>
          </w:p>
        </w:tc>
        <w:tc>
          <w:tcPr>
            <w:tcW w:w="4253" w:type="dxa"/>
          </w:tcPr>
          <w:p w14:paraId="16E58109" w14:textId="77777777" w:rsidR="009B557B" w:rsidRPr="009B557B" w:rsidRDefault="009B557B" w:rsidP="009B557B">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55E8777F" w14:textId="21A65FC7" w:rsidR="006E4F12" w:rsidRDefault="006E4F12" w:rsidP="00690642">
            <w:pPr>
              <w:rPr>
                <w:rFonts w:ascii="Arial" w:hAnsi="Arial" w:cs="Arial"/>
                <w:sz w:val="20"/>
                <w:szCs w:val="20"/>
              </w:rPr>
            </w:pPr>
          </w:p>
        </w:tc>
      </w:tr>
      <w:tr w:rsidR="006E4F12" w:rsidRPr="001A5EC1" w14:paraId="0FC35AD3" w14:textId="523D32DB" w:rsidTr="00CC4F59">
        <w:tc>
          <w:tcPr>
            <w:tcW w:w="1135" w:type="dxa"/>
          </w:tcPr>
          <w:p w14:paraId="54BA36F5" w14:textId="77777777" w:rsidR="006E4F12" w:rsidRDefault="006E4F12" w:rsidP="00690642">
            <w:pPr>
              <w:rPr>
                <w:rFonts w:ascii="Arial" w:hAnsi="Arial" w:cs="Arial"/>
                <w:sz w:val="20"/>
                <w:szCs w:val="20"/>
              </w:rPr>
            </w:pPr>
            <w:r w:rsidRPr="001A5EC1">
              <w:rPr>
                <w:rFonts w:ascii="Arial" w:hAnsi="Arial" w:cs="Arial"/>
                <w:sz w:val="20"/>
                <w:szCs w:val="20"/>
              </w:rPr>
              <w:t>3.2</w:t>
            </w:r>
          </w:p>
          <w:p w14:paraId="10E13D85" w14:textId="4565EDB9" w:rsidR="006E4F12" w:rsidRPr="00D43B39" w:rsidRDefault="006E4F12" w:rsidP="00690642">
            <w:pPr>
              <w:rPr>
                <w:rFonts w:ascii="Arial" w:hAnsi="Arial" w:cs="Arial"/>
                <w:color w:val="FF0000"/>
                <w:sz w:val="20"/>
                <w:szCs w:val="20"/>
              </w:rPr>
            </w:pPr>
          </w:p>
        </w:tc>
        <w:tc>
          <w:tcPr>
            <w:tcW w:w="3260" w:type="dxa"/>
          </w:tcPr>
          <w:p w14:paraId="2C01CDB7" w14:textId="77777777" w:rsidR="006E4F12" w:rsidRPr="001A5EC1" w:rsidRDefault="006E4F12" w:rsidP="00690642">
            <w:pPr>
              <w:rPr>
                <w:rFonts w:ascii="Arial" w:hAnsi="Arial" w:cs="Arial"/>
                <w:sz w:val="20"/>
                <w:szCs w:val="20"/>
              </w:rPr>
            </w:pPr>
            <w:r w:rsidRPr="007C6FFB">
              <w:rPr>
                <w:rFonts w:ascii="Arial" w:hAnsi="Arial" w:cs="Arial"/>
                <w:sz w:val="20"/>
                <w:szCs w:val="20"/>
              </w:rPr>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tc>
        <w:tc>
          <w:tcPr>
            <w:tcW w:w="3402" w:type="dxa"/>
          </w:tcPr>
          <w:p w14:paraId="5C3DBA5F"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zal alle redelijke instructies van Verwerkingsverantwoordelijke in verband met de verwerking van de Persoonsgegevens opvolgen. Schriftelijke instructies zijn nimmer in strijd met de wet</w:t>
            </w:r>
            <w:r>
              <w:rPr>
                <w:rFonts w:ascii="Arial" w:hAnsi="Arial" w:cs="Arial"/>
                <w:sz w:val="20"/>
                <w:szCs w:val="20"/>
              </w:rPr>
              <w:t xml:space="preserve">, </w:t>
            </w:r>
            <w:r w:rsidRPr="001A5EC1">
              <w:rPr>
                <w:rFonts w:ascii="Arial" w:hAnsi="Arial" w:cs="Arial"/>
                <w:sz w:val="20"/>
                <w:szCs w:val="20"/>
              </w:rPr>
              <w:t xml:space="preserve">de </w:t>
            </w:r>
            <w:r>
              <w:rPr>
                <w:rFonts w:ascii="Arial" w:hAnsi="Arial" w:cs="Arial"/>
                <w:sz w:val="20"/>
                <w:szCs w:val="20"/>
              </w:rPr>
              <w:t>Verwerkersovereenkomst of de Hoofdovereenkomst</w:t>
            </w:r>
            <w:r w:rsidRPr="001A5EC1">
              <w:rPr>
                <w:rFonts w:ascii="Arial" w:hAnsi="Arial" w:cs="Arial"/>
                <w:sz w:val="20"/>
                <w:szCs w:val="20"/>
              </w:rPr>
              <w:t xml:space="preserve">. Verwerker stelt Verwerkingsverantwoordelijke zonder </w:t>
            </w:r>
            <w:r>
              <w:rPr>
                <w:rFonts w:ascii="Arial" w:hAnsi="Arial" w:cs="Arial"/>
                <w:sz w:val="20"/>
                <w:szCs w:val="20"/>
              </w:rPr>
              <w:t>onredelijke</w:t>
            </w:r>
            <w:r w:rsidRPr="001A5EC1">
              <w:rPr>
                <w:rFonts w:ascii="Arial" w:hAnsi="Arial" w:cs="Arial"/>
                <w:sz w:val="20"/>
                <w:szCs w:val="20"/>
              </w:rPr>
              <w:t xml:space="preserve"> vertraging op de hoogte indien naar zijn oordeel instructies in strijd zijn met de toepasselijke wetgeving met betrekking tot de verwerking van Persoonsgegevens.</w:t>
            </w:r>
          </w:p>
          <w:p w14:paraId="4723C6FF" w14:textId="77777777" w:rsidR="006E4F12" w:rsidRPr="001A5EC1" w:rsidRDefault="006E4F12" w:rsidP="00690642">
            <w:pPr>
              <w:rPr>
                <w:rFonts w:ascii="Arial" w:hAnsi="Arial" w:cs="Arial"/>
                <w:sz w:val="20"/>
                <w:szCs w:val="20"/>
              </w:rPr>
            </w:pPr>
          </w:p>
        </w:tc>
        <w:tc>
          <w:tcPr>
            <w:tcW w:w="2551" w:type="dxa"/>
          </w:tcPr>
          <w:p w14:paraId="42960179" w14:textId="77777777" w:rsidR="006E4F12" w:rsidRPr="001A5EC1" w:rsidRDefault="006E4F12" w:rsidP="00690642">
            <w:pPr>
              <w:rPr>
                <w:rFonts w:ascii="Arial" w:hAnsi="Arial" w:cs="Arial"/>
                <w:sz w:val="20"/>
                <w:szCs w:val="20"/>
              </w:rPr>
            </w:pPr>
            <w:r w:rsidRPr="001A5EC1">
              <w:rPr>
                <w:rFonts w:ascii="Arial" w:hAnsi="Arial" w:cs="Arial"/>
                <w:sz w:val="20"/>
                <w:szCs w:val="20"/>
              </w:rPr>
              <w:t>Een instructie mag niet in strijd zijn met de wet</w:t>
            </w:r>
            <w:r>
              <w:rPr>
                <w:rFonts w:ascii="Arial" w:hAnsi="Arial" w:cs="Arial"/>
                <w:sz w:val="20"/>
                <w:szCs w:val="20"/>
              </w:rPr>
              <w:t>, de Verwerkersovereenkomst of</w:t>
            </w:r>
            <w:r w:rsidRPr="001A5EC1">
              <w:rPr>
                <w:rFonts w:ascii="Arial" w:hAnsi="Arial" w:cs="Arial"/>
                <w:sz w:val="20"/>
                <w:szCs w:val="20"/>
              </w:rPr>
              <w:t xml:space="preserve"> de onderliggende </w:t>
            </w:r>
            <w:r>
              <w:rPr>
                <w:rFonts w:ascii="Arial" w:hAnsi="Arial" w:cs="Arial"/>
                <w:sz w:val="20"/>
                <w:szCs w:val="20"/>
              </w:rPr>
              <w:t>Hoofdovereenkomst</w:t>
            </w:r>
            <w:r w:rsidRPr="001A5EC1">
              <w:rPr>
                <w:rFonts w:ascii="Arial" w:hAnsi="Arial" w:cs="Arial"/>
                <w:sz w:val="20"/>
                <w:szCs w:val="20"/>
              </w:rPr>
              <w:t>.</w:t>
            </w:r>
          </w:p>
        </w:tc>
        <w:tc>
          <w:tcPr>
            <w:tcW w:w="4253" w:type="dxa"/>
          </w:tcPr>
          <w:p w14:paraId="31D96F43" w14:textId="77777777" w:rsidR="009B557B" w:rsidRPr="009B557B" w:rsidRDefault="009B557B" w:rsidP="009B557B">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498B3343" w14:textId="77777777" w:rsidR="006E4F12" w:rsidRDefault="006E4F12" w:rsidP="00690642">
            <w:pPr>
              <w:rPr>
                <w:rFonts w:ascii="Arial" w:hAnsi="Arial" w:cs="Arial"/>
                <w:sz w:val="20"/>
                <w:szCs w:val="20"/>
              </w:rPr>
            </w:pPr>
          </w:p>
          <w:p w14:paraId="10D4CEBB" w14:textId="3DAD88CD" w:rsidR="009B557B" w:rsidRPr="001A5EC1" w:rsidRDefault="009B557B" w:rsidP="00690642">
            <w:pPr>
              <w:rPr>
                <w:rFonts w:ascii="Arial" w:hAnsi="Arial" w:cs="Arial"/>
                <w:sz w:val="20"/>
                <w:szCs w:val="20"/>
              </w:rPr>
            </w:pPr>
            <w:r w:rsidRPr="009B557B">
              <w:rPr>
                <w:rFonts w:ascii="Arial" w:hAnsi="Arial" w:cs="Arial"/>
                <w:color w:val="000000" w:themeColor="text1"/>
                <w:sz w:val="20"/>
                <w:szCs w:val="20"/>
              </w:rPr>
              <w:t>Uw voorstel bevat een redundante toevoeging. De wet gaat altijd boven contract.</w:t>
            </w:r>
          </w:p>
        </w:tc>
      </w:tr>
      <w:tr w:rsidR="006E4F12" w:rsidRPr="001A5EC1" w14:paraId="33DC0857" w14:textId="4F0BA73C" w:rsidTr="00CC4F59">
        <w:tc>
          <w:tcPr>
            <w:tcW w:w="1135" w:type="dxa"/>
            <w:shd w:val="clear" w:color="auto" w:fill="auto"/>
          </w:tcPr>
          <w:p w14:paraId="240CDC3D" w14:textId="77777777" w:rsidR="006E4F12" w:rsidRDefault="006E4F12" w:rsidP="00690642">
            <w:pPr>
              <w:rPr>
                <w:rFonts w:ascii="Arial" w:hAnsi="Arial" w:cs="Arial"/>
                <w:sz w:val="20"/>
                <w:szCs w:val="20"/>
                <w:lang w:eastAsia="nl-NL"/>
              </w:rPr>
            </w:pPr>
            <w:r w:rsidRPr="001A5EC1">
              <w:rPr>
                <w:rFonts w:ascii="Arial" w:hAnsi="Arial" w:cs="Arial"/>
                <w:sz w:val="20"/>
                <w:szCs w:val="20"/>
                <w:lang w:eastAsia="nl-NL"/>
              </w:rPr>
              <w:t>3.5</w:t>
            </w:r>
          </w:p>
          <w:p w14:paraId="547FF84A" w14:textId="110F3C38" w:rsidR="006E4F12" w:rsidRPr="00D43B39" w:rsidRDefault="006E4F12" w:rsidP="00690642">
            <w:pPr>
              <w:rPr>
                <w:rFonts w:ascii="Arial" w:hAnsi="Arial" w:cs="Arial"/>
                <w:color w:val="FF0000"/>
                <w:sz w:val="20"/>
                <w:szCs w:val="20"/>
                <w:lang w:eastAsia="nl-NL"/>
              </w:rPr>
            </w:pPr>
          </w:p>
        </w:tc>
        <w:tc>
          <w:tcPr>
            <w:tcW w:w="3260" w:type="dxa"/>
            <w:shd w:val="clear" w:color="auto" w:fill="auto"/>
          </w:tcPr>
          <w:p w14:paraId="4C650C18" w14:textId="77777777" w:rsidR="006E4F12" w:rsidRPr="001A5EC1" w:rsidRDefault="006E4F12" w:rsidP="00690642">
            <w:pPr>
              <w:rPr>
                <w:rFonts w:ascii="Arial" w:hAnsi="Arial" w:cs="Arial"/>
                <w:sz w:val="20"/>
                <w:szCs w:val="20"/>
                <w:lang w:eastAsia="nl-NL"/>
              </w:rPr>
            </w:pPr>
            <w:r w:rsidRPr="001A5EC1">
              <w:rPr>
                <w:rFonts w:ascii="Arial" w:hAnsi="Arial" w:cs="Arial"/>
                <w:sz w:val="20"/>
                <w:szCs w:val="20"/>
              </w:rPr>
              <w:t>Verwerker zal, tenzij hij hiervoor uitdrukkelijke voorafgaande schriftelijke toestemming heeft verkregen van Verwerkingsverantwoordelijke, geen Persoonsgegevens verwerken of laten verwerken door hemzelf of door derden in landen buiten de Europese Economische Ruimte (“EER”)</w:t>
            </w:r>
            <w:r>
              <w:rPr>
                <w:rFonts w:ascii="Arial" w:hAnsi="Arial" w:cs="Arial"/>
                <w:sz w:val="20"/>
                <w:szCs w:val="20"/>
              </w:rPr>
              <w:t>.</w:t>
            </w:r>
          </w:p>
        </w:tc>
        <w:tc>
          <w:tcPr>
            <w:tcW w:w="3402" w:type="dxa"/>
            <w:shd w:val="clear" w:color="auto" w:fill="auto"/>
          </w:tcPr>
          <w:p w14:paraId="5B8DCD0F" w14:textId="77777777" w:rsidR="006E4F12" w:rsidRPr="001A5EC1" w:rsidRDefault="006E4F12" w:rsidP="00690642">
            <w:pPr>
              <w:rPr>
                <w:rFonts w:ascii="Arial" w:hAnsi="Arial" w:cs="Arial"/>
                <w:sz w:val="20"/>
                <w:szCs w:val="20"/>
                <w:lang w:eastAsia="nl-NL"/>
              </w:rPr>
            </w:pPr>
            <w:r w:rsidRPr="001A5EC1">
              <w:rPr>
                <w:rFonts w:ascii="Arial" w:hAnsi="Arial" w:cs="Arial"/>
                <w:sz w:val="20"/>
                <w:szCs w:val="20"/>
              </w:rPr>
              <w:t>Verwerker zal, tenzij hij hiervoor uitdrukkelijke voorafgaande schriftelijke toestemming heeft verkregen van Verwerkingsverantwoordelijke ofwel sprake is van een wettelijk voorschrift dat hem tot verwerking verplicht, geen Persoonsgegevens verwerken of laten verwerken door hemzelf of door derden in landen buiten de Europese Economische Ruimte (“EER”)</w:t>
            </w:r>
            <w:r>
              <w:rPr>
                <w:rFonts w:ascii="Arial" w:hAnsi="Arial" w:cs="Arial"/>
                <w:sz w:val="20"/>
                <w:szCs w:val="20"/>
              </w:rPr>
              <w:t>.</w:t>
            </w:r>
          </w:p>
        </w:tc>
        <w:tc>
          <w:tcPr>
            <w:tcW w:w="2551" w:type="dxa"/>
            <w:shd w:val="clear" w:color="auto" w:fill="auto"/>
          </w:tcPr>
          <w:p w14:paraId="6A009835" w14:textId="77777777" w:rsidR="006E4F12" w:rsidRPr="001A5EC1" w:rsidRDefault="006E4F12" w:rsidP="00690642">
            <w:pPr>
              <w:rPr>
                <w:rFonts w:ascii="Arial" w:hAnsi="Arial" w:cs="Arial"/>
                <w:sz w:val="20"/>
                <w:szCs w:val="20"/>
                <w:lang w:eastAsia="nl-NL"/>
              </w:rPr>
            </w:pPr>
            <w:r w:rsidRPr="001A5EC1">
              <w:rPr>
                <w:rFonts w:ascii="Arial" w:hAnsi="Arial" w:cs="Arial"/>
                <w:sz w:val="20"/>
                <w:szCs w:val="20"/>
                <w:lang w:eastAsia="nl-NL"/>
              </w:rPr>
              <w:t xml:space="preserve">Toevoeging: </w:t>
            </w:r>
            <w:r w:rsidRPr="001A5EC1">
              <w:rPr>
                <w:rFonts w:ascii="Arial" w:hAnsi="Arial" w:cs="Arial"/>
                <w:sz w:val="20"/>
                <w:szCs w:val="20"/>
              </w:rPr>
              <w:t>ofwel sprake is van een wettelijk voorschrift dat hem tot verwerking verplicht</w:t>
            </w:r>
            <w:r>
              <w:rPr>
                <w:rFonts w:ascii="Arial" w:hAnsi="Arial" w:cs="Arial"/>
                <w:sz w:val="20"/>
                <w:szCs w:val="20"/>
              </w:rPr>
              <w:t>.</w:t>
            </w:r>
          </w:p>
        </w:tc>
        <w:tc>
          <w:tcPr>
            <w:tcW w:w="4253" w:type="dxa"/>
          </w:tcPr>
          <w:p w14:paraId="0FFD0505" w14:textId="77777777" w:rsidR="00215767" w:rsidRPr="009B557B" w:rsidRDefault="00215767" w:rsidP="00215767">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15A9A6B2" w14:textId="77777777" w:rsidR="00215767" w:rsidRDefault="00215767" w:rsidP="00690642">
            <w:pPr>
              <w:rPr>
                <w:rFonts w:ascii="Arial" w:hAnsi="Arial" w:cs="Arial"/>
                <w:color w:val="FF0000"/>
                <w:sz w:val="20"/>
                <w:szCs w:val="20"/>
                <w:lang w:eastAsia="nl-NL"/>
              </w:rPr>
            </w:pPr>
          </w:p>
          <w:p w14:paraId="0D1B97B2" w14:textId="3D070DC9" w:rsidR="006E4F12" w:rsidRPr="001A5EC1" w:rsidRDefault="00215767" w:rsidP="00690642">
            <w:pPr>
              <w:rPr>
                <w:rFonts w:ascii="Arial" w:hAnsi="Arial" w:cs="Arial"/>
                <w:sz w:val="20"/>
                <w:szCs w:val="20"/>
                <w:lang w:eastAsia="nl-NL"/>
              </w:rPr>
            </w:pPr>
            <w:r w:rsidRPr="00215767">
              <w:rPr>
                <w:rFonts w:ascii="Arial" w:hAnsi="Arial" w:cs="Arial"/>
                <w:color w:val="000000" w:themeColor="text1"/>
                <w:sz w:val="20"/>
                <w:szCs w:val="20"/>
                <w:lang w:eastAsia="nl-NL"/>
              </w:rPr>
              <w:t>Uw voorstel bied</w:t>
            </w:r>
            <w:r w:rsidR="00D91C45">
              <w:rPr>
                <w:rFonts w:ascii="Arial" w:hAnsi="Arial" w:cs="Arial"/>
                <w:color w:val="000000" w:themeColor="text1"/>
                <w:sz w:val="20"/>
                <w:szCs w:val="20"/>
                <w:lang w:eastAsia="nl-NL"/>
              </w:rPr>
              <w:t>t</w:t>
            </w:r>
            <w:r w:rsidRPr="00215767">
              <w:rPr>
                <w:rFonts w:ascii="Arial" w:hAnsi="Arial" w:cs="Arial"/>
                <w:color w:val="000000" w:themeColor="text1"/>
                <w:sz w:val="20"/>
                <w:szCs w:val="20"/>
                <w:lang w:eastAsia="nl-NL"/>
              </w:rPr>
              <w:t xml:space="preserve"> </w:t>
            </w:r>
            <w:r w:rsidR="00D91C45">
              <w:rPr>
                <w:rFonts w:ascii="Arial" w:hAnsi="Arial" w:cs="Arial"/>
                <w:color w:val="000000" w:themeColor="text1"/>
                <w:sz w:val="20"/>
                <w:szCs w:val="20"/>
                <w:lang w:eastAsia="nl-NL"/>
              </w:rPr>
              <w:t xml:space="preserve">ongewenste </w:t>
            </w:r>
            <w:r w:rsidRPr="00215767">
              <w:rPr>
                <w:rFonts w:ascii="Arial" w:hAnsi="Arial" w:cs="Arial"/>
                <w:color w:val="000000" w:themeColor="text1"/>
                <w:sz w:val="20"/>
                <w:szCs w:val="20"/>
                <w:lang w:eastAsia="nl-NL"/>
              </w:rPr>
              <w:t>ruimte voor discussie</w:t>
            </w:r>
            <w:r w:rsidR="00D91C45">
              <w:rPr>
                <w:rFonts w:ascii="Arial" w:hAnsi="Arial" w:cs="Arial"/>
                <w:color w:val="000000" w:themeColor="text1"/>
                <w:sz w:val="20"/>
                <w:szCs w:val="20"/>
                <w:lang w:eastAsia="nl-NL"/>
              </w:rPr>
              <w:t>.</w:t>
            </w:r>
          </w:p>
        </w:tc>
      </w:tr>
      <w:tr w:rsidR="006E4F12" w:rsidRPr="001A5EC1" w14:paraId="61F76066" w14:textId="7697348B" w:rsidTr="00CC4F59">
        <w:tc>
          <w:tcPr>
            <w:tcW w:w="1135" w:type="dxa"/>
          </w:tcPr>
          <w:p w14:paraId="6659E776" w14:textId="77777777" w:rsidR="006E4F12" w:rsidRDefault="006E4F12" w:rsidP="00690642">
            <w:pPr>
              <w:rPr>
                <w:rFonts w:ascii="Arial" w:hAnsi="Arial" w:cs="Arial"/>
                <w:sz w:val="20"/>
                <w:szCs w:val="20"/>
                <w:lang w:eastAsia="nl-NL"/>
              </w:rPr>
            </w:pPr>
            <w:r w:rsidRPr="001A5EC1">
              <w:rPr>
                <w:rFonts w:ascii="Arial" w:hAnsi="Arial" w:cs="Arial"/>
                <w:sz w:val="20"/>
                <w:szCs w:val="20"/>
                <w:lang w:eastAsia="nl-NL"/>
              </w:rPr>
              <w:lastRenderedPageBreak/>
              <w:t>3.6</w:t>
            </w:r>
          </w:p>
          <w:p w14:paraId="1B38B857" w14:textId="6642C66C" w:rsidR="006E4F12" w:rsidRPr="00D43B39" w:rsidRDefault="006E4F12" w:rsidP="00690642">
            <w:pPr>
              <w:rPr>
                <w:rFonts w:ascii="Arial" w:hAnsi="Arial" w:cs="Arial"/>
                <w:color w:val="FF0000"/>
                <w:sz w:val="20"/>
                <w:szCs w:val="20"/>
                <w:lang w:eastAsia="nl-NL"/>
              </w:rPr>
            </w:pPr>
          </w:p>
        </w:tc>
        <w:tc>
          <w:tcPr>
            <w:tcW w:w="3260" w:type="dxa"/>
          </w:tcPr>
          <w:p w14:paraId="6A04A710"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Verwerker waarborgt dat Medewerkers een geheimhoudingsovereenkomst hebben getekend dan wel garandeert dat Medewerkers geheimhouding zullen betrachten ten aanzien van de verwerking van de Persoonsgegevens. </w:t>
            </w:r>
          </w:p>
          <w:p w14:paraId="4F89F943" w14:textId="77777777" w:rsidR="006E4F12" w:rsidRPr="001A5EC1" w:rsidRDefault="006E4F12" w:rsidP="00690642">
            <w:pPr>
              <w:rPr>
                <w:rFonts w:ascii="Arial" w:hAnsi="Arial" w:cs="Arial"/>
                <w:sz w:val="20"/>
                <w:szCs w:val="20"/>
                <w:lang w:eastAsia="nl-NL"/>
              </w:rPr>
            </w:pPr>
          </w:p>
        </w:tc>
        <w:tc>
          <w:tcPr>
            <w:tcW w:w="3402" w:type="dxa"/>
          </w:tcPr>
          <w:p w14:paraId="7B2C611E" w14:textId="77777777" w:rsidR="006E4F12" w:rsidRPr="001A5EC1" w:rsidRDefault="006E4F12" w:rsidP="00690642">
            <w:pPr>
              <w:rPr>
                <w:rFonts w:ascii="Arial" w:hAnsi="Arial" w:cs="Arial"/>
                <w:sz w:val="20"/>
                <w:szCs w:val="20"/>
                <w:lang w:eastAsia="nl-NL"/>
              </w:rPr>
            </w:pPr>
            <w:r w:rsidRPr="001A5EC1">
              <w:rPr>
                <w:rFonts w:ascii="Arial" w:hAnsi="Arial" w:cs="Arial"/>
                <w:sz w:val="20"/>
                <w:szCs w:val="20"/>
              </w:rPr>
              <w:t xml:space="preserve">Verwerker </w:t>
            </w:r>
            <w:r>
              <w:rPr>
                <w:rFonts w:ascii="Arial" w:hAnsi="Arial" w:cs="Arial"/>
                <w:sz w:val="20"/>
                <w:szCs w:val="20"/>
              </w:rPr>
              <w:t>waarborgt</w:t>
            </w:r>
            <w:r w:rsidRPr="001A5EC1">
              <w:rPr>
                <w:rFonts w:ascii="Arial" w:hAnsi="Arial" w:cs="Arial"/>
                <w:sz w:val="20"/>
                <w:szCs w:val="20"/>
              </w:rPr>
              <w:t xml:space="preserve"> dat Medewerkers een geheimhoudingsovereenkomst hebben getekend dan wel</w:t>
            </w:r>
            <w:r>
              <w:rPr>
                <w:rFonts w:ascii="Arial" w:hAnsi="Arial" w:cs="Arial"/>
                <w:sz w:val="20"/>
                <w:szCs w:val="20"/>
              </w:rPr>
              <w:t xml:space="preserve"> </w:t>
            </w:r>
            <w:r w:rsidRPr="001A5EC1">
              <w:rPr>
                <w:rFonts w:ascii="Arial" w:hAnsi="Arial" w:cs="Arial"/>
                <w:sz w:val="20"/>
                <w:szCs w:val="20"/>
              </w:rPr>
              <w:t xml:space="preserve">dat Medewerkers </w:t>
            </w:r>
            <w:r>
              <w:rPr>
                <w:rFonts w:ascii="Arial" w:hAnsi="Arial" w:cs="Arial"/>
                <w:sz w:val="20"/>
                <w:szCs w:val="20"/>
              </w:rPr>
              <w:t>op andere wijze aan geheimhouding zijn gebonden.</w:t>
            </w:r>
          </w:p>
        </w:tc>
        <w:tc>
          <w:tcPr>
            <w:tcW w:w="2551" w:type="dxa"/>
          </w:tcPr>
          <w:p w14:paraId="7096BDAC" w14:textId="40869735" w:rsidR="006E4F12" w:rsidRPr="001A5EC1" w:rsidRDefault="006E4F12" w:rsidP="00690642">
            <w:pPr>
              <w:rPr>
                <w:rFonts w:ascii="Arial" w:hAnsi="Arial" w:cs="Arial"/>
                <w:sz w:val="20"/>
                <w:szCs w:val="20"/>
                <w:lang w:eastAsia="nl-NL"/>
              </w:rPr>
            </w:pPr>
            <w:r>
              <w:rPr>
                <w:rFonts w:ascii="Arial" w:hAnsi="Arial" w:cs="Arial"/>
                <w:sz w:val="20"/>
                <w:szCs w:val="20"/>
              </w:rPr>
              <w:t xml:space="preserve">Leverancier </w:t>
            </w:r>
            <w:r w:rsidRPr="00317DB6">
              <w:rPr>
                <w:rFonts w:ascii="Arial" w:hAnsi="Arial" w:cs="Arial"/>
                <w:sz w:val="20"/>
                <w:szCs w:val="20"/>
              </w:rPr>
              <w:t>kan garanderen dat betrokken Medewerkers een geheimhoudingsovereenkomst hebben getekend dan wel dat zij op andere wijze aan geheimhouding zijn gebonden (via de arbeidsovereenkomst).</w:t>
            </w:r>
          </w:p>
        </w:tc>
        <w:tc>
          <w:tcPr>
            <w:tcW w:w="4253" w:type="dxa"/>
          </w:tcPr>
          <w:p w14:paraId="3F33720E" w14:textId="77777777" w:rsidR="00215767" w:rsidRPr="009B557B" w:rsidRDefault="00215767" w:rsidP="00215767">
            <w:pPr>
              <w:rPr>
                <w:rFonts w:ascii="Arial" w:hAnsi="Arial" w:cs="Arial"/>
                <w:color w:val="000000" w:themeColor="text1"/>
                <w:sz w:val="20"/>
                <w:szCs w:val="20"/>
              </w:rPr>
            </w:pPr>
            <w:r w:rsidRPr="009B557B">
              <w:rPr>
                <w:rFonts w:ascii="Arial" w:hAnsi="Arial" w:cs="Arial"/>
                <w:color w:val="000000" w:themeColor="text1"/>
                <w:sz w:val="20"/>
                <w:szCs w:val="20"/>
              </w:rPr>
              <w:t>Amsterdam UMC gaat niet akkoord.</w:t>
            </w:r>
          </w:p>
          <w:p w14:paraId="0BBBE733" w14:textId="77777777" w:rsidR="006E4F12" w:rsidRDefault="006E4F12" w:rsidP="00690642">
            <w:pPr>
              <w:rPr>
                <w:rFonts w:ascii="Arial" w:hAnsi="Arial" w:cs="Arial"/>
                <w:sz w:val="20"/>
                <w:szCs w:val="20"/>
              </w:rPr>
            </w:pPr>
          </w:p>
          <w:p w14:paraId="21C7B122" w14:textId="412FEA78" w:rsidR="00215767" w:rsidRDefault="00215767" w:rsidP="00690642">
            <w:pPr>
              <w:rPr>
                <w:rFonts w:ascii="Arial" w:hAnsi="Arial" w:cs="Arial"/>
                <w:sz w:val="20"/>
                <w:szCs w:val="20"/>
              </w:rPr>
            </w:pPr>
            <w:r>
              <w:rPr>
                <w:rFonts w:ascii="Arial" w:hAnsi="Arial" w:cs="Arial"/>
                <w:sz w:val="20"/>
                <w:szCs w:val="20"/>
              </w:rPr>
              <w:t>Uw voorstel bevat geen wezenlijke verandering, beide teksten beogen dezelfde uitkomst.</w:t>
            </w:r>
          </w:p>
        </w:tc>
      </w:tr>
      <w:tr w:rsidR="006E4F12" w:rsidRPr="001A5EC1" w14:paraId="420913D5" w14:textId="04E329EA" w:rsidTr="00CC4F59">
        <w:tc>
          <w:tcPr>
            <w:tcW w:w="1135" w:type="dxa"/>
          </w:tcPr>
          <w:p w14:paraId="22DC3BFE" w14:textId="77777777" w:rsidR="006E4F12" w:rsidRDefault="006E4F12" w:rsidP="00690642">
            <w:pPr>
              <w:rPr>
                <w:rFonts w:ascii="Arial" w:hAnsi="Arial" w:cs="Arial"/>
                <w:sz w:val="20"/>
                <w:szCs w:val="20"/>
                <w:lang w:eastAsia="nl-NL"/>
              </w:rPr>
            </w:pPr>
            <w:r w:rsidRPr="001A5EC1">
              <w:rPr>
                <w:rFonts w:ascii="Arial" w:hAnsi="Arial" w:cs="Arial"/>
                <w:sz w:val="20"/>
                <w:szCs w:val="20"/>
                <w:lang w:eastAsia="nl-NL"/>
              </w:rPr>
              <w:t>3.</w:t>
            </w:r>
            <w:r>
              <w:rPr>
                <w:rFonts w:ascii="Arial" w:hAnsi="Arial" w:cs="Arial"/>
                <w:sz w:val="20"/>
                <w:szCs w:val="20"/>
                <w:lang w:eastAsia="nl-NL"/>
              </w:rPr>
              <w:t>14</w:t>
            </w:r>
          </w:p>
          <w:p w14:paraId="6A3A1F11" w14:textId="2AC6EA59" w:rsidR="006E4F12" w:rsidRPr="00D43B39" w:rsidRDefault="006E4F12" w:rsidP="00690642">
            <w:pPr>
              <w:rPr>
                <w:rFonts w:ascii="Arial" w:hAnsi="Arial" w:cs="Arial"/>
                <w:color w:val="FF0000"/>
                <w:sz w:val="20"/>
                <w:szCs w:val="20"/>
                <w:lang w:eastAsia="nl-NL"/>
              </w:rPr>
            </w:pPr>
          </w:p>
        </w:tc>
        <w:tc>
          <w:tcPr>
            <w:tcW w:w="3260" w:type="dxa"/>
          </w:tcPr>
          <w:p w14:paraId="52C6AC3C" w14:textId="77777777" w:rsidR="006E4F12" w:rsidRPr="001A5EC1" w:rsidRDefault="006E4F12" w:rsidP="00690642">
            <w:pPr>
              <w:rPr>
                <w:rFonts w:ascii="Arial" w:hAnsi="Arial" w:cs="Arial"/>
                <w:sz w:val="20"/>
                <w:szCs w:val="20"/>
              </w:rPr>
            </w:pPr>
            <w:r w:rsidRPr="001A5EC1">
              <w:rPr>
                <w:rFonts w:ascii="Arial" w:hAnsi="Arial" w:cs="Arial"/>
                <w:sz w:val="20"/>
                <w:szCs w:val="20"/>
              </w:rPr>
              <w:t>Nieuw artikel</w:t>
            </w:r>
            <w:r>
              <w:rPr>
                <w:rFonts w:ascii="Arial" w:hAnsi="Arial" w:cs="Arial"/>
                <w:sz w:val="20"/>
                <w:szCs w:val="20"/>
              </w:rPr>
              <w:t>lid</w:t>
            </w:r>
          </w:p>
        </w:tc>
        <w:tc>
          <w:tcPr>
            <w:tcW w:w="3402" w:type="dxa"/>
          </w:tcPr>
          <w:p w14:paraId="2ACA6A91" w14:textId="77777777" w:rsidR="006E4F12" w:rsidRPr="001A5EC1" w:rsidRDefault="006E4F12" w:rsidP="00690642">
            <w:pPr>
              <w:rPr>
                <w:rFonts w:ascii="Arial" w:hAnsi="Arial" w:cs="Arial"/>
                <w:sz w:val="20"/>
                <w:szCs w:val="20"/>
              </w:rPr>
            </w:pPr>
            <w:r w:rsidRPr="001A5EC1">
              <w:rPr>
                <w:rFonts w:ascii="Arial" w:hAnsi="Arial" w:cs="Arial"/>
                <w:sz w:val="20"/>
                <w:szCs w:val="20"/>
              </w:rPr>
              <w:t>Voor zover de (verzameling van) Persoonsgegevens wordt beschermd door enig intellectueel eigendomsrecht, verleent Verwerkingsverantwoordelijke toestemming aan Verwerker de Persoonsgegevens te gebruiken in het kader van de uitvoering van deze Verwerkersovereenkomst.</w:t>
            </w:r>
          </w:p>
          <w:p w14:paraId="3266FE50" w14:textId="77777777" w:rsidR="006E4F12" w:rsidRPr="001A5EC1" w:rsidRDefault="006E4F12" w:rsidP="00690642">
            <w:pPr>
              <w:rPr>
                <w:rFonts w:ascii="Arial" w:hAnsi="Arial" w:cs="Arial"/>
                <w:sz w:val="20"/>
                <w:szCs w:val="20"/>
              </w:rPr>
            </w:pPr>
          </w:p>
        </w:tc>
        <w:tc>
          <w:tcPr>
            <w:tcW w:w="2551" w:type="dxa"/>
          </w:tcPr>
          <w:p w14:paraId="34372166" w14:textId="77777777" w:rsidR="006E4F12" w:rsidRPr="001A5EC1" w:rsidRDefault="006E4F12" w:rsidP="00690642">
            <w:pPr>
              <w:rPr>
                <w:rFonts w:ascii="Arial" w:hAnsi="Arial" w:cs="Arial"/>
                <w:sz w:val="20"/>
                <w:szCs w:val="20"/>
              </w:rPr>
            </w:pPr>
            <w:r>
              <w:rPr>
                <w:rFonts w:ascii="Arial" w:hAnsi="Arial" w:cs="Arial"/>
                <w:sz w:val="20"/>
                <w:szCs w:val="20"/>
              </w:rPr>
              <w:t>Dit artikellid is toegevoegd ter voorkoming van enig misverstand.</w:t>
            </w:r>
          </w:p>
        </w:tc>
        <w:tc>
          <w:tcPr>
            <w:tcW w:w="4253" w:type="dxa"/>
          </w:tcPr>
          <w:p w14:paraId="267E59F1" w14:textId="77777777" w:rsidR="006E4F12" w:rsidRDefault="00215767" w:rsidP="00690642">
            <w:pPr>
              <w:rPr>
                <w:rFonts w:ascii="Arial" w:hAnsi="Arial" w:cs="Arial"/>
                <w:sz w:val="20"/>
                <w:szCs w:val="20"/>
              </w:rPr>
            </w:pPr>
            <w:r>
              <w:rPr>
                <w:rFonts w:ascii="Arial" w:hAnsi="Arial" w:cs="Arial"/>
                <w:sz w:val="20"/>
                <w:szCs w:val="20"/>
              </w:rPr>
              <w:t>Amsterdam UMC kan zich geen situatie voorstellen tijdens de afname van het voedingsmanagementsysteem waarbij persoonsgegevens beschermd zijn door intellectueel eigendom</w:t>
            </w:r>
            <w:r w:rsidR="008B1A3B">
              <w:rPr>
                <w:rFonts w:ascii="Arial" w:hAnsi="Arial" w:cs="Arial"/>
                <w:sz w:val="20"/>
                <w:szCs w:val="20"/>
              </w:rPr>
              <w:t>.</w:t>
            </w:r>
          </w:p>
          <w:p w14:paraId="19CBB134" w14:textId="2E2F5E47" w:rsidR="008B1A3B" w:rsidRDefault="008B1A3B" w:rsidP="00690642">
            <w:pPr>
              <w:rPr>
                <w:rFonts w:ascii="Arial" w:hAnsi="Arial" w:cs="Arial"/>
                <w:sz w:val="20"/>
                <w:szCs w:val="20"/>
              </w:rPr>
            </w:pPr>
            <w:r>
              <w:rPr>
                <w:rFonts w:ascii="Arial" w:hAnsi="Arial" w:cs="Arial"/>
                <w:sz w:val="20"/>
                <w:szCs w:val="20"/>
              </w:rPr>
              <w:t>En is daarom geen voorstanden van om deze extra bepaling op te nemen in de VWO</w:t>
            </w:r>
          </w:p>
        </w:tc>
      </w:tr>
      <w:tr w:rsidR="006E4F12" w:rsidRPr="001A5EC1" w14:paraId="7D909411" w14:textId="3659DE66" w:rsidTr="00CC4F59">
        <w:tc>
          <w:tcPr>
            <w:tcW w:w="1135" w:type="dxa"/>
          </w:tcPr>
          <w:p w14:paraId="54FD8264" w14:textId="4F0964AA" w:rsidR="006E4F12" w:rsidRPr="00AE11FC" w:rsidRDefault="006E4F12" w:rsidP="00690642">
            <w:pPr>
              <w:rPr>
                <w:rFonts w:ascii="Arial" w:hAnsi="Arial" w:cs="Arial"/>
                <w:color w:val="FF0000"/>
                <w:sz w:val="20"/>
                <w:szCs w:val="20"/>
              </w:rPr>
            </w:pPr>
            <w:r>
              <w:rPr>
                <w:rFonts w:ascii="Arial" w:hAnsi="Arial" w:cs="Arial"/>
                <w:sz w:val="20"/>
                <w:szCs w:val="20"/>
              </w:rPr>
              <w:t xml:space="preserve">3.7 </w:t>
            </w:r>
            <w:r>
              <w:rPr>
                <w:rFonts w:ascii="Arial" w:hAnsi="Arial" w:cs="Arial"/>
                <w:color w:val="FF0000"/>
                <w:sz w:val="20"/>
                <w:szCs w:val="20"/>
              </w:rPr>
              <w:t>4.1?</w:t>
            </w:r>
          </w:p>
          <w:p w14:paraId="714A9AAF" w14:textId="3BBE157F" w:rsidR="006E4F12" w:rsidRPr="00D43B39" w:rsidRDefault="006E4F12" w:rsidP="00690642">
            <w:pPr>
              <w:rPr>
                <w:rFonts w:ascii="Arial" w:hAnsi="Arial" w:cs="Arial"/>
                <w:color w:val="FF0000"/>
                <w:sz w:val="20"/>
                <w:szCs w:val="20"/>
              </w:rPr>
            </w:pPr>
          </w:p>
        </w:tc>
        <w:tc>
          <w:tcPr>
            <w:tcW w:w="3260" w:type="dxa"/>
          </w:tcPr>
          <w:p w14:paraId="561D1047" w14:textId="77777777" w:rsidR="006E4F12" w:rsidRPr="001A5EC1" w:rsidRDefault="006E4F12" w:rsidP="00690642">
            <w:pPr>
              <w:rPr>
                <w:rFonts w:ascii="Arial" w:hAnsi="Arial" w:cs="Arial"/>
                <w:sz w:val="20"/>
                <w:szCs w:val="20"/>
              </w:rPr>
            </w:pPr>
            <w:r w:rsidRPr="001A5EC1">
              <w:rPr>
                <w:rFonts w:ascii="Arial" w:hAnsi="Arial" w:cs="Arial"/>
                <w:sz w:val="20"/>
                <w:szCs w:val="20"/>
              </w:rPr>
              <w:t>alsmede om de (tijdige) beschikbaarheid van de gegevens te garanderen</w:t>
            </w:r>
            <w:r>
              <w:rPr>
                <w:rFonts w:ascii="Arial" w:hAnsi="Arial" w:cs="Arial"/>
                <w:sz w:val="20"/>
                <w:szCs w:val="20"/>
              </w:rPr>
              <w:t xml:space="preserve">. </w:t>
            </w:r>
            <w:r w:rsidRPr="00AF1C02">
              <w:rPr>
                <w:rFonts w:ascii="Arial" w:hAnsi="Arial" w:cs="Arial"/>
                <w:sz w:val="20"/>
                <w:szCs w:val="20"/>
              </w:rPr>
              <w:t>In deze beveiligingsmaatregelen zijn de mogelijk in de Hoofdovereenkomst reeds beschreven maatregelen begrepen.</w:t>
            </w:r>
          </w:p>
        </w:tc>
        <w:tc>
          <w:tcPr>
            <w:tcW w:w="3402" w:type="dxa"/>
          </w:tcPr>
          <w:p w14:paraId="3406526E" w14:textId="77777777" w:rsidR="006E4F12" w:rsidRPr="001A5EC1" w:rsidRDefault="006E4F12" w:rsidP="00690642">
            <w:pPr>
              <w:rPr>
                <w:rFonts w:ascii="Arial" w:hAnsi="Arial" w:cs="Arial"/>
                <w:sz w:val="20"/>
                <w:szCs w:val="20"/>
              </w:rPr>
            </w:pPr>
            <w:r w:rsidRPr="001A5EC1">
              <w:rPr>
                <w:rFonts w:ascii="Arial" w:hAnsi="Arial" w:cs="Arial"/>
                <w:sz w:val="20"/>
                <w:szCs w:val="20"/>
              </w:rPr>
              <w:t>alsmede om voor de overeengekomen (tijdige) beschikbaarheid</w:t>
            </w:r>
            <w:r>
              <w:rPr>
                <w:rFonts w:ascii="Arial" w:hAnsi="Arial" w:cs="Arial"/>
                <w:sz w:val="20"/>
                <w:szCs w:val="20"/>
              </w:rPr>
              <w:t xml:space="preserve"> en integriteit</w:t>
            </w:r>
            <w:r w:rsidRPr="001A5EC1">
              <w:rPr>
                <w:rFonts w:ascii="Arial" w:hAnsi="Arial" w:cs="Arial"/>
                <w:sz w:val="20"/>
                <w:szCs w:val="20"/>
              </w:rPr>
              <w:t xml:space="preserve"> van de gegevens te zorgen. Deze beveiligingsmaatregelen zijn nader omschreven in deze </w:t>
            </w:r>
            <w:r>
              <w:rPr>
                <w:rFonts w:ascii="Arial" w:hAnsi="Arial" w:cs="Arial"/>
                <w:sz w:val="20"/>
                <w:szCs w:val="20"/>
              </w:rPr>
              <w:t>Verwerkersovereenkomst</w:t>
            </w:r>
            <w:r w:rsidRPr="001A5EC1">
              <w:rPr>
                <w:rFonts w:ascii="Arial" w:hAnsi="Arial" w:cs="Arial"/>
                <w:sz w:val="20"/>
                <w:szCs w:val="20"/>
              </w:rPr>
              <w:t xml:space="preserve"> en </w:t>
            </w:r>
            <w:r>
              <w:rPr>
                <w:rFonts w:ascii="Arial" w:hAnsi="Arial" w:cs="Arial"/>
                <w:sz w:val="20"/>
                <w:szCs w:val="20"/>
              </w:rPr>
              <w:t>(</w:t>
            </w:r>
            <w:r w:rsidRPr="001A5EC1">
              <w:rPr>
                <w:rFonts w:ascii="Arial" w:hAnsi="Arial" w:cs="Arial"/>
                <w:sz w:val="20"/>
                <w:szCs w:val="20"/>
              </w:rPr>
              <w:t>eventueel</w:t>
            </w:r>
            <w:r>
              <w:rPr>
                <w:rFonts w:ascii="Arial" w:hAnsi="Arial" w:cs="Arial"/>
                <w:sz w:val="20"/>
                <w:szCs w:val="20"/>
              </w:rPr>
              <w:t>)</w:t>
            </w:r>
            <w:r w:rsidRPr="001A5EC1">
              <w:rPr>
                <w:rFonts w:ascii="Arial" w:hAnsi="Arial" w:cs="Arial"/>
                <w:sz w:val="20"/>
                <w:szCs w:val="20"/>
              </w:rPr>
              <w:t xml:space="preserve"> in de Hoofdovereenkomst. </w:t>
            </w:r>
          </w:p>
        </w:tc>
        <w:tc>
          <w:tcPr>
            <w:tcW w:w="2551" w:type="dxa"/>
          </w:tcPr>
          <w:p w14:paraId="7195093E" w14:textId="77777777" w:rsidR="006E4F12" w:rsidRPr="001A5EC1" w:rsidRDefault="006E4F12" w:rsidP="00690642">
            <w:pPr>
              <w:rPr>
                <w:rFonts w:ascii="Arial" w:hAnsi="Arial" w:cs="Arial"/>
                <w:sz w:val="20"/>
                <w:szCs w:val="20"/>
              </w:rPr>
            </w:pPr>
            <w:r w:rsidRPr="001A5EC1">
              <w:rPr>
                <w:rFonts w:ascii="Arial" w:hAnsi="Arial" w:cs="Arial"/>
                <w:sz w:val="20"/>
                <w:szCs w:val="20"/>
              </w:rPr>
              <w:t>Beschikbaarheid conform afspraken tussen Partijen zoals overeengekomen</w:t>
            </w:r>
            <w:r>
              <w:rPr>
                <w:rFonts w:ascii="Arial" w:hAnsi="Arial" w:cs="Arial"/>
                <w:sz w:val="20"/>
                <w:szCs w:val="20"/>
              </w:rPr>
              <w:t xml:space="preserve">. </w:t>
            </w:r>
          </w:p>
        </w:tc>
        <w:tc>
          <w:tcPr>
            <w:tcW w:w="4253" w:type="dxa"/>
          </w:tcPr>
          <w:p w14:paraId="059E764F" w14:textId="77777777" w:rsidR="008B1A3B" w:rsidRPr="008B1A3B" w:rsidRDefault="008B1A3B" w:rsidP="008B1A3B">
            <w:pPr>
              <w:rPr>
                <w:rFonts w:ascii="Arial" w:hAnsi="Arial" w:cs="Arial"/>
                <w:color w:val="000000" w:themeColor="text1"/>
                <w:sz w:val="20"/>
                <w:szCs w:val="20"/>
              </w:rPr>
            </w:pPr>
            <w:r w:rsidRPr="009B557B">
              <w:rPr>
                <w:rFonts w:ascii="Arial" w:hAnsi="Arial" w:cs="Arial"/>
                <w:color w:val="000000" w:themeColor="text1"/>
                <w:sz w:val="20"/>
                <w:szCs w:val="20"/>
              </w:rPr>
              <w:t xml:space="preserve">Amsterdam UMC gaat </w:t>
            </w:r>
            <w:r w:rsidRPr="008B1A3B">
              <w:rPr>
                <w:rFonts w:ascii="Arial" w:hAnsi="Arial" w:cs="Arial"/>
                <w:color w:val="000000" w:themeColor="text1"/>
                <w:sz w:val="20"/>
                <w:szCs w:val="20"/>
              </w:rPr>
              <w:t>niet akkoord.</w:t>
            </w:r>
          </w:p>
          <w:p w14:paraId="30B5C5F9" w14:textId="38A24FDA" w:rsidR="006E4F12" w:rsidRPr="001A5EC1" w:rsidRDefault="008B1A3B" w:rsidP="00690642">
            <w:pPr>
              <w:rPr>
                <w:rFonts w:ascii="Arial" w:hAnsi="Arial" w:cs="Arial"/>
                <w:sz w:val="20"/>
                <w:szCs w:val="20"/>
              </w:rPr>
            </w:pPr>
            <w:r w:rsidRPr="008B1A3B">
              <w:rPr>
                <w:rFonts w:ascii="Arial" w:hAnsi="Arial" w:cs="Arial"/>
                <w:color w:val="000000" w:themeColor="text1"/>
                <w:sz w:val="20"/>
                <w:szCs w:val="20"/>
              </w:rPr>
              <w:t>Beschikbaarheid is onderdeel van de SLA afspraken en bijlage 2 geeft alleen een weergave van de beveiligingsmaatregelen</w:t>
            </w:r>
          </w:p>
        </w:tc>
      </w:tr>
      <w:tr w:rsidR="006E4F12" w:rsidRPr="001A5EC1" w14:paraId="7B3C03D8" w14:textId="4878AFE8" w:rsidTr="00CC4F59">
        <w:tc>
          <w:tcPr>
            <w:tcW w:w="1135" w:type="dxa"/>
          </w:tcPr>
          <w:p w14:paraId="1F472F0B" w14:textId="0F53A0B8" w:rsidR="006E4F12" w:rsidRPr="00AE11FC" w:rsidRDefault="006E4F12" w:rsidP="00690642">
            <w:pPr>
              <w:rPr>
                <w:rFonts w:ascii="Arial" w:hAnsi="Arial" w:cs="Arial"/>
                <w:color w:val="FF0000"/>
                <w:sz w:val="20"/>
                <w:szCs w:val="20"/>
              </w:rPr>
            </w:pPr>
            <w:r>
              <w:rPr>
                <w:rFonts w:ascii="Arial" w:hAnsi="Arial" w:cs="Arial"/>
                <w:sz w:val="20"/>
                <w:szCs w:val="20"/>
              </w:rPr>
              <w:t xml:space="preserve">3.9 </w:t>
            </w:r>
            <w:r>
              <w:rPr>
                <w:rFonts w:ascii="Arial" w:hAnsi="Arial" w:cs="Arial"/>
                <w:color w:val="FF0000"/>
                <w:sz w:val="20"/>
                <w:szCs w:val="20"/>
              </w:rPr>
              <w:t>4.3?</w:t>
            </w:r>
          </w:p>
          <w:p w14:paraId="2E8D5CD1" w14:textId="7929C22A" w:rsidR="006E4F12" w:rsidRPr="001E28F1" w:rsidRDefault="006E4F12" w:rsidP="00690642">
            <w:pPr>
              <w:rPr>
                <w:rFonts w:ascii="Arial" w:hAnsi="Arial" w:cs="Arial"/>
                <w:color w:val="FF0000"/>
                <w:sz w:val="20"/>
                <w:szCs w:val="20"/>
              </w:rPr>
            </w:pPr>
            <w:r>
              <w:rPr>
                <w:rFonts w:ascii="Arial" w:hAnsi="Arial" w:cs="Arial"/>
                <w:color w:val="FF0000"/>
                <w:sz w:val="20"/>
                <w:szCs w:val="20"/>
              </w:rPr>
              <w:t>.</w:t>
            </w:r>
          </w:p>
        </w:tc>
        <w:tc>
          <w:tcPr>
            <w:tcW w:w="3260" w:type="dxa"/>
          </w:tcPr>
          <w:p w14:paraId="002E9585" w14:textId="77777777" w:rsidR="006E4F12" w:rsidRPr="001A5EC1" w:rsidRDefault="006E4F12" w:rsidP="00690642">
            <w:pPr>
              <w:rPr>
                <w:rFonts w:ascii="Arial" w:hAnsi="Arial" w:cs="Arial"/>
                <w:sz w:val="20"/>
                <w:szCs w:val="20"/>
              </w:rPr>
            </w:pPr>
            <w:r w:rsidRPr="00AF1C02">
              <w:rPr>
                <w:rFonts w:ascii="Arial" w:hAnsi="Arial" w:cs="Arial"/>
                <w:sz w:val="20"/>
                <w:szCs w:val="20"/>
              </w:rPr>
              <w:t xml:space="preserve">Verwerker voldoet aantoonbaar (indien van toepassing) aan de veiligheidseisen voor netwerkverbindingen zoals </w:t>
            </w:r>
            <w:r w:rsidRPr="00AF1C02">
              <w:rPr>
                <w:rFonts w:ascii="Arial" w:hAnsi="Arial" w:cs="Arial"/>
                <w:sz w:val="20"/>
                <w:szCs w:val="20"/>
              </w:rPr>
              <w:lastRenderedPageBreak/>
              <w:t xml:space="preserve">beschreven in NEN 7512 en aan de eisen ten aanzien van </w:t>
            </w:r>
            <w:proofErr w:type="spellStart"/>
            <w:r w:rsidRPr="00AF1C02">
              <w:rPr>
                <w:rFonts w:ascii="Arial" w:hAnsi="Arial" w:cs="Arial"/>
                <w:sz w:val="20"/>
                <w:szCs w:val="20"/>
              </w:rPr>
              <w:t>logging</w:t>
            </w:r>
            <w:proofErr w:type="spellEnd"/>
            <w:r w:rsidRPr="00AF1C02">
              <w:rPr>
                <w:rFonts w:ascii="Arial" w:hAnsi="Arial" w:cs="Arial"/>
                <w:sz w:val="20"/>
                <w:szCs w:val="20"/>
              </w:rPr>
              <w:t xml:space="preserve"> zoals beschreven in NEN 7513.</w:t>
            </w:r>
          </w:p>
        </w:tc>
        <w:tc>
          <w:tcPr>
            <w:tcW w:w="3402" w:type="dxa"/>
          </w:tcPr>
          <w:p w14:paraId="162ACFC2" w14:textId="77777777" w:rsidR="006E4F12" w:rsidRPr="00AF1C02" w:rsidRDefault="006E4F12" w:rsidP="00690642">
            <w:pPr>
              <w:rPr>
                <w:rFonts w:ascii="Arial" w:hAnsi="Arial" w:cs="Arial"/>
                <w:sz w:val="20"/>
                <w:szCs w:val="20"/>
              </w:rPr>
            </w:pPr>
            <w:r>
              <w:rPr>
                <w:rFonts w:ascii="Arial" w:hAnsi="Arial" w:cs="Arial"/>
                <w:sz w:val="20"/>
                <w:szCs w:val="20"/>
              </w:rPr>
              <w:lastRenderedPageBreak/>
              <w:t>Zin vervalt.</w:t>
            </w:r>
          </w:p>
          <w:p w14:paraId="0371010D" w14:textId="77777777" w:rsidR="006E4F12" w:rsidRPr="001A5EC1" w:rsidRDefault="006E4F12" w:rsidP="00690642">
            <w:pPr>
              <w:rPr>
                <w:rFonts w:ascii="Arial" w:hAnsi="Arial" w:cs="Arial"/>
                <w:sz w:val="20"/>
                <w:szCs w:val="20"/>
              </w:rPr>
            </w:pPr>
          </w:p>
        </w:tc>
        <w:tc>
          <w:tcPr>
            <w:tcW w:w="2551" w:type="dxa"/>
          </w:tcPr>
          <w:p w14:paraId="2141FAB7" w14:textId="77777777" w:rsidR="006E4F12" w:rsidRPr="001A5EC1" w:rsidRDefault="006E4F12" w:rsidP="00690642">
            <w:pPr>
              <w:rPr>
                <w:rFonts w:ascii="Arial" w:hAnsi="Arial" w:cs="Arial"/>
                <w:sz w:val="20"/>
                <w:szCs w:val="20"/>
              </w:rPr>
            </w:pPr>
            <w:r w:rsidRPr="001A5EC1">
              <w:rPr>
                <w:rFonts w:ascii="Arial" w:hAnsi="Arial" w:cs="Arial"/>
                <w:sz w:val="20"/>
                <w:szCs w:val="20"/>
              </w:rPr>
              <w:t>Het voldoen aan de NEN7512 is afhankelijk van implementatie door Verwerkingsverantwoorde</w:t>
            </w:r>
            <w:r w:rsidRPr="001A5EC1">
              <w:rPr>
                <w:rFonts w:ascii="Arial" w:hAnsi="Arial" w:cs="Arial"/>
                <w:sz w:val="20"/>
                <w:szCs w:val="20"/>
              </w:rPr>
              <w:lastRenderedPageBreak/>
              <w:t xml:space="preserve">lijke. De NEN 7512 ziet op beveiliging van informatie die wordt uitgewisseld tussen zorgorganisaties, zo worden er eisen gesteld aan authenticatie. Het voldoen aan de NEN7513 is afhankelijk van implementatie door Verwerkingsverantwoordelijke. Instellingen voor </w:t>
            </w:r>
            <w:proofErr w:type="spellStart"/>
            <w:r w:rsidRPr="001A5EC1">
              <w:rPr>
                <w:rFonts w:ascii="Arial" w:hAnsi="Arial" w:cs="Arial"/>
                <w:sz w:val="20"/>
                <w:szCs w:val="20"/>
              </w:rPr>
              <w:t>logging</w:t>
            </w:r>
            <w:proofErr w:type="spellEnd"/>
            <w:r w:rsidRPr="001A5EC1">
              <w:rPr>
                <w:rFonts w:ascii="Arial" w:hAnsi="Arial" w:cs="Arial"/>
                <w:sz w:val="20"/>
                <w:szCs w:val="20"/>
              </w:rPr>
              <w:t xml:space="preserve"> worden door de klant bepaald. Verwerker heeft hier vaak geen inzicht in.  </w:t>
            </w:r>
          </w:p>
        </w:tc>
        <w:tc>
          <w:tcPr>
            <w:tcW w:w="4253" w:type="dxa"/>
          </w:tcPr>
          <w:p w14:paraId="3D066CD1" w14:textId="77777777" w:rsidR="008B1A3B" w:rsidRPr="008B1A3B" w:rsidRDefault="008B1A3B" w:rsidP="008B1A3B">
            <w:pPr>
              <w:rPr>
                <w:rFonts w:ascii="Arial" w:hAnsi="Arial" w:cs="Arial"/>
                <w:color w:val="000000" w:themeColor="text1"/>
                <w:sz w:val="20"/>
                <w:szCs w:val="20"/>
              </w:rPr>
            </w:pPr>
            <w:r w:rsidRPr="009B557B">
              <w:rPr>
                <w:rFonts w:ascii="Arial" w:hAnsi="Arial" w:cs="Arial"/>
                <w:color w:val="000000" w:themeColor="text1"/>
                <w:sz w:val="20"/>
                <w:szCs w:val="20"/>
              </w:rPr>
              <w:lastRenderedPageBreak/>
              <w:t xml:space="preserve">Amsterdam UMC gaat </w:t>
            </w:r>
            <w:r w:rsidRPr="008B1A3B">
              <w:rPr>
                <w:rFonts w:ascii="Arial" w:hAnsi="Arial" w:cs="Arial"/>
                <w:color w:val="000000" w:themeColor="text1"/>
                <w:sz w:val="20"/>
                <w:szCs w:val="20"/>
              </w:rPr>
              <w:t>niet akkoord.</w:t>
            </w:r>
          </w:p>
          <w:p w14:paraId="590137F0" w14:textId="5019DFA8" w:rsidR="006E4F12" w:rsidRPr="001A5EC1" w:rsidRDefault="008B1A3B" w:rsidP="00690642">
            <w:pPr>
              <w:rPr>
                <w:rFonts w:ascii="Arial" w:hAnsi="Arial" w:cs="Arial"/>
                <w:sz w:val="20"/>
                <w:szCs w:val="20"/>
              </w:rPr>
            </w:pPr>
            <w:r w:rsidRPr="008B1A3B">
              <w:rPr>
                <w:rFonts w:ascii="Arial" w:hAnsi="Arial" w:cs="Arial"/>
                <w:color w:val="000000" w:themeColor="text1"/>
                <w:sz w:val="20"/>
                <w:szCs w:val="20"/>
              </w:rPr>
              <w:t xml:space="preserve">Het voeding management systeem kan gezondheidsgegevens bevatten en zal veilig moeten kunnen communiceren en een </w:t>
            </w:r>
            <w:proofErr w:type="spellStart"/>
            <w:r w:rsidRPr="008B1A3B">
              <w:rPr>
                <w:rFonts w:ascii="Arial" w:hAnsi="Arial" w:cs="Arial"/>
                <w:color w:val="000000" w:themeColor="text1"/>
                <w:sz w:val="20"/>
                <w:szCs w:val="20"/>
              </w:rPr>
              <w:lastRenderedPageBreak/>
              <w:t>logging</w:t>
            </w:r>
            <w:proofErr w:type="spellEnd"/>
            <w:r w:rsidRPr="008B1A3B">
              <w:rPr>
                <w:rFonts w:ascii="Arial" w:hAnsi="Arial" w:cs="Arial"/>
                <w:color w:val="000000" w:themeColor="text1"/>
                <w:sz w:val="20"/>
                <w:szCs w:val="20"/>
              </w:rPr>
              <w:t xml:space="preserve"> hebben. NEN7512 gaat over communicatie tussen gezondheidssystemen, dus kan ook intern zijn</w:t>
            </w:r>
          </w:p>
        </w:tc>
      </w:tr>
      <w:tr w:rsidR="006E4F12" w:rsidRPr="001A5EC1" w14:paraId="043C69B4" w14:textId="1ECBD82B" w:rsidTr="00CC4F59">
        <w:tc>
          <w:tcPr>
            <w:tcW w:w="1135" w:type="dxa"/>
          </w:tcPr>
          <w:p w14:paraId="7A28DA02" w14:textId="099B222E" w:rsidR="006E4F12" w:rsidRPr="00AE11FC" w:rsidRDefault="006E4F12" w:rsidP="00690642">
            <w:pPr>
              <w:rPr>
                <w:rFonts w:ascii="Arial" w:hAnsi="Arial" w:cs="Arial"/>
                <w:color w:val="FF0000"/>
                <w:sz w:val="20"/>
                <w:szCs w:val="20"/>
              </w:rPr>
            </w:pPr>
            <w:r>
              <w:rPr>
                <w:rFonts w:ascii="Arial" w:hAnsi="Arial" w:cs="Arial"/>
                <w:sz w:val="20"/>
                <w:szCs w:val="20"/>
              </w:rPr>
              <w:lastRenderedPageBreak/>
              <w:t xml:space="preserve">3.10 </w:t>
            </w:r>
            <w:r>
              <w:rPr>
                <w:rFonts w:ascii="Arial" w:hAnsi="Arial" w:cs="Arial"/>
                <w:color w:val="FF0000"/>
                <w:sz w:val="20"/>
                <w:szCs w:val="20"/>
              </w:rPr>
              <w:t>4.4?</w:t>
            </w:r>
          </w:p>
          <w:p w14:paraId="486C5ED1" w14:textId="2BCE98CC" w:rsidR="006E4F12" w:rsidRPr="001E28F1" w:rsidRDefault="006E4F12" w:rsidP="00690642">
            <w:pPr>
              <w:rPr>
                <w:rFonts w:ascii="Arial" w:hAnsi="Arial" w:cs="Arial"/>
                <w:color w:val="FF0000"/>
                <w:sz w:val="20"/>
                <w:szCs w:val="20"/>
              </w:rPr>
            </w:pPr>
          </w:p>
        </w:tc>
        <w:tc>
          <w:tcPr>
            <w:tcW w:w="3260" w:type="dxa"/>
          </w:tcPr>
          <w:p w14:paraId="007E60C1" w14:textId="77777777" w:rsidR="006E4F12" w:rsidRPr="001A5EC1" w:rsidRDefault="006E4F12" w:rsidP="00690642">
            <w:pPr>
              <w:rPr>
                <w:rFonts w:ascii="Arial" w:hAnsi="Arial" w:cs="Arial"/>
                <w:sz w:val="20"/>
                <w:szCs w:val="20"/>
              </w:rPr>
            </w:pPr>
            <w:r w:rsidRPr="00AF1C02">
              <w:rPr>
                <w:rFonts w:ascii="Arial" w:hAnsi="Arial" w:cs="Arial"/>
                <w:sz w:val="20"/>
                <w:szCs w:val="20"/>
              </w:rPr>
              <w:t xml:space="preserve">Verwerker zal op eerste verzoek van Verwerkingsverantwoordelijke een (kopie van een) door een onafhankelijke en ter zake deskundige derde afgegeven geldig certificaat overleggen alsmede de verklaring van toepasselijkheid, indien deze daarover beschikt, of een Third Party Memorandum (TPM), waaruit volgt dat Verwerker de verplichtingen uit dit artikel naleeft. </w:t>
            </w:r>
          </w:p>
        </w:tc>
        <w:tc>
          <w:tcPr>
            <w:tcW w:w="3402" w:type="dxa"/>
          </w:tcPr>
          <w:p w14:paraId="0B528403"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stelt</w:t>
            </w:r>
            <w:r>
              <w:rPr>
                <w:rFonts w:ascii="Arial" w:hAnsi="Arial" w:cs="Arial"/>
                <w:sz w:val="20"/>
                <w:szCs w:val="20"/>
              </w:rPr>
              <w:t xml:space="preserve"> </w:t>
            </w:r>
            <w:r w:rsidRPr="001A5EC1">
              <w:rPr>
                <w:rFonts w:ascii="Arial" w:hAnsi="Arial" w:cs="Arial"/>
                <w:sz w:val="20"/>
                <w:szCs w:val="20"/>
              </w:rPr>
              <w:t>Verwerkingsverantwoordelijke indien Verwerkingsverantwoordelijke daarom verzoekt, jaarlijks in de gelegenheid om een</w:t>
            </w:r>
            <w:r>
              <w:rPr>
                <w:rFonts w:ascii="Arial" w:hAnsi="Arial" w:cs="Arial"/>
                <w:sz w:val="20"/>
                <w:szCs w:val="20"/>
              </w:rPr>
              <w:t xml:space="preserve"> (kopie van een)</w:t>
            </w:r>
            <w:r w:rsidRPr="001A5EC1">
              <w:rPr>
                <w:rFonts w:ascii="Arial" w:hAnsi="Arial" w:cs="Arial"/>
                <w:sz w:val="20"/>
                <w:szCs w:val="20"/>
              </w:rPr>
              <w:t xml:space="preserve"> door een onafhankelijke en ter zake deskundige derde afgegeven geldig certificaat te ontvangen, indien deze daarover beschikt, </w:t>
            </w:r>
            <w:r>
              <w:rPr>
                <w:rFonts w:ascii="Arial" w:hAnsi="Arial" w:cs="Arial"/>
                <w:sz w:val="20"/>
                <w:szCs w:val="20"/>
              </w:rPr>
              <w:t xml:space="preserve">of een Third Party Memorandum, </w:t>
            </w:r>
            <w:r w:rsidRPr="001A5EC1">
              <w:rPr>
                <w:rFonts w:ascii="Arial" w:hAnsi="Arial" w:cs="Arial"/>
                <w:sz w:val="20"/>
                <w:szCs w:val="20"/>
              </w:rPr>
              <w:t xml:space="preserve">waaruit volgt dat Verwerker de verplichtingen uit artikel </w:t>
            </w:r>
            <w:r>
              <w:rPr>
                <w:rFonts w:ascii="Arial" w:hAnsi="Arial" w:cs="Arial"/>
                <w:sz w:val="20"/>
                <w:szCs w:val="20"/>
              </w:rPr>
              <w:t>dit</w:t>
            </w:r>
            <w:r w:rsidRPr="001A5EC1">
              <w:rPr>
                <w:rFonts w:ascii="Arial" w:hAnsi="Arial" w:cs="Arial"/>
                <w:sz w:val="20"/>
                <w:szCs w:val="20"/>
              </w:rPr>
              <w:t xml:space="preserve"> naleeft.</w:t>
            </w:r>
          </w:p>
          <w:p w14:paraId="779F2DE5" w14:textId="77777777" w:rsidR="006E4F12" w:rsidRPr="001A5EC1" w:rsidRDefault="006E4F12" w:rsidP="00690642">
            <w:pPr>
              <w:rPr>
                <w:rFonts w:ascii="Arial" w:hAnsi="Arial" w:cs="Arial"/>
                <w:sz w:val="20"/>
                <w:szCs w:val="20"/>
              </w:rPr>
            </w:pPr>
          </w:p>
        </w:tc>
        <w:tc>
          <w:tcPr>
            <w:tcW w:w="2551" w:type="dxa"/>
          </w:tcPr>
          <w:p w14:paraId="30B0A87C" w14:textId="77777777" w:rsidR="006E4F12" w:rsidRPr="001A5EC1" w:rsidRDefault="006E4F12" w:rsidP="00690642">
            <w:pPr>
              <w:rPr>
                <w:rFonts w:ascii="Arial" w:hAnsi="Arial" w:cs="Arial"/>
                <w:sz w:val="20"/>
                <w:szCs w:val="20"/>
              </w:rPr>
            </w:pPr>
            <w:r w:rsidRPr="001A5EC1">
              <w:rPr>
                <w:rFonts w:ascii="Arial" w:hAnsi="Arial" w:cs="Arial"/>
                <w:sz w:val="20"/>
                <w:szCs w:val="20"/>
              </w:rPr>
              <w:t>Het jaarlijks ontvangen van de certificaten waaruit volgt dat Verwerker voldoet aan de vereisten uit artikel is voldoende, er is geen reden om het aantal verzoeken niet te maximeren op eenmaal per jaar.</w:t>
            </w:r>
          </w:p>
        </w:tc>
        <w:tc>
          <w:tcPr>
            <w:tcW w:w="4253" w:type="dxa"/>
          </w:tcPr>
          <w:p w14:paraId="7C635469" w14:textId="148DB994" w:rsidR="00EA7384" w:rsidRPr="00E95A22" w:rsidRDefault="00EA7384" w:rsidP="00EA7384">
            <w:pPr>
              <w:rPr>
                <w:rFonts w:ascii="Arial" w:hAnsi="Arial" w:cs="Arial"/>
                <w:sz w:val="20"/>
                <w:szCs w:val="20"/>
              </w:rPr>
            </w:pPr>
            <w:r w:rsidRPr="00E95A22">
              <w:rPr>
                <w:rFonts w:ascii="Arial" w:hAnsi="Arial" w:cs="Arial"/>
                <w:sz w:val="20"/>
                <w:szCs w:val="20"/>
              </w:rPr>
              <w:t>Amsterdam UMC gaat niet akkoord</w:t>
            </w:r>
            <w:r w:rsidRPr="00E95A22">
              <w:rPr>
                <w:rFonts w:ascii="Arial" w:hAnsi="Arial" w:cs="Arial"/>
                <w:sz w:val="20"/>
                <w:szCs w:val="20"/>
              </w:rPr>
              <w:t xml:space="preserve"> met uw voorstel:</w:t>
            </w:r>
          </w:p>
          <w:p w14:paraId="3FEBAB47" w14:textId="77777777" w:rsidR="00EA7384" w:rsidRPr="00E95A22" w:rsidRDefault="00EA7384" w:rsidP="00690642">
            <w:pPr>
              <w:rPr>
                <w:rFonts w:ascii="Arial" w:hAnsi="Arial" w:cs="Arial"/>
                <w:sz w:val="20"/>
                <w:szCs w:val="20"/>
              </w:rPr>
            </w:pPr>
          </w:p>
          <w:p w14:paraId="0D30A544" w14:textId="71114E09" w:rsidR="006E4F12" w:rsidRPr="00E95A22" w:rsidRDefault="00EA7384" w:rsidP="00690642">
            <w:pPr>
              <w:rPr>
                <w:rFonts w:ascii="Arial" w:hAnsi="Arial" w:cs="Arial"/>
                <w:sz w:val="20"/>
                <w:szCs w:val="20"/>
              </w:rPr>
            </w:pPr>
            <w:r w:rsidRPr="00E95A22">
              <w:rPr>
                <w:rFonts w:ascii="Arial" w:hAnsi="Arial" w:cs="Arial"/>
                <w:sz w:val="20"/>
                <w:szCs w:val="20"/>
              </w:rPr>
              <w:t>aangezien een certificaat 3 jaar geldig is spreken we over zeer bijzondere omstandigheden waarop we meer dan 1 maal per jaar dit zouden vragen. Die ruimte willen we als verantwoordelijk wel houden voor het geval die zeer bijzondere omstandigheden voordoen</w:t>
            </w:r>
          </w:p>
        </w:tc>
      </w:tr>
      <w:tr w:rsidR="006E4F12" w:rsidRPr="001A5EC1" w14:paraId="415ADACD" w14:textId="1E40EBA9" w:rsidTr="00CC4F59">
        <w:tc>
          <w:tcPr>
            <w:tcW w:w="1135" w:type="dxa"/>
          </w:tcPr>
          <w:p w14:paraId="7A5EC25C" w14:textId="720E98F1" w:rsidR="006E4F12" w:rsidRPr="00AE11FC" w:rsidRDefault="006E4F12" w:rsidP="00690642">
            <w:pPr>
              <w:rPr>
                <w:rFonts w:ascii="Arial" w:hAnsi="Arial" w:cs="Arial"/>
                <w:color w:val="FF0000"/>
                <w:sz w:val="20"/>
                <w:szCs w:val="20"/>
              </w:rPr>
            </w:pPr>
            <w:r>
              <w:rPr>
                <w:rFonts w:ascii="Arial" w:hAnsi="Arial" w:cs="Arial"/>
                <w:sz w:val="20"/>
                <w:szCs w:val="20"/>
              </w:rPr>
              <w:t xml:space="preserve">3.12 </w:t>
            </w:r>
            <w:r>
              <w:rPr>
                <w:rFonts w:ascii="Arial" w:hAnsi="Arial" w:cs="Arial"/>
                <w:color w:val="FF0000"/>
                <w:sz w:val="20"/>
                <w:szCs w:val="20"/>
              </w:rPr>
              <w:t>4.6?</w:t>
            </w:r>
          </w:p>
          <w:p w14:paraId="1CAFCAE7" w14:textId="77777777" w:rsidR="006E4F12" w:rsidRPr="001A5EC1" w:rsidRDefault="006E4F12" w:rsidP="00E95A22">
            <w:pPr>
              <w:rPr>
                <w:rFonts w:ascii="Arial" w:hAnsi="Arial" w:cs="Arial"/>
                <w:sz w:val="20"/>
                <w:szCs w:val="20"/>
              </w:rPr>
            </w:pPr>
          </w:p>
        </w:tc>
        <w:tc>
          <w:tcPr>
            <w:tcW w:w="3260" w:type="dxa"/>
          </w:tcPr>
          <w:p w14:paraId="1F07AF5A"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Verwerkingsverantwoordelijke heeft het recht toe te (laten) zien op de naleving van de hiervoor </w:t>
            </w:r>
            <w:r w:rsidRPr="001A5EC1">
              <w:rPr>
                <w:rFonts w:ascii="Arial" w:hAnsi="Arial" w:cs="Arial"/>
                <w:sz w:val="20"/>
                <w:szCs w:val="20"/>
              </w:rPr>
              <w:lastRenderedPageBreak/>
              <w:t xml:space="preserve">onder artikel </w:t>
            </w:r>
            <w:r>
              <w:rPr>
                <w:rFonts w:ascii="Arial" w:hAnsi="Arial" w:cs="Arial"/>
                <w:sz w:val="20"/>
                <w:szCs w:val="20"/>
              </w:rPr>
              <w:t>3</w:t>
            </w:r>
            <w:r w:rsidRPr="001A5EC1">
              <w:rPr>
                <w:rFonts w:ascii="Arial" w:hAnsi="Arial" w:cs="Arial"/>
                <w:sz w:val="20"/>
                <w:szCs w:val="20"/>
              </w:rPr>
              <w:t xml:space="preserve">.1 tot en met </w:t>
            </w:r>
            <w:r>
              <w:rPr>
                <w:rFonts w:ascii="Arial" w:hAnsi="Arial" w:cs="Arial"/>
                <w:sz w:val="20"/>
                <w:szCs w:val="20"/>
              </w:rPr>
              <w:t>3</w:t>
            </w:r>
            <w:r w:rsidRPr="001A5EC1">
              <w:rPr>
                <w:rFonts w:ascii="Arial" w:hAnsi="Arial" w:cs="Arial"/>
                <w:sz w:val="20"/>
                <w:szCs w:val="20"/>
              </w:rPr>
              <w:t xml:space="preserve">.3 genoemde maatregelen naar aanleiding van (vermoeden van) informatiebeveiligings- of privacy-Inbreuken. Verwerker en Verwerkingsverantwoordelijke bepalen in gezamenlijk wanneer en door welke onafhankelijke derde partij de controle wordt uitgevoerd. Verwerker zal eventuele door Verwerkingsverantwoordelijke naar aanleiding van een dergelijk onderzoek in redelijkheid gegeven instructies tot aanpassing van het beveiligingsbeleid binnen een redelijke termijn opvolgen. </w:t>
            </w:r>
          </w:p>
          <w:p w14:paraId="04DEC25A" w14:textId="77777777" w:rsidR="006E4F12" w:rsidRPr="001A5EC1" w:rsidRDefault="006E4F12" w:rsidP="00690642">
            <w:pPr>
              <w:rPr>
                <w:rFonts w:ascii="Arial" w:hAnsi="Arial" w:cs="Arial"/>
                <w:sz w:val="20"/>
                <w:szCs w:val="20"/>
              </w:rPr>
            </w:pPr>
          </w:p>
        </w:tc>
        <w:tc>
          <w:tcPr>
            <w:tcW w:w="3402" w:type="dxa"/>
          </w:tcPr>
          <w:p w14:paraId="70D2A213"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 xml:space="preserve">Verwerkingsverantwoordelijke heeft het recht toe te (laten) zien op de naleving van de hiervoor onder </w:t>
            </w:r>
            <w:r w:rsidRPr="001A5EC1">
              <w:rPr>
                <w:rFonts w:ascii="Arial" w:hAnsi="Arial" w:cs="Arial"/>
                <w:sz w:val="20"/>
                <w:szCs w:val="20"/>
              </w:rPr>
              <w:lastRenderedPageBreak/>
              <w:t xml:space="preserve">artikel </w:t>
            </w:r>
            <w:r>
              <w:rPr>
                <w:rFonts w:ascii="Arial" w:hAnsi="Arial" w:cs="Arial"/>
                <w:sz w:val="20"/>
                <w:szCs w:val="20"/>
              </w:rPr>
              <w:t>3</w:t>
            </w:r>
            <w:r w:rsidRPr="001A5EC1">
              <w:rPr>
                <w:rFonts w:ascii="Arial" w:hAnsi="Arial" w:cs="Arial"/>
                <w:sz w:val="20"/>
                <w:szCs w:val="20"/>
              </w:rPr>
              <w:t xml:space="preserve">.1 tot en met </w:t>
            </w:r>
            <w:r>
              <w:rPr>
                <w:rFonts w:ascii="Arial" w:hAnsi="Arial" w:cs="Arial"/>
                <w:sz w:val="20"/>
                <w:szCs w:val="20"/>
              </w:rPr>
              <w:t>3</w:t>
            </w:r>
            <w:r w:rsidRPr="001A5EC1">
              <w:rPr>
                <w:rFonts w:ascii="Arial" w:hAnsi="Arial" w:cs="Arial"/>
                <w:sz w:val="20"/>
                <w:szCs w:val="20"/>
              </w:rPr>
              <w:t xml:space="preserve">.4 genoemde maatregelen. Verwerker stelt Verwerkingsverantwoordelijke, indien Verwerkingsverantwoordelijke daar aanleiding toe ziet naar aanleiding van een aantoonbaar vermoeden van informatie- of privacy-incidenten, hiertoe eenmaal per jaar in de gelegenheid op een door Partijen in gezamenlijk overleg nader te bepalen tijdstip. Verwerkingsverantwoordelijke laat zich hierbij bijstaan door een onafhankelijke gecertificeerde auditor. Het onderzoek (waaronder begrepen de documentatie en overige gegevens waartoe het onderzoek zich uitstrekt) en de resultaten daarvan zullen door Verwerkingsverantwoordelijke en de auditor strikt vertrouwelijk worden behandeld. De auditor zal voorafgaande aan het onderzoek dienaangaande een geheimhoudingsverklaring ondertekenen. Verwerkingsverantwoordelijke zal zorgdragen dat het onderzoek op een zodanige wijze wordt uitgevoerd dat Verwerker geen tot zo min mogelijk hinder hiervan </w:t>
            </w:r>
            <w:r w:rsidRPr="001A5EC1">
              <w:rPr>
                <w:rFonts w:ascii="Arial" w:hAnsi="Arial" w:cs="Arial"/>
                <w:sz w:val="20"/>
                <w:szCs w:val="20"/>
              </w:rPr>
              <w:lastRenderedPageBreak/>
              <w:t xml:space="preserve">ondervindt. Verwerkingsverantwoordelijke zal Verwerker zo spoedig mogelijk een volledige en ongewijzigde kopie van de onderzoeksresultaten overhandigen in een voor Verwerker eenvoudig leesbare en duurzame vorm. </w:t>
            </w:r>
          </w:p>
          <w:p w14:paraId="5BA0B99F"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Verwerker zal in alle redelijkheid haar medewerking verlenen aan een dergelijk onderzoek. Verwerkingsverantwoordelijke en Verwerker zullen na het onderzoek in overleg treden om zo nodig te bezien of en in welke mate aanpassingen van de organisatorische en beveiligingsmaatregelen noodzakelijk zijn om te voldoen aan de alsdan geldende dwingendrechtelijke wetgeving ter bescherming van </w:t>
            </w:r>
            <w:r>
              <w:rPr>
                <w:rFonts w:ascii="Arial" w:hAnsi="Arial" w:cs="Arial"/>
                <w:sz w:val="20"/>
                <w:szCs w:val="20"/>
              </w:rPr>
              <w:t>P</w:t>
            </w:r>
            <w:r w:rsidRPr="001A5EC1">
              <w:rPr>
                <w:rFonts w:ascii="Arial" w:hAnsi="Arial" w:cs="Arial"/>
                <w:sz w:val="20"/>
                <w:szCs w:val="20"/>
              </w:rPr>
              <w:t>ersoonsgegevens.</w:t>
            </w:r>
          </w:p>
        </w:tc>
        <w:tc>
          <w:tcPr>
            <w:tcW w:w="2551" w:type="dxa"/>
          </w:tcPr>
          <w:p w14:paraId="3FFDF961"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 xml:space="preserve">Audits kunnen een behoorlijke disruptie vormen voor de </w:t>
            </w:r>
            <w:r w:rsidRPr="001A5EC1">
              <w:rPr>
                <w:rFonts w:ascii="Arial" w:hAnsi="Arial" w:cs="Arial"/>
                <w:sz w:val="20"/>
                <w:szCs w:val="20"/>
              </w:rPr>
              <w:lastRenderedPageBreak/>
              <w:t xml:space="preserve">bedrijfsvoering van Verwerker en bedrijfsinformatie Verwerker dient afdoende te worden beschermd. </w:t>
            </w:r>
          </w:p>
          <w:p w14:paraId="0D54D84E" w14:textId="77777777" w:rsidR="006E4F12" w:rsidRPr="001A5EC1" w:rsidRDefault="006E4F12" w:rsidP="00690642">
            <w:pPr>
              <w:rPr>
                <w:rFonts w:ascii="Arial" w:hAnsi="Arial" w:cs="Arial"/>
                <w:sz w:val="20"/>
                <w:szCs w:val="20"/>
              </w:rPr>
            </w:pPr>
          </w:p>
          <w:p w14:paraId="0AFAE88E" w14:textId="77777777" w:rsidR="006E4F12" w:rsidRPr="001A5EC1" w:rsidRDefault="006E4F12" w:rsidP="00690642">
            <w:pPr>
              <w:rPr>
                <w:rFonts w:ascii="Arial" w:hAnsi="Arial" w:cs="Arial"/>
                <w:sz w:val="20"/>
                <w:szCs w:val="20"/>
              </w:rPr>
            </w:pPr>
            <w:r w:rsidRPr="001A5EC1">
              <w:rPr>
                <w:rFonts w:ascii="Arial" w:hAnsi="Arial" w:cs="Arial"/>
                <w:sz w:val="20"/>
                <w:szCs w:val="20"/>
              </w:rPr>
              <w:t>Aanpassingen in de tekst zien op:</w:t>
            </w:r>
          </w:p>
          <w:p w14:paraId="56B8363F"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 Verwerkingsverantwoordelijke heeft het recht naar aanleiding van een incident </w:t>
            </w:r>
            <w:r>
              <w:rPr>
                <w:rFonts w:ascii="Arial" w:hAnsi="Arial" w:cs="Arial"/>
                <w:sz w:val="20"/>
                <w:szCs w:val="20"/>
              </w:rPr>
              <w:t>en niet vaker dan</w:t>
            </w:r>
            <w:r w:rsidRPr="001A5EC1">
              <w:rPr>
                <w:rFonts w:ascii="Arial" w:hAnsi="Arial" w:cs="Arial"/>
                <w:sz w:val="20"/>
                <w:szCs w:val="20"/>
              </w:rPr>
              <w:t xml:space="preserve"> eenmaal per jaar een audit te houden</w:t>
            </w:r>
          </w:p>
          <w:p w14:paraId="74060499" w14:textId="77777777" w:rsidR="006E4F12" w:rsidRPr="001A5EC1" w:rsidRDefault="006E4F12" w:rsidP="00690642">
            <w:pPr>
              <w:rPr>
                <w:rFonts w:ascii="Arial" w:hAnsi="Arial" w:cs="Arial"/>
                <w:sz w:val="20"/>
                <w:szCs w:val="20"/>
              </w:rPr>
            </w:pPr>
            <w:r w:rsidRPr="001A5EC1">
              <w:rPr>
                <w:rFonts w:ascii="Arial" w:hAnsi="Arial" w:cs="Arial"/>
                <w:sz w:val="20"/>
                <w:szCs w:val="20"/>
              </w:rPr>
              <w:t>- hierbij wordt gebruik gemaakt van een onafhankelijke gecertificeerde auditor</w:t>
            </w:r>
          </w:p>
          <w:p w14:paraId="25EB4923" w14:textId="77777777" w:rsidR="006E4F12" w:rsidRPr="001A5EC1" w:rsidRDefault="006E4F12" w:rsidP="00690642">
            <w:pPr>
              <w:rPr>
                <w:rFonts w:ascii="Arial" w:hAnsi="Arial" w:cs="Arial"/>
                <w:sz w:val="20"/>
                <w:szCs w:val="20"/>
              </w:rPr>
            </w:pPr>
            <w:r w:rsidRPr="001A5EC1">
              <w:rPr>
                <w:rFonts w:ascii="Arial" w:hAnsi="Arial" w:cs="Arial"/>
                <w:sz w:val="20"/>
                <w:szCs w:val="20"/>
              </w:rPr>
              <w:t>- het onderzoek en de resultaten worden vertrouwelijk behandeld</w:t>
            </w:r>
          </w:p>
          <w:p w14:paraId="4E617864" w14:textId="77777777" w:rsidR="006E4F12" w:rsidRPr="001A5EC1" w:rsidRDefault="006E4F12" w:rsidP="00690642">
            <w:pPr>
              <w:rPr>
                <w:rFonts w:ascii="Arial" w:hAnsi="Arial" w:cs="Arial"/>
                <w:sz w:val="20"/>
                <w:szCs w:val="20"/>
              </w:rPr>
            </w:pPr>
            <w:r>
              <w:rPr>
                <w:rFonts w:ascii="Arial" w:hAnsi="Arial" w:cs="Arial"/>
                <w:sz w:val="20"/>
                <w:szCs w:val="20"/>
              </w:rPr>
              <w:t>-</w:t>
            </w:r>
            <w:r w:rsidRPr="001A5EC1">
              <w:rPr>
                <w:rFonts w:ascii="Arial" w:hAnsi="Arial" w:cs="Arial"/>
                <w:sz w:val="20"/>
                <w:szCs w:val="20"/>
              </w:rPr>
              <w:t>Verwerkingsverantwoordelijke draagt er zorg voor dat het onderzoek zo min mogelijk hinder veroorzaakt bij Verwerker</w:t>
            </w:r>
          </w:p>
          <w:p w14:paraId="0C546268"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 Verwerkingsverantwoordelijke stelt Verwerker zo </w:t>
            </w:r>
            <w:r w:rsidRPr="001A5EC1">
              <w:rPr>
                <w:rFonts w:ascii="Arial" w:hAnsi="Arial" w:cs="Arial"/>
                <w:sz w:val="20"/>
                <w:szCs w:val="20"/>
              </w:rPr>
              <w:lastRenderedPageBreak/>
              <w:t>snel mogelijk op de hoogte van de resultaten</w:t>
            </w:r>
          </w:p>
          <w:p w14:paraId="1C4FED99"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 Verwerkingsverantwoordelijke en Verwerker gaan in overleg over eventuele wijzigingen. </w:t>
            </w:r>
          </w:p>
        </w:tc>
        <w:tc>
          <w:tcPr>
            <w:tcW w:w="4253" w:type="dxa"/>
          </w:tcPr>
          <w:p w14:paraId="3F5C01FB" w14:textId="77777777" w:rsidR="00E95A22" w:rsidRPr="00E95A22" w:rsidRDefault="00E95A22" w:rsidP="00E95A22">
            <w:pPr>
              <w:rPr>
                <w:rFonts w:ascii="Arial" w:hAnsi="Arial" w:cs="Arial"/>
                <w:sz w:val="20"/>
                <w:szCs w:val="20"/>
              </w:rPr>
            </w:pPr>
            <w:r w:rsidRPr="00E95A22">
              <w:rPr>
                <w:rFonts w:ascii="Arial" w:hAnsi="Arial" w:cs="Arial"/>
                <w:sz w:val="20"/>
                <w:szCs w:val="20"/>
              </w:rPr>
              <w:lastRenderedPageBreak/>
              <w:t>Amsterdam UMC gaat niet akkoord met uw voorstel:</w:t>
            </w:r>
          </w:p>
          <w:p w14:paraId="6ACE5BB6" w14:textId="77777777" w:rsidR="006E4F12" w:rsidRPr="00A2708F" w:rsidRDefault="006E4F12" w:rsidP="00690642">
            <w:pPr>
              <w:rPr>
                <w:rFonts w:ascii="Arial" w:hAnsi="Arial" w:cs="Arial"/>
                <w:sz w:val="20"/>
                <w:szCs w:val="20"/>
              </w:rPr>
            </w:pPr>
          </w:p>
          <w:p w14:paraId="05AB74B8" w14:textId="0A85E248" w:rsidR="00E95A22" w:rsidRPr="00A2708F" w:rsidRDefault="00A2708F" w:rsidP="00E95A22">
            <w:pPr>
              <w:rPr>
                <w:rFonts w:ascii="Arial" w:hAnsi="Arial" w:cs="Arial"/>
                <w:sz w:val="20"/>
                <w:szCs w:val="20"/>
              </w:rPr>
            </w:pPr>
            <w:r w:rsidRPr="00A2708F">
              <w:rPr>
                <w:rFonts w:ascii="Arial" w:hAnsi="Arial" w:cs="Arial"/>
                <w:sz w:val="20"/>
                <w:szCs w:val="20"/>
              </w:rPr>
              <w:lastRenderedPageBreak/>
              <w:t>H</w:t>
            </w:r>
            <w:r w:rsidR="00E95A22" w:rsidRPr="00A2708F">
              <w:rPr>
                <w:rFonts w:ascii="Arial" w:hAnsi="Arial" w:cs="Arial"/>
                <w:sz w:val="20"/>
                <w:szCs w:val="20"/>
              </w:rPr>
              <w:t>et hebben van een certificaat brengt al met zich mee dat je als bedrijf een audit laat uitvoeren. We hebben het hier dus alleen over bijzondere omstandigheden. Ook voor ons is dit een behoorlijke inspanning als we hier gebruik van willen maken. Is dus redundant om hier beperkingen te willen opnemen.</w:t>
            </w:r>
          </w:p>
          <w:p w14:paraId="3B9D7096" w14:textId="0AC39A07" w:rsidR="00E95A22" w:rsidRPr="001A5EC1" w:rsidRDefault="00E95A22" w:rsidP="00690642">
            <w:pPr>
              <w:rPr>
                <w:rFonts w:ascii="Arial" w:hAnsi="Arial" w:cs="Arial"/>
                <w:sz w:val="20"/>
                <w:szCs w:val="20"/>
              </w:rPr>
            </w:pPr>
          </w:p>
        </w:tc>
      </w:tr>
      <w:tr w:rsidR="006E4F12" w:rsidRPr="001A5EC1" w14:paraId="5AC24EE0" w14:textId="21F4FB31" w:rsidTr="00CC4F59">
        <w:tc>
          <w:tcPr>
            <w:tcW w:w="1135" w:type="dxa"/>
          </w:tcPr>
          <w:p w14:paraId="3AB32854" w14:textId="77777777" w:rsidR="006E4F12" w:rsidRDefault="006E4F12" w:rsidP="00690642">
            <w:pPr>
              <w:rPr>
                <w:rFonts w:ascii="Arial" w:hAnsi="Arial" w:cs="Arial"/>
                <w:color w:val="FF0000"/>
                <w:sz w:val="20"/>
                <w:szCs w:val="20"/>
              </w:rPr>
            </w:pPr>
            <w:r>
              <w:rPr>
                <w:rFonts w:ascii="Arial" w:hAnsi="Arial" w:cs="Arial"/>
                <w:sz w:val="20"/>
                <w:szCs w:val="20"/>
              </w:rPr>
              <w:lastRenderedPageBreak/>
              <w:t xml:space="preserve">3.12 </w:t>
            </w:r>
            <w:r>
              <w:rPr>
                <w:rFonts w:ascii="Arial" w:hAnsi="Arial" w:cs="Arial"/>
                <w:color w:val="FF0000"/>
                <w:sz w:val="20"/>
                <w:szCs w:val="20"/>
              </w:rPr>
              <w:t>4.6?</w:t>
            </w:r>
          </w:p>
          <w:p w14:paraId="5588CA9B" w14:textId="763209D9" w:rsidR="006E4F12" w:rsidRPr="00AE11FC" w:rsidRDefault="006E4F12" w:rsidP="00690642">
            <w:pPr>
              <w:rPr>
                <w:rFonts w:ascii="Arial" w:hAnsi="Arial" w:cs="Arial"/>
                <w:color w:val="FF0000"/>
                <w:sz w:val="20"/>
                <w:szCs w:val="20"/>
              </w:rPr>
            </w:pPr>
          </w:p>
        </w:tc>
        <w:tc>
          <w:tcPr>
            <w:tcW w:w="3260" w:type="dxa"/>
          </w:tcPr>
          <w:p w14:paraId="7BD177DE" w14:textId="77777777" w:rsidR="006E4F12" w:rsidRPr="001A5EC1" w:rsidRDefault="006E4F12" w:rsidP="00690642">
            <w:pPr>
              <w:rPr>
                <w:rFonts w:ascii="Arial" w:hAnsi="Arial" w:cs="Arial"/>
                <w:sz w:val="20"/>
                <w:szCs w:val="20"/>
              </w:rPr>
            </w:pPr>
            <w:r>
              <w:rPr>
                <w:rFonts w:ascii="Arial" w:hAnsi="Arial" w:cs="Arial"/>
                <w:sz w:val="20"/>
                <w:szCs w:val="20"/>
              </w:rPr>
              <w:t>Toevoeging aan de tekst.</w:t>
            </w:r>
          </w:p>
        </w:tc>
        <w:tc>
          <w:tcPr>
            <w:tcW w:w="3402" w:type="dxa"/>
          </w:tcPr>
          <w:p w14:paraId="2DF07E81" w14:textId="77777777" w:rsidR="006E4F12" w:rsidRPr="001A5EC1" w:rsidRDefault="006E4F12" w:rsidP="00690642">
            <w:pPr>
              <w:rPr>
                <w:rFonts w:ascii="Arial" w:hAnsi="Arial" w:cs="Arial"/>
                <w:sz w:val="20"/>
                <w:szCs w:val="20"/>
              </w:rPr>
            </w:pPr>
            <w:r>
              <w:rPr>
                <w:rFonts w:ascii="Arial" w:hAnsi="Arial" w:cs="Arial"/>
                <w:sz w:val="20"/>
                <w:szCs w:val="20"/>
              </w:rPr>
              <w:t>Aan dit artikel wordt toegevoegd dat Verwerker slechts uitvoering dient te geven aan de instructies voor zover dit noodzakelijk is om het overeengekomen beveiligingsniveau te borgen.</w:t>
            </w:r>
          </w:p>
        </w:tc>
        <w:tc>
          <w:tcPr>
            <w:tcW w:w="2551" w:type="dxa"/>
          </w:tcPr>
          <w:p w14:paraId="7E31E244" w14:textId="77777777" w:rsidR="006E4F12" w:rsidRPr="001A5EC1" w:rsidRDefault="006E4F12" w:rsidP="00690642">
            <w:pPr>
              <w:rPr>
                <w:rFonts w:ascii="Arial" w:hAnsi="Arial" w:cs="Arial"/>
                <w:sz w:val="20"/>
                <w:szCs w:val="20"/>
              </w:rPr>
            </w:pPr>
          </w:p>
        </w:tc>
        <w:tc>
          <w:tcPr>
            <w:tcW w:w="4253" w:type="dxa"/>
          </w:tcPr>
          <w:p w14:paraId="2853921A" w14:textId="77777777" w:rsidR="00A2708F" w:rsidRPr="00E95A22" w:rsidRDefault="00A2708F" w:rsidP="00A2708F">
            <w:pPr>
              <w:rPr>
                <w:rFonts w:ascii="Arial" w:hAnsi="Arial" w:cs="Arial"/>
                <w:sz w:val="20"/>
                <w:szCs w:val="20"/>
              </w:rPr>
            </w:pPr>
            <w:r w:rsidRPr="00E95A22">
              <w:rPr>
                <w:rFonts w:ascii="Arial" w:hAnsi="Arial" w:cs="Arial"/>
                <w:sz w:val="20"/>
                <w:szCs w:val="20"/>
              </w:rPr>
              <w:t>Amsterdam UMC gaat niet akkoord met uw voorstel:</w:t>
            </w:r>
          </w:p>
          <w:p w14:paraId="0D922DF5" w14:textId="77777777" w:rsidR="006E4F12" w:rsidRDefault="006E4F12" w:rsidP="00690642">
            <w:pPr>
              <w:rPr>
                <w:rFonts w:ascii="Arial" w:hAnsi="Arial" w:cs="Arial"/>
                <w:sz w:val="20"/>
                <w:szCs w:val="20"/>
              </w:rPr>
            </w:pPr>
          </w:p>
          <w:p w14:paraId="4E555254" w14:textId="5F755B0A" w:rsidR="00A2708F" w:rsidRPr="001A5EC1" w:rsidRDefault="00A2708F" w:rsidP="00690642">
            <w:pPr>
              <w:rPr>
                <w:rFonts w:ascii="Arial" w:hAnsi="Arial" w:cs="Arial"/>
                <w:sz w:val="20"/>
                <w:szCs w:val="20"/>
              </w:rPr>
            </w:pPr>
            <w:r w:rsidRPr="00A2708F">
              <w:rPr>
                <w:rFonts w:ascii="Arial" w:hAnsi="Arial" w:cs="Arial"/>
                <w:sz w:val="20"/>
                <w:szCs w:val="20"/>
              </w:rPr>
              <w:t xml:space="preserve">van te voren word een </w:t>
            </w:r>
            <w:r w:rsidRPr="00A2708F">
              <w:rPr>
                <w:rFonts w:ascii="Arial" w:hAnsi="Arial" w:cs="Arial"/>
                <w:sz w:val="20"/>
                <w:szCs w:val="20"/>
              </w:rPr>
              <w:t>beveiligingen</w:t>
            </w:r>
            <w:r w:rsidRPr="00A2708F">
              <w:rPr>
                <w:rFonts w:ascii="Arial" w:hAnsi="Arial" w:cs="Arial"/>
                <w:sz w:val="20"/>
                <w:szCs w:val="20"/>
              </w:rPr>
              <w:t xml:space="preserve"> niveau afgesproken dus redundant dat we niet meer vragen dan passend bij </w:t>
            </w:r>
            <w:r w:rsidRPr="00A2708F">
              <w:rPr>
                <w:rFonts w:ascii="Arial" w:hAnsi="Arial" w:cs="Arial"/>
                <w:sz w:val="20"/>
                <w:szCs w:val="20"/>
              </w:rPr>
              <w:t>beveiliging</w:t>
            </w:r>
            <w:r w:rsidRPr="00A2708F">
              <w:rPr>
                <w:rFonts w:ascii="Arial" w:hAnsi="Arial" w:cs="Arial"/>
                <w:sz w:val="20"/>
                <w:szCs w:val="20"/>
              </w:rPr>
              <w:t xml:space="preserve"> </w:t>
            </w:r>
            <w:r w:rsidRPr="00A2708F">
              <w:rPr>
                <w:rFonts w:ascii="Arial" w:hAnsi="Arial" w:cs="Arial"/>
                <w:sz w:val="20"/>
                <w:szCs w:val="20"/>
              </w:rPr>
              <w:t>niveau</w:t>
            </w:r>
          </w:p>
        </w:tc>
      </w:tr>
      <w:tr w:rsidR="006E4F12" w:rsidRPr="001A5EC1" w14:paraId="3DA65B9C" w14:textId="3A443DF4" w:rsidTr="00CC4F59">
        <w:tc>
          <w:tcPr>
            <w:tcW w:w="1135" w:type="dxa"/>
          </w:tcPr>
          <w:p w14:paraId="38017F6A" w14:textId="77777777" w:rsidR="006E4F12" w:rsidRDefault="006E4F12" w:rsidP="00690642">
            <w:pPr>
              <w:rPr>
                <w:rFonts w:ascii="Arial" w:hAnsi="Arial" w:cs="Arial"/>
                <w:color w:val="FF0000"/>
                <w:sz w:val="20"/>
                <w:szCs w:val="20"/>
              </w:rPr>
            </w:pPr>
            <w:r>
              <w:rPr>
                <w:rFonts w:ascii="Arial" w:hAnsi="Arial" w:cs="Arial"/>
                <w:sz w:val="20"/>
                <w:szCs w:val="20"/>
              </w:rPr>
              <w:t xml:space="preserve">3.13 </w:t>
            </w:r>
            <w:r>
              <w:rPr>
                <w:rFonts w:ascii="Arial" w:hAnsi="Arial" w:cs="Arial"/>
                <w:color w:val="FF0000"/>
                <w:sz w:val="20"/>
                <w:szCs w:val="20"/>
              </w:rPr>
              <w:t>4.7?</w:t>
            </w:r>
          </w:p>
          <w:p w14:paraId="6B58D119" w14:textId="7D12B156" w:rsidR="006E4F12" w:rsidRPr="004126F4" w:rsidRDefault="006E4F12" w:rsidP="00690642">
            <w:pPr>
              <w:rPr>
                <w:rFonts w:ascii="Arial" w:hAnsi="Arial" w:cs="Arial"/>
                <w:color w:val="FF0000"/>
                <w:sz w:val="20"/>
                <w:szCs w:val="20"/>
              </w:rPr>
            </w:pPr>
          </w:p>
        </w:tc>
        <w:tc>
          <w:tcPr>
            <w:tcW w:w="3260" w:type="dxa"/>
          </w:tcPr>
          <w:p w14:paraId="495A913C"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Het voorgaande laat de instructiebevoegdheid van Verwerkingsverantwoordelijke om </w:t>
            </w:r>
            <w:r w:rsidRPr="001A5EC1">
              <w:rPr>
                <w:rFonts w:ascii="Arial" w:hAnsi="Arial" w:cs="Arial"/>
                <w:sz w:val="20"/>
                <w:szCs w:val="20"/>
              </w:rPr>
              <w:lastRenderedPageBreak/>
              <w:t>zo nodig aanvullende maatregelen te (doen) treffen onverlet.</w:t>
            </w:r>
          </w:p>
        </w:tc>
        <w:tc>
          <w:tcPr>
            <w:tcW w:w="3402" w:type="dxa"/>
          </w:tcPr>
          <w:p w14:paraId="32828D07"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Deze zin vervalt.</w:t>
            </w:r>
          </w:p>
        </w:tc>
        <w:tc>
          <w:tcPr>
            <w:tcW w:w="2551" w:type="dxa"/>
          </w:tcPr>
          <w:p w14:paraId="55692467"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Beveiliging wordt vooraf overeengekomen en er rusten al meerdere </w:t>
            </w:r>
            <w:r w:rsidRPr="001A5EC1">
              <w:rPr>
                <w:rFonts w:ascii="Arial" w:hAnsi="Arial" w:cs="Arial"/>
                <w:sz w:val="20"/>
                <w:szCs w:val="20"/>
              </w:rPr>
              <w:lastRenderedPageBreak/>
              <w:t>plichten op Verwerker om proactief de beveiliging te verbeteren. Een instructiebevoegdheid die onverkort gevolgd moet worden is hierbij buitenproportioneel en daarom niet akkoord.</w:t>
            </w:r>
          </w:p>
        </w:tc>
        <w:tc>
          <w:tcPr>
            <w:tcW w:w="4253" w:type="dxa"/>
          </w:tcPr>
          <w:p w14:paraId="2CAE9705" w14:textId="77777777" w:rsidR="00D76C43" w:rsidRPr="00537B3E" w:rsidRDefault="00D76C43" w:rsidP="00D76C43">
            <w:pPr>
              <w:rPr>
                <w:rFonts w:ascii="Arial" w:hAnsi="Arial" w:cs="Arial"/>
                <w:sz w:val="20"/>
                <w:szCs w:val="20"/>
              </w:rPr>
            </w:pPr>
            <w:r w:rsidRPr="00537B3E">
              <w:rPr>
                <w:rFonts w:ascii="Arial" w:hAnsi="Arial" w:cs="Arial"/>
                <w:sz w:val="20"/>
                <w:szCs w:val="20"/>
              </w:rPr>
              <w:lastRenderedPageBreak/>
              <w:t>Amsterdam UMC gaat niet akkoord met uw voorstel:</w:t>
            </w:r>
          </w:p>
          <w:p w14:paraId="29C67505" w14:textId="77777777" w:rsidR="006E4F12" w:rsidRPr="00537B3E" w:rsidRDefault="006E4F12" w:rsidP="00690642">
            <w:pPr>
              <w:rPr>
                <w:rFonts w:ascii="Arial" w:hAnsi="Arial" w:cs="Arial"/>
                <w:sz w:val="20"/>
                <w:szCs w:val="20"/>
              </w:rPr>
            </w:pPr>
          </w:p>
          <w:p w14:paraId="67098085" w14:textId="24CA5657" w:rsidR="00D76C43" w:rsidRPr="00537B3E" w:rsidRDefault="00D76C43" w:rsidP="00690642">
            <w:pPr>
              <w:rPr>
                <w:rFonts w:ascii="Arial" w:hAnsi="Arial" w:cs="Arial"/>
                <w:sz w:val="20"/>
                <w:szCs w:val="20"/>
              </w:rPr>
            </w:pPr>
            <w:r w:rsidRPr="00537B3E">
              <w:rPr>
                <w:rFonts w:ascii="Arial" w:hAnsi="Arial" w:cs="Arial"/>
                <w:sz w:val="20"/>
                <w:szCs w:val="20"/>
              </w:rPr>
              <w:lastRenderedPageBreak/>
              <w:t>slaat op wat er boven staat in 4.7 en als we zien dat je als leverancier niet mee beweegt geeft dit ons de ruimte instructie daar in te geven. Bv software kan alleen maar functioneren op OS wat niet word ondersteund door bv</w:t>
            </w:r>
            <w:r w:rsidR="00537B3E" w:rsidRPr="00537B3E">
              <w:rPr>
                <w:rFonts w:ascii="Arial" w:hAnsi="Arial" w:cs="Arial"/>
                <w:sz w:val="20"/>
                <w:szCs w:val="20"/>
              </w:rPr>
              <w:t>.</w:t>
            </w:r>
            <w:r w:rsidRPr="00537B3E">
              <w:rPr>
                <w:rFonts w:ascii="Arial" w:hAnsi="Arial" w:cs="Arial"/>
                <w:sz w:val="20"/>
                <w:szCs w:val="20"/>
              </w:rPr>
              <w:t xml:space="preserve"> </w:t>
            </w:r>
            <w:proofErr w:type="spellStart"/>
            <w:r w:rsidRPr="00537B3E">
              <w:rPr>
                <w:rFonts w:ascii="Arial" w:hAnsi="Arial" w:cs="Arial"/>
                <w:sz w:val="20"/>
                <w:szCs w:val="20"/>
              </w:rPr>
              <w:t>microsoft</w:t>
            </w:r>
            <w:proofErr w:type="spellEnd"/>
            <w:r w:rsidRPr="00537B3E">
              <w:rPr>
                <w:rFonts w:ascii="Arial" w:hAnsi="Arial" w:cs="Arial"/>
                <w:sz w:val="20"/>
                <w:szCs w:val="20"/>
              </w:rPr>
              <w:t>, dan moeten we instructie kunnen geven software geschikt te maken voor wel ondersteunde OS.</w:t>
            </w:r>
          </w:p>
        </w:tc>
      </w:tr>
      <w:tr w:rsidR="006E4F12" w:rsidRPr="001A5EC1" w14:paraId="059CF5EC" w14:textId="72946812" w:rsidTr="00CC4F59">
        <w:tc>
          <w:tcPr>
            <w:tcW w:w="1135" w:type="dxa"/>
          </w:tcPr>
          <w:p w14:paraId="4909924E" w14:textId="4A1226D8" w:rsidR="006E4F12" w:rsidRPr="004126F4" w:rsidRDefault="006E4F12" w:rsidP="00690642">
            <w:pPr>
              <w:rPr>
                <w:rFonts w:ascii="Arial" w:hAnsi="Arial" w:cs="Arial"/>
                <w:color w:val="FF0000"/>
                <w:sz w:val="20"/>
                <w:szCs w:val="20"/>
              </w:rPr>
            </w:pPr>
            <w:r>
              <w:rPr>
                <w:rFonts w:ascii="Arial" w:hAnsi="Arial" w:cs="Arial"/>
                <w:sz w:val="20"/>
                <w:szCs w:val="20"/>
              </w:rPr>
              <w:lastRenderedPageBreak/>
              <w:t>4</w:t>
            </w:r>
            <w:r w:rsidRPr="001A5EC1">
              <w:rPr>
                <w:rFonts w:ascii="Arial" w:hAnsi="Arial" w:cs="Arial"/>
                <w:sz w:val="20"/>
                <w:szCs w:val="20"/>
              </w:rPr>
              <w:t>.2</w:t>
            </w:r>
            <w:r>
              <w:rPr>
                <w:rFonts w:ascii="Arial" w:hAnsi="Arial" w:cs="Arial"/>
                <w:sz w:val="20"/>
                <w:szCs w:val="20"/>
              </w:rPr>
              <w:t xml:space="preserve"> </w:t>
            </w:r>
            <w:r>
              <w:rPr>
                <w:rFonts w:ascii="Arial" w:hAnsi="Arial" w:cs="Arial"/>
                <w:color w:val="FF0000"/>
                <w:sz w:val="20"/>
                <w:szCs w:val="20"/>
              </w:rPr>
              <w:t>5.2?</w:t>
            </w:r>
          </w:p>
          <w:p w14:paraId="3215417F" w14:textId="1516A4B6" w:rsidR="006E4F12" w:rsidRPr="004126F4" w:rsidRDefault="006E4F12" w:rsidP="00690642">
            <w:pPr>
              <w:rPr>
                <w:rFonts w:ascii="Arial" w:hAnsi="Arial" w:cs="Arial"/>
                <w:color w:val="FF0000"/>
                <w:sz w:val="20"/>
                <w:szCs w:val="20"/>
              </w:rPr>
            </w:pPr>
          </w:p>
        </w:tc>
        <w:tc>
          <w:tcPr>
            <w:tcW w:w="3260" w:type="dxa"/>
            <w:tcBorders>
              <w:top w:val="single" w:sz="4" w:space="0" w:color="auto"/>
            </w:tcBorders>
          </w:tcPr>
          <w:p w14:paraId="747E6619" w14:textId="77777777" w:rsidR="006E4F12" w:rsidRPr="001A5EC1" w:rsidRDefault="006E4F12" w:rsidP="00690642">
            <w:pPr>
              <w:pStyle w:val="lst11"/>
              <w:numPr>
                <w:ilvl w:val="0"/>
                <w:numId w:val="0"/>
              </w:numPr>
              <w:rPr>
                <w:rFonts w:ascii="Arial" w:hAnsi="Arial" w:cs="Arial"/>
                <w:sz w:val="20"/>
                <w:szCs w:val="20"/>
              </w:rPr>
            </w:pPr>
            <w:r w:rsidRPr="001A5EC1">
              <w:rPr>
                <w:rFonts w:ascii="Arial" w:hAnsi="Arial" w:cs="Arial"/>
                <w:sz w:val="20"/>
                <w:szCs w:val="20"/>
              </w:rPr>
              <w:t>onmiddellijk, doch uiterlijk binnen 24</w:t>
            </w:r>
          </w:p>
        </w:tc>
        <w:tc>
          <w:tcPr>
            <w:tcW w:w="3402" w:type="dxa"/>
            <w:tcBorders>
              <w:top w:val="single" w:sz="4" w:space="0" w:color="auto"/>
            </w:tcBorders>
          </w:tcPr>
          <w:p w14:paraId="301FB96E" w14:textId="77777777" w:rsidR="006E4F12" w:rsidRPr="001A5EC1" w:rsidRDefault="006E4F12" w:rsidP="00690642">
            <w:pPr>
              <w:pStyle w:val="lst11"/>
              <w:numPr>
                <w:ilvl w:val="0"/>
                <w:numId w:val="0"/>
              </w:numPr>
              <w:rPr>
                <w:rFonts w:ascii="Arial" w:hAnsi="Arial" w:cs="Arial"/>
                <w:sz w:val="20"/>
                <w:szCs w:val="20"/>
              </w:rPr>
            </w:pPr>
            <w:r>
              <w:rPr>
                <w:rFonts w:ascii="Arial" w:hAnsi="Arial" w:cs="Arial"/>
                <w:sz w:val="20"/>
                <w:szCs w:val="20"/>
              </w:rPr>
              <w:t>z</w:t>
            </w:r>
            <w:r w:rsidRPr="001A5EC1">
              <w:rPr>
                <w:rFonts w:ascii="Arial" w:hAnsi="Arial" w:cs="Arial"/>
                <w:sz w:val="20"/>
                <w:szCs w:val="20"/>
              </w:rPr>
              <w:t xml:space="preserve">onder </w:t>
            </w:r>
            <w:r>
              <w:rPr>
                <w:rFonts w:ascii="Arial" w:hAnsi="Arial" w:cs="Arial"/>
                <w:sz w:val="20"/>
                <w:szCs w:val="20"/>
              </w:rPr>
              <w:t>onredelijke</w:t>
            </w:r>
            <w:r w:rsidRPr="001A5EC1">
              <w:rPr>
                <w:rFonts w:ascii="Arial" w:hAnsi="Arial" w:cs="Arial"/>
                <w:sz w:val="20"/>
                <w:szCs w:val="20"/>
              </w:rPr>
              <w:t xml:space="preserve"> vertraging</w:t>
            </w:r>
          </w:p>
          <w:p w14:paraId="4C197D9D" w14:textId="77777777" w:rsidR="006E4F12" w:rsidRPr="001A5EC1" w:rsidRDefault="006E4F12" w:rsidP="00690642">
            <w:pPr>
              <w:pStyle w:val="lst11"/>
              <w:numPr>
                <w:ilvl w:val="0"/>
                <w:numId w:val="0"/>
              </w:numPr>
              <w:rPr>
                <w:rFonts w:ascii="Arial" w:hAnsi="Arial" w:cs="Arial"/>
                <w:sz w:val="20"/>
                <w:szCs w:val="20"/>
              </w:rPr>
            </w:pPr>
          </w:p>
          <w:p w14:paraId="08F4C2E9" w14:textId="77777777" w:rsidR="006E4F12" w:rsidRPr="001A5EC1" w:rsidRDefault="006E4F12" w:rsidP="00690642">
            <w:pPr>
              <w:pStyle w:val="lst11"/>
              <w:numPr>
                <w:ilvl w:val="0"/>
                <w:numId w:val="0"/>
              </w:numPr>
              <w:ind w:left="360"/>
              <w:rPr>
                <w:rFonts w:ascii="Arial" w:hAnsi="Arial" w:cs="Arial"/>
                <w:sz w:val="20"/>
                <w:szCs w:val="20"/>
              </w:rPr>
            </w:pPr>
          </w:p>
        </w:tc>
        <w:tc>
          <w:tcPr>
            <w:tcW w:w="2551" w:type="dxa"/>
          </w:tcPr>
          <w:p w14:paraId="30E61413" w14:textId="77777777" w:rsidR="006E4F12" w:rsidRPr="001A5EC1" w:rsidRDefault="006E4F12" w:rsidP="00690642">
            <w:pPr>
              <w:rPr>
                <w:rFonts w:ascii="Arial" w:hAnsi="Arial" w:cs="Arial"/>
                <w:sz w:val="20"/>
                <w:szCs w:val="20"/>
              </w:rPr>
            </w:pPr>
            <w:r w:rsidRPr="3510C9CB">
              <w:rPr>
                <w:rFonts w:ascii="Arial" w:hAnsi="Arial" w:cs="Arial"/>
                <w:sz w:val="20"/>
                <w:szCs w:val="20"/>
              </w:rPr>
              <w:t>Aansluiting bij de AVG (art. 33)</w:t>
            </w:r>
          </w:p>
        </w:tc>
        <w:tc>
          <w:tcPr>
            <w:tcW w:w="4253" w:type="dxa"/>
          </w:tcPr>
          <w:p w14:paraId="4269811C" w14:textId="67053E5F" w:rsidR="006E4F12" w:rsidRPr="3510C9CB" w:rsidRDefault="008418BF" w:rsidP="00690642">
            <w:pPr>
              <w:rPr>
                <w:rFonts w:ascii="Arial" w:hAnsi="Arial" w:cs="Arial"/>
                <w:sz w:val="20"/>
                <w:szCs w:val="20"/>
              </w:rPr>
            </w:pPr>
            <w:r>
              <w:rPr>
                <w:rFonts w:ascii="Arial" w:hAnsi="Arial" w:cs="Arial"/>
                <w:sz w:val="20"/>
                <w:szCs w:val="20"/>
              </w:rPr>
              <w:t>Akkoord met uw voorstel</w:t>
            </w:r>
          </w:p>
        </w:tc>
      </w:tr>
      <w:tr w:rsidR="006E4F12" w:rsidRPr="001A5EC1" w14:paraId="082BDEB8" w14:textId="648AF1B3" w:rsidTr="00CC4F59">
        <w:tc>
          <w:tcPr>
            <w:tcW w:w="1135" w:type="dxa"/>
          </w:tcPr>
          <w:p w14:paraId="7C1B73C6" w14:textId="20302988" w:rsidR="006E4F12" w:rsidRPr="004126F4" w:rsidRDefault="006E4F12" w:rsidP="00690642">
            <w:pPr>
              <w:rPr>
                <w:rFonts w:ascii="Arial" w:hAnsi="Arial" w:cs="Arial"/>
                <w:color w:val="FF0000"/>
                <w:sz w:val="20"/>
                <w:szCs w:val="20"/>
              </w:rPr>
            </w:pPr>
            <w:r>
              <w:rPr>
                <w:rFonts w:ascii="Arial" w:hAnsi="Arial" w:cs="Arial"/>
                <w:sz w:val="20"/>
                <w:szCs w:val="20"/>
              </w:rPr>
              <w:t>4</w:t>
            </w:r>
            <w:r w:rsidRPr="001A5EC1">
              <w:rPr>
                <w:rFonts w:ascii="Arial" w:hAnsi="Arial" w:cs="Arial"/>
                <w:sz w:val="20"/>
                <w:szCs w:val="20"/>
              </w:rPr>
              <w:t>.3</w:t>
            </w:r>
            <w:r>
              <w:rPr>
                <w:rFonts w:ascii="Arial" w:hAnsi="Arial" w:cs="Arial"/>
                <w:sz w:val="20"/>
                <w:szCs w:val="20"/>
              </w:rPr>
              <w:t xml:space="preserve"> </w:t>
            </w:r>
            <w:r>
              <w:rPr>
                <w:rFonts w:ascii="Arial" w:hAnsi="Arial" w:cs="Arial"/>
                <w:color w:val="FF0000"/>
                <w:sz w:val="20"/>
                <w:szCs w:val="20"/>
              </w:rPr>
              <w:t>5.3?</w:t>
            </w:r>
          </w:p>
          <w:p w14:paraId="71930A1D" w14:textId="12E923FF" w:rsidR="006E4F12" w:rsidRPr="004126F4" w:rsidRDefault="006E4F12" w:rsidP="00690642">
            <w:pPr>
              <w:rPr>
                <w:rFonts w:ascii="Arial" w:hAnsi="Arial" w:cs="Arial"/>
                <w:color w:val="FF0000"/>
                <w:sz w:val="20"/>
                <w:szCs w:val="20"/>
              </w:rPr>
            </w:pPr>
          </w:p>
        </w:tc>
        <w:tc>
          <w:tcPr>
            <w:tcW w:w="3260" w:type="dxa"/>
          </w:tcPr>
          <w:p w14:paraId="30F80142" w14:textId="77777777" w:rsidR="006E4F12" w:rsidRPr="001A5EC1" w:rsidRDefault="006E4F12" w:rsidP="00690642">
            <w:pPr>
              <w:pStyle w:val="lst11"/>
              <w:numPr>
                <w:ilvl w:val="0"/>
                <w:numId w:val="0"/>
              </w:numPr>
              <w:rPr>
                <w:rFonts w:ascii="Arial" w:hAnsi="Arial" w:cs="Arial"/>
                <w:sz w:val="20"/>
                <w:szCs w:val="20"/>
              </w:rPr>
            </w:pPr>
            <w:r w:rsidRPr="001A5EC1">
              <w:rPr>
                <w:rFonts w:ascii="Arial" w:hAnsi="Arial" w:cs="Arial"/>
                <w:sz w:val="20"/>
                <w:szCs w:val="20"/>
              </w:rPr>
              <w:t>onmiddellijk, doch uiterlijk binnen 24</w:t>
            </w:r>
          </w:p>
        </w:tc>
        <w:tc>
          <w:tcPr>
            <w:tcW w:w="3402" w:type="dxa"/>
          </w:tcPr>
          <w:p w14:paraId="35550B3B" w14:textId="77777777" w:rsidR="006E4F12" w:rsidRPr="00C91094" w:rsidRDefault="006E4F12" w:rsidP="00690642">
            <w:pPr>
              <w:pStyle w:val="lst11"/>
              <w:numPr>
                <w:ilvl w:val="0"/>
                <w:numId w:val="0"/>
              </w:numPr>
              <w:rPr>
                <w:rFonts w:ascii="Arial" w:hAnsi="Arial" w:cs="Arial"/>
                <w:color w:val="000000"/>
                <w:sz w:val="20"/>
                <w:szCs w:val="20"/>
                <w:lang w:eastAsia="nl-NL"/>
              </w:rPr>
            </w:pPr>
            <w:r>
              <w:rPr>
                <w:rFonts w:ascii="Arial" w:hAnsi="Arial" w:cs="Arial"/>
                <w:color w:val="000000"/>
                <w:sz w:val="20"/>
                <w:szCs w:val="20"/>
                <w:lang w:eastAsia="nl-NL"/>
              </w:rPr>
              <w:t>z</w:t>
            </w:r>
            <w:r w:rsidRPr="00C91094">
              <w:rPr>
                <w:rFonts w:ascii="Arial" w:hAnsi="Arial" w:cs="Arial"/>
                <w:color w:val="000000"/>
                <w:sz w:val="20"/>
                <w:szCs w:val="20"/>
                <w:lang w:eastAsia="nl-NL"/>
              </w:rPr>
              <w:t xml:space="preserve">onder </w:t>
            </w:r>
            <w:r>
              <w:rPr>
                <w:rFonts w:ascii="Arial" w:hAnsi="Arial" w:cs="Arial"/>
                <w:color w:val="000000"/>
                <w:sz w:val="20"/>
                <w:szCs w:val="20"/>
                <w:lang w:eastAsia="nl-NL"/>
              </w:rPr>
              <w:t>onredelijke</w:t>
            </w:r>
            <w:r w:rsidRPr="00C91094">
              <w:rPr>
                <w:rFonts w:ascii="Arial" w:hAnsi="Arial" w:cs="Arial"/>
                <w:color w:val="000000"/>
                <w:sz w:val="20"/>
                <w:szCs w:val="20"/>
                <w:lang w:eastAsia="nl-NL"/>
              </w:rPr>
              <w:t xml:space="preserve"> vertraging</w:t>
            </w:r>
          </w:p>
        </w:tc>
        <w:tc>
          <w:tcPr>
            <w:tcW w:w="2551" w:type="dxa"/>
          </w:tcPr>
          <w:p w14:paraId="1A9CB080" w14:textId="77777777" w:rsidR="006E4F12" w:rsidRPr="001A5EC1" w:rsidRDefault="006E4F12" w:rsidP="00690642">
            <w:pPr>
              <w:rPr>
                <w:rFonts w:ascii="Arial" w:hAnsi="Arial" w:cs="Arial"/>
                <w:sz w:val="20"/>
                <w:szCs w:val="20"/>
              </w:rPr>
            </w:pPr>
            <w:r w:rsidRPr="3510C9CB">
              <w:rPr>
                <w:rFonts w:ascii="Arial" w:hAnsi="Arial" w:cs="Arial"/>
                <w:sz w:val="20"/>
                <w:szCs w:val="20"/>
              </w:rPr>
              <w:t>Aansluiting bij de AVG (art. 33)</w:t>
            </w:r>
          </w:p>
        </w:tc>
        <w:tc>
          <w:tcPr>
            <w:tcW w:w="4253" w:type="dxa"/>
          </w:tcPr>
          <w:p w14:paraId="41675AC3" w14:textId="7D828304" w:rsidR="006E4F12" w:rsidRPr="3510C9CB" w:rsidRDefault="006338CF" w:rsidP="00690642">
            <w:pPr>
              <w:rPr>
                <w:rFonts w:ascii="Arial" w:hAnsi="Arial" w:cs="Arial"/>
                <w:sz w:val="20"/>
                <w:szCs w:val="20"/>
              </w:rPr>
            </w:pPr>
            <w:r>
              <w:rPr>
                <w:rFonts w:ascii="Arial" w:hAnsi="Arial" w:cs="Arial"/>
                <w:sz w:val="20"/>
                <w:szCs w:val="20"/>
              </w:rPr>
              <w:t>Akkoord met uw voorstel</w:t>
            </w:r>
          </w:p>
        </w:tc>
      </w:tr>
      <w:tr w:rsidR="006E4F12" w:rsidRPr="001A5EC1" w14:paraId="61F55F8B" w14:textId="3511B28C" w:rsidTr="00CC4F59">
        <w:tc>
          <w:tcPr>
            <w:tcW w:w="1135" w:type="dxa"/>
          </w:tcPr>
          <w:p w14:paraId="4B439EF9" w14:textId="77777777" w:rsidR="006E4F12" w:rsidRDefault="006E4F12" w:rsidP="00690642">
            <w:pPr>
              <w:rPr>
                <w:rFonts w:ascii="Arial" w:hAnsi="Arial" w:cs="Arial"/>
                <w:color w:val="FF0000"/>
                <w:sz w:val="20"/>
                <w:szCs w:val="20"/>
              </w:rPr>
            </w:pPr>
            <w:r>
              <w:rPr>
                <w:rFonts w:ascii="Arial" w:hAnsi="Arial" w:cs="Arial"/>
                <w:sz w:val="20"/>
                <w:szCs w:val="20"/>
              </w:rPr>
              <w:t xml:space="preserve">4.4 </w:t>
            </w:r>
            <w:r>
              <w:rPr>
                <w:rFonts w:ascii="Arial" w:hAnsi="Arial" w:cs="Arial"/>
                <w:color w:val="FF0000"/>
                <w:sz w:val="20"/>
                <w:szCs w:val="20"/>
              </w:rPr>
              <w:t>5.4?</w:t>
            </w:r>
          </w:p>
          <w:p w14:paraId="160BDF82" w14:textId="3259A3E8" w:rsidR="006E4F12" w:rsidRPr="004126F4" w:rsidRDefault="006E4F12" w:rsidP="00690642">
            <w:pPr>
              <w:rPr>
                <w:rFonts w:ascii="Arial" w:hAnsi="Arial" w:cs="Arial"/>
                <w:color w:val="FF0000"/>
                <w:sz w:val="20"/>
                <w:szCs w:val="20"/>
              </w:rPr>
            </w:pPr>
          </w:p>
        </w:tc>
        <w:tc>
          <w:tcPr>
            <w:tcW w:w="3260" w:type="dxa"/>
          </w:tcPr>
          <w:p w14:paraId="608A4D93" w14:textId="77777777" w:rsidR="006E4F12" w:rsidRPr="001A5EC1" w:rsidRDefault="006E4F12" w:rsidP="00690642">
            <w:pPr>
              <w:pStyle w:val="lst11"/>
              <w:numPr>
                <w:ilvl w:val="0"/>
                <w:numId w:val="0"/>
              </w:numPr>
              <w:rPr>
                <w:rFonts w:ascii="Arial" w:hAnsi="Arial" w:cs="Arial"/>
                <w:sz w:val="20"/>
                <w:szCs w:val="20"/>
              </w:rPr>
            </w:pPr>
            <w:r w:rsidRPr="00C91094">
              <w:rPr>
                <w:rFonts w:ascii="Arial" w:hAnsi="Arial" w:cs="Arial"/>
                <w:sz w:val="20"/>
                <w:szCs w:val="20"/>
              </w:rPr>
              <w:t>Verwerker zal Verwerkingsverantwoordelijke te allen tijde zijn medewerking verlenen en zal de instructies van Verwerkingsverantwoordelijke opvolgen en deugdelijk onderzoek naar de Inbreuk verrichten.</w:t>
            </w:r>
          </w:p>
        </w:tc>
        <w:tc>
          <w:tcPr>
            <w:tcW w:w="3402" w:type="dxa"/>
          </w:tcPr>
          <w:p w14:paraId="34CEE7F4" w14:textId="77777777" w:rsidR="006E4F12" w:rsidRPr="00C91094" w:rsidRDefault="006E4F12" w:rsidP="00690642">
            <w:pPr>
              <w:pStyle w:val="lst11"/>
              <w:numPr>
                <w:ilvl w:val="0"/>
                <w:numId w:val="0"/>
              </w:numPr>
              <w:rPr>
                <w:rFonts w:ascii="Arial" w:hAnsi="Arial" w:cs="Arial"/>
                <w:sz w:val="20"/>
                <w:szCs w:val="20"/>
              </w:rPr>
            </w:pPr>
            <w:r w:rsidRPr="00C91094">
              <w:rPr>
                <w:rFonts w:ascii="Arial" w:hAnsi="Arial" w:cs="Arial"/>
                <w:sz w:val="20"/>
                <w:szCs w:val="20"/>
              </w:rPr>
              <w:t>Verwerker zal Verwerkingsverantwoordelijke</w:t>
            </w:r>
            <w:r>
              <w:rPr>
                <w:rFonts w:ascii="Arial" w:hAnsi="Arial" w:cs="Arial"/>
                <w:sz w:val="20"/>
                <w:szCs w:val="20"/>
              </w:rPr>
              <w:t>, voor zover redelijk,</w:t>
            </w:r>
            <w:r w:rsidRPr="00C91094">
              <w:rPr>
                <w:rFonts w:ascii="Arial" w:hAnsi="Arial" w:cs="Arial"/>
                <w:sz w:val="20"/>
                <w:szCs w:val="20"/>
              </w:rPr>
              <w:t xml:space="preserve"> te allen tijde zijn medewerking verlenen en zal de instructies van Verwerkingsverantwoordelijke opvolgen en deugdelijk onderzoek naar de Inbreuk verrichten.</w:t>
            </w:r>
          </w:p>
        </w:tc>
        <w:tc>
          <w:tcPr>
            <w:tcW w:w="2551" w:type="dxa"/>
          </w:tcPr>
          <w:p w14:paraId="00A55688" w14:textId="77777777" w:rsidR="006E4F12" w:rsidRPr="001A5EC1" w:rsidRDefault="006E4F12" w:rsidP="00690642">
            <w:pPr>
              <w:rPr>
                <w:rFonts w:ascii="Arial" w:hAnsi="Arial" w:cs="Arial"/>
                <w:sz w:val="20"/>
                <w:szCs w:val="20"/>
              </w:rPr>
            </w:pPr>
            <w:r w:rsidRPr="001A5EC1">
              <w:rPr>
                <w:rFonts w:ascii="Arial" w:hAnsi="Arial" w:cs="Arial"/>
                <w:sz w:val="20"/>
                <w:szCs w:val="20"/>
              </w:rPr>
              <w:t>Toevoeging: voor zover redelijk</w:t>
            </w:r>
            <w:r>
              <w:rPr>
                <w:rFonts w:ascii="Arial" w:hAnsi="Arial" w:cs="Arial"/>
                <w:sz w:val="20"/>
                <w:szCs w:val="20"/>
              </w:rPr>
              <w:t>.</w:t>
            </w:r>
          </w:p>
        </w:tc>
        <w:tc>
          <w:tcPr>
            <w:tcW w:w="4253" w:type="dxa"/>
          </w:tcPr>
          <w:p w14:paraId="56F3C42B" w14:textId="77777777" w:rsidR="006338CF" w:rsidRPr="00537B3E" w:rsidRDefault="006338CF" w:rsidP="006338CF">
            <w:pPr>
              <w:rPr>
                <w:rFonts w:ascii="Arial" w:hAnsi="Arial" w:cs="Arial"/>
                <w:sz w:val="20"/>
                <w:szCs w:val="20"/>
              </w:rPr>
            </w:pPr>
            <w:r w:rsidRPr="00537B3E">
              <w:rPr>
                <w:rFonts w:ascii="Arial" w:hAnsi="Arial" w:cs="Arial"/>
                <w:sz w:val="20"/>
                <w:szCs w:val="20"/>
              </w:rPr>
              <w:t>Amsterdam UMC gaat niet akkoord met uw voorstel:</w:t>
            </w:r>
          </w:p>
          <w:p w14:paraId="02FB782F" w14:textId="362C979F" w:rsidR="006E4F12" w:rsidRPr="001A5EC1" w:rsidRDefault="00BB4653" w:rsidP="00690642">
            <w:pPr>
              <w:rPr>
                <w:rFonts w:ascii="Arial" w:hAnsi="Arial" w:cs="Arial"/>
                <w:sz w:val="20"/>
                <w:szCs w:val="20"/>
              </w:rPr>
            </w:pPr>
            <w:r w:rsidRPr="00BB4653">
              <w:rPr>
                <w:rFonts w:ascii="Arial" w:hAnsi="Arial" w:cs="Arial"/>
                <w:sz w:val="20"/>
                <w:szCs w:val="20"/>
              </w:rPr>
              <w:t xml:space="preserve">Uw vervangende tekst </w:t>
            </w:r>
            <w:r w:rsidR="006338CF" w:rsidRPr="00BB4653">
              <w:rPr>
                <w:rFonts w:ascii="Arial" w:hAnsi="Arial" w:cs="Arial"/>
                <w:sz w:val="20"/>
                <w:szCs w:val="20"/>
              </w:rPr>
              <w:t>geeft</w:t>
            </w:r>
            <w:r>
              <w:rPr>
                <w:rFonts w:ascii="Arial" w:hAnsi="Arial" w:cs="Arial"/>
                <w:sz w:val="20"/>
                <w:szCs w:val="20"/>
              </w:rPr>
              <w:t xml:space="preserve"> ongewenste</w:t>
            </w:r>
            <w:r w:rsidR="006338CF" w:rsidRPr="00BB4653">
              <w:rPr>
                <w:rFonts w:ascii="Arial" w:hAnsi="Arial" w:cs="Arial"/>
                <w:sz w:val="20"/>
                <w:szCs w:val="20"/>
              </w:rPr>
              <w:t xml:space="preserve"> ruimte tot discussie</w:t>
            </w:r>
            <w:r w:rsidR="00F930FE">
              <w:rPr>
                <w:rFonts w:ascii="Arial" w:hAnsi="Arial" w:cs="Arial"/>
                <w:sz w:val="20"/>
                <w:szCs w:val="20"/>
              </w:rPr>
              <w:t>.</w:t>
            </w:r>
          </w:p>
        </w:tc>
      </w:tr>
      <w:tr w:rsidR="006E4F12" w:rsidRPr="001A5EC1" w14:paraId="6E5D5F87" w14:textId="043E55F4" w:rsidTr="00CC4F59">
        <w:tc>
          <w:tcPr>
            <w:tcW w:w="1135" w:type="dxa"/>
          </w:tcPr>
          <w:p w14:paraId="68E295A9" w14:textId="77777777" w:rsidR="006E4F12" w:rsidRDefault="006E4F12" w:rsidP="00690642">
            <w:pPr>
              <w:rPr>
                <w:rFonts w:ascii="Arial" w:hAnsi="Arial" w:cs="Arial"/>
                <w:color w:val="FF0000"/>
                <w:sz w:val="20"/>
                <w:szCs w:val="20"/>
                <w:lang w:eastAsia="nl-NL"/>
              </w:rPr>
            </w:pPr>
            <w:r>
              <w:rPr>
                <w:rFonts w:ascii="Arial" w:hAnsi="Arial" w:cs="Arial"/>
                <w:color w:val="000000"/>
                <w:sz w:val="20"/>
                <w:szCs w:val="20"/>
                <w:lang w:eastAsia="nl-NL"/>
              </w:rPr>
              <w:t>5</w:t>
            </w:r>
            <w:r w:rsidRPr="001A5EC1">
              <w:rPr>
                <w:rFonts w:ascii="Arial" w:hAnsi="Arial" w:cs="Arial"/>
                <w:color w:val="000000"/>
                <w:sz w:val="20"/>
                <w:szCs w:val="20"/>
                <w:lang w:eastAsia="nl-NL"/>
              </w:rPr>
              <w:t>.1</w:t>
            </w:r>
            <w:r>
              <w:rPr>
                <w:rFonts w:ascii="Arial" w:hAnsi="Arial" w:cs="Arial"/>
                <w:color w:val="000000"/>
                <w:sz w:val="20"/>
                <w:szCs w:val="20"/>
                <w:lang w:eastAsia="nl-NL"/>
              </w:rPr>
              <w:t xml:space="preserve"> </w:t>
            </w:r>
            <w:r>
              <w:rPr>
                <w:rFonts w:ascii="Arial" w:hAnsi="Arial" w:cs="Arial"/>
                <w:color w:val="FF0000"/>
                <w:sz w:val="20"/>
                <w:szCs w:val="20"/>
                <w:lang w:eastAsia="nl-NL"/>
              </w:rPr>
              <w:t>6.1?</w:t>
            </w:r>
          </w:p>
          <w:p w14:paraId="1D5F43EC" w14:textId="4FA62729" w:rsidR="006E4F12" w:rsidRPr="004126F4" w:rsidRDefault="006E4F12" w:rsidP="00690642">
            <w:pPr>
              <w:rPr>
                <w:rFonts w:ascii="Arial" w:hAnsi="Arial" w:cs="Arial"/>
                <w:color w:val="FF0000"/>
                <w:sz w:val="20"/>
                <w:szCs w:val="20"/>
              </w:rPr>
            </w:pPr>
          </w:p>
        </w:tc>
        <w:tc>
          <w:tcPr>
            <w:tcW w:w="3260" w:type="dxa"/>
          </w:tcPr>
          <w:p w14:paraId="6ABD6D4E" w14:textId="77777777" w:rsidR="006E4F12" w:rsidRPr="001A5EC1" w:rsidRDefault="006E4F12" w:rsidP="00690642">
            <w:pPr>
              <w:rPr>
                <w:rFonts w:ascii="Arial" w:eastAsia="Times New Roman" w:hAnsi="Arial" w:cs="Arial"/>
                <w:color w:val="000000"/>
                <w:sz w:val="20"/>
                <w:szCs w:val="20"/>
                <w:lang w:eastAsia="nl-NL"/>
              </w:rPr>
            </w:pPr>
            <w:r w:rsidRPr="001A5EC1">
              <w:rPr>
                <w:rFonts w:ascii="Arial" w:hAnsi="Arial" w:cs="Arial"/>
                <w:color w:val="000000"/>
                <w:sz w:val="20"/>
                <w:szCs w:val="20"/>
                <w:lang w:eastAsia="nl-NL"/>
              </w:rPr>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 </w:t>
            </w:r>
          </w:p>
          <w:p w14:paraId="00172880" w14:textId="77777777" w:rsidR="006E4F12" w:rsidRPr="001A5EC1" w:rsidRDefault="006E4F12" w:rsidP="00690642">
            <w:pPr>
              <w:rPr>
                <w:rFonts w:ascii="Arial" w:hAnsi="Arial" w:cs="Arial"/>
                <w:sz w:val="20"/>
                <w:szCs w:val="20"/>
              </w:rPr>
            </w:pPr>
          </w:p>
        </w:tc>
        <w:tc>
          <w:tcPr>
            <w:tcW w:w="3402" w:type="dxa"/>
          </w:tcPr>
          <w:p w14:paraId="13795DD7" w14:textId="77777777" w:rsidR="006E4F12" w:rsidRPr="001A5EC1" w:rsidRDefault="006E4F12" w:rsidP="00690642">
            <w:pPr>
              <w:rPr>
                <w:rFonts w:ascii="Arial" w:hAnsi="Arial" w:cs="Arial"/>
                <w:sz w:val="20"/>
                <w:szCs w:val="20"/>
              </w:rPr>
            </w:pPr>
            <w:r w:rsidRPr="001A5EC1">
              <w:rPr>
                <w:rFonts w:ascii="Arial" w:hAnsi="Arial" w:cs="Arial"/>
                <w:color w:val="000000"/>
                <w:sz w:val="20"/>
                <w:szCs w:val="20"/>
                <w:lang w:eastAsia="nl-NL"/>
              </w:rPr>
              <w:t>De AVG en overige (privacy)wetgeving kent aan de Betrokkene bepaalde rechten toe. Verwerker zal</w:t>
            </w:r>
            <w:r>
              <w:rPr>
                <w:rFonts w:ascii="Arial" w:hAnsi="Arial" w:cs="Arial"/>
                <w:color w:val="000000"/>
                <w:sz w:val="20"/>
                <w:szCs w:val="20"/>
                <w:lang w:eastAsia="nl-NL"/>
              </w:rPr>
              <w:t xml:space="preserve"> </w:t>
            </w:r>
            <w:r w:rsidRPr="001A5EC1">
              <w:rPr>
                <w:rFonts w:ascii="Arial" w:hAnsi="Arial" w:cs="Arial"/>
                <w:color w:val="000000"/>
                <w:sz w:val="20"/>
                <w:szCs w:val="20"/>
                <w:lang w:eastAsia="nl-NL"/>
              </w:rPr>
              <w:t>voor zover redelijk zijn volledige en tijdige medewerking verlenen aan Verwerkingsverantwoordelijke bij de nakoming van de op Verwerkingsverantwoordelijke rustende verplichtingen voortvloeiend uit deze rechten.</w:t>
            </w:r>
          </w:p>
        </w:tc>
        <w:tc>
          <w:tcPr>
            <w:tcW w:w="2551" w:type="dxa"/>
          </w:tcPr>
          <w:p w14:paraId="3211C272" w14:textId="77777777" w:rsidR="006E4F12" w:rsidRPr="001A5EC1" w:rsidRDefault="006E4F12" w:rsidP="00690642">
            <w:pPr>
              <w:rPr>
                <w:rFonts w:ascii="Arial" w:hAnsi="Arial" w:cs="Arial"/>
                <w:sz w:val="20"/>
                <w:szCs w:val="20"/>
              </w:rPr>
            </w:pPr>
            <w:r w:rsidRPr="001A5EC1">
              <w:rPr>
                <w:rFonts w:ascii="Arial" w:hAnsi="Arial" w:cs="Arial"/>
                <w:sz w:val="20"/>
                <w:szCs w:val="20"/>
              </w:rPr>
              <w:t>Toevoeging: voor zover redelijk</w:t>
            </w:r>
            <w:r>
              <w:rPr>
                <w:rFonts w:ascii="Arial" w:hAnsi="Arial" w:cs="Arial"/>
                <w:sz w:val="20"/>
                <w:szCs w:val="20"/>
              </w:rPr>
              <w:t>.</w:t>
            </w:r>
          </w:p>
        </w:tc>
        <w:tc>
          <w:tcPr>
            <w:tcW w:w="4253" w:type="dxa"/>
          </w:tcPr>
          <w:p w14:paraId="5A9DCA43" w14:textId="77777777" w:rsidR="007E6228" w:rsidRDefault="007E6228" w:rsidP="007E6228">
            <w:pPr>
              <w:rPr>
                <w:rFonts w:ascii="Arial" w:hAnsi="Arial" w:cs="Arial"/>
                <w:sz w:val="20"/>
                <w:szCs w:val="20"/>
              </w:rPr>
            </w:pPr>
            <w:r w:rsidRPr="00537B3E">
              <w:rPr>
                <w:rFonts w:ascii="Arial" w:hAnsi="Arial" w:cs="Arial"/>
                <w:sz w:val="20"/>
                <w:szCs w:val="20"/>
              </w:rPr>
              <w:t>Amsterdam UMC gaat niet akkoord met uw voorstel:</w:t>
            </w:r>
          </w:p>
          <w:p w14:paraId="57DBF4E5" w14:textId="77777777" w:rsidR="007E6228" w:rsidRDefault="007E6228" w:rsidP="007E6228">
            <w:pPr>
              <w:rPr>
                <w:rFonts w:ascii="Arial" w:hAnsi="Arial" w:cs="Arial"/>
                <w:sz w:val="20"/>
                <w:szCs w:val="20"/>
              </w:rPr>
            </w:pPr>
          </w:p>
          <w:p w14:paraId="666EF751" w14:textId="4A12D5F0" w:rsidR="007E6228" w:rsidRPr="007E6228" w:rsidRDefault="007E6228" w:rsidP="007E6228">
            <w:pPr>
              <w:rPr>
                <w:rFonts w:ascii="Arial" w:hAnsi="Arial" w:cs="Arial"/>
                <w:sz w:val="20"/>
                <w:szCs w:val="20"/>
              </w:rPr>
            </w:pPr>
            <w:r w:rsidRPr="007E6228">
              <w:rPr>
                <w:rFonts w:ascii="Arial" w:hAnsi="Arial" w:cs="Arial"/>
                <w:sz w:val="20"/>
                <w:szCs w:val="20"/>
                <w:lang w:eastAsia="nl-NL"/>
              </w:rPr>
              <w:t>AVG bied geen ruimte voor zover redelijk</w:t>
            </w:r>
          </w:p>
          <w:p w14:paraId="667431EE" w14:textId="77777777" w:rsidR="006E4F12" w:rsidRPr="001A5EC1" w:rsidRDefault="006E4F12" w:rsidP="00690642">
            <w:pPr>
              <w:rPr>
                <w:rFonts w:ascii="Arial" w:hAnsi="Arial" w:cs="Arial"/>
                <w:sz w:val="20"/>
                <w:szCs w:val="20"/>
              </w:rPr>
            </w:pPr>
          </w:p>
        </w:tc>
      </w:tr>
      <w:tr w:rsidR="006E4F12" w:rsidRPr="001A5EC1" w14:paraId="7E1FD36D" w14:textId="12AC6274" w:rsidTr="00CC4F59">
        <w:tc>
          <w:tcPr>
            <w:tcW w:w="1135" w:type="dxa"/>
          </w:tcPr>
          <w:p w14:paraId="583873AE" w14:textId="77777777" w:rsidR="006E4F12" w:rsidRDefault="006E4F12" w:rsidP="00690642">
            <w:pPr>
              <w:rPr>
                <w:rFonts w:ascii="Arial" w:hAnsi="Arial" w:cs="Arial"/>
                <w:color w:val="FF0000"/>
                <w:sz w:val="20"/>
                <w:szCs w:val="20"/>
                <w:lang w:eastAsia="nl-NL"/>
              </w:rPr>
            </w:pPr>
            <w:r>
              <w:rPr>
                <w:rFonts w:ascii="Arial" w:hAnsi="Arial" w:cs="Arial"/>
                <w:color w:val="000000"/>
                <w:sz w:val="20"/>
                <w:szCs w:val="20"/>
                <w:lang w:eastAsia="nl-NL"/>
              </w:rPr>
              <w:lastRenderedPageBreak/>
              <w:t>5</w:t>
            </w:r>
            <w:r w:rsidRPr="001A5EC1">
              <w:rPr>
                <w:rFonts w:ascii="Arial" w:hAnsi="Arial" w:cs="Arial"/>
                <w:color w:val="000000"/>
                <w:sz w:val="20"/>
                <w:szCs w:val="20"/>
                <w:lang w:eastAsia="nl-NL"/>
              </w:rPr>
              <w:t>.2</w:t>
            </w:r>
            <w:r>
              <w:rPr>
                <w:rFonts w:ascii="Arial" w:hAnsi="Arial" w:cs="Arial"/>
                <w:color w:val="000000"/>
                <w:sz w:val="20"/>
                <w:szCs w:val="20"/>
                <w:lang w:eastAsia="nl-NL"/>
              </w:rPr>
              <w:t xml:space="preserve"> </w:t>
            </w:r>
            <w:r>
              <w:rPr>
                <w:rFonts w:ascii="Arial" w:hAnsi="Arial" w:cs="Arial"/>
                <w:color w:val="FF0000"/>
                <w:sz w:val="20"/>
                <w:szCs w:val="20"/>
                <w:lang w:eastAsia="nl-NL"/>
              </w:rPr>
              <w:t>6.2?</w:t>
            </w:r>
          </w:p>
          <w:p w14:paraId="0F26BD0D" w14:textId="0DEAFC5A" w:rsidR="006E4F12" w:rsidRPr="004126F4" w:rsidRDefault="006E4F12" w:rsidP="00690642">
            <w:pPr>
              <w:rPr>
                <w:rFonts w:ascii="Arial" w:hAnsi="Arial" w:cs="Arial"/>
                <w:color w:val="FF0000"/>
                <w:sz w:val="20"/>
                <w:szCs w:val="20"/>
                <w:lang w:eastAsia="nl-NL"/>
              </w:rPr>
            </w:pPr>
          </w:p>
        </w:tc>
        <w:tc>
          <w:tcPr>
            <w:tcW w:w="3260" w:type="dxa"/>
          </w:tcPr>
          <w:p w14:paraId="5C2F4AB4" w14:textId="77777777" w:rsidR="006E4F12" w:rsidRPr="001A5EC1" w:rsidRDefault="006E4F12" w:rsidP="00690642">
            <w:pPr>
              <w:rPr>
                <w:rFonts w:ascii="Arial" w:hAnsi="Arial" w:cs="Arial"/>
                <w:color w:val="000000"/>
                <w:sz w:val="20"/>
                <w:szCs w:val="20"/>
                <w:lang w:eastAsia="nl-NL"/>
              </w:rPr>
            </w:pPr>
            <w:r w:rsidRPr="001A5EC1">
              <w:rPr>
                <w:rFonts w:ascii="Arial" w:hAnsi="Arial" w:cs="Arial"/>
                <w:sz w:val="20"/>
                <w:szCs w:val="20"/>
              </w:rPr>
              <w:t>zo snel als mogelijk, doch binnen 24 uur</w:t>
            </w:r>
          </w:p>
        </w:tc>
        <w:tc>
          <w:tcPr>
            <w:tcW w:w="3402" w:type="dxa"/>
          </w:tcPr>
          <w:p w14:paraId="1D51B0F6" w14:textId="77777777" w:rsidR="006E4F12" w:rsidRPr="001A5EC1" w:rsidRDefault="006E4F12" w:rsidP="00690642">
            <w:pPr>
              <w:rPr>
                <w:rFonts w:ascii="Arial" w:hAnsi="Arial" w:cs="Arial"/>
                <w:color w:val="000000"/>
                <w:sz w:val="20"/>
                <w:szCs w:val="20"/>
                <w:lang w:eastAsia="nl-NL"/>
              </w:rPr>
            </w:pPr>
            <w:r>
              <w:rPr>
                <w:rFonts w:ascii="Arial" w:hAnsi="Arial" w:cs="Arial"/>
                <w:color w:val="000000"/>
                <w:sz w:val="20"/>
                <w:szCs w:val="20"/>
                <w:lang w:eastAsia="nl-NL"/>
              </w:rPr>
              <w:t>z</w:t>
            </w:r>
            <w:r w:rsidRPr="001A5EC1">
              <w:rPr>
                <w:rFonts w:ascii="Arial" w:hAnsi="Arial" w:cs="Arial"/>
                <w:color w:val="000000"/>
                <w:sz w:val="20"/>
                <w:szCs w:val="20"/>
                <w:lang w:eastAsia="nl-NL"/>
              </w:rPr>
              <w:t xml:space="preserve">onder </w:t>
            </w:r>
            <w:r>
              <w:rPr>
                <w:rFonts w:ascii="Arial" w:hAnsi="Arial" w:cs="Arial"/>
                <w:color w:val="000000"/>
                <w:sz w:val="20"/>
                <w:szCs w:val="20"/>
                <w:lang w:eastAsia="nl-NL"/>
              </w:rPr>
              <w:t>onredelijke</w:t>
            </w:r>
            <w:r w:rsidRPr="001A5EC1">
              <w:rPr>
                <w:rFonts w:ascii="Arial" w:hAnsi="Arial" w:cs="Arial"/>
                <w:color w:val="000000"/>
                <w:sz w:val="20"/>
                <w:szCs w:val="20"/>
                <w:lang w:eastAsia="nl-NL"/>
              </w:rPr>
              <w:t xml:space="preserve"> vertraging</w:t>
            </w:r>
          </w:p>
        </w:tc>
        <w:tc>
          <w:tcPr>
            <w:tcW w:w="2551" w:type="dxa"/>
          </w:tcPr>
          <w:p w14:paraId="61FE917A" w14:textId="77777777" w:rsidR="006E4F12" w:rsidRPr="001A5EC1" w:rsidRDefault="006E4F12" w:rsidP="00690642">
            <w:pPr>
              <w:rPr>
                <w:rFonts w:ascii="Arial" w:hAnsi="Arial" w:cs="Arial"/>
                <w:sz w:val="20"/>
                <w:szCs w:val="20"/>
              </w:rPr>
            </w:pPr>
            <w:r>
              <w:rPr>
                <w:rFonts w:ascii="Arial" w:hAnsi="Arial" w:cs="Arial"/>
                <w:sz w:val="20"/>
                <w:szCs w:val="20"/>
              </w:rPr>
              <w:t>Aansluiting bij de AVG; j</w:t>
            </w:r>
            <w:r w:rsidRPr="001A5EC1">
              <w:rPr>
                <w:rFonts w:ascii="Arial" w:hAnsi="Arial" w:cs="Arial"/>
                <w:sz w:val="20"/>
                <w:szCs w:val="20"/>
              </w:rPr>
              <w:t>uiste vertaling ‘without undue delay’ uit de AVG</w:t>
            </w:r>
            <w:r>
              <w:rPr>
                <w:rFonts w:ascii="Arial" w:hAnsi="Arial" w:cs="Arial"/>
                <w:sz w:val="20"/>
                <w:szCs w:val="20"/>
              </w:rPr>
              <w:t>.</w:t>
            </w:r>
          </w:p>
        </w:tc>
        <w:tc>
          <w:tcPr>
            <w:tcW w:w="4253" w:type="dxa"/>
          </w:tcPr>
          <w:p w14:paraId="7A49AF04" w14:textId="33819983" w:rsidR="006E4F12" w:rsidRDefault="00CA569A" w:rsidP="00690642">
            <w:pPr>
              <w:rPr>
                <w:rFonts w:ascii="Arial" w:hAnsi="Arial" w:cs="Arial"/>
                <w:sz w:val="20"/>
                <w:szCs w:val="20"/>
              </w:rPr>
            </w:pPr>
            <w:r>
              <w:rPr>
                <w:rFonts w:ascii="Arial" w:hAnsi="Arial" w:cs="Arial"/>
                <w:sz w:val="20"/>
                <w:szCs w:val="20"/>
              </w:rPr>
              <w:t>Akkoord met uw voorstel</w:t>
            </w:r>
          </w:p>
        </w:tc>
      </w:tr>
      <w:tr w:rsidR="006E4F12" w:rsidRPr="001A5EC1" w14:paraId="55E00FD5" w14:textId="77CC131A" w:rsidTr="00CC4F59">
        <w:trPr>
          <w:trHeight w:val="300"/>
        </w:trPr>
        <w:tc>
          <w:tcPr>
            <w:tcW w:w="1135" w:type="dxa"/>
          </w:tcPr>
          <w:p w14:paraId="10C993E6" w14:textId="77777777" w:rsidR="006E4F12" w:rsidRDefault="006E4F12" w:rsidP="00690642">
            <w:pPr>
              <w:rPr>
                <w:rFonts w:ascii="Arial" w:hAnsi="Arial" w:cs="Arial"/>
                <w:color w:val="FF0000"/>
                <w:sz w:val="20"/>
                <w:szCs w:val="20"/>
                <w:lang w:eastAsia="nl-NL"/>
              </w:rPr>
            </w:pPr>
            <w:r>
              <w:rPr>
                <w:rFonts w:ascii="Arial" w:hAnsi="Arial" w:cs="Arial"/>
                <w:color w:val="000000"/>
                <w:sz w:val="20"/>
                <w:szCs w:val="20"/>
                <w:lang w:eastAsia="nl-NL"/>
              </w:rPr>
              <w:t xml:space="preserve">5.3 </w:t>
            </w:r>
            <w:r>
              <w:rPr>
                <w:rFonts w:ascii="Arial" w:hAnsi="Arial" w:cs="Arial"/>
                <w:color w:val="FF0000"/>
                <w:sz w:val="20"/>
                <w:szCs w:val="20"/>
                <w:lang w:eastAsia="nl-NL"/>
              </w:rPr>
              <w:t>6.3?</w:t>
            </w:r>
          </w:p>
          <w:p w14:paraId="25FF0232" w14:textId="228CE069" w:rsidR="006E4F12" w:rsidRPr="004126F4" w:rsidRDefault="006E4F12" w:rsidP="00690642">
            <w:pPr>
              <w:rPr>
                <w:rFonts w:ascii="Arial" w:hAnsi="Arial" w:cs="Arial"/>
                <w:color w:val="FF0000"/>
                <w:sz w:val="20"/>
                <w:szCs w:val="20"/>
                <w:lang w:eastAsia="nl-NL"/>
              </w:rPr>
            </w:pPr>
          </w:p>
        </w:tc>
        <w:tc>
          <w:tcPr>
            <w:tcW w:w="3260" w:type="dxa"/>
          </w:tcPr>
          <w:p w14:paraId="43040CE8" w14:textId="77777777" w:rsidR="006E4F12" w:rsidRPr="001A5EC1" w:rsidRDefault="006E4F12" w:rsidP="00690642">
            <w:pPr>
              <w:rPr>
                <w:rFonts w:ascii="Arial" w:hAnsi="Arial" w:cs="Arial"/>
                <w:color w:val="000000"/>
                <w:sz w:val="20"/>
                <w:szCs w:val="20"/>
                <w:lang w:eastAsia="nl-NL"/>
              </w:rPr>
            </w:pPr>
            <w:r w:rsidRPr="004A3793">
              <w:rPr>
                <w:rFonts w:ascii="Arial" w:hAnsi="Arial" w:cs="Arial"/>
                <w:color w:val="000000"/>
                <w:sz w:val="20"/>
                <w:szCs w:val="20"/>
                <w:lang w:eastAsia="nl-NL"/>
              </w:rPr>
              <w:t>Op het eerste daartoe strekkende verzoek van Verwerkingsverantwoordelijke 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tc>
        <w:tc>
          <w:tcPr>
            <w:tcW w:w="3402" w:type="dxa"/>
          </w:tcPr>
          <w:p w14:paraId="0D700AD5" w14:textId="77777777" w:rsidR="006E4F12" w:rsidRPr="001A5EC1" w:rsidRDefault="006E4F12" w:rsidP="00690642">
            <w:pPr>
              <w:rPr>
                <w:rFonts w:ascii="Arial" w:hAnsi="Arial" w:cs="Arial"/>
                <w:color w:val="000000"/>
                <w:sz w:val="20"/>
                <w:szCs w:val="20"/>
                <w:lang w:eastAsia="nl-NL"/>
              </w:rPr>
            </w:pPr>
            <w:r w:rsidRPr="004A3793">
              <w:rPr>
                <w:rFonts w:ascii="Arial" w:hAnsi="Arial" w:cs="Arial"/>
                <w:color w:val="000000"/>
                <w:sz w:val="20"/>
                <w:szCs w:val="20"/>
                <w:lang w:eastAsia="nl-NL"/>
              </w:rPr>
              <w:t>Op het eerste daartoe strekkende verzoek van Verwerkingsverantwoordelijke zal Verwerker</w:t>
            </w:r>
            <w:r>
              <w:rPr>
                <w:rFonts w:ascii="Arial" w:hAnsi="Arial" w:cs="Arial"/>
                <w:color w:val="000000"/>
                <w:sz w:val="20"/>
                <w:szCs w:val="20"/>
                <w:lang w:eastAsia="nl-NL"/>
              </w:rPr>
              <w:t>, voor zover redelijk,</w:t>
            </w:r>
            <w:r w:rsidRPr="004A3793">
              <w:rPr>
                <w:rFonts w:ascii="Arial" w:hAnsi="Arial" w:cs="Arial"/>
                <w:color w:val="000000"/>
                <w:sz w:val="20"/>
                <w:szCs w:val="20"/>
                <w:lang w:eastAsia="nl-NL"/>
              </w:rPr>
              <w:t xml:space="preserve"> aan Verwerkingsverantwoordelijke alle relevante informatie verstrekken betreffende de aspecten van de door hem verrichte verwerking van Persoonsgegevens</w:t>
            </w:r>
            <w:r>
              <w:rPr>
                <w:rFonts w:ascii="Arial" w:hAnsi="Arial" w:cs="Arial"/>
                <w:color w:val="000000"/>
                <w:sz w:val="20"/>
                <w:szCs w:val="20"/>
                <w:lang w:eastAsia="nl-NL"/>
              </w:rPr>
              <w:t>.</w:t>
            </w:r>
          </w:p>
        </w:tc>
        <w:tc>
          <w:tcPr>
            <w:tcW w:w="2551" w:type="dxa"/>
          </w:tcPr>
          <w:p w14:paraId="1E5C4C19" w14:textId="77777777" w:rsidR="006E4F12" w:rsidRPr="001A5EC1" w:rsidRDefault="006E4F12" w:rsidP="00690642">
            <w:pPr>
              <w:rPr>
                <w:rFonts w:ascii="Arial" w:hAnsi="Arial" w:cs="Arial"/>
                <w:sz w:val="20"/>
                <w:szCs w:val="20"/>
              </w:rPr>
            </w:pPr>
            <w:r>
              <w:rPr>
                <w:rFonts w:ascii="Arial" w:hAnsi="Arial" w:cs="Arial"/>
                <w:sz w:val="20"/>
                <w:szCs w:val="20"/>
              </w:rPr>
              <w:t>De aanpassing is tweeledig. Allereerst is de tekst ‘voor zover redelijk’ toegevoegd. Daarnaast is een deel van de laatste zin geschrapt; Verwerker kan niet toezeggen dat Verwerkingsverantwoordelijke bepaalde wetgeving naleeft maar kan slechts aantonen te voldoen aan de op haar rustende verplichtingen.</w:t>
            </w:r>
          </w:p>
        </w:tc>
        <w:tc>
          <w:tcPr>
            <w:tcW w:w="4253" w:type="dxa"/>
          </w:tcPr>
          <w:p w14:paraId="7F608767" w14:textId="77777777" w:rsidR="00CA569A" w:rsidRDefault="00CA569A" w:rsidP="00CA569A">
            <w:pPr>
              <w:rPr>
                <w:rFonts w:ascii="Arial" w:hAnsi="Arial" w:cs="Arial"/>
                <w:sz w:val="20"/>
                <w:szCs w:val="20"/>
              </w:rPr>
            </w:pPr>
            <w:r w:rsidRPr="00537B3E">
              <w:rPr>
                <w:rFonts w:ascii="Arial" w:hAnsi="Arial" w:cs="Arial"/>
                <w:sz w:val="20"/>
                <w:szCs w:val="20"/>
              </w:rPr>
              <w:t>Amsterdam UMC gaat niet akkoord met uw voorstel:</w:t>
            </w:r>
          </w:p>
          <w:p w14:paraId="5C90B976" w14:textId="77777777" w:rsidR="006E4F12" w:rsidRDefault="006E4F12" w:rsidP="00690642">
            <w:pPr>
              <w:rPr>
                <w:rFonts w:ascii="Arial" w:hAnsi="Arial" w:cs="Arial"/>
                <w:sz w:val="20"/>
                <w:szCs w:val="20"/>
              </w:rPr>
            </w:pPr>
          </w:p>
          <w:p w14:paraId="0D677259" w14:textId="549A8737" w:rsidR="00CA569A" w:rsidRPr="00CA569A" w:rsidRDefault="00CA569A" w:rsidP="00690642">
            <w:pPr>
              <w:rPr>
                <w:rFonts w:ascii="Arial" w:hAnsi="Arial" w:cs="Arial"/>
                <w:sz w:val="20"/>
                <w:szCs w:val="20"/>
              </w:rPr>
            </w:pPr>
            <w:r w:rsidRPr="00CA569A">
              <w:rPr>
                <w:rFonts w:ascii="Arial" w:hAnsi="Arial" w:cs="Arial"/>
                <w:sz w:val="20"/>
                <w:szCs w:val="20"/>
                <w:lang w:eastAsia="nl-NL"/>
              </w:rPr>
              <w:t>Ook een verwerker moet aantoonbaar compliant zijn aan wetgeving. Als verantwoordelijke moeten we daar naar kunnen vragen.</w:t>
            </w:r>
          </w:p>
          <w:p w14:paraId="6B05C6F3" w14:textId="77777777" w:rsidR="00CA569A" w:rsidRDefault="00CA569A" w:rsidP="00690642">
            <w:pPr>
              <w:rPr>
                <w:rFonts w:ascii="Arial" w:hAnsi="Arial" w:cs="Arial"/>
                <w:sz w:val="20"/>
                <w:szCs w:val="20"/>
              </w:rPr>
            </w:pPr>
          </w:p>
        </w:tc>
      </w:tr>
      <w:tr w:rsidR="006E4F12" w:rsidRPr="001A5EC1" w14:paraId="6B76E4CC" w14:textId="57AE57E1" w:rsidTr="00CC4F59">
        <w:tc>
          <w:tcPr>
            <w:tcW w:w="1135" w:type="dxa"/>
          </w:tcPr>
          <w:p w14:paraId="1893B84C" w14:textId="77777777" w:rsidR="006E4F12" w:rsidRDefault="006E4F12" w:rsidP="00690642">
            <w:pPr>
              <w:rPr>
                <w:rFonts w:ascii="Arial" w:hAnsi="Arial" w:cs="Arial"/>
                <w:color w:val="FF0000"/>
                <w:sz w:val="20"/>
                <w:szCs w:val="20"/>
                <w:lang w:eastAsia="nl-NL"/>
              </w:rPr>
            </w:pPr>
            <w:r>
              <w:rPr>
                <w:rFonts w:ascii="Arial" w:hAnsi="Arial" w:cs="Arial"/>
                <w:color w:val="000000"/>
                <w:sz w:val="20"/>
                <w:szCs w:val="20"/>
                <w:lang w:eastAsia="nl-NL"/>
              </w:rPr>
              <w:t>5</w:t>
            </w:r>
            <w:r w:rsidRPr="001A5EC1">
              <w:rPr>
                <w:rFonts w:ascii="Arial" w:hAnsi="Arial" w:cs="Arial"/>
                <w:color w:val="000000"/>
                <w:sz w:val="20"/>
                <w:szCs w:val="20"/>
                <w:lang w:eastAsia="nl-NL"/>
              </w:rPr>
              <w:t>.4 </w:t>
            </w:r>
            <w:r>
              <w:rPr>
                <w:rFonts w:ascii="Arial" w:hAnsi="Arial" w:cs="Arial"/>
                <w:color w:val="FF0000"/>
                <w:sz w:val="20"/>
                <w:szCs w:val="20"/>
                <w:lang w:eastAsia="nl-NL"/>
              </w:rPr>
              <w:t>6.4?</w:t>
            </w:r>
          </w:p>
          <w:p w14:paraId="0FCC336D" w14:textId="32D3B4B3" w:rsidR="006E4F12" w:rsidRPr="00381AA6" w:rsidRDefault="006E4F12" w:rsidP="00690642">
            <w:pPr>
              <w:rPr>
                <w:rFonts w:ascii="Arial" w:hAnsi="Arial" w:cs="Arial"/>
                <w:color w:val="FF0000"/>
                <w:sz w:val="20"/>
                <w:szCs w:val="20"/>
              </w:rPr>
            </w:pPr>
          </w:p>
        </w:tc>
        <w:tc>
          <w:tcPr>
            <w:tcW w:w="3260" w:type="dxa"/>
          </w:tcPr>
          <w:p w14:paraId="27DD964B" w14:textId="77777777" w:rsidR="006E4F12" w:rsidRPr="001A5EC1" w:rsidRDefault="006E4F12" w:rsidP="00690642">
            <w:pPr>
              <w:rPr>
                <w:rFonts w:ascii="Arial" w:eastAsia="Times New Roman" w:hAnsi="Arial" w:cs="Arial"/>
                <w:color w:val="000000"/>
                <w:sz w:val="20"/>
                <w:szCs w:val="20"/>
                <w:lang w:eastAsia="nl-NL"/>
              </w:rPr>
            </w:pPr>
            <w:r w:rsidRPr="003E62FF">
              <w:rPr>
                <w:rFonts w:ascii="Arial" w:hAnsi="Arial" w:cs="Arial"/>
                <w:color w:val="000000"/>
                <w:sz w:val="20"/>
                <w:szCs w:val="20"/>
                <w:lang w:eastAsia="nl-NL"/>
              </w:rPr>
              <w:t>Verwerker zal voorts op verzoek van Verwerkingsverantwoordelijke alle noodzakelijke bijstand verlenen bij de nakoming van de op grond van de toepasselijke privacywetgeving op Verwerkingsverantwoordelijke rustende wettelijke verplichtingen, zoals het uitvoeren van een gegevensbeschermingseffectbeoordeling (DPIA).</w:t>
            </w:r>
          </w:p>
        </w:tc>
        <w:tc>
          <w:tcPr>
            <w:tcW w:w="3402" w:type="dxa"/>
          </w:tcPr>
          <w:p w14:paraId="7ADB8FD6" w14:textId="77777777" w:rsidR="006E4F12" w:rsidRPr="001A5EC1" w:rsidRDefault="006E4F12" w:rsidP="00690642">
            <w:pPr>
              <w:rPr>
                <w:rFonts w:ascii="Arial" w:hAnsi="Arial" w:cs="Arial"/>
                <w:sz w:val="20"/>
                <w:szCs w:val="20"/>
              </w:rPr>
            </w:pPr>
            <w:r w:rsidRPr="003E62FF">
              <w:rPr>
                <w:rFonts w:ascii="Arial" w:hAnsi="Arial" w:cs="Arial"/>
                <w:color w:val="000000"/>
                <w:sz w:val="20"/>
                <w:szCs w:val="20"/>
                <w:lang w:eastAsia="nl-NL"/>
              </w:rPr>
              <w:t>Verwerker zal</w:t>
            </w:r>
            <w:r>
              <w:rPr>
                <w:rFonts w:ascii="Arial" w:hAnsi="Arial" w:cs="Arial"/>
                <w:color w:val="000000"/>
                <w:sz w:val="20"/>
                <w:szCs w:val="20"/>
                <w:lang w:eastAsia="nl-NL"/>
              </w:rPr>
              <w:t>, voor zover redelijk,</w:t>
            </w:r>
            <w:r w:rsidRPr="003E62FF">
              <w:rPr>
                <w:rFonts w:ascii="Arial" w:hAnsi="Arial" w:cs="Arial"/>
                <w:color w:val="000000"/>
                <w:sz w:val="20"/>
                <w:szCs w:val="20"/>
                <w:lang w:eastAsia="nl-NL"/>
              </w:rPr>
              <w:t xml:space="preserve"> voorts op verzoek van Verwerkingsverantwoordelijke alle noodzakelijke bijstand verlenen bij de nakoming van de op grond van de toepasselijke privacywetgeving op Verwerkingsverantwoordelijke rustende wettelijke verplichtingen, zoals het uitvoeren van een gegevensbeschermingseffectbeoo</w:t>
            </w:r>
            <w:r>
              <w:rPr>
                <w:rFonts w:ascii="Arial" w:hAnsi="Arial" w:cs="Arial"/>
                <w:color w:val="000000"/>
                <w:sz w:val="20"/>
                <w:szCs w:val="20"/>
                <w:lang w:eastAsia="nl-NL"/>
              </w:rPr>
              <w:t>r</w:t>
            </w:r>
            <w:r w:rsidRPr="003E62FF">
              <w:rPr>
                <w:rFonts w:ascii="Arial" w:hAnsi="Arial" w:cs="Arial"/>
                <w:color w:val="000000"/>
                <w:sz w:val="20"/>
                <w:szCs w:val="20"/>
                <w:lang w:eastAsia="nl-NL"/>
              </w:rPr>
              <w:t>deling (DPIA).</w:t>
            </w:r>
          </w:p>
        </w:tc>
        <w:tc>
          <w:tcPr>
            <w:tcW w:w="2551" w:type="dxa"/>
          </w:tcPr>
          <w:p w14:paraId="542A07B7" w14:textId="77777777" w:rsidR="006E4F12" w:rsidRPr="001A5EC1" w:rsidRDefault="006E4F12" w:rsidP="00690642">
            <w:pPr>
              <w:rPr>
                <w:rFonts w:ascii="Arial" w:hAnsi="Arial" w:cs="Arial"/>
                <w:sz w:val="20"/>
                <w:szCs w:val="20"/>
              </w:rPr>
            </w:pPr>
            <w:r w:rsidRPr="001A5EC1">
              <w:rPr>
                <w:rFonts w:ascii="Arial" w:hAnsi="Arial" w:cs="Arial"/>
                <w:sz w:val="20"/>
                <w:szCs w:val="20"/>
              </w:rPr>
              <w:t>Toevoeging: voor zover redelijk</w:t>
            </w:r>
            <w:r>
              <w:rPr>
                <w:rFonts w:ascii="Arial" w:hAnsi="Arial" w:cs="Arial"/>
                <w:sz w:val="20"/>
                <w:szCs w:val="20"/>
              </w:rPr>
              <w:t>.</w:t>
            </w:r>
          </w:p>
        </w:tc>
        <w:tc>
          <w:tcPr>
            <w:tcW w:w="4253" w:type="dxa"/>
          </w:tcPr>
          <w:p w14:paraId="566E3977" w14:textId="4163F5A6" w:rsidR="006E4F12" w:rsidRPr="001A5EC1" w:rsidRDefault="00CA59D0" w:rsidP="00690642">
            <w:pPr>
              <w:rPr>
                <w:rFonts w:ascii="Arial" w:hAnsi="Arial" w:cs="Arial"/>
                <w:sz w:val="20"/>
                <w:szCs w:val="20"/>
              </w:rPr>
            </w:pPr>
            <w:r>
              <w:rPr>
                <w:rFonts w:ascii="Arial" w:hAnsi="Arial" w:cs="Arial"/>
                <w:sz w:val="20"/>
                <w:szCs w:val="20"/>
              </w:rPr>
              <w:t>Akkoord met uw voorstel</w:t>
            </w:r>
          </w:p>
        </w:tc>
      </w:tr>
      <w:tr w:rsidR="006E4F12" w:rsidRPr="001A5EC1" w14:paraId="796D1689" w14:textId="5D9F6531" w:rsidTr="00CC4F59">
        <w:tc>
          <w:tcPr>
            <w:tcW w:w="1135" w:type="dxa"/>
          </w:tcPr>
          <w:p w14:paraId="5C6436BE" w14:textId="77777777" w:rsidR="006E4F12" w:rsidRDefault="006E4F12" w:rsidP="00690642">
            <w:pPr>
              <w:rPr>
                <w:rFonts w:ascii="Arial" w:hAnsi="Arial" w:cs="Arial"/>
                <w:color w:val="FF0000"/>
                <w:sz w:val="20"/>
                <w:szCs w:val="20"/>
              </w:rPr>
            </w:pPr>
            <w:r>
              <w:rPr>
                <w:rFonts w:ascii="Arial" w:hAnsi="Arial" w:cs="Arial"/>
                <w:sz w:val="20"/>
                <w:szCs w:val="20"/>
              </w:rPr>
              <w:t>6</w:t>
            </w:r>
            <w:r w:rsidRPr="001A5EC1">
              <w:rPr>
                <w:rFonts w:ascii="Arial" w:hAnsi="Arial" w:cs="Arial"/>
                <w:sz w:val="20"/>
                <w:szCs w:val="20"/>
              </w:rPr>
              <w:t>.1</w:t>
            </w:r>
            <w:r>
              <w:rPr>
                <w:rFonts w:ascii="Arial" w:hAnsi="Arial" w:cs="Arial"/>
                <w:sz w:val="20"/>
                <w:szCs w:val="20"/>
              </w:rPr>
              <w:t xml:space="preserve"> </w:t>
            </w:r>
            <w:r>
              <w:rPr>
                <w:rFonts w:ascii="Arial" w:hAnsi="Arial" w:cs="Arial"/>
                <w:color w:val="FF0000"/>
                <w:sz w:val="20"/>
                <w:szCs w:val="20"/>
              </w:rPr>
              <w:t>7.1?</w:t>
            </w:r>
          </w:p>
          <w:p w14:paraId="4B3466D6" w14:textId="16EE6337" w:rsidR="006E4F12" w:rsidRPr="00381AA6" w:rsidRDefault="006E4F12" w:rsidP="00690642">
            <w:pPr>
              <w:rPr>
                <w:rFonts w:ascii="Arial" w:hAnsi="Arial" w:cs="Arial"/>
                <w:color w:val="FF0000"/>
                <w:sz w:val="20"/>
                <w:szCs w:val="20"/>
              </w:rPr>
            </w:pPr>
          </w:p>
        </w:tc>
        <w:tc>
          <w:tcPr>
            <w:tcW w:w="3260" w:type="dxa"/>
          </w:tcPr>
          <w:p w14:paraId="3459FBFB"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Verwerker zal zijn activiteiten die bestaan uit het verwerken van Persoonsgegevens of vereisen dat Persoonsgegevens verwerkt </w:t>
            </w:r>
            <w:r w:rsidRPr="001A5EC1">
              <w:rPr>
                <w:rFonts w:ascii="Arial" w:hAnsi="Arial" w:cs="Arial"/>
                <w:sz w:val="20"/>
                <w:szCs w:val="20"/>
              </w:rPr>
              <w:lastRenderedPageBreak/>
              <w:t xml:space="preserve">worden, niet uitbesteden aan een subverwerker zonder drie maanden van te voren dat mede te delen aan Verwerkingsverantwoordelijke en de Verwerkingsverantwoordelijke de gelegenheid te geven om eventuele bezwaren aan de Verwerker kenbaar te maken. Indien Verwerkingsverantwoordelijke bezwaren heeft, zal Verwerker redelijke inspanningen leveren om de bezwaren van de Verwerkingsverantwoordelijke op te lossen of om de levering van de diensten zoals genoemd in de Hoofdovereenkomst - zonder daaraan afbreuk te doen - aan te passen om verwerking van Persoonsgegevens door de voorgestelde (nieuwe) subverwerker te voorkomen. </w:t>
            </w:r>
          </w:p>
          <w:p w14:paraId="7B2496A9" w14:textId="77777777" w:rsidR="006E4F12" w:rsidRPr="001A5EC1" w:rsidRDefault="006E4F12" w:rsidP="00690642">
            <w:pPr>
              <w:rPr>
                <w:rFonts w:ascii="Arial" w:hAnsi="Arial" w:cs="Arial"/>
                <w:sz w:val="20"/>
                <w:szCs w:val="20"/>
              </w:rPr>
            </w:pPr>
          </w:p>
        </w:tc>
        <w:tc>
          <w:tcPr>
            <w:tcW w:w="3402" w:type="dxa"/>
          </w:tcPr>
          <w:p w14:paraId="45B4C05D" w14:textId="77777777" w:rsidR="006E4F12" w:rsidRPr="001A5EC1" w:rsidRDefault="006E4F12" w:rsidP="00690642">
            <w:pPr>
              <w:pStyle w:val="Geenafstand"/>
              <w:rPr>
                <w:rFonts w:ascii="Arial" w:hAnsi="Arial" w:cs="Arial"/>
                <w:sz w:val="20"/>
              </w:rPr>
            </w:pPr>
            <w:r w:rsidRPr="001A5EC1">
              <w:rPr>
                <w:rFonts w:ascii="Arial" w:hAnsi="Arial" w:cs="Arial"/>
                <w:sz w:val="20"/>
              </w:rPr>
              <w:lastRenderedPageBreak/>
              <w:t xml:space="preserve">Verwerker is gerechtigd om in het kader van deze Verwerkersovereenkomst gebruik te maken van diensten van </w:t>
            </w:r>
            <w:r w:rsidRPr="001A5EC1">
              <w:rPr>
                <w:rFonts w:ascii="Arial" w:hAnsi="Arial" w:cs="Arial"/>
                <w:sz w:val="20"/>
              </w:rPr>
              <w:lastRenderedPageBreak/>
              <w:t xml:space="preserve">subverwerkers binnen de Europese Economische Ruimte (EER). </w:t>
            </w:r>
          </w:p>
          <w:p w14:paraId="42448A13"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zal geen Subverwerker buiten de EER inschakelen zonder voorafgaande schriftelijke toestemming van Verwerkingsverantwoordelijke.</w:t>
            </w:r>
          </w:p>
        </w:tc>
        <w:tc>
          <w:tcPr>
            <w:tcW w:w="2551" w:type="dxa"/>
          </w:tcPr>
          <w:p w14:paraId="5A71D005"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 xml:space="preserve">De AVG biedt de mogelijkheid om algemene toestemming te verlenen voor het inzetten </w:t>
            </w:r>
            <w:r w:rsidRPr="001A5EC1">
              <w:rPr>
                <w:rFonts w:ascii="Arial" w:hAnsi="Arial" w:cs="Arial"/>
                <w:sz w:val="20"/>
                <w:szCs w:val="20"/>
              </w:rPr>
              <w:lastRenderedPageBreak/>
              <w:t xml:space="preserve">van Subverwerkers binnen EU/EER. </w:t>
            </w:r>
          </w:p>
          <w:p w14:paraId="5B4636D7" w14:textId="77777777" w:rsidR="006E4F12" w:rsidRPr="001A5EC1" w:rsidRDefault="006E4F12" w:rsidP="00690642">
            <w:pPr>
              <w:rPr>
                <w:rFonts w:ascii="Arial" w:hAnsi="Arial" w:cs="Arial"/>
                <w:sz w:val="20"/>
                <w:szCs w:val="20"/>
              </w:rPr>
            </w:pPr>
            <w:r w:rsidRPr="001A5EC1">
              <w:rPr>
                <w:rFonts w:ascii="Arial" w:hAnsi="Arial" w:cs="Arial"/>
                <w:sz w:val="20"/>
                <w:szCs w:val="20"/>
              </w:rPr>
              <w:t>Het is niet werkbaar om steeds toestemming te moeten vragen</w:t>
            </w:r>
            <w:r>
              <w:rPr>
                <w:rFonts w:ascii="Arial" w:hAnsi="Arial" w:cs="Arial"/>
                <w:sz w:val="20"/>
                <w:szCs w:val="20"/>
              </w:rPr>
              <w:t xml:space="preserve"> en al helemaal niet met een termijn van drie maanden</w:t>
            </w:r>
            <w:r w:rsidRPr="001A5EC1">
              <w:rPr>
                <w:rFonts w:ascii="Arial" w:hAnsi="Arial" w:cs="Arial"/>
                <w:sz w:val="20"/>
                <w:szCs w:val="20"/>
              </w:rPr>
              <w:t xml:space="preserve">. </w:t>
            </w:r>
          </w:p>
          <w:p w14:paraId="2FB2CCF1"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Belangrijk hierbij is dat het altijd gaat om Subverwerkers binnen de EU/EER, en dat aan alle Subverwerkers dezelfde of strengere verplichtingen worden opgelegd dan voor Verwerker zelf uit deze Verwerkersovereenkomst voortvloeien. (zie artikel </w:t>
            </w:r>
            <w:r>
              <w:rPr>
                <w:rFonts w:ascii="Arial" w:hAnsi="Arial" w:cs="Arial"/>
                <w:sz w:val="20"/>
                <w:szCs w:val="20"/>
              </w:rPr>
              <w:t>6</w:t>
            </w:r>
            <w:r w:rsidRPr="001A5EC1">
              <w:rPr>
                <w:rFonts w:ascii="Arial" w:hAnsi="Arial" w:cs="Arial"/>
                <w:sz w:val="20"/>
                <w:szCs w:val="20"/>
              </w:rPr>
              <w:t>.</w:t>
            </w:r>
            <w:r>
              <w:rPr>
                <w:rFonts w:ascii="Arial" w:hAnsi="Arial" w:cs="Arial"/>
                <w:sz w:val="20"/>
                <w:szCs w:val="20"/>
              </w:rPr>
              <w:t>4</w:t>
            </w:r>
            <w:r w:rsidRPr="001A5EC1">
              <w:rPr>
                <w:rFonts w:ascii="Arial" w:hAnsi="Arial" w:cs="Arial"/>
                <w:sz w:val="20"/>
                <w:szCs w:val="20"/>
              </w:rPr>
              <w:t>)</w:t>
            </w:r>
            <w:r>
              <w:rPr>
                <w:rFonts w:ascii="Arial" w:hAnsi="Arial" w:cs="Arial"/>
                <w:sz w:val="20"/>
                <w:szCs w:val="20"/>
              </w:rPr>
              <w:t>.</w:t>
            </w:r>
          </w:p>
        </w:tc>
        <w:tc>
          <w:tcPr>
            <w:tcW w:w="4253" w:type="dxa"/>
          </w:tcPr>
          <w:p w14:paraId="1E60D9F6" w14:textId="77777777" w:rsidR="00CA59D0" w:rsidRDefault="00CA59D0" w:rsidP="00CA59D0">
            <w:pPr>
              <w:rPr>
                <w:rFonts w:ascii="Arial" w:hAnsi="Arial" w:cs="Arial"/>
                <w:sz w:val="20"/>
                <w:szCs w:val="20"/>
              </w:rPr>
            </w:pPr>
            <w:r w:rsidRPr="00537B3E">
              <w:rPr>
                <w:rFonts w:ascii="Arial" w:hAnsi="Arial" w:cs="Arial"/>
                <w:sz w:val="20"/>
                <w:szCs w:val="20"/>
              </w:rPr>
              <w:lastRenderedPageBreak/>
              <w:t>Amsterdam UMC gaat niet akkoord met uw voorstel:</w:t>
            </w:r>
          </w:p>
          <w:p w14:paraId="2AEBB26D" w14:textId="77777777" w:rsidR="006E4F12" w:rsidRDefault="006E4F12" w:rsidP="00690642">
            <w:pPr>
              <w:rPr>
                <w:rFonts w:ascii="Arial" w:hAnsi="Arial" w:cs="Arial"/>
                <w:sz w:val="20"/>
                <w:szCs w:val="20"/>
              </w:rPr>
            </w:pPr>
          </w:p>
          <w:p w14:paraId="46F9F645" w14:textId="03B36E4F" w:rsidR="00CA59D0" w:rsidRPr="001A5EC1" w:rsidRDefault="00C57EDA" w:rsidP="00690642">
            <w:pPr>
              <w:rPr>
                <w:rFonts w:ascii="Arial" w:hAnsi="Arial" w:cs="Arial"/>
                <w:sz w:val="20"/>
                <w:szCs w:val="20"/>
              </w:rPr>
            </w:pPr>
            <w:r>
              <w:rPr>
                <w:rFonts w:ascii="Arial" w:hAnsi="Arial" w:cs="Arial"/>
                <w:sz w:val="20"/>
                <w:szCs w:val="20"/>
              </w:rPr>
              <w:lastRenderedPageBreak/>
              <w:t>A</w:t>
            </w:r>
            <w:r w:rsidR="00CA59D0" w:rsidRPr="00C57EDA">
              <w:rPr>
                <w:rFonts w:ascii="Arial" w:hAnsi="Arial" w:cs="Arial"/>
                <w:sz w:val="20"/>
                <w:szCs w:val="20"/>
              </w:rPr>
              <w:t xml:space="preserve">ls verwerkingsverantwoordelijke moeten we een oordeel kunnen geven op inzet van </w:t>
            </w:r>
            <w:r w:rsidRPr="00C57EDA">
              <w:rPr>
                <w:rFonts w:ascii="Arial" w:hAnsi="Arial" w:cs="Arial"/>
                <w:sz w:val="20"/>
                <w:szCs w:val="20"/>
              </w:rPr>
              <w:t>sub verwerkers</w:t>
            </w:r>
            <w:r w:rsidR="00CA59D0" w:rsidRPr="00C57EDA">
              <w:rPr>
                <w:rFonts w:ascii="Arial" w:hAnsi="Arial" w:cs="Arial"/>
                <w:sz w:val="20"/>
                <w:szCs w:val="20"/>
              </w:rPr>
              <w:t>, als die niet passend is bij waar wij als Amsterdam UMC voor staan moeten we daar een opmerking over kunnen geven of ons terug kunnen trekken uit de samenwerking.</w:t>
            </w:r>
          </w:p>
        </w:tc>
      </w:tr>
      <w:tr w:rsidR="006E4F12" w:rsidRPr="001A5EC1" w14:paraId="1B96B380" w14:textId="7E699D5D" w:rsidTr="00CC4F59">
        <w:tc>
          <w:tcPr>
            <w:tcW w:w="1135" w:type="dxa"/>
          </w:tcPr>
          <w:p w14:paraId="486DEF3E" w14:textId="77777777" w:rsidR="006E4F12" w:rsidRDefault="006E4F12" w:rsidP="00690642">
            <w:pPr>
              <w:rPr>
                <w:rFonts w:ascii="Arial" w:hAnsi="Arial" w:cs="Arial"/>
                <w:color w:val="FF0000"/>
                <w:sz w:val="20"/>
                <w:szCs w:val="20"/>
              </w:rPr>
            </w:pPr>
            <w:r>
              <w:rPr>
                <w:rFonts w:ascii="Arial" w:hAnsi="Arial" w:cs="Arial"/>
                <w:sz w:val="20"/>
                <w:szCs w:val="20"/>
              </w:rPr>
              <w:lastRenderedPageBreak/>
              <w:t>6</w:t>
            </w:r>
            <w:r w:rsidRPr="001A5EC1">
              <w:rPr>
                <w:rFonts w:ascii="Arial" w:hAnsi="Arial" w:cs="Arial"/>
                <w:sz w:val="20"/>
                <w:szCs w:val="20"/>
              </w:rPr>
              <w:t>.2</w:t>
            </w:r>
            <w:r>
              <w:rPr>
                <w:rFonts w:ascii="Arial" w:hAnsi="Arial" w:cs="Arial"/>
                <w:color w:val="FF0000"/>
                <w:sz w:val="20"/>
                <w:szCs w:val="20"/>
              </w:rPr>
              <w:t xml:space="preserve"> 7.2?</w:t>
            </w:r>
          </w:p>
          <w:p w14:paraId="2272A69D" w14:textId="09B4A870" w:rsidR="006E4F12" w:rsidRDefault="006E4F12" w:rsidP="00690642">
            <w:pPr>
              <w:rPr>
                <w:rFonts w:ascii="Arial" w:hAnsi="Arial" w:cs="Arial"/>
                <w:color w:val="FF0000"/>
                <w:sz w:val="20"/>
                <w:szCs w:val="20"/>
              </w:rPr>
            </w:pPr>
            <w:r>
              <w:rPr>
                <w:rFonts w:ascii="Arial" w:hAnsi="Arial" w:cs="Arial"/>
                <w:color w:val="FF0000"/>
                <w:sz w:val="20"/>
                <w:szCs w:val="20"/>
              </w:rPr>
              <w:t>Niet akkoord, zie 2.3</w:t>
            </w:r>
          </w:p>
          <w:p w14:paraId="69066F91" w14:textId="10397B5A" w:rsidR="006E4F12" w:rsidRPr="00381AA6" w:rsidRDefault="006E4F12" w:rsidP="00690642">
            <w:pPr>
              <w:rPr>
                <w:rFonts w:ascii="Arial" w:hAnsi="Arial" w:cs="Arial"/>
                <w:color w:val="FF0000"/>
                <w:sz w:val="20"/>
                <w:szCs w:val="20"/>
              </w:rPr>
            </w:pPr>
          </w:p>
        </w:tc>
        <w:tc>
          <w:tcPr>
            <w:tcW w:w="3260" w:type="dxa"/>
          </w:tcPr>
          <w:p w14:paraId="36F2F9CC"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Indien de Verwerker de bezwaren van de Verwerkingsverantwoordelijke niet kan oplossen of de levering van de diensten niet kan aanpassen om de verwerking van Persoonsgegevens door de voorgestelde subverwerker te </w:t>
            </w:r>
            <w:r w:rsidRPr="001A5EC1">
              <w:rPr>
                <w:rFonts w:ascii="Arial" w:hAnsi="Arial" w:cs="Arial"/>
                <w:sz w:val="20"/>
                <w:szCs w:val="20"/>
              </w:rPr>
              <w:lastRenderedPageBreak/>
              <w:t>voorkomen, kan de Verwerkingsverantwoordelijke de Hoofdovereenkomst opschorten of geheel of gedeeltelijk beëindigen, met inachtneming van een opzegtermijn van zes maanden, gerekend vanaf de einddatum van de bezwaartermijn. Gedurende een schorsing van de Hoofdovereenkomst vanwege bezwaar tegen een (nieuwe) subverwerker en vanaf de einddatum van de Hoofdovereenkomst is de Verwerkingsverantwoordelijke niet verplicht om de Verwerker enige vergoeding op grond van de Hoofdovereenkomst of anderszins of enige schadevergoeding te betalen.</w:t>
            </w:r>
          </w:p>
          <w:p w14:paraId="2265E512" w14:textId="77777777" w:rsidR="006E4F12" w:rsidRPr="001A5EC1" w:rsidRDefault="006E4F12" w:rsidP="00690642">
            <w:pPr>
              <w:rPr>
                <w:rFonts w:ascii="Arial" w:hAnsi="Arial" w:cs="Arial"/>
                <w:sz w:val="20"/>
                <w:szCs w:val="20"/>
              </w:rPr>
            </w:pPr>
          </w:p>
        </w:tc>
        <w:tc>
          <w:tcPr>
            <w:tcW w:w="3402" w:type="dxa"/>
          </w:tcPr>
          <w:p w14:paraId="3A11B4D6"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Artikel</w:t>
            </w:r>
            <w:r>
              <w:rPr>
                <w:rFonts w:ascii="Arial" w:hAnsi="Arial" w:cs="Arial"/>
                <w:sz w:val="20"/>
                <w:szCs w:val="20"/>
              </w:rPr>
              <w:t>lid</w:t>
            </w:r>
            <w:r w:rsidRPr="001A5EC1">
              <w:rPr>
                <w:rFonts w:ascii="Arial" w:hAnsi="Arial" w:cs="Arial"/>
                <w:sz w:val="20"/>
                <w:szCs w:val="20"/>
              </w:rPr>
              <w:t xml:space="preserve"> vervalt.</w:t>
            </w:r>
          </w:p>
        </w:tc>
        <w:tc>
          <w:tcPr>
            <w:tcW w:w="2551" w:type="dxa"/>
          </w:tcPr>
          <w:p w14:paraId="545352A7"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Ontbinding en opzegging zijn geregeld in de Hoofdovereenkomst, hier niet van af wijken. </w:t>
            </w:r>
          </w:p>
        </w:tc>
        <w:tc>
          <w:tcPr>
            <w:tcW w:w="4253" w:type="dxa"/>
          </w:tcPr>
          <w:p w14:paraId="7BA05748" w14:textId="77777777" w:rsidR="00223E4D" w:rsidRDefault="00223E4D" w:rsidP="00223E4D">
            <w:pPr>
              <w:rPr>
                <w:rFonts w:ascii="Arial" w:hAnsi="Arial" w:cs="Arial"/>
                <w:sz w:val="20"/>
                <w:szCs w:val="20"/>
              </w:rPr>
            </w:pPr>
            <w:r w:rsidRPr="00537B3E">
              <w:rPr>
                <w:rFonts w:ascii="Arial" w:hAnsi="Arial" w:cs="Arial"/>
                <w:sz w:val="20"/>
                <w:szCs w:val="20"/>
              </w:rPr>
              <w:t>Amsterdam UMC gaat niet akkoord met uw voorstel:</w:t>
            </w:r>
          </w:p>
          <w:p w14:paraId="680239B8" w14:textId="77777777" w:rsidR="006E4F12" w:rsidRDefault="006E4F12" w:rsidP="00690642">
            <w:pPr>
              <w:rPr>
                <w:rFonts w:ascii="Arial" w:hAnsi="Arial" w:cs="Arial"/>
                <w:sz w:val="20"/>
                <w:szCs w:val="20"/>
              </w:rPr>
            </w:pPr>
          </w:p>
          <w:p w14:paraId="5D667B36" w14:textId="2A1F6B0A" w:rsidR="00223E4D" w:rsidRDefault="00223E4D" w:rsidP="00690642">
            <w:pPr>
              <w:rPr>
                <w:rFonts w:ascii="Arial" w:hAnsi="Arial" w:cs="Arial"/>
                <w:sz w:val="20"/>
                <w:szCs w:val="20"/>
              </w:rPr>
            </w:pPr>
            <w:r>
              <w:rPr>
                <w:rFonts w:ascii="Arial" w:hAnsi="Arial" w:cs="Arial"/>
                <w:sz w:val="20"/>
                <w:szCs w:val="20"/>
              </w:rPr>
              <w:t>Zie artikel 2.3 van de VWO</w:t>
            </w:r>
            <w:r w:rsidR="00BC2EA5">
              <w:rPr>
                <w:rFonts w:ascii="Arial" w:hAnsi="Arial" w:cs="Arial"/>
                <w:sz w:val="20"/>
                <w:szCs w:val="20"/>
              </w:rPr>
              <w:t>,</w:t>
            </w:r>
          </w:p>
          <w:p w14:paraId="28D3BB8A" w14:textId="77777777" w:rsidR="00BC2EA5" w:rsidRDefault="00BC2EA5" w:rsidP="00690642">
            <w:pPr>
              <w:rPr>
                <w:rFonts w:ascii="Arial" w:hAnsi="Arial" w:cs="Arial"/>
                <w:sz w:val="20"/>
                <w:szCs w:val="20"/>
              </w:rPr>
            </w:pPr>
          </w:p>
          <w:p w14:paraId="501F5506" w14:textId="6092AC8D" w:rsidR="00BC2EA5" w:rsidRDefault="00BC2EA5" w:rsidP="00690642">
            <w:pPr>
              <w:rPr>
                <w:rFonts w:ascii="Arial" w:hAnsi="Arial" w:cs="Arial"/>
                <w:sz w:val="20"/>
                <w:szCs w:val="20"/>
              </w:rPr>
            </w:pPr>
            <w:r>
              <w:rPr>
                <w:rFonts w:ascii="Arial" w:hAnsi="Arial" w:cs="Arial"/>
                <w:sz w:val="20"/>
                <w:szCs w:val="20"/>
              </w:rPr>
              <w:t xml:space="preserve">Ook in de </w:t>
            </w:r>
            <w:r w:rsidR="00C6194A">
              <w:rPr>
                <w:rFonts w:ascii="Arial" w:hAnsi="Arial" w:cs="Arial"/>
                <w:sz w:val="20"/>
                <w:szCs w:val="20"/>
              </w:rPr>
              <w:t xml:space="preserve">hoofdovereenkomst </w:t>
            </w:r>
            <w:r w:rsidR="00F37E7E">
              <w:rPr>
                <w:rFonts w:ascii="Arial" w:hAnsi="Arial" w:cs="Arial"/>
                <w:sz w:val="20"/>
                <w:szCs w:val="20"/>
              </w:rPr>
              <w:t xml:space="preserve">artikel 2.2 </w:t>
            </w:r>
            <w:r w:rsidR="00C6194A">
              <w:rPr>
                <w:rFonts w:ascii="Arial" w:hAnsi="Arial" w:cs="Arial"/>
                <w:sz w:val="20"/>
                <w:szCs w:val="20"/>
              </w:rPr>
              <w:t xml:space="preserve">zal </w:t>
            </w:r>
            <w:r w:rsidR="00F37E7E">
              <w:rPr>
                <w:rFonts w:ascii="Arial" w:hAnsi="Arial" w:cs="Arial"/>
                <w:sz w:val="20"/>
                <w:szCs w:val="20"/>
              </w:rPr>
              <w:t xml:space="preserve">de volgorde </w:t>
            </w:r>
            <w:r w:rsidR="0046037E">
              <w:rPr>
                <w:rFonts w:ascii="Arial" w:hAnsi="Arial" w:cs="Arial"/>
                <w:sz w:val="20"/>
                <w:szCs w:val="20"/>
              </w:rPr>
              <w:t xml:space="preserve">van </w:t>
            </w:r>
            <w:proofErr w:type="spellStart"/>
            <w:r w:rsidR="0046037E">
              <w:rPr>
                <w:rFonts w:ascii="Arial" w:hAnsi="Arial" w:cs="Arial"/>
                <w:sz w:val="20"/>
                <w:szCs w:val="20"/>
              </w:rPr>
              <w:t>prefalatie</w:t>
            </w:r>
            <w:proofErr w:type="spellEnd"/>
            <w:r w:rsidR="0046037E">
              <w:rPr>
                <w:rFonts w:ascii="Arial" w:hAnsi="Arial" w:cs="Arial"/>
                <w:sz w:val="20"/>
                <w:szCs w:val="20"/>
              </w:rPr>
              <w:t xml:space="preserve"> </w:t>
            </w:r>
            <w:r w:rsidR="004630C1">
              <w:rPr>
                <w:rFonts w:ascii="Arial" w:hAnsi="Arial" w:cs="Arial"/>
                <w:sz w:val="20"/>
                <w:szCs w:val="20"/>
              </w:rPr>
              <w:t>nog aangepast worden</w:t>
            </w:r>
            <w:r w:rsidR="00ED27F3">
              <w:rPr>
                <w:rFonts w:ascii="Arial" w:hAnsi="Arial" w:cs="Arial"/>
                <w:sz w:val="20"/>
                <w:szCs w:val="20"/>
              </w:rPr>
              <w:t xml:space="preserve"> naar de volgende indeling:</w:t>
            </w:r>
          </w:p>
          <w:p w14:paraId="0D0D058D" w14:textId="77777777" w:rsidR="00ED27F3" w:rsidRDefault="00ED27F3" w:rsidP="00690642">
            <w:pPr>
              <w:rPr>
                <w:rFonts w:ascii="Arial" w:hAnsi="Arial" w:cs="Arial"/>
                <w:sz w:val="20"/>
                <w:szCs w:val="20"/>
              </w:rPr>
            </w:pPr>
          </w:p>
          <w:p w14:paraId="624A4AE0" w14:textId="77777777" w:rsidR="009B3B41" w:rsidRPr="009B3B41" w:rsidRDefault="009B3B41" w:rsidP="009B3B41">
            <w:pPr>
              <w:rPr>
                <w:rFonts w:ascii="Arial" w:hAnsi="Arial" w:cs="Arial"/>
                <w:sz w:val="20"/>
                <w:szCs w:val="20"/>
              </w:rPr>
            </w:pPr>
            <w:r w:rsidRPr="009B3B41">
              <w:rPr>
                <w:rFonts w:ascii="Arial" w:hAnsi="Arial" w:cs="Arial"/>
                <w:sz w:val="20"/>
                <w:szCs w:val="20"/>
              </w:rPr>
              <w:t>I</w:t>
            </w:r>
            <w:r w:rsidRPr="009B3B41">
              <w:rPr>
                <w:rFonts w:ascii="Arial" w:hAnsi="Arial" w:cs="Arial"/>
                <w:sz w:val="20"/>
                <w:szCs w:val="20"/>
              </w:rPr>
              <w:tab/>
              <w:t>De Nota(’s) van inlichtingen (</w:t>
            </w:r>
            <w:proofErr w:type="spellStart"/>
            <w:r w:rsidRPr="009B3B41">
              <w:rPr>
                <w:rFonts w:ascii="Arial" w:hAnsi="Arial" w:cs="Arial"/>
                <w:sz w:val="20"/>
                <w:szCs w:val="20"/>
              </w:rPr>
              <w:t>NvI</w:t>
            </w:r>
            <w:proofErr w:type="spellEnd"/>
            <w:r w:rsidRPr="009B3B41">
              <w:rPr>
                <w:rFonts w:ascii="Arial" w:hAnsi="Arial" w:cs="Arial"/>
                <w:sz w:val="20"/>
                <w:szCs w:val="20"/>
              </w:rPr>
              <w:t>(’s));</w:t>
            </w:r>
          </w:p>
          <w:p w14:paraId="57276C88" w14:textId="77777777" w:rsidR="009B3B41" w:rsidRPr="009B3B41" w:rsidRDefault="009B3B41" w:rsidP="009B3B41">
            <w:pPr>
              <w:rPr>
                <w:rFonts w:ascii="Arial" w:hAnsi="Arial" w:cs="Arial"/>
                <w:sz w:val="20"/>
                <w:szCs w:val="20"/>
              </w:rPr>
            </w:pPr>
            <w:r w:rsidRPr="009B3B41">
              <w:rPr>
                <w:rFonts w:ascii="Arial" w:hAnsi="Arial" w:cs="Arial"/>
                <w:sz w:val="20"/>
                <w:szCs w:val="20"/>
              </w:rPr>
              <w:t>II</w:t>
            </w:r>
            <w:r w:rsidRPr="009B3B41">
              <w:rPr>
                <w:rFonts w:ascii="Arial" w:hAnsi="Arial" w:cs="Arial"/>
                <w:sz w:val="20"/>
                <w:szCs w:val="20"/>
              </w:rPr>
              <w:tab/>
              <w:t xml:space="preserve">Verwerkersovereenkomst; </w:t>
            </w:r>
          </w:p>
          <w:p w14:paraId="1E7B9299" w14:textId="77777777" w:rsidR="009B3B41" w:rsidRPr="009B3B41" w:rsidRDefault="009B3B41" w:rsidP="009B3B41">
            <w:pPr>
              <w:rPr>
                <w:rFonts w:ascii="Arial" w:hAnsi="Arial" w:cs="Arial"/>
                <w:sz w:val="20"/>
                <w:szCs w:val="20"/>
              </w:rPr>
            </w:pPr>
            <w:r w:rsidRPr="009B3B41">
              <w:rPr>
                <w:rFonts w:ascii="Arial" w:hAnsi="Arial" w:cs="Arial"/>
                <w:sz w:val="20"/>
                <w:szCs w:val="20"/>
              </w:rPr>
              <w:t>III</w:t>
            </w:r>
            <w:r w:rsidRPr="009B3B41">
              <w:rPr>
                <w:rFonts w:ascii="Arial" w:hAnsi="Arial" w:cs="Arial"/>
                <w:sz w:val="20"/>
                <w:szCs w:val="20"/>
              </w:rPr>
              <w:tab/>
              <w:t>Deze Overeenkomst, inclusief de Begrippenlijst;</w:t>
            </w:r>
          </w:p>
          <w:p w14:paraId="05B3AE5C" w14:textId="77777777" w:rsidR="009B3B41" w:rsidRPr="009B3B41" w:rsidRDefault="009B3B41" w:rsidP="009B3B41">
            <w:pPr>
              <w:rPr>
                <w:rFonts w:ascii="Arial" w:hAnsi="Arial" w:cs="Arial"/>
                <w:sz w:val="20"/>
                <w:szCs w:val="20"/>
              </w:rPr>
            </w:pPr>
            <w:r w:rsidRPr="009B3B41">
              <w:rPr>
                <w:rFonts w:ascii="Arial" w:hAnsi="Arial" w:cs="Arial"/>
                <w:sz w:val="20"/>
                <w:szCs w:val="20"/>
              </w:rPr>
              <w:t>IV</w:t>
            </w:r>
            <w:r w:rsidRPr="009B3B41">
              <w:rPr>
                <w:rFonts w:ascii="Arial" w:hAnsi="Arial" w:cs="Arial"/>
                <w:sz w:val="20"/>
                <w:szCs w:val="20"/>
              </w:rPr>
              <w:tab/>
              <w:t>Aanvullende begrippenlijst;</w:t>
            </w:r>
          </w:p>
          <w:p w14:paraId="5934AA6E" w14:textId="77777777" w:rsidR="009B3B41" w:rsidRPr="009B3B41" w:rsidRDefault="009B3B41" w:rsidP="009B3B41">
            <w:pPr>
              <w:rPr>
                <w:rFonts w:ascii="Arial" w:hAnsi="Arial" w:cs="Arial"/>
                <w:sz w:val="20"/>
                <w:szCs w:val="20"/>
              </w:rPr>
            </w:pPr>
            <w:r w:rsidRPr="009B3B41">
              <w:rPr>
                <w:rFonts w:ascii="Arial" w:hAnsi="Arial" w:cs="Arial"/>
                <w:sz w:val="20"/>
                <w:szCs w:val="20"/>
              </w:rPr>
              <w:t>V</w:t>
            </w:r>
            <w:r w:rsidRPr="009B3B41">
              <w:rPr>
                <w:rFonts w:ascii="Arial" w:hAnsi="Arial" w:cs="Arial"/>
                <w:sz w:val="20"/>
                <w:szCs w:val="20"/>
              </w:rPr>
              <w:tab/>
              <w:t>Algemene Inkoopvoorwaarden UMC versie januari 2024 (AIV) en de Aanvullingen op de AIV;</w:t>
            </w:r>
          </w:p>
          <w:p w14:paraId="547B21D7" w14:textId="77777777" w:rsidR="009B3B41" w:rsidRPr="009B3B41" w:rsidRDefault="009B3B41" w:rsidP="009B3B41">
            <w:pPr>
              <w:rPr>
                <w:rFonts w:ascii="Arial" w:hAnsi="Arial" w:cs="Arial"/>
                <w:sz w:val="20"/>
                <w:szCs w:val="20"/>
              </w:rPr>
            </w:pPr>
            <w:r w:rsidRPr="009B3B41">
              <w:rPr>
                <w:rFonts w:ascii="Arial" w:hAnsi="Arial" w:cs="Arial"/>
                <w:sz w:val="20"/>
                <w:szCs w:val="20"/>
              </w:rPr>
              <w:t>VI</w:t>
            </w:r>
            <w:r w:rsidRPr="009B3B41">
              <w:rPr>
                <w:rFonts w:ascii="Arial" w:hAnsi="Arial" w:cs="Arial"/>
                <w:sz w:val="20"/>
                <w:szCs w:val="20"/>
              </w:rPr>
              <w:tab/>
              <w:t xml:space="preserve">Aanbestedingsdocumenten (Inclusief </w:t>
            </w:r>
            <w:proofErr w:type="spellStart"/>
            <w:r w:rsidRPr="009B3B41">
              <w:rPr>
                <w:rFonts w:ascii="Arial" w:hAnsi="Arial" w:cs="Arial"/>
                <w:sz w:val="20"/>
                <w:szCs w:val="20"/>
              </w:rPr>
              <w:t>PvEW</w:t>
            </w:r>
            <w:proofErr w:type="spellEnd"/>
            <w:r w:rsidRPr="009B3B41">
              <w:rPr>
                <w:rFonts w:ascii="Arial" w:hAnsi="Arial" w:cs="Arial"/>
                <w:sz w:val="20"/>
                <w:szCs w:val="20"/>
              </w:rPr>
              <w:t>)</w:t>
            </w:r>
          </w:p>
          <w:p w14:paraId="12CE13D1" w14:textId="77777777" w:rsidR="009B3B41" w:rsidRPr="009B3B41" w:rsidRDefault="009B3B41" w:rsidP="009B3B41">
            <w:pPr>
              <w:rPr>
                <w:rFonts w:ascii="Arial" w:hAnsi="Arial" w:cs="Arial"/>
                <w:sz w:val="20"/>
                <w:szCs w:val="20"/>
              </w:rPr>
            </w:pPr>
            <w:r w:rsidRPr="009B3B41">
              <w:rPr>
                <w:rFonts w:ascii="Arial" w:hAnsi="Arial" w:cs="Arial"/>
                <w:sz w:val="20"/>
                <w:szCs w:val="20"/>
              </w:rPr>
              <w:t>VII</w:t>
            </w:r>
            <w:r w:rsidRPr="009B3B41">
              <w:rPr>
                <w:rFonts w:ascii="Arial" w:hAnsi="Arial" w:cs="Arial"/>
                <w:sz w:val="20"/>
                <w:szCs w:val="20"/>
              </w:rPr>
              <w:tab/>
              <w:t>De Inschrijving van Leverancier</w:t>
            </w:r>
          </w:p>
          <w:p w14:paraId="06DB032F" w14:textId="77777777" w:rsidR="009B3B41" w:rsidRPr="009B3B41" w:rsidRDefault="009B3B41" w:rsidP="009B3B41">
            <w:pPr>
              <w:rPr>
                <w:rFonts w:ascii="Arial" w:hAnsi="Arial" w:cs="Arial"/>
                <w:sz w:val="20"/>
                <w:szCs w:val="20"/>
              </w:rPr>
            </w:pPr>
            <w:r w:rsidRPr="009B3B41">
              <w:rPr>
                <w:rFonts w:ascii="Arial" w:hAnsi="Arial" w:cs="Arial"/>
                <w:sz w:val="20"/>
                <w:szCs w:val="20"/>
              </w:rPr>
              <w:t>a)</w:t>
            </w:r>
            <w:r w:rsidRPr="009B3B41">
              <w:rPr>
                <w:rFonts w:ascii="Arial" w:hAnsi="Arial" w:cs="Arial"/>
                <w:sz w:val="20"/>
                <w:szCs w:val="20"/>
              </w:rPr>
              <w:tab/>
              <w:t>Prijzenblad</w:t>
            </w:r>
          </w:p>
          <w:p w14:paraId="11B9E260" w14:textId="1B15D5C7" w:rsidR="00ED27F3" w:rsidRDefault="009B3B41" w:rsidP="009B3B41">
            <w:pPr>
              <w:rPr>
                <w:rFonts w:ascii="Arial" w:hAnsi="Arial" w:cs="Arial"/>
                <w:sz w:val="20"/>
                <w:szCs w:val="20"/>
              </w:rPr>
            </w:pPr>
            <w:r w:rsidRPr="009B3B41">
              <w:rPr>
                <w:rFonts w:ascii="Arial" w:hAnsi="Arial" w:cs="Arial"/>
                <w:sz w:val="20"/>
                <w:szCs w:val="20"/>
              </w:rPr>
              <w:t>b)</w:t>
            </w:r>
            <w:r w:rsidRPr="009B3B41">
              <w:rPr>
                <w:rFonts w:ascii="Arial" w:hAnsi="Arial" w:cs="Arial"/>
                <w:sz w:val="20"/>
                <w:szCs w:val="20"/>
              </w:rPr>
              <w:tab/>
              <w:t>Offerte Leverancier</w:t>
            </w:r>
          </w:p>
          <w:p w14:paraId="34C6F2FF" w14:textId="7962DFA3" w:rsidR="00082778" w:rsidRPr="001A5EC1" w:rsidRDefault="00082778" w:rsidP="00690642">
            <w:pPr>
              <w:rPr>
                <w:rFonts w:ascii="Arial" w:hAnsi="Arial" w:cs="Arial"/>
                <w:sz w:val="20"/>
                <w:szCs w:val="20"/>
              </w:rPr>
            </w:pPr>
          </w:p>
        </w:tc>
      </w:tr>
      <w:tr w:rsidR="006E4F12" w:rsidRPr="001A5EC1" w14:paraId="2AA3B1AE" w14:textId="4F64DE01" w:rsidTr="00CC4F59">
        <w:tc>
          <w:tcPr>
            <w:tcW w:w="1135" w:type="dxa"/>
          </w:tcPr>
          <w:p w14:paraId="06FD8A7B" w14:textId="77777777" w:rsidR="006E4F12" w:rsidRDefault="006E4F12" w:rsidP="00690642">
            <w:pPr>
              <w:rPr>
                <w:rFonts w:ascii="Arial" w:hAnsi="Arial" w:cs="Arial"/>
                <w:color w:val="FF0000"/>
                <w:sz w:val="20"/>
                <w:szCs w:val="20"/>
              </w:rPr>
            </w:pPr>
            <w:r>
              <w:rPr>
                <w:rFonts w:ascii="Arial" w:hAnsi="Arial" w:cs="Arial"/>
                <w:sz w:val="20"/>
                <w:szCs w:val="20"/>
              </w:rPr>
              <w:lastRenderedPageBreak/>
              <w:t>6</w:t>
            </w:r>
            <w:r w:rsidRPr="001A5EC1">
              <w:rPr>
                <w:rFonts w:ascii="Arial" w:hAnsi="Arial" w:cs="Arial"/>
                <w:sz w:val="20"/>
                <w:szCs w:val="20"/>
              </w:rPr>
              <w:t>.3</w:t>
            </w:r>
            <w:r>
              <w:rPr>
                <w:rFonts w:ascii="Arial" w:hAnsi="Arial" w:cs="Arial"/>
                <w:sz w:val="20"/>
                <w:szCs w:val="20"/>
              </w:rPr>
              <w:t xml:space="preserve"> </w:t>
            </w:r>
            <w:r>
              <w:rPr>
                <w:rFonts w:ascii="Arial" w:hAnsi="Arial" w:cs="Arial"/>
                <w:color w:val="FF0000"/>
                <w:sz w:val="20"/>
                <w:szCs w:val="20"/>
              </w:rPr>
              <w:t>7.3?</w:t>
            </w:r>
          </w:p>
          <w:p w14:paraId="7F70FF60" w14:textId="1EDE33FB" w:rsidR="006E4F12" w:rsidRPr="00381AA6" w:rsidRDefault="006E4F12" w:rsidP="00690642">
            <w:pPr>
              <w:rPr>
                <w:rFonts w:ascii="Arial" w:hAnsi="Arial" w:cs="Arial"/>
                <w:color w:val="FF0000"/>
                <w:sz w:val="20"/>
                <w:szCs w:val="20"/>
              </w:rPr>
            </w:pPr>
          </w:p>
        </w:tc>
        <w:tc>
          <w:tcPr>
            <w:tcW w:w="3260" w:type="dxa"/>
          </w:tcPr>
          <w:p w14:paraId="2D0209D3"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Artikel </w:t>
            </w:r>
            <w:r>
              <w:rPr>
                <w:rFonts w:ascii="Arial" w:hAnsi="Arial" w:cs="Arial"/>
                <w:sz w:val="20"/>
                <w:szCs w:val="20"/>
              </w:rPr>
              <w:t>6</w:t>
            </w:r>
            <w:r w:rsidRPr="001A5EC1">
              <w:rPr>
                <w:rFonts w:ascii="Arial" w:hAnsi="Arial" w:cs="Arial"/>
                <w:sz w:val="20"/>
                <w:szCs w:val="20"/>
              </w:rPr>
              <w:t>.1 is niet van toepassing op de in Bijlage 1 vermelde subverwerkers.</w:t>
            </w:r>
          </w:p>
          <w:p w14:paraId="423FB88C" w14:textId="77777777" w:rsidR="006E4F12" w:rsidRPr="001A5EC1" w:rsidRDefault="006E4F12" w:rsidP="00690642">
            <w:pPr>
              <w:rPr>
                <w:rFonts w:ascii="Arial" w:hAnsi="Arial" w:cs="Arial"/>
                <w:sz w:val="20"/>
                <w:szCs w:val="20"/>
              </w:rPr>
            </w:pPr>
          </w:p>
        </w:tc>
        <w:tc>
          <w:tcPr>
            <w:tcW w:w="3402" w:type="dxa"/>
          </w:tcPr>
          <w:p w14:paraId="2197A4FC" w14:textId="77777777" w:rsidR="006E4F12" w:rsidRPr="001A5EC1" w:rsidRDefault="006E4F12" w:rsidP="00690642">
            <w:pPr>
              <w:rPr>
                <w:rFonts w:ascii="Arial" w:hAnsi="Arial" w:cs="Arial"/>
                <w:sz w:val="20"/>
                <w:szCs w:val="20"/>
              </w:rPr>
            </w:pPr>
            <w:r w:rsidRPr="001A5EC1">
              <w:rPr>
                <w:rFonts w:ascii="Arial" w:hAnsi="Arial" w:cs="Arial"/>
                <w:sz w:val="20"/>
                <w:szCs w:val="20"/>
              </w:rPr>
              <w:t>Artikel</w:t>
            </w:r>
            <w:r>
              <w:rPr>
                <w:rFonts w:ascii="Arial" w:hAnsi="Arial" w:cs="Arial"/>
                <w:sz w:val="20"/>
                <w:szCs w:val="20"/>
              </w:rPr>
              <w:t>lid</w:t>
            </w:r>
            <w:r w:rsidRPr="001A5EC1">
              <w:rPr>
                <w:rFonts w:ascii="Arial" w:hAnsi="Arial" w:cs="Arial"/>
                <w:sz w:val="20"/>
                <w:szCs w:val="20"/>
              </w:rPr>
              <w:t xml:space="preserve"> vervalt.</w:t>
            </w:r>
          </w:p>
        </w:tc>
        <w:tc>
          <w:tcPr>
            <w:tcW w:w="2551" w:type="dxa"/>
          </w:tcPr>
          <w:p w14:paraId="51A10E05"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Artikel vervalt in verband met wijziging van </w:t>
            </w:r>
            <w:r>
              <w:rPr>
                <w:rFonts w:ascii="Arial" w:hAnsi="Arial" w:cs="Arial"/>
                <w:sz w:val="20"/>
                <w:szCs w:val="20"/>
              </w:rPr>
              <w:t>6</w:t>
            </w:r>
            <w:r w:rsidRPr="001A5EC1">
              <w:rPr>
                <w:rFonts w:ascii="Arial" w:hAnsi="Arial" w:cs="Arial"/>
                <w:sz w:val="20"/>
                <w:szCs w:val="20"/>
              </w:rPr>
              <w:t>.1.</w:t>
            </w:r>
          </w:p>
        </w:tc>
        <w:tc>
          <w:tcPr>
            <w:tcW w:w="4253" w:type="dxa"/>
          </w:tcPr>
          <w:p w14:paraId="7C1FAD49" w14:textId="77777777" w:rsidR="00EA2C1A" w:rsidRDefault="00EA2C1A" w:rsidP="00EA2C1A">
            <w:pPr>
              <w:rPr>
                <w:rFonts w:ascii="Arial" w:hAnsi="Arial" w:cs="Arial"/>
                <w:sz w:val="20"/>
                <w:szCs w:val="20"/>
              </w:rPr>
            </w:pPr>
            <w:r w:rsidRPr="00537B3E">
              <w:rPr>
                <w:rFonts w:ascii="Arial" w:hAnsi="Arial" w:cs="Arial"/>
                <w:sz w:val="20"/>
                <w:szCs w:val="20"/>
              </w:rPr>
              <w:t>Amsterdam UMC gaat niet akkoord met uw voorstel:</w:t>
            </w:r>
          </w:p>
          <w:p w14:paraId="40E9D538" w14:textId="77777777" w:rsidR="006E4F12" w:rsidRDefault="006E4F12" w:rsidP="00690642">
            <w:pPr>
              <w:rPr>
                <w:rFonts w:ascii="Arial" w:hAnsi="Arial" w:cs="Arial"/>
                <w:sz w:val="20"/>
                <w:szCs w:val="20"/>
              </w:rPr>
            </w:pPr>
          </w:p>
          <w:p w14:paraId="6BA59D22" w14:textId="1B5B2670" w:rsidR="00EA2C1A" w:rsidRPr="001A5EC1" w:rsidRDefault="002019B8" w:rsidP="00690642">
            <w:pPr>
              <w:rPr>
                <w:rFonts w:ascii="Arial" w:hAnsi="Arial" w:cs="Arial"/>
                <w:sz w:val="20"/>
                <w:szCs w:val="20"/>
              </w:rPr>
            </w:pPr>
            <w:r w:rsidRPr="002019B8">
              <w:rPr>
                <w:rFonts w:ascii="Arial" w:hAnsi="Arial" w:cs="Arial"/>
                <w:sz w:val="20"/>
                <w:szCs w:val="20"/>
              </w:rPr>
              <w:t>Z</w:t>
            </w:r>
            <w:r w:rsidR="00EA2C1A" w:rsidRPr="002019B8">
              <w:rPr>
                <w:rFonts w:ascii="Arial" w:hAnsi="Arial" w:cs="Arial"/>
                <w:sz w:val="20"/>
                <w:szCs w:val="20"/>
              </w:rPr>
              <w:t>ie</w:t>
            </w:r>
            <w:r w:rsidRPr="002019B8">
              <w:rPr>
                <w:rFonts w:ascii="Arial" w:hAnsi="Arial" w:cs="Arial"/>
                <w:sz w:val="20"/>
                <w:szCs w:val="20"/>
              </w:rPr>
              <w:t xml:space="preserve"> ons antwoord bij</w:t>
            </w:r>
            <w:r w:rsidR="00EA2C1A" w:rsidRPr="002019B8">
              <w:rPr>
                <w:rFonts w:ascii="Arial" w:hAnsi="Arial" w:cs="Arial"/>
                <w:sz w:val="20"/>
                <w:szCs w:val="20"/>
              </w:rPr>
              <w:t xml:space="preserve"> 7.1</w:t>
            </w:r>
          </w:p>
        </w:tc>
      </w:tr>
      <w:tr w:rsidR="006E4F12" w:rsidRPr="001A5EC1" w14:paraId="3ADE0203" w14:textId="4B8A1A36" w:rsidTr="00CC4F59">
        <w:tc>
          <w:tcPr>
            <w:tcW w:w="1135" w:type="dxa"/>
          </w:tcPr>
          <w:p w14:paraId="0C522373" w14:textId="77777777" w:rsidR="006E4F12" w:rsidRDefault="006E4F12" w:rsidP="00690642">
            <w:pPr>
              <w:rPr>
                <w:rFonts w:ascii="Arial" w:hAnsi="Arial" w:cs="Arial"/>
                <w:color w:val="FF0000"/>
                <w:sz w:val="20"/>
                <w:szCs w:val="20"/>
              </w:rPr>
            </w:pPr>
            <w:r>
              <w:rPr>
                <w:rFonts w:ascii="Arial" w:hAnsi="Arial" w:cs="Arial"/>
                <w:sz w:val="20"/>
                <w:szCs w:val="20"/>
              </w:rPr>
              <w:t>6</w:t>
            </w:r>
            <w:r w:rsidRPr="001A5EC1">
              <w:rPr>
                <w:rFonts w:ascii="Arial" w:hAnsi="Arial" w:cs="Arial"/>
                <w:sz w:val="20"/>
                <w:szCs w:val="20"/>
              </w:rPr>
              <w:t>.4</w:t>
            </w:r>
            <w:r>
              <w:rPr>
                <w:rFonts w:ascii="Arial" w:hAnsi="Arial" w:cs="Arial"/>
                <w:sz w:val="20"/>
                <w:szCs w:val="20"/>
              </w:rPr>
              <w:t xml:space="preserve"> </w:t>
            </w:r>
            <w:r>
              <w:rPr>
                <w:rFonts w:ascii="Arial" w:hAnsi="Arial" w:cs="Arial"/>
                <w:color w:val="FF0000"/>
                <w:sz w:val="20"/>
                <w:szCs w:val="20"/>
              </w:rPr>
              <w:t>7.4?</w:t>
            </w:r>
          </w:p>
          <w:p w14:paraId="64E42E36" w14:textId="6F8FA126" w:rsidR="006E4F12" w:rsidRPr="00381AA6" w:rsidRDefault="006E4F12" w:rsidP="00690642">
            <w:pPr>
              <w:rPr>
                <w:rFonts w:ascii="Arial" w:hAnsi="Arial" w:cs="Arial"/>
                <w:color w:val="FF0000"/>
                <w:sz w:val="20"/>
                <w:szCs w:val="20"/>
              </w:rPr>
            </w:pPr>
          </w:p>
        </w:tc>
        <w:tc>
          <w:tcPr>
            <w:tcW w:w="3260" w:type="dxa"/>
          </w:tcPr>
          <w:p w14:paraId="20CDAAD5"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zal Verwerkingsverantwoordelijke op verzoek afschrift verstrekken van de met de subverwerker gesloten verwerkersovereenkomst.</w:t>
            </w:r>
          </w:p>
        </w:tc>
        <w:tc>
          <w:tcPr>
            <w:tcW w:w="3402" w:type="dxa"/>
          </w:tcPr>
          <w:p w14:paraId="0D1F5F5C" w14:textId="77777777" w:rsidR="006E4F12" w:rsidRPr="001A5EC1" w:rsidRDefault="006E4F12" w:rsidP="00690642">
            <w:pPr>
              <w:rPr>
                <w:rFonts w:ascii="Arial" w:hAnsi="Arial" w:cs="Arial"/>
                <w:sz w:val="20"/>
                <w:szCs w:val="20"/>
              </w:rPr>
            </w:pPr>
            <w:r w:rsidRPr="001A5EC1">
              <w:rPr>
                <w:rFonts w:ascii="Arial" w:hAnsi="Arial" w:cs="Arial"/>
                <w:sz w:val="20"/>
                <w:szCs w:val="20"/>
              </w:rPr>
              <w:t>Zin vervalt.</w:t>
            </w:r>
          </w:p>
        </w:tc>
        <w:tc>
          <w:tcPr>
            <w:tcW w:w="2551" w:type="dxa"/>
          </w:tcPr>
          <w:p w14:paraId="079A05D2" w14:textId="3F80C7C9" w:rsidR="006E4F12" w:rsidRPr="001A5EC1" w:rsidRDefault="006E4F12" w:rsidP="00690642">
            <w:pPr>
              <w:rPr>
                <w:rFonts w:ascii="Arial" w:hAnsi="Arial" w:cs="Arial"/>
                <w:sz w:val="20"/>
                <w:szCs w:val="20"/>
              </w:rPr>
            </w:pPr>
            <w:r>
              <w:rPr>
                <w:rFonts w:ascii="Arial" w:hAnsi="Arial" w:cs="Arial"/>
                <w:sz w:val="20"/>
                <w:szCs w:val="20"/>
              </w:rPr>
              <w:t>Leverancier</w:t>
            </w:r>
            <w:r w:rsidRPr="001A5EC1">
              <w:rPr>
                <w:rFonts w:ascii="Arial" w:hAnsi="Arial" w:cs="Arial"/>
                <w:sz w:val="20"/>
                <w:szCs w:val="20"/>
              </w:rPr>
              <w:t xml:space="preserve"> zegt reeds toe te voldoen aan de in dit artikel genoemde verplichtingen. Niet akkoord met het verstrekken van </w:t>
            </w:r>
            <w:r w:rsidRPr="001A5EC1">
              <w:rPr>
                <w:rFonts w:ascii="Arial" w:hAnsi="Arial" w:cs="Arial"/>
                <w:sz w:val="20"/>
                <w:szCs w:val="20"/>
              </w:rPr>
              <w:lastRenderedPageBreak/>
              <w:t xml:space="preserve">overeenkomsten tussen </w:t>
            </w:r>
            <w:r>
              <w:rPr>
                <w:rFonts w:ascii="Arial" w:hAnsi="Arial" w:cs="Arial"/>
                <w:sz w:val="20"/>
                <w:szCs w:val="20"/>
              </w:rPr>
              <w:t>Leverancier</w:t>
            </w:r>
            <w:r w:rsidRPr="001A5EC1">
              <w:rPr>
                <w:rFonts w:ascii="Arial" w:hAnsi="Arial" w:cs="Arial"/>
                <w:sz w:val="20"/>
                <w:szCs w:val="20"/>
              </w:rPr>
              <w:t xml:space="preserve"> en andere partijen, mede nu hier bijna altijd een geheimhoudingsbeding in is opgenomen en </w:t>
            </w:r>
            <w:r>
              <w:rPr>
                <w:rFonts w:ascii="Arial" w:hAnsi="Arial" w:cs="Arial"/>
                <w:sz w:val="20"/>
                <w:szCs w:val="20"/>
              </w:rPr>
              <w:t>deze overeenkomsten daarom</w:t>
            </w:r>
            <w:r w:rsidRPr="001A5EC1">
              <w:rPr>
                <w:rFonts w:ascii="Arial" w:hAnsi="Arial" w:cs="Arial"/>
                <w:sz w:val="20"/>
                <w:szCs w:val="20"/>
              </w:rPr>
              <w:t xml:space="preserve"> niet mogen </w:t>
            </w:r>
            <w:r>
              <w:rPr>
                <w:rFonts w:ascii="Arial" w:hAnsi="Arial" w:cs="Arial"/>
                <w:sz w:val="20"/>
                <w:szCs w:val="20"/>
              </w:rPr>
              <w:t>worden gedeeld</w:t>
            </w:r>
            <w:r w:rsidRPr="001A5EC1">
              <w:rPr>
                <w:rFonts w:ascii="Arial" w:hAnsi="Arial" w:cs="Arial"/>
                <w:sz w:val="20"/>
                <w:szCs w:val="20"/>
              </w:rPr>
              <w:t>.</w:t>
            </w:r>
          </w:p>
        </w:tc>
        <w:tc>
          <w:tcPr>
            <w:tcW w:w="4253" w:type="dxa"/>
          </w:tcPr>
          <w:p w14:paraId="0C1C6303" w14:textId="7998A219" w:rsidR="006E4F12" w:rsidRDefault="002019B8" w:rsidP="00690642">
            <w:pPr>
              <w:rPr>
                <w:rFonts w:ascii="Arial" w:hAnsi="Arial" w:cs="Arial"/>
                <w:sz w:val="20"/>
                <w:szCs w:val="20"/>
              </w:rPr>
            </w:pPr>
            <w:r>
              <w:rPr>
                <w:rFonts w:ascii="Arial" w:hAnsi="Arial" w:cs="Arial"/>
                <w:sz w:val="20"/>
                <w:szCs w:val="20"/>
              </w:rPr>
              <w:lastRenderedPageBreak/>
              <w:t>Akkoord met uw voorstel het artikel te laten vervallen.</w:t>
            </w:r>
          </w:p>
        </w:tc>
      </w:tr>
      <w:tr w:rsidR="006E4F12" w:rsidRPr="001A5EC1" w14:paraId="436162D8" w14:textId="380F11F4" w:rsidTr="00CC4F59">
        <w:tc>
          <w:tcPr>
            <w:tcW w:w="1135" w:type="dxa"/>
          </w:tcPr>
          <w:p w14:paraId="48E18D5E" w14:textId="77777777" w:rsidR="006E4F12" w:rsidRDefault="006E4F12" w:rsidP="00690642">
            <w:pPr>
              <w:rPr>
                <w:rFonts w:ascii="Arial" w:hAnsi="Arial" w:cs="Arial"/>
                <w:color w:val="FF0000"/>
                <w:sz w:val="20"/>
                <w:szCs w:val="20"/>
              </w:rPr>
            </w:pPr>
            <w:r>
              <w:rPr>
                <w:rFonts w:ascii="Arial" w:hAnsi="Arial" w:cs="Arial"/>
                <w:sz w:val="20"/>
                <w:szCs w:val="20"/>
              </w:rPr>
              <w:t>8</w:t>
            </w:r>
            <w:r w:rsidRPr="001A5EC1">
              <w:rPr>
                <w:rFonts w:ascii="Arial" w:hAnsi="Arial" w:cs="Arial"/>
                <w:sz w:val="20"/>
                <w:szCs w:val="20"/>
              </w:rPr>
              <w:t>.4</w:t>
            </w:r>
            <w:r>
              <w:rPr>
                <w:rFonts w:ascii="Arial" w:hAnsi="Arial" w:cs="Arial"/>
                <w:sz w:val="20"/>
                <w:szCs w:val="20"/>
              </w:rPr>
              <w:t xml:space="preserve"> </w:t>
            </w:r>
            <w:r>
              <w:rPr>
                <w:rFonts w:ascii="Arial" w:hAnsi="Arial" w:cs="Arial"/>
                <w:color w:val="FF0000"/>
                <w:sz w:val="20"/>
                <w:szCs w:val="20"/>
              </w:rPr>
              <w:t>10.4?</w:t>
            </w:r>
          </w:p>
          <w:p w14:paraId="71FFF3D2" w14:textId="7AE049A8" w:rsidR="006E4F12" w:rsidRPr="00381AA6" w:rsidRDefault="006E4F12" w:rsidP="00690642">
            <w:pPr>
              <w:rPr>
                <w:rFonts w:ascii="Arial" w:hAnsi="Arial" w:cs="Arial"/>
                <w:color w:val="FF0000"/>
                <w:sz w:val="20"/>
                <w:szCs w:val="20"/>
              </w:rPr>
            </w:pPr>
            <w:r>
              <w:rPr>
                <w:rFonts w:ascii="Arial" w:hAnsi="Arial" w:cs="Arial"/>
                <w:color w:val="FF0000"/>
                <w:sz w:val="20"/>
                <w:szCs w:val="20"/>
              </w:rPr>
              <w:t>Zie 2.3</w:t>
            </w:r>
          </w:p>
        </w:tc>
        <w:tc>
          <w:tcPr>
            <w:tcW w:w="3260" w:type="dxa"/>
          </w:tcPr>
          <w:p w14:paraId="0339AB1D" w14:textId="77777777" w:rsidR="006E4F12" w:rsidRPr="00AB62FC" w:rsidRDefault="006E4F12" w:rsidP="00690642">
            <w:pPr>
              <w:rPr>
                <w:rFonts w:ascii="Arial" w:hAnsi="Arial" w:cs="Arial"/>
                <w:sz w:val="20"/>
                <w:szCs w:val="20"/>
              </w:rPr>
            </w:pPr>
            <w:r w:rsidRPr="00AB62FC">
              <w:rPr>
                <w:rFonts w:ascii="Arial" w:hAnsi="Arial" w:cs="Arial"/>
                <w:sz w:val="20"/>
                <w:szCs w:val="20"/>
              </w:rPr>
              <w:t>Ieder der Partijen is gerechtigd, onverminderd hetgeen daartoe bepaald is in de Hoofdovereenkomst, de uitvoering van deze Verwerkersovereenkomst en de daarmee samenhangende Hoofdovereenkomst op te schorten, dan wel deze Verwerkersovereenkomst [en de daarmee samenhangende Hoofdovereenkomst] zonder rechterlijke tussenkomst met onmiddellijke ingang te beëindigen indien:</w:t>
            </w:r>
          </w:p>
          <w:p w14:paraId="566639B2" w14:textId="77777777" w:rsidR="006E4F12" w:rsidRPr="00AB62FC" w:rsidRDefault="006E4F12" w:rsidP="00690642">
            <w:pPr>
              <w:rPr>
                <w:rFonts w:ascii="Arial" w:hAnsi="Arial" w:cs="Arial"/>
                <w:sz w:val="20"/>
                <w:szCs w:val="20"/>
              </w:rPr>
            </w:pPr>
            <w:r w:rsidRPr="00AB62FC">
              <w:rPr>
                <w:rFonts w:ascii="Arial" w:hAnsi="Arial" w:cs="Arial"/>
                <w:sz w:val="20"/>
                <w:szCs w:val="20"/>
              </w:rPr>
              <w:t>a)</w:t>
            </w:r>
            <w:r w:rsidRPr="00AB62FC">
              <w:rPr>
                <w:rFonts w:ascii="Arial" w:hAnsi="Arial" w:cs="Arial"/>
                <w:sz w:val="20"/>
                <w:szCs w:val="20"/>
              </w:rPr>
              <w:tab/>
              <w:t>de andere Partij wordt ontbonden of anderszins ophoudt te bestaan;</w:t>
            </w:r>
          </w:p>
          <w:p w14:paraId="2AC04A6B" w14:textId="77777777" w:rsidR="006E4F12" w:rsidRPr="00AB62FC" w:rsidRDefault="006E4F12" w:rsidP="00690642">
            <w:pPr>
              <w:rPr>
                <w:rFonts w:ascii="Arial" w:hAnsi="Arial" w:cs="Arial"/>
                <w:sz w:val="20"/>
                <w:szCs w:val="20"/>
              </w:rPr>
            </w:pPr>
            <w:r w:rsidRPr="00AB62FC">
              <w:rPr>
                <w:rFonts w:ascii="Arial" w:hAnsi="Arial" w:cs="Arial"/>
                <w:sz w:val="20"/>
                <w:szCs w:val="20"/>
              </w:rPr>
              <w:t>b)</w:t>
            </w:r>
            <w:r w:rsidRPr="00AB62FC">
              <w:rPr>
                <w:rFonts w:ascii="Arial" w:hAnsi="Arial" w:cs="Arial"/>
                <w:sz w:val="20"/>
                <w:szCs w:val="20"/>
              </w:rPr>
              <w:tab/>
              <w:t xml:space="preserve">de andere Partij aantoonbaar ernstig tekortschiet in de nakoming van de verplichtingen die voortvloeien uit deze Verwerkersovereenkomst en </w:t>
            </w:r>
            <w:r w:rsidRPr="00AB62FC">
              <w:rPr>
                <w:rFonts w:ascii="Arial" w:hAnsi="Arial" w:cs="Arial"/>
                <w:sz w:val="20"/>
                <w:szCs w:val="20"/>
              </w:rPr>
              <w:lastRenderedPageBreak/>
              <w:t>die toerekenbare tekortkoming niet binnen 30 dagen is hersteld na een daartoe strekkende schriftelijke ingebrekestelling;</w:t>
            </w:r>
          </w:p>
          <w:p w14:paraId="2DF3B2CE" w14:textId="77777777" w:rsidR="006E4F12" w:rsidRPr="001A5EC1" w:rsidRDefault="006E4F12" w:rsidP="00690642">
            <w:pPr>
              <w:rPr>
                <w:rFonts w:ascii="Arial" w:hAnsi="Arial" w:cs="Arial"/>
                <w:sz w:val="20"/>
                <w:szCs w:val="20"/>
              </w:rPr>
            </w:pPr>
            <w:r w:rsidRPr="00AB62FC">
              <w:rPr>
                <w:rFonts w:ascii="Arial" w:hAnsi="Arial" w:cs="Arial"/>
                <w:sz w:val="20"/>
                <w:szCs w:val="20"/>
              </w:rPr>
              <w:t>c)</w:t>
            </w:r>
            <w:r w:rsidRPr="00AB62FC">
              <w:rPr>
                <w:rFonts w:ascii="Arial" w:hAnsi="Arial" w:cs="Arial"/>
                <w:sz w:val="20"/>
                <w:szCs w:val="20"/>
              </w:rPr>
              <w:tab/>
              <w:t>een Partij in staat van faillissement wordt verklaard of surseance van betaling aanvraagt.</w:t>
            </w:r>
          </w:p>
        </w:tc>
        <w:tc>
          <w:tcPr>
            <w:tcW w:w="3402" w:type="dxa"/>
          </w:tcPr>
          <w:p w14:paraId="791F4AB2"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 xml:space="preserve">Indien een Partij uit hoofde van de </w:t>
            </w:r>
            <w:r>
              <w:rPr>
                <w:rFonts w:ascii="Arial" w:hAnsi="Arial" w:cs="Arial"/>
                <w:sz w:val="20"/>
                <w:szCs w:val="20"/>
              </w:rPr>
              <w:t>Hoofdovereenkomst</w:t>
            </w:r>
            <w:r w:rsidRPr="001A5EC1">
              <w:rPr>
                <w:rFonts w:ascii="Arial" w:hAnsi="Arial" w:cs="Arial"/>
                <w:sz w:val="20"/>
                <w:szCs w:val="20"/>
              </w:rPr>
              <w:t xml:space="preserve"> gerechtigd is de uitvoering van deze </w:t>
            </w:r>
            <w:r>
              <w:rPr>
                <w:rFonts w:ascii="Arial" w:hAnsi="Arial" w:cs="Arial"/>
                <w:sz w:val="20"/>
                <w:szCs w:val="20"/>
              </w:rPr>
              <w:t>Hoofdovereenkomst</w:t>
            </w:r>
            <w:r w:rsidRPr="001A5EC1">
              <w:rPr>
                <w:rFonts w:ascii="Arial" w:hAnsi="Arial" w:cs="Arial"/>
                <w:sz w:val="20"/>
                <w:szCs w:val="20"/>
              </w:rPr>
              <w:t xml:space="preserve"> op te schorten, dan wel zonder rechterlijke tussenkomst met onmiddellijke ingang te ontbinden, dan geldt dit recht ook ten aanzien van deze Verwerkersovereenkomst.</w:t>
            </w:r>
          </w:p>
        </w:tc>
        <w:tc>
          <w:tcPr>
            <w:tcW w:w="2551" w:type="dxa"/>
          </w:tcPr>
          <w:p w14:paraId="408181E7"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Dergelijke afspraken worden gemaakt in de </w:t>
            </w:r>
            <w:r>
              <w:rPr>
                <w:rFonts w:ascii="Arial" w:hAnsi="Arial" w:cs="Arial"/>
                <w:sz w:val="20"/>
                <w:szCs w:val="20"/>
              </w:rPr>
              <w:t>Hoofdovereenkomst</w:t>
            </w:r>
            <w:r w:rsidRPr="001A5EC1">
              <w:rPr>
                <w:rFonts w:ascii="Arial" w:hAnsi="Arial" w:cs="Arial"/>
                <w:sz w:val="20"/>
                <w:szCs w:val="20"/>
              </w:rPr>
              <w:t>.</w:t>
            </w:r>
          </w:p>
        </w:tc>
        <w:tc>
          <w:tcPr>
            <w:tcW w:w="4253" w:type="dxa"/>
          </w:tcPr>
          <w:p w14:paraId="35308965" w14:textId="4B12DFCF" w:rsidR="006E4F12" w:rsidRPr="001A5EC1" w:rsidRDefault="00496A19" w:rsidP="00690642">
            <w:pPr>
              <w:rPr>
                <w:rFonts w:ascii="Arial" w:hAnsi="Arial" w:cs="Arial"/>
                <w:sz w:val="20"/>
                <w:szCs w:val="20"/>
              </w:rPr>
            </w:pPr>
            <w:r w:rsidRPr="00496A19">
              <w:rPr>
                <w:rFonts w:ascii="Arial" w:hAnsi="Arial" w:cs="Arial"/>
                <w:sz w:val="20"/>
                <w:szCs w:val="20"/>
              </w:rPr>
              <w:t xml:space="preserve">Zie artikel </w:t>
            </w:r>
            <w:r w:rsidR="002019B8" w:rsidRPr="00496A19">
              <w:rPr>
                <w:rFonts w:ascii="Arial" w:hAnsi="Arial" w:cs="Arial"/>
                <w:sz w:val="20"/>
                <w:szCs w:val="20"/>
              </w:rPr>
              <w:t xml:space="preserve"> 2.3</w:t>
            </w:r>
            <w:r w:rsidRPr="00496A19">
              <w:rPr>
                <w:rFonts w:ascii="Arial" w:hAnsi="Arial" w:cs="Arial"/>
                <w:sz w:val="20"/>
                <w:szCs w:val="20"/>
              </w:rPr>
              <w:t xml:space="preserve"> van de overeenkomst</w:t>
            </w:r>
          </w:p>
        </w:tc>
      </w:tr>
      <w:tr w:rsidR="006E4F12" w:rsidRPr="001A5EC1" w14:paraId="59390C3A" w14:textId="2213B3AC" w:rsidTr="00CC4F59">
        <w:tc>
          <w:tcPr>
            <w:tcW w:w="1135" w:type="dxa"/>
          </w:tcPr>
          <w:p w14:paraId="45490ACC" w14:textId="77777777" w:rsidR="006E4F12" w:rsidRDefault="006E4F12" w:rsidP="00690642">
            <w:pPr>
              <w:rPr>
                <w:rFonts w:ascii="Arial" w:hAnsi="Arial" w:cs="Arial"/>
                <w:color w:val="FF0000"/>
                <w:sz w:val="20"/>
                <w:szCs w:val="20"/>
                <w:lang w:eastAsia="nl-NL"/>
              </w:rPr>
            </w:pPr>
            <w:r>
              <w:rPr>
                <w:rFonts w:ascii="Arial" w:hAnsi="Arial" w:cs="Arial"/>
                <w:color w:val="000000"/>
                <w:sz w:val="20"/>
                <w:szCs w:val="20"/>
                <w:lang w:eastAsia="nl-NL"/>
              </w:rPr>
              <w:t>8</w:t>
            </w:r>
            <w:r w:rsidRPr="001A5EC1">
              <w:rPr>
                <w:rFonts w:ascii="Arial" w:hAnsi="Arial" w:cs="Arial"/>
                <w:color w:val="000000"/>
                <w:sz w:val="20"/>
                <w:szCs w:val="20"/>
                <w:lang w:eastAsia="nl-NL"/>
              </w:rPr>
              <w:t>.5 </w:t>
            </w:r>
            <w:r>
              <w:rPr>
                <w:rFonts w:ascii="Arial" w:hAnsi="Arial" w:cs="Arial"/>
                <w:color w:val="FF0000"/>
                <w:sz w:val="20"/>
                <w:szCs w:val="20"/>
                <w:lang w:eastAsia="nl-NL"/>
              </w:rPr>
              <w:t>10.5?</w:t>
            </w:r>
          </w:p>
          <w:p w14:paraId="0A19CFD7" w14:textId="47F9ACE8" w:rsidR="006E4F12" w:rsidRPr="00381AA6" w:rsidRDefault="006E4F12" w:rsidP="00690642">
            <w:pPr>
              <w:rPr>
                <w:rFonts w:ascii="Arial" w:eastAsia="Times New Roman" w:hAnsi="Arial" w:cs="Arial"/>
                <w:color w:val="FF0000"/>
                <w:sz w:val="20"/>
                <w:szCs w:val="20"/>
                <w:lang w:eastAsia="nl-NL"/>
              </w:rPr>
            </w:pPr>
          </w:p>
        </w:tc>
        <w:tc>
          <w:tcPr>
            <w:tcW w:w="3260" w:type="dxa"/>
          </w:tcPr>
          <w:p w14:paraId="1B4716A4" w14:textId="77777777" w:rsidR="006E4F12" w:rsidRPr="001A5EC1" w:rsidRDefault="006E4F12" w:rsidP="00690642">
            <w:pPr>
              <w:pStyle w:val="lst11"/>
              <w:numPr>
                <w:ilvl w:val="0"/>
                <w:numId w:val="0"/>
              </w:numPr>
              <w:rPr>
                <w:rFonts w:ascii="Arial" w:eastAsia="Times New Roman" w:hAnsi="Arial" w:cs="Arial"/>
                <w:color w:val="000000"/>
                <w:sz w:val="20"/>
                <w:szCs w:val="20"/>
                <w:lang w:eastAsia="nl-NL"/>
              </w:rPr>
            </w:pPr>
            <w:r w:rsidRPr="00AB62FC">
              <w:rPr>
                <w:rFonts w:ascii="Arial" w:eastAsia="Times New Roman" w:hAnsi="Arial" w:cs="Arial"/>
                <w:color w:val="000000"/>
                <w:sz w:val="20"/>
                <w:szCs w:val="20"/>
                <w:lang w:eastAsia="nl-NL"/>
              </w:rPr>
              <w:t>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w:t>
            </w:r>
          </w:p>
        </w:tc>
        <w:tc>
          <w:tcPr>
            <w:tcW w:w="3402" w:type="dxa"/>
          </w:tcPr>
          <w:p w14:paraId="113C5983" w14:textId="77777777" w:rsidR="006E4F12" w:rsidRPr="001A5EC1" w:rsidRDefault="006E4F12" w:rsidP="00690642">
            <w:pPr>
              <w:pStyle w:val="lst11"/>
              <w:numPr>
                <w:ilvl w:val="0"/>
                <w:numId w:val="0"/>
              </w:numPr>
              <w:rPr>
                <w:rFonts w:ascii="Arial" w:hAnsi="Arial" w:cs="Arial"/>
                <w:sz w:val="20"/>
                <w:szCs w:val="20"/>
              </w:rPr>
            </w:pPr>
            <w:r w:rsidRPr="001A5EC1">
              <w:rPr>
                <w:rFonts w:ascii="Arial" w:hAnsi="Arial" w:cs="Arial"/>
                <w:sz w:val="20"/>
                <w:szCs w:val="20"/>
              </w:rPr>
              <w:t>Gelet op de grote afhankelijkheid van Verwerkingsverantwoordelijke van Verwerker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 De kosten van deze aanvullende afspraken komen voor rekening van Verwerkingsverantwoordelijke.</w:t>
            </w:r>
          </w:p>
          <w:p w14:paraId="5342B873" w14:textId="77777777" w:rsidR="006E4F12" w:rsidRPr="001A5EC1" w:rsidRDefault="006E4F12" w:rsidP="00690642">
            <w:pPr>
              <w:rPr>
                <w:rFonts w:ascii="Arial" w:eastAsia="Times New Roman" w:hAnsi="Arial" w:cs="Arial"/>
                <w:color w:val="000000"/>
                <w:sz w:val="20"/>
                <w:szCs w:val="20"/>
                <w:highlight w:val="yellow"/>
                <w:lang w:eastAsia="nl-NL"/>
              </w:rPr>
            </w:pPr>
          </w:p>
        </w:tc>
        <w:tc>
          <w:tcPr>
            <w:tcW w:w="2551" w:type="dxa"/>
          </w:tcPr>
          <w:p w14:paraId="41AB0704" w14:textId="77777777" w:rsidR="006E4F12" w:rsidRPr="001A5EC1" w:rsidRDefault="006E4F12" w:rsidP="00690642">
            <w:pPr>
              <w:rPr>
                <w:rFonts w:ascii="Arial" w:hAnsi="Arial" w:cs="Arial"/>
                <w:sz w:val="20"/>
                <w:szCs w:val="20"/>
              </w:rPr>
            </w:pPr>
            <w:r w:rsidRPr="001A5EC1">
              <w:rPr>
                <w:rFonts w:ascii="Arial" w:hAnsi="Arial" w:cs="Arial"/>
                <w:color w:val="000000"/>
                <w:sz w:val="20"/>
                <w:szCs w:val="20"/>
                <w:lang w:eastAsia="nl-NL"/>
              </w:rPr>
              <w:t xml:space="preserve">In aanvulling op artikel </w:t>
            </w:r>
            <w:r>
              <w:rPr>
                <w:rFonts w:ascii="Arial" w:hAnsi="Arial" w:cs="Arial"/>
                <w:color w:val="000000"/>
                <w:sz w:val="20"/>
                <w:szCs w:val="20"/>
                <w:lang w:eastAsia="nl-NL"/>
              </w:rPr>
              <w:t>8</w:t>
            </w:r>
            <w:r w:rsidRPr="001A5EC1">
              <w:rPr>
                <w:rFonts w:ascii="Arial" w:hAnsi="Arial" w:cs="Arial"/>
                <w:color w:val="000000"/>
                <w:sz w:val="20"/>
                <w:szCs w:val="20"/>
                <w:lang w:eastAsia="nl-NL"/>
              </w:rPr>
              <w:t>.5 geldt dat de kosten van deze aanvullende afspraken voor rekening van Verwerkingsverantwoordelijke komen.</w:t>
            </w:r>
          </w:p>
        </w:tc>
        <w:tc>
          <w:tcPr>
            <w:tcW w:w="4253" w:type="dxa"/>
          </w:tcPr>
          <w:p w14:paraId="68E08800" w14:textId="789A0689" w:rsidR="006E4F12" w:rsidRPr="001A5EC1" w:rsidRDefault="00E32036" w:rsidP="00690642">
            <w:pPr>
              <w:rPr>
                <w:rFonts w:ascii="Arial" w:hAnsi="Arial" w:cs="Arial"/>
                <w:color w:val="000000"/>
                <w:sz w:val="20"/>
                <w:szCs w:val="20"/>
                <w:lang w:eastAsia="nl-NL"/>
              </w:rPr>
            </w:pPr>
            <w:r>
              <w:rPr>
                <w:rFonts w:ascii="Arial" w:hAnsi="Arial" w:cs="Arial"/>
                <w:color w:val="000000"/>
                <w:sz w:val="20"/>
                <w:szCs w:val="20"/>
                <w:lang w:eastAsia="nl-NL"/>
              </w:rPr>
              <w:t>Akkoord met uw voorstel.</w:t>
            </w:r>
          </w:p>
        </w:tc>
      </w:tr>
      <w:tr w:rsidR="006E4F12" w:rsidRPr="001A5EC1" w14:paraId="3C6B7AED" w14:textId="08CE62E3" w:rsidTr="00CC4F59">
        <w:tc>
          <w:tcPr>
            <w:tcW w:w="1135" w:type="dxa"/>
          </w:tcPr>
          <w:p w14:paraId="1F37EAD2" w14:textId="77777777" w:rsidR="006E4F12" w:rsidRDefault="006E4F12" w:rsidP="00690642">
            <w:pPr>
              <w:rPr>
                <w:rFonts w:ascii="Arial" w:hAnsi="Arial" w:cs="Arial"/>
                <w:color w:val="FF0000"/>
                <w:sz w:val="20"/>
                <w:szCs w:val="20"/>
              </w:rPr>
            </w:pPr>
            <w:r>
              <w:rPr>
                <w:rFonts w:ascii="Arial" w:hAnsi="Arial" w:cs="Arial"/>
                <w:sz w:val="20"/>
                <w:szCs w:val="20"/>
              </w:rPr>
              <w:t>8</w:t>
            </w:r>
            <w:r w:rsidRPr="001A5EC1">
              <w:rPr>
                <w:rFonts w:ascii="Arial" w:hAnsi="Arial" w:cs="Arial"/>
                <w:sz w:val="20"/>
                <w:szCs w:val="20"/>
              </w:rPr>
              <w:t>.6</w:t>
            </w:r>
            <w:r>
              <w:rPr>
                <w:rFonts w:ascii="Arial" w:hAnsi="Arial" w:cs="Arial"/>
                <w:sz w:val="20"/>
                <w:szCs w:val="20"/>
              </w:rPr>
              <w:t xml:space="preserve"> </w:t>
            </w:r>
            <w:r w:rsidRPr="00381AA6">
              <w:rPr>
                <w:rFonts w:ascii="Arial" w:hAnsi="Arial" w:cs="Arial"/>
                <w:color w:val="FF0000"/>
                <w:sz w:val="20"/>
                <w:szCs w:val="20"/>
              </w:rPr>
              <w:t>10.</w:t>
            </w:r>
            <w:r>
              <w:rPr>
                <w:rFonts w:ascii="Arial" w:hAnsi="Arial" w:cs="Arial"/>
                <w:color w:val="FF0000"/>
                <w:sz w:val="20"/>
                <w:szCs w:val="20"/>
              </w:rPr>
              <w:t>6?</w:t>
            </w:r>
          </w:p>
          <w:p w14:paraId="7C96FCDC" w14:textId="539BE2BD" w:rsidR="006E4F12" w:rsidRPr="00381AA6" w:rsidRDefault="006E4F12" w:rsidP="00690642">
            <w:pPr>
              <w:rPr>
                <w:rFonts w:ascii="Arial" w:hAnsi="Arial" w:cs="Arial"/>
                <w:color w:val="FF0000"/>
                <w:sz w:val="20"/>
                <w:szCs w:val="20"/>
              </w:rPr>
            </w:pPr>
          </w:p>
        </w:tc>
        <w:tc>
          <w:tcPr>
            <w:tcW w:w="3260" w:type="dxa"/>
          </w:tcPr>
          <w:p w14:paraId="476F846C" w14:textId="77777777" w:rsidR="006E4F12" w:rsidRPr="001A5EC1" w:rsidRDefault="006E4F12" w:rsidP="00690642">
            <w:pPr>
              <w:rPr>
                <w:rFonts w:ascii="Arial" w:hAnsi="Arial" w:cs="Arial"/>
                <w:sz w:val="20"/>
                <w:szCs w:val="20"/>
              </w:rPr>
            </w:pPr>
            <w:r w:rsidRPr="001A5EC1">
              <w:rPr>
                <w:rFonts w:ascii="Arial" w:hAnsi="Arial" w:cs="Arial"/>
                <w:sz w:val="20"/>
                <w:szCs w:val="20"/>
              </w:rPr>
              <w:t xml:space="preserve">Verwerkingsverantwoordelijke is gerechtigd deze Verwerkersovereenkomst en de Overeenkomst per direct te ontbinden indien Verwerker te kennen geeft niet (langer) te kunnen voldoen aan de </w:t>
            </w:r>
            <w:r w:rsidRPr="001A5EC1">
              <w:rPr>
                <w:rFonts w:ascii="Arial" w:hAnsi="Arial" w:cs="Arial"/>
                <w:sz w:val="20"/>
                <w:szCs w:val="20"/>
              </w:rPr>
              <w:lastRenderedPageBreak/>
              <w:t>betrouwbaarheidseisen die op grond van ontwikkelingen in de wet en/of de rechtspraak aan de verwerking van de Persoonsgegevens worden gesteld.</w:t>
            </w:r>
          </w:p>
        </w:tc>
        <w:tc>
          <w:tcPr>
            <w:tcW w:w="3402" w:type="dxa"/>
          </w:tcPr>
          <w:p w14:paraId="1C3810DB"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Verwerkingsverantwoordelijke is</w:t>
            </w:r>
            <w:r>
              <w:rPr>
                <w:rFonts w:ascii="Arial" w:hAnsi="Arial" w:cs="Arial"/>
                <w:sz w:val="20"/>
                <w:szCs w:val="20"/>
              </w:rPr>
              <w:t>, voor zover redelijk,</w:t>
            </w:r>
            <w:r w:rsidRPr="001A5EC1">
              <w:rPr>
                <w:rFonts w:ascii="Arial" w:hAnsi="Arial" w:cs="Arial"/>
                <w:sz w:val="20"/>
                <w:szCs w:val="20"/>
              </w:rPr>
              <w:t xml:space="preserve"> gerechtigd deze Verwerkersovereenkomst en de </w:t>
            </w:r>
            <w:r>
              <w:rPr>
                <w:rFonts w:ascii="Arial" w:hAnsi="Arial" w:cs="Arial"/>
                <w:sz w:val="20"/>
                <w:szCs w:val="20"/>
              </w:rPr>
              <w:t>Hoofdovereenkomst</w:t>
            </w:r>
            <w:r w:rsidRPr="001A5EC1">
              <w:rPr>
                <w:rFonts w:ascii="Arial" w:hAnsi="Arial" w:cs="Arial"/>
                <w:sz w:val="20"/>
                <w:szCs w:val="20"/>
              </w:rPr>
              <w:t xml:space="preserve"> op te zeggen indien Verwerker te kennen geeft niet (langer) te kunnen voldoen aan de betrouwbaarheidseisen die op </w:t>
            </w:r>
            <w:r w:rsidRPr="001A5EC1">
              <w:rPr>
                <w:rFonts w:ascii="Arial" w:hAnsi="Arial" w:cs="Arial"/>
                <w:sz w:val="20"/>
                <w:szCs w:val="20"/>
              </w:rPr>
              <w:lastRenderedPageBreak/>
              <w:t>grond van ontwikkelingen in de wet en/of de rechtspraak aan de verwerking van de Persoonsgegevens worden gesteld en nadat Verwerker een redelijke termijn heeft gekregen om hieraan te kunnen voldoen.</w:t>
            </w:r>
          </w:p>
        </w:tc>
        <w:tc>
          <w:tcPr>
            <w:tcW w:w="2551" w:type="dxa"/>
          </w:tcPr>
          <w:p w14:paraId="2DEB716F" w14:textId="77777777" w:rsidR="006E4F12" w:rsidRPr="001A5EC1" w:rsidRDefault="006E4F12" w:rsidP="00690642">
            <w:pPr>
              <w:rPr>
                <w:rFonts w:ascii="Arial" w:hAnsi="Arial" w:cs="Arial"/>
                <w:sz w:val="20"/>
                <w:szCs w:val="20"/>
              </w:rPr>
            </w:pPr>
            <w:r w:rsidRPr="001A5EC1">
              <w:rPr>
                <w:rFonts w:ascii="Arial" w:hAnsi="Arial" w:cs="Arial"/>
                <w:sz w:val="20"/>
                <w:szCs w:val="20"/>
              </w:rPr>
              <w:lastRenderedPageBreak/>
              <w:t>Toevoeging redelijk</w:t>
            </w:r>
            <w:r>
              <w:rPr>
                <w:rFonts w:ascii="Arial" w:hAnsi="Arial" w:cs="Arial"/>
                <w:sz w:val="20"/>
                <w:szCs w:val="20"/>
              </w:rPr>
              <w:t xml:space="preserve">heidsvereisten </w:t>
            </w:r>
            <w:r w:rsidRPr="001A5EC1">
              <w:rPr>
                <w:rFonts w:ascii="Arial" w:hAnsi="Arial" w:cs="Arial"/>
                <w:sz w:val="20"/>
                <w:szCs w:val="20"/>
              </w:rPr>
              <w:t>en opzegging in plaats van ontbinding.</w:t>
            </w:r>
          </w:p>
        </w:tc>
        <w:tc>
          <w:tcPr>
            <w:tcW w:w="4253" w:type="dxa"/>
          </w:tcPr>
          <w:p w14:paraId="70B44DBE" w14:textId="49EE3CB6" w:rsidR="006E4F12" w:rsidRPr="001A5EC1" w:rsidRDefault="00E32036" w:rsidP="00690642">
            <w:pPr>
              <w:rPr>
                <w:rFonts w:ascii="Arial" w:hAnsi="Arial" w:cs="Arial"/>
                <w:sz w:val="20"/>
                <w:szCs w:val="20"/>
              </w:rPr>
            </w:pPr>
            <w:r>
              <w:rPr>
                <w:rFonts w:ascii="Arial" w:hAnsi="Arial" w:cs="Arial"/>
                <w:color w:val="000000"/>
                <w:sz w:val="20"/>
                <w:szCs w:val="20"/>
                <w:lang w:eastAsia="nl-NL"/>
              </w:rPr>
              <w:t>Akkoord met uw voorstel.</w:t>
            </w:r>
          </w:p>
        </w:tc>
      </w:tr>
      <w:tr w:rsidR="006E4F12" w:rsidRPr="001A5EC1" w14:paraId="7FE85652" w14:textId="50176377" w:rsidTr="00CC4F59">
        <w:tc>
          <w:tcPr>
            <w:tcW w:w="1135" w:type="dxa"/>
          </w:tcPr>
          <w:p w14:paraId="53A1DEE6" w14:textId="77777777" w:rsidR="006E4F12" w:rsidRDefault="006E4F12" w:rsidP="00690642">
            <w:pPr>
              <w:rPr>
                <w:rFonts w:ascii="Arial" w:hAnsi="Arial" w:cs="Arial"/>
                <w:color w:val="FF0000"/>
                <w:sz w:val="20"/>
                <w:szCs w:val="20"/>
              </w:rPr>
            </w:pPr>
            <w:r>
              <w:rPr>
                <w:rFonts w:ascii="Arial" w:hAnsi="Arial" w:cs="Arial"/>
                <w:sz w:val="20"/>
                <w:szCs w:val="20"/>
              </w:rPr>
              <w:t>8</w:t>
            </w:r>
            <w:r w:rsidRPr="001A5EC1">
              <w:rPr>
                <w:rFonts w:ascii="Arial" w:hAnsi="Arial" w:cs="Arial"/>
                <w:sz w:val="20"/>
                <w:szCs w:val="20"/>
              </w:rPr>
              <w:t>.7</w:t>
            </w:r>
            <w:r>
              <w:rPr>
                <w:rFonts w:ascii="Arial" w:hAnsi="Arial" w:cs="Arial"/>
                <w:sz w:val="20"/>
                <w:szCs w:val="20"/>
              </w:rPr>
              <w:t xml:space="preserve"> </w:t>
            </w:r>
            <w:r>
              <w:rPr>
                <w:rFonts w:ascii="Arial" w:hAnsi="Arial" w:cs="Arial"/>
                <w:color w:val="FF0000"/>
                <w:sz w:val="20"/>
                <w:szCs w:val="20"/>
              </w:rPr>
              <w:t>10.7?</w:t>
            </w:r>
          </w:p>
          <w:p w14:paraId="0257BA81" w14:textId="4B6C07CF" w:rsidR="006E4F12" w:rsidRPr="00381AA6" w:rsidRDefault="006E4F12" w:rsidP="00690642">
            <w:pPr>
              <w:rPr>
                <w:rFonts w:ascii="Arial" w:hAnsi="Arial" w:cs="Arial"/>
                <w:color w:val="FF0000"/>
                <w:sz w:val="20"/>
                <w:szCs w:val="20"/>
              </w:rPr>
            </w:pPr>
          </w:p>
        </w:tc>
        <w:tc>
          <w:tcPr>
            <w:tcW w:w="3260" w:type="dxa"/>
          </w:tcPr>
          <w:p w14:paraId="7A9AA99F"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dient Verwerkingsverantwoordelijke zo spoedig mogelijk te informeren over een voorgenomen overname of eigendomsoverdracht. Verwerkingsverantwoordelijke heeft het recht bij zwaarwegende bezwaren tegen de verandering van eigenaar de Hoofdovereenkomst te beëindigen zonder schadeplichtig te zijn.</w:t>
            </w:r>
          </w:p>
          <w:p w14:paraId="1A6A32E6" w14:textId="77777777" w:rsidR="006E4F12" w:rsidRPr="001A5EC1" w:rsidRDefault="006E4F12" w:rsidP="00690642">
            <w:pPr>
              <w:rPr>
                <w:rFonts w:ascii="Arial" w:hAnsi="Arial" w:cs="Arial"/>
                <w:sz w:val="20"/>
                <w:szCs w:val="20"/>
              </w:rPr>
            </w:pPr>
          </w:p>
        </w:tc>
        <w:tc>
          <w:tcPr>
            <w:tcW w:w="3402" w:type="dxa"/>
          </w:tcPr>
          <w:p w14:paraId="772F6EF4" w14:textId="77777777" w:rsidR="006E4F12" w:rsidRPr="001A5EC1" w:rsidRDefault="006E4F12" w:rsidP="00690642">
            <w:pPr>
              <w:rPr>
                <w:rFonts w:ascii="Arial" w:hAnsi="Arial" w:cs="Arial"/>
                <w:sz w:val="20"/>
                <w:szCs w:val="20"/>
              </w:rPr>
            </w:pPr>
            <w:r w:rsidRPr="001A5EC1">
              <w:rPr>
                <w:rFonts w:ascii="Arial" w:hAnsi="Arial" w:cs="Arial"/>
                <w:sz w:val="20"/>
                <w:szCs w:val="20"/>
                <w:lang w:eastAsia="nl-NL"/>
              </w:rPr>
              <w:t>Artikel</w:t>
            </w:r>
            <w:r>
              <w:rPr>
                <w:rFonts w:ascii="Arial" w:hAnsi="Arial" w:cs="Arial"/>
                <w:sz w:val="20"/>
                <w:szCs w:val="20"/>
                <w:lang w:eastAsia="nl-NL"/>
              </w:rPr>
              <w:t>lid</w:t>
            </w:r>
            <w:r w:rsidRPr="001A5EC1">
              <w:rPr>
                <w:rFonts w:ascii="Arial" w:hAnsi="Arial" w:cs="Arial"/>
                <w:sz w:val="20"/>
                <w:szCs w:val="20"/>
                <w:lang w:eastAsia="nl-NL"/>
              </w:rPr>
              <w:t xml:space="preserve"> vervalt.</w:t>
            </w:r>
          </w:p>
        </w:tc>
        <w:tc>
          <w:tcPr>
            <w:tcW w:w="2551" w:type="dxa"/>
          </w:tcPr>
          <w:p w14:paraId="71C078D4" w14:textId="77777777" w:rsidR="006E4F12" w:rsidRPr="001A5EC1" w:rsidRDefault="006E4F12" w:rsidP="00690642">
            <w:pPr>
              <w:rPr>
                <w:rFonts w:ascii="Arial" w:hAnsi="Arial" w:cs="Arial"/>
                <w:sz w:val="20"/>
                <w:szCs w:val="20"/>
              </w:rPr>
            </w:pPr>
            <w:r w:rsidRPr="001A5EC1">
              <w:rPr>
                <w:rFonts w:ascii="Arial" w:hAnsi="Arial" w:cs="Arial"/>
                <w:sz w:val="20"/>
                <w:szCs w:val="20"/>
              </w:rPr>
              <w:t>Verwerker kan niet vooraf informeren over een voorgenomen overname of overdracht. Dit speelt zich gewoonlijk in grote vertrouwelijkheid af. Verwerker kan wel een melding doen binnen een redelijke termijn na de overname of overdracht. Dit laat overigens alle verplichtingen uit deze Verwerkersovereenkomst onverlet.</w:t>
            </w:r>
          </w:p>
        </w:tc>
        <w:tc>
          <w:tcPr>
            <w:tcW w:w="4253" w:type="dxa"/>
          </w:tcPr>
          <w:p w14:paraId="29D4B672" w14:textId="77777777" w:rsidR="00E32036" w:rsidRDefault="00E32036" w:rsidP="00E32036">
            <w:pPr>
              <w:rPr>
                <w:rFonts w:ascii="Arial" w:hAnsi="Arial" w:cs="Arial"/>
                <w:sz w:val="20"/>
                <w:szCs w:val="20"/>
              </w:rPr>
            </w:pPr>
            <w:r w:rsidRPr="00537B3E">
              <w:rPr>
                <w:rFonts w:ascii="Arial" w:hAnsi="Arial" w:cs="Arial"/>
                <w:sz w:val="20"/>
                <w:szCs w:val="20"/>
              </w:rPr>
              <w:t>Amsterdam UMC gaat niet akkoord met uw voorstel:</w:t>
            </w:r>
          </w:p>
          <w:p w14:paraId="7DCF5E29" w14:textId="77777777" w:rsidR="006E4F12" w:rsidRDefault="006E4F12" w:rsidP="00690642">
            <w:pPr>
              <w:rPr>
                <w:rFonts w:ascii="Arial" w:hAnsi="Arial" w:cs="Arial"/>
                <w:sz w:val="20"/>
                <w:szCs w:val="20"/>
              </w:rPr>
            </w:pPr>
          </w:p>
          <w:p w14:paraId="2C4FA65F" w14:textId="724EF2B3" w:rsidR="00E32036" w:rsidRPr="001A5EC1" w:rsidRDefault="0043760E" w:rsidP="00690642">
            <w:pPr>
              <w:rPr>
                <w:rFonts w:ascii="Arial" w:hAnsi="Arial" w:cs="Arial"/>
                <w:sz w:val="20"/>
                <w:szCs w:val="20"/>
              </w:rPr>
            </w:pPr>
            <w:r w:rsidRPr="0094637E">
              <w:rPr>
                <w:rFonts w:ascii="Arial" w:hAnsi="Arial" w:cs="Arial"/>
                <w:sz w:val="20"/>
                <w:szCs w:val="20"/>
              </w:rPr>
              <w:t>Amsterdam UMC verzoekt leverancier</w:t>
            </w:r>
            <w:r w:rsidR="00D802DB" w:rsidRPr="0094637E">
              <w:rPr>
                <w:rFonts w:ascii="Arial" w:hAnsi="Arial" w:cs="Arial"/>
                <w:sz w:val="20"/>
                <w:szCs w:val="20"/>
              </w:rPr>
              <w:t xml:space="preserve"> </w:t>
            </w:r>
            <w:r w:rsidRPr="0094637E">
              <w:rPr>
                <w:rFonts w:ascii="Arial" w:hAnsi="Arial" w:cs="Arial"/>
                <w:sz w:val="20"/>
                <w:szCs w:val="20"/>
              </w:rPr>
              <w:t xml:space="preserve"> ons</w:t>
            </w:r>
            <w:r w:rsidR="00D802DB" w:rsidRPr="0094637E">
              <w:rPr>
                <w:rFonts w:ascii="Arial" w:hAnsi="Arial" w:cs="Arial"/>
                <w:sz w:val="20"/>
                <w:szCs w:val="20"/>
              </w:rPr>
              <w:t xml:space="preserve"> te </w:t>
            </w:r>
            <w:r w:rsidR="00E32036" w:rsidRPr="0094637E">
              <w:rPr>
                <w:rFonts w:ascii="Arial" w:hAnsi="Arial" w:cs="Arial"/>
                <w:sz w:val="20"/>
                <w:szCs w:val="20"/>
              </w:rPr>
              <w:t xml:space="preserve">informeren </w:t>
            </w:r>
            <w:r w:rsidR="00D802DB" w:rsidRPr="0094637E">
              <w:rPr>
                <w:rFonts w:ascii="Arial" w:hAnsi="Arial" w:cs="Arial"/>
                <w:sz w:val="20"/>
                <w:szCs w:val="20"/>
              </w:rPr>
              <w:t xml:space="preserve">over mogelijke overnamen </w:t>
            </w:r>
            <w:r w:rsidR="0094637E" w:rsidRPr="0094637E">
              <w:rPr>
                <w:rFonts w:ascii="Arial" w:hAnsi="Arial" w:cs="Arial"/>
                <w:sz w:val="20"/>
                <w:szCs w:val="20"/>
              </w:rPr>
              <w:t xml:space="preserve">of eigendomsoverdracht </w:t>
            </w:r>
            <w:r w:rsidR="00E32036" w:rsidRPr="0094637E">
              <w:rPr>
                <w:rFonts w:ascii="Arial" w:hAnsi="Arial" w:cs="Arial"/>
                <w:sz w:val="20"/>
                <w:szCs w:val="20"/>
              </w:rPr>
              <w:t>wanneer kan</w:t>
            </w:r>
            <w:r w:rsidR="00D802DB" w:rsidRPr="0094637E">
              <w:rPr>
                <w:rFonts w:ascii="Arial" w:hAnsi="Arial" w:cs="Arial"/>
                <w:sz w:val="20"/>
                <w:szCs w:val="20"/>
              </w:rPr>
              <w:t>.</w:t>
            </w:r>
          </w:p>
        </w:tc>
      </w:tr>
      <w:tr w:rsidR="006E4F12" w:rsidRPr="001A5EC1" w14:paraId="052C7E08" w14:textId="06AE51B3" w:rsidTr="00CC4F59">
        <w:tc>
          <w:tcPr>
            <w:tcW w:w="1135" w:type="dxa"/>
          </w:tcPr>
          <w:p w14:paraId="1808AD5C" w14:textId="77777777" w:rsidR="006E4F12" w:rsidRDefault="006E4F12" w:rsidP="00690642">
            <w:pPr>
              <w:rPr>
                <w:rFonts w:ascii="Arial" w:hAnsi="Arial" w:cs="Arial"/>
                <w:color w:val="FF0000"/>
                <w:sz w:val="20"/>
                <w:szCs w:val="20"/>
              </w:rPr>
            </w:pPr>
            <w:r>
              <w:rPr>
                <w:rFonts w:ascii="Arial" w:hAnsi="Arial" w:cs="Arial"/>
                <w:sz w:val="20"/>
                <w:szCs w:val="20"/>
              </w:rPr>
              <w:t>9</w:t>
            </w:r>
            <w:r w:rsidRPr="001A5EC1">
              <w:rPr>
                <w:rFonts w:ascii="Arial" w:hAnsi="Arial" w:cs="Arial"/>
                <w:sz w:val="20"/>
                <w:szCs w:val="20"/>
              </w:rPr>
              <w:t>.2</w:t>
            </w:r>
            <w:r>
              <w:rPr>
                <w:rFonts w:ascii="Arial" w:hAnsi="Arial" w:cs="Arial"/>
                <w:sz w:val="20"/>
                <w:szCs w:val="20"/>
              </w:rPr>
              <w:t xml:space="preserve"> </w:t>
            </w:r>
            <w:r>
              <w:rPr>
                <w:rFonts w:ascii="Arial" w:hAnsi="Arial" w:cs="Arial"/>
                <w:color w:val="FF0000"/>
                <w:sz w:val="20"/>
                <w:szCs w:val="20"/>
              </w:rPr>
              <w:t>11.2?</w:t>
            </w:r>
          </w:p>
          <w:p w14:paraId="0F448AFE" w14:textId="1E1F1846" w:rsidR="006E4F12" w:rsidRPr="00381AA6" w:rsidRDefault="006E4F12" w:rsidP="00690642">
            <w:pPr>
              <w:rPr>
                <w:rFonts w:ascii="Arial" w:hAnsi="Arial" w:cs="Arial"/>
                <w:color w:val="FF0000"/>
                <w:sz w:val="20"/>
                <w:szCs w:val="20"/>
              </w:rPr>
            </w:pPr>
          </w:p>
        </w:tc>
        <w:tc>
          <w:tcPr>
            <w:tcW w:w="3260" w:type="dxa"/>
          </w:tcPr>
          <w:p w14:paraId="5394E7D9" w14:textId="77777777" w:rsidR="006E4F12" w:rsidRPr="001A5EC1" w:rsidRDefault="006E4F12" w:rsidP="00690642">
            <w:pPr>
              <w:rPr>
                <w:rFonts w:ascii="Arial" w:hAnsi="Arial" w:cs="Arial"/>
                <w:sz w:val="20"/>
                <w:szCs w:val="20"/>
              </w:rPr>
            </w:pPr>
            <w:r w:rsidRPr="001A5EC1">
              <w:rPr>
                <w:rFonts w:ascii="Arial" w:hAnsi="Arial" w:cs="Arial"/>
                <w:sz w:val="20"/>
                <w:szCs w:val="20"/>
              </w:rPr>
              <w:t>onmiddellijk</w:t>
            </w:r>
          </w:p>
        </w:tc>
        <w:tc>
          <w:tcPr>
            <w:tcW w:w="3402" w:type="dxa"/>
          </w:tcPr>
          <w:p w14:paraId="128F44CE" w14:textId="77777777" w:rsidR="006E4F12" w:rsidRPr="001A5EC1" w:rsidRDefault="006E4F12" w:rsidP="00690642">
            <w:pPr>
              <w:rPr>
                <w:rFonts w:ascii="Arial" w:hAnsi="Arial" w:cs="Arial"/>
                <w:sz w:val="20"/>
                <w:szCs w:val="20"/>
              </w:rPr>
            </w:pPr>
            <w:r>
              <w:rPr>
                <w:rFonts w:ascii="Arial" w:hAnsi="Arial" w:cs="Arial"/>
                <w:sz w:val="20"/>
                <w:szCs w:val="20"/>
              </w:rPr>
              <w:t>z</w:t>
            </w:r>
            <w:r w:rsidRPr="001A5EC1">
              <w:rPr>
                <w:rFonts w:ascii="Arial" w:hAnsi="Arial" w:cs="Arial"/>
                <w:sz w:val="20"/>
                <w:szCs w:val="20"/>
              </w:rPr>
              <w:t xml:space="preserve">onder </w:t>
            </w:r>
            <w:r>
              <w:rPr>
                <w:rFonts w:ascii="Arial" w:hAnsi="Arial" w:cs="Arial"/>
                <w:sz w:val="20"/>
                <w:szCs w:val="20"/>
              </w:rPr>
              <w:t>onredelijke</w:t>
            </w:r>
            <w:r w:rsidRPr="001A5EC1">
              <w:rPr>
                <w:rFonts w:ascii="Arial" w:hAnsi="Arial" w:cs="Arial"/>
                <w:sz w:val="20"/>
                <w:szCs w:val="20"/>
              </w:rPr>
              <w:t xml:space="preserve"> vertraging</w:t>
            </w:r>
          </w:p>
        </w:tc>
        <w:tc>
          <w:tcPr>
            <w:tcW w:w="2551" w:type="dxa"/>
          </w:tcPr>
          <w:p w14:paraId="1D4F4591" w14:textId="77777777" w:rsidR="006E4F12" w:rsidRPr="001A5EC1" w:rsidRDefault="006E4F12" w:rsidP="00690642">
            <w:pPr>
              <w:rPr>
                <w:rFonts w:ascii="Arial" w:hAnsi="Arial" w:cs="Arial"/>
                <w:sz w:val="20"/>
                <w:szCs w:val="20"/>
              </w:rPr>
            </w:pPr>
            <w:r>
              <w:rPr>
                <w:rFonts w:ascii="Arial" w:hAnsi="Arial" w:cs="Arial"/>
                <w:sz w:val="20"/>
                <w:szCs w:val="20"/>
              </w:rPr>
              <w:t>Aansluiting bij de AVG; j</w:t>
            </w:r>
            <w:r w:rsidRPr="001A5EC1">
              <w:rPr>
                <w:rFonts w:ascii="Arial" w:hAnsi="Arial" w:cs="Arial"/>
                <w:sz w:val="20"/>
                <w:szCs w:val="20"/>
              </w:rPr>
              <w:t>uiste vertaling ‘without undue delay’ uit de AVG</w:t>
            </w:r>
            <w:r>
              <w:rPr>
                <w:rFonts w:ascii="Arial" w:hAnsi="Arial" w:cs="Arial"/>
                <w:sz w:val="20"/>
                <w:szCs w:val="20"/>
              </w:rPr>
              <w:t>.</w:t>
            </w:r>
          </w:p>
        </w:tc>
        <w:tc>
          <w:tcPr>
            <w:tcW w:w="4253" w:type="dxa"/>
          </w:tcPr>
          <w:p w14:paraId="6880E291" w14:textId="35C693C1" w:rsidR="006E4F12" w:rsidRDefault="0094637E" w:rsidP="00690642">
            <w:pPr>
              <w:rPr>
                <w:rFonts w:ascii="Arial" w:hAnsi="Arial" w:cs="Arial"/>
                <w:sz w:val="20"/>
                <w:szCs w:val="20"/>
              </w:rPr>
            </w:pPr>
            <w:r>
              <w:rPr>
                <w:rFonts w:ascii="Arial" w:hAnsi="Arial" w:cs="Arial"/>
                <w:color w:val="000000"/>
                <w:sz w:val="20"/>
                <w:szCs w:val="20"/>
                <w:lang w:eastAsia="nl-NL"/>
              </w:rPr>
              <w:t>Akkoord met uw voorstel.</w:t>
            </w:r>
          </w:p>
        </w:tc>
      </w:tr>
    </w:tbl>
    <w:p w14:paraId="16EBAEC8" w14:textId="77777777" w:rsidR="00064571" w:rsidRPr="004907FB" w:rsidRDefault="00064571" w:rsidP="00064571">
      <w:pPr>
        <w:tabs>
          <w:tab w:val="left" w:pos="3627"/>
        </w:tabs>
        <w:spacing w:line="320" w:lineRule="atLeast"/>
      </w:pPr>
    </w:p>
    <w:p w14:paraId="39BEA12D" w14:textId="77777777" w:rsidR="00F13CEF" w:rsidRDefault="00F13CEF"/>
    <w:sectPr w:rsidR="00F13CEF" w:rsidSect="006E4F12">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52595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571"/>
    <w:rsid w:val="00064571"/>
    <w:rsid w:val="00082778"/>
    <w:rsid w:val="001C3D68"/>
    <w:rsid w:val="001E28F1"/>
    <w:rsid w:val="002019B8"/>
    <w:rsid w:val="00215767"/>
    <w:rsid w:val="00223E4D"/>
    <w:rsid w:val="00381AA6"/>
    <w:rsid w:val="004126F4"/>
    <w:rsid w:val="00432D30"/>
    <w:rsid w:val="0043760E"/>
    <w:rsid w:val="004462C0"/>
    <w:rsid w:val="0046037E"/>
    <w:rsid w:val="004630C1"/>
    <w:rsid w:val="00496A19"/>
    <w:rsid w:val="004A5E8E"/>
    <w:rsid w:val="00537B3E"/>
    <w:rsid w:val="006338CF"/>
    <w:rsid w:val="00690642"/>
    <w:rsid w:val="006E4F12"/>
    <w:rsid w:val="00705C96"/>
    <w:rsid w:val="00787ECD"/>
    <w:rsid w:val="007E6228"/>
    <w:rsid w:val="008367EB"/>
    <w:rsid w:val="008418BF"/>
    <w:rsid w:val="008B1A3B"/>
    <w:rsid w:val="00925163"/>
    <w:rsid w:val="0094637E"/>
    <w:rsid w:val="009B3B41"/>
    <w:rsid w:val="009B557B"/>
    <w:rsid w:val="00A2708F"/>
    <w:rsid w:val="00A55940"/>
    <w:rsid w:val="00AE11FC"/>
    <w:rsid w:val="00BB4653"/>
    <w:rsid w:val="00BC2EA5"/>
    <w:rsid w:val="00C57EDA"/>
    <w:rsid w:val="00C6194A"/>
    <w:rsid w:val="00CA569A"/>
    <w:rsid w:val="00CA59D0"/>
    <w:rsid w:val="00CC4F59"/>
    <w:rsid w:val="00D43B39"/>
    <w:rsid w:val="00D76C43"/>
    <w:rsid w:val="00D802DB"/>
    <w:rsid w:val="00D91C45"/>
    <w:rsid w:val="00E00BA4"/>
    <w:rsid w:val="00E32036"/>
    <w:rsid w:val="00E95A22"/>
    <w:rsid w:val="00EA2C1A"/>
    <w:rsid w:val="00EA7384"/>
    <w:rsid w:val="00ED27F3"/>
    <w:rsid w:val="00F13CEF"/>
    <w:rsid w:val="00F37E7E"/>
    <w:rsid w:val="00F93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9AF0"/>
  <w15:docId w15:val="{82460F20-3ADB-41DC-8744-A166094AD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4571"/>
    <w:pPr>
      <w:spacing w:after="0" w:line="276" w:lineRule="auto"/>
    </w:pPr>
    <w:rPr>
      <w:kern w:val="0"/>
      <w14:ligatures w14:val="none"/>
    </w:rPr>
  </w:style>
  <w:style w:type="paragraph" w:styleId="Kop1">
    <w:name w:val="heading 1"/>
    <w:basedOn w:val="Standaard"/>
    <w:next w:val="Standaard"/>
    <w:link w:val="Kop1Char"/>
    <w:uiPriority w:val="9"/>
    <w:qFormat/>
    <w:rsid w:val="000645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645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6457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6457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6457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6457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6457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6457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6457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645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645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645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645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645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645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645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645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64571"/>
    <w:rPr>
      <w:rFonts w:eastAsiaTheme="majorEastAsia" w:cstheme="majorBidi"/>
      <w:color w:val="272727" w:themeColor="text1" w:themeTint="D8"/>
    </w:rPr>
  </w:style>
  <w:style w:type="paragraph" w:styleId="Titel">
    <w:name w:val="Title"/>
    <w:basedOn w:val="Standaard"/>
    <w:next w:val="Standaard"/>
    <w:link w:val="TitelChar"/>
    <w:uiPriority w:val="10"/>
    <w:qFormat/>
    <w:rsid w:val="000645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645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645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645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645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64571"/>
    <w:rPr>
      <w:i/>
      <w:iCs/>
      <w:color w:val="404040" w:themeColor="text1" w:themeTint="BF"/>
    </w:rPr>
  </w:style>
  <w:style w:type="paragraph" w:styleId="Lijstalinea">
    <w:name w:val="List Paragraph"/>
    <w:basedOn w:val="Standaard"/>
    <w:uiPriority w:val="34"/>
    <w:qFormat/>
    <w:rsid w:val="00064571"/>
    <w:pPr>
      <w:ind w:left="720"/>
      <w:contextualSpacing/>
    </w:pPr>
  </w:style>
  <w:style w:type="character" w:styleId="Intensievebenadrukking">
    <w:name w:val="Intense Emphasis"/>
    <w:basedOn w:val="Standaardalinea-lettertype"/>
    <w:uiPriority w:val="21"/>
    <w:qFormat/>
    <w:rsid w:val="00064571"/>
    <w:rPr>
      <w:i/>
      <w:iCs/>
      <w:color w:val="2F5496" w:themeColor="accent1" w:themeShade="BF"/>
    </w:rPr>
  </w:style>
  <w:style w:type="paragraph" w:styleId="Duidelijkcitaat">
    <w:name w:val="Intense Quote"/>
    <w:basedOn w:val="Standaard"/>
    <w:next w:val="Standaard"/>
    <w:link w:val="DuidelijkcitaatChar"/>
    <w:uiPriority w:val="30"/>
    <w:qFormat/>
    <w:rsid w:val="000645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64571"/>
    <w:rPr>
      <w:i/>
      <w:iCs/>
      <w:color w:val="2F5496" w:themeColor="accent1" w:themeShade="BF"/>
    </w:rPr>
  </w:style>
  <w:style w:type="character" w:styleId="Intensieveverwijzing">
    <w:name w:val="Intense Reference"/>
    <w:basedOn w:val="Standaardalinea-lettertype"/>
    <w:uiPriority w:val="32"/>
    <w:qFormat/>
    <w:rsid w:val="00064571"/>
    <w:rPr>
      <w:b/>
      <w:bCs/>
      <w:smallCaps/>
      <w:color w:val="2F5496" w:themeColor="accent1" w:themeShade="BF"/>
      <w:spacing w:val="5"/>
    </w:rPr>
  </w:style>
  <w:style w:type="paragraph" w:customStyle="1" w:styleId="lst1">
    <w:name w:val="lst1"/>
    <w:basedOn w:val="Standaard"/>
    <w:rsid w:val="00064571"/>
    <w:pPr>
      <w:keepNext/>
      <w:numPr>
        <w:numId w:val="1"/>
      </w:numPr>
      <w:spacing w:before="160"/>
      <w:contextualSpacing/>
    </w:pPr>
    <w:rPr>
      <w:b/>
    </w:rPr>
  </w:style>
  <w:style w:type="paragraph" w:customStyle="1" w:styleId="lst11">
    <w:name w:val="lst11"/>
    <w:basedOn w:val="Standaard"/>
    <w:rsid w:val="00064571"/>
    <w:pPr>
      <w:numPr>
        <w:ilvl w:val="1"/>
        <w:numId w:val="1"/>
      </w:numPr>
    </w:pPr>
  </w:style>
  <w:style w:type="paragraph" w:styleId="Geenafstand">
    <w:name w:val="No Spacing"/>
    <w:uiPriority w:val="1"/>
    <w:qFormat/>
    <w:rsid w:val="00064571"/>
    <w:pPr>
      <w:spacing w:after="0" w:line="240" w:lineRule="auto"/>
    </w:pPr>
    <w:rPr>
      <w:rFonts w:ascii="Times New Roman" w:eastAsia="Times New Roman" w:hAnsi="Times New Roman" w:cs="Times New Roman"/>
      <w:kern w:val="0"/>
      <w:sz w:val="23"/>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220ee2-e450-4d2a-8f92-926ada5dc975">
      <Terms xmlns="http://schemas.microsoft.com/office/infopath/2007/PartnerControls"/>
    </lcf76f155ced4ddcb4097134ff3c332f>
    <TaxCatchAll xmlns="81a89f25-3c70-4ab6-8a9a-0d49a0d4e9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1634F28A754E40A6E7B9A6293ACB60" ma:contentTypeVersion="13" ma:contentTypeDescription="Een nieuw document maken." ma:contentTypeScope="" ma:versionID="133321cca4263c5817096c7fa88dc385">
  <xsd:schema xmlns:xsd="http://www.w3.org/2001/XMLSchema" xmlns:xs="http://www.w3.org/2001/XMLSchema" xmlns:p="http://schemas.microsoft.com/office/2006/metadata/properties" xmlns:ns2="f3220ee2-e450-4d2a-8f92-926ada5dc975" xmlns:ns3="81a89f25-3c70-4ab6-8a9a-0d49a0d4e9a9" targetNamespace="http://schemas.microsoft.com/office/2006/metadata/properties" ma:root="true" ma:fieldsID="3fa8b54badbdde4d06bca26141844a10" ns2:_="" ns3:_="">
    <xsd:import namespace="f3220ee2-e450-4d2a-8f92-926ada5dc975"/>
    <xsd:import namespace="81a89f25-3c70-4ab6-8a9a-0d49a0d4e9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20ee2-e450-4d2a-8f92-926ada5dc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89f25-3c70-4ab6-8a9a-0d49a0d4e9a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640ee-61e5-4feb-927b-9c279aa51011}" ma:internalName="TaxCatchAll" ma:showField="CatchAllData" ma:web="81a89f25-3c70-4ab6-8a9a-0d49a0d4e9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4907A-A700-4338-99CC-89E448841191}">
  <ds:schemaRefs>
    <ds:schemaRef ds:uri="http://schemas.openxmlformats.org/officeDocument/2006/bibliography"/>
  </ds:schemaRefs>
</ds:datastoreItem>
</file>

<file path=customXml/itemProps2.xml><?xml version="1.0" encoding="utf-8"?>
<ds:datastoreItem xmlns:ds="http://schemas.openxmlformats.org/officeDocument/2006/customXml" ds:itemID="{7F5F5836-44C9-45CA-AA36-CA8CD179DC4B}">
  <ds:schemaRefs>
    <ds:schemaRef ds:uri="http://schemas.microsoft.com/office/2006/metadata/properties"/>
    <ds:schemaRef ds:uri="http://schemas.microsoft.com/office/infopath/2007/PartnerControls"/>
    <ds:schemaRef ds:uri="f3220ee2-e450-4d2a-8f92-926ada5dc975"/>
    <ds:schemaRef ds:uri="81a89f25-3c70-4ab6-8a9a-0d49a0d4e9a9"/>
  </ds:schemaRefs>
</ds:datastoreItem>
</file>

<file path=customXml/itemProps3.xml><?xml version="1.0" encoding="utf-8"?>
<ds:datastoreItem xmlns:ds="http://schemas.openxmlformats.org/officeDocument/2006/customXml" ds:itemID="{4FFA28B1-609F-4E05-835C-EB3BC07B5617}">
  <ds:schemaRefs>
    <ds:schemaRef ds:uri="http://schemas.microsoft.com/sharepoint/v3/contenttype/forms"/>
  </ds:schemaRefs>
</ds:datastoreItem>
</file>

<file path=customXml/itemProps4.xml><?xml version="1.0" encoding="utf-8"?>
<ds:datastoreItem xmlns:ds="http://schemas.openxmlformats.org/officeDocument/2006/customXml" ds:itemID="{324085D8-CEF1-4FCC-8384-F4A3CFEBE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20ee2-e450-4d2a-8f92-926ada5dc975"/>
    <ds:schemaRef ds:uri="81a89f25-3c70-4ab6-8a9a-0d49a0d4e9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13</Pages>
  <Words>3769</Words>
  <Characters>20730</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Viezee, Tim</dc:creator>
  <cp:keywords/>
  <dc:description/>
  <cp:lastModifiedBy>Dolder, R. van den (Rick)</cp:lastModifiedBy>
  <cp:revision>35</cp:revision>
  <dcterms:created xsi:type="dcterms:W3CDTF">2024-10-29T09:26:00Z</dcterms:created>
  <dcterms:modified xsi:type="dcterms:W3CDTF">2024-10-31T08:43:00Z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0x0101001F1634F28A754E40A6E7B9A6293ACB60</vt:lpwstr>
  </property>
</Properties>
</file>