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EB232" w14:textId="77777777" w:rsidR="00E803A9" w:rsidRDefault="00E803A9" w:rsidP="00E803A9">
      <w:pPr>
        <w:rPr>
          <w:rFonts w:ascii="Arial" w:hAnsi="Arial" w:cs="Arial"/>
        </w:rPr>
      </w:pPr>
    </w:p>
    <w:p w14:paraId="037FE406" w14:textId="77777777" w:rsidR="00C959DF" w:rsidRPr="00C37CBB" w:rsidRDefault="00C959DF" w:rsidP="00C959DF">
      <w:pPr>
        <w:pStyle w:val="Kop1"/>
        <w:rPr>
          <w:color w:val="0070C0"/>
          <w:rFonts w:ascii="Arial" w:hAnsi="Arial"/>
        </w:rPr>
      </w:pPr>
      <w:bookmarkStart w:id="0" w:name="_Toc74060846"/>
      <w:r>
        <w:rPr>
          <w:color w:val="0070C0"/>
          <w:rFonts w:ascii="Arial" w:hAnsi="Arial"/>
        </w:rPr>
        <w:t xml:space="preserve">Annex 3 – Third-party model statement</w:t>
      </w:r>
      <w:bookmarkEnd w:id="0"/>
    </w:p>
    <w:p w14:paraId="3CE07CCE" w14:textId="79F5E63F" w:rsidR="00C959DF" w:rsidRPr="00C37CBB" w:rsidRDefault="00C959DF" w:rsidP="00C959DF">
      <w:pPr>
        <w:rPr>
          <w:b/>
          <w:rFonts w:ascii="Arial" w:hAnsi="Arial" w:cs="Arial"/>
        </w:rPr>
      </w:pPr>
      <w:r>
        <w:rPr>
          <w:b/>
          <w:rFonts w:ascii="Arial" w:hAnsi="Arial"/>
        </w:rPr>
        <w:t xml:space="preserve">Model statement regarding the availability of the competency of third parties</w:t>
      </w:r>
      <w:r>
        <w:rPr>
          <w:b/>
          <w:rFonts w:ascii="Arial" w:hAnsi="Arial"/>
        </w:rPr>
        <w:t xml:space="preserve"> </w:t>
      </w:r>
    </w:p>
    <w:p w14:paraId="0B20B70B" w14:textId="77777777" w:rsidR="00C959DF" w:rsidRPr="00C37CBB" w:rsidRDefault="00C959DF" w:rsidP="00C959DF">
      <w:pPr>
        <w:rPr>
          <w:rFonts w:ascii="Arial" w:hAnsi="Arial" w:cs="Arial"/>
        </w:rPr>
      </w:pPr>
    </w:p>
    <w:p w14:paraId="011ACA10" w14:textId="77777777" w:rsidR="00C959DF" w:rsidRPr="00C37CBB" w:rsidRDefault="00C959DF" w:rsidP="00C959DF">
      <w:pPr>
        <w:rPr>
          <w:rFonts w:ascii="Arial" w:hAnsi="Arial" w:cs="Arial"/>
        </w:rPr>
      </w:pPr>
      <w:r>
        <w:rPr>
          <w:rFonts w:ascii="Arial" w:hAnsi="Arial"/>
        </w:rPr>
        <w:t xml:space="preserve">Third-party details:</w:t>
      </w:r>
      <w:r>
        <w:rPr>
          <w:rFonts w:ascii="Arial" w:hAnsi="Arial"/>
        </w:rPr>
        <w:t xml:space="preserve"> </w:t>
      </w:r>
      <w:r>
        <w:rPr>
          <w:i/>
          <w:highlight w:val="lightGray"/>
          <w:rFonts w:ascii="Arial" w:hAnsi="Arial"/>
        </w:rPr>
        <w:t xml:space="preserve">&lt;registered name&gt;</w:t>
      </w:r>
    </w:p>
    <w:p w14:paraId="7BC6699A" w14:textId="77777777" w:rsidR="00C959DF" w:rsidRPr="00C37CBB" w:rsidRDefault="00C959DF" w:rsidP="00C959DF">
      <w:pPr>
        <w:rPr>
          <w:rFonts w:ascii="Arial" w:hAnsi="Arial" w:cs="Arial"/>
        </w:rPr>
      </w:pPr>
    </w:p>
    <w:p w14:paraId="05CE3615" w14:textId="77777777" w:rsidR="00C959DF" w:rsidRPr="00C37CBB" w:rsidRDefault="00C959DF" w:rsidP="00C959DF">
      <w:pPr>
        <w:rPr>
          <w:rFonts w:ascii="Arial" w:hAnsi="Arial" w:cs="Arial"/>
        </w:rPr>
      </w:pPr>
      <w:r>
        <w:rPr>
          <w:rFonts w:ascii="Arial" w:hAnsi="Arial"/>
        </w:rPr>
        <w:t xml:space="preserve">With its registered office in:</w:t>
      </w:r>
      <w:r>
        <w:rPr>
          <w:rFonts w:ascii="Arial" w:hAnsi="Arial"/>
        </w:rPr>
        <w:tab/>
      </w:r>
    </w:p>
    <w:p w14:paraId="52FD6951" w14:textId="77777777" w:rsidR="00C959DF" w:rsidRPr="00C37CBB" w:rsidRDefault="00C959DF" w:rsidP="00C959DF">
      <w:pPr>
        <w:rPr>
          <w:rFonts w:ascii="Arial" w:hAnsi="Arial" w:cs="Arial"/>
        </w:rPr>
      </w:pPr>
    </w:p>
    <w:p w14:paraId="5EBE3046" w14:textId="77777777" w:rsidR="00C959DF" w:rsidRPr="00C37CBB" w:rsidRDefault="00C959DF" w:rsidP="00C959DF">
      <w:pPr>
        <w:rPr>
          <w:rFonts w:ascii="Arial" w:hAnsi="Arial" w:cs="Arial"/>
        </w:rPr>
      </w:pPr>
      <w:r>
        <w:rPr>
          <w:rFonts w:ascii="Arial" w:hAnsi="Arial"/>
        </w:rPr>
        <w:t xml:space="preserve">Name:</w:t>
      </w:r>
      <w:r>
        <w:rPr>
          <w:rFonts w:ascii="Arial" w:hAnsi="Arial"/>
        </w:rPr>
        <w:tab/>
      </w:r>
    </w:p>
    <w:p w14:paraId="414EE431" w14:textId="77777777" w:rsidR="00C959DF" w:rsidRPr="00C37CBB" w:rsidRDefault="00C959DF" w:rsidP="00C959DF">
      <w:pPr>
        <w:rPr>
          <w:rFonts w:ascii="Arial" w:hAnsi="Arial" w:cs="Arial"/>
        </w:rPr>
      </w:pPr>
    </w:p>
    <w:p w14:paraId="0A9501D2" w14:textId="77777777" w:rsidR="00C959DF" w:rsidRPr="00C37CBB" w:rsidRDefault="00C959DF" w:rsidP="00C959DF">
      <w:pPr>
        <w:rPr>
          <w:rFonts w:ascii="Arial" w:hAnsi="Arial" w:cs="Arial"/>
        </w:rPr>
      </w:pPr>
      <w:r>
        <w:rPr>
          <w:rFonts w:ascii="Arial" w:hAnsi="Arial"/>
        </w:rPr>
        <w:t xml:space="preserve">Legal form:</w:t>
      </w:r>
      <w:r>
        <w:rPr>
          <w:rFonts w:ascii="Arial" w:hAnsi="Arial"/>
        </w:rPr>
        <w:t xml:space="preserve"> </w:t>
      </w:r>
    </w:p>
    <w:p w14:paraId="11739CD9" w14:textId="77777777" w:rsidR="00C959DF" w:rsidRPr="00C37CBB" w:rsidRDefault="00C959DF" w:rsidP="00C959DF">
      <w:pPr>
        <w:rPr>
          <w:rFonts w:ascii="Arial" w:hAnsi="Arial" w:cs="Arial"/>
        </w:rPr>
      </w:pPr>
    </w:p>
    <w:p w14:paraId="1B54F638" w14:textId="77777777" w:rsidR="00C959DF" w:rsidRPr="00C37CBB" w:rsidRDefault="00C959DF" w:rsidP="00C959DF">
      <w:pPr>
        <w:rPr>
          <w:rFonts w:ascii="Arial" w:hAnsi="Arial" w:cs="Arial"/>
        </w:rPr>
      </w:pPr>
      <w:r>
        <w:rPr>
          <w:rFonts w:ascii="Arial" w:hAnsi="Arial"/>
        </w:rPr>
        <w:t xml:space="preserve">Address details:</w:t>
      </w:r>
      <w:r>
        <w:rPr>
          <w:rFonts w:ascii="Arial" w:hAnsi="Arial"/>
        </w:rPr>
        <w:t xml:space="preserve"> </w:t>
      </w:r>
    </w:p>
    <w:p w14:paraId="25767D77" w14:textId="77777777" w:rsidR="00C959DF" w:rsidRPr="00C37CBB" w:rsidRDefault="00C959DF" w:rsidP="00C959DF">
      <w:pPr>
        <w:rPr>
          <w:rFonts w:ascii="Arial" w:hAnsi="Arial" w:cs="Arial"/>
        </w:rPr>
      </w:pPr>
    </w:p>
    <w:p w14:paraId="4DB7FDC5" w14:textId="77777777" w:rsidR="00C959DF" w:rsidRPr="00C37CBB" w:rsidRDefault="00C959DF" w:rsidP="00C959DF">
      <w:pPr>
        <w:rPr>
          <w:rFonts w:ascii="Arial" w:hAnsi="Arial" w:cs="Arial"/>
        </w:rPr>
      </w:pPr>
      <w:r>
        <w:rPr>
          <w:rFonts w:ascii="Arial" w:hAnsi="Arial"/>
        </w:rPr>
        <w:t xml:space="preserve">Email:</w:t>
      </w:r>
      <w:r>
        <w:rPr>
          <w:rFonts w:ascii="Arial" w:hAnsi="Arial"/>
        </w:rPr>
        <w:t xml:space="preserve"> </w:t>
      </w:r>
    </w:p>
    <w:p w14:paraId="268F499B" w14:textId="77777777" w:rsidR="00C959DF" w:rsidRPr="00C37CBB" w:rsidRDefault="00C959DF" w:rsidP="00C959DF">
      <w:pPr>
        <w:rPr>
          <w:rFonts w:ascii="Arial" w:hAnsi="Arial" w:cs="Arial"/>
        </w:rPr>
      </w:pPr>
    </w:p>
    <w:p w14:paraId="62078D62" w14:textId="77777777" w:rsidR="00C959DF" w:rsidRPr="00C37CBB" w:rsidRDefault="00C959DF" w:rsidP="00C959DF">
      <w:pPr>
        <w:rPr>
          <w:rFonts w:ascii="Arial" w:hAnsi="Arial" w:cs="Arial"/>
        </w:rPr>
      </w:pPr>
      <w:r>
        <w:rPr>
          <w:rFonts w:ascii="Arial" w:hAnsi="Arial"/>
        </w:rPr>
        <w:t xml:space="preserve">Telephone:</w:t>
      </w:r>
      <w:r>
        <w:rPr>
          <w:rFonts w:ascii="Arial" w:hAnsi="Arial"/>
        </w:rPr>
        <w:t xml:space="preserve"> </w:t>
      </w:r>
    </w:p>
    <w:p w14:paraId="56C7CCC8" w14:textId="77777777" w:rsidR="00C959DF" w:rsidRPr="00C37CBB" w:rsidRDefault="00C959DF" w:rsidP="00C959DF">
      <w:pPr>
        <w:rPr>
          <w:rFonts w:ascii="Arial" w:hAnsi="Arial" w:cs="Arial"/>
        </w:rPr>
      </w:pPr>
    </w:p>
    <w:p w14:paraId="4A07E8E0" w14:textId="77777777" w:rsidR="00C959DF" w:rsidRPr="00C37CBB" w:rsidRDefault="00C959DF" w:rsidP="00C959DF">
      <w:pPr>
        <w:rPr>
          <w:rFonts w:ascii="Arial" w:hAnsi="Arial" w:cs="Arial"/>
        </w:rPr>
      </w:pPr>
      <w:r>
        <w:rPr>
          <w:highlight w:val="lightGray"/>
          <w:rFonts w:ascii="Arial" w:hAnsi="Arial"/>
        </w:rPr>
        <w:t xml:space="preserve">[</w:t>
      </w:r>
      <w:r>
        <w:rPr>
          <w:highlight w:val="lightGray"/>
          <w:i/>
          <w:rFonts w:ascii="Arial" w:hAnsi="Arial"/>
        </w:rPr>
        <w:t xml:space="preserve">name third party</w:t>
      </w:r>
      <w:r>
        <w:rPr>
          <w:highlight w:val="lightGray"/>
          <w:rFonts w:ascii="Arial" w:hAnsi="Arial"/>
        </w:rPr>
        <w:t xml:space="preserve">]</w:t>
      </w:r>
      <w:r>
        <w:rPr>
          <w:rFonts w:ascii="Arial" w:hAnsi="Arial"/>
        </w:rPr>
        <w:t xml:space="preserve"> states:</w:t>
      </w:r>
    </w:p>
    <w:p w14:paraId="2C7DB982" w14:textId="77777777" w:rsidR="00C959DF" w:rsidRPr="00962262" w:rsidRDefault="00C959DF" w:rsidP="00C959DF"/>
    <w:p w14:paraId="6E428BC9" w14:textId="77777777" w:rsidR="00C959DF" w:rsidRPr="00962262" w:rsidRDefault="00C959DF" w:rsidP="00C959DF">
      <w:pPr>
        <w:pStyle w:val="OpsommingCijfers"/>
        <w:numPr>
          <w:ilvl w:val="0"/>
          <w:numId w:val="2"/>
        </w:numPr>
        <w:rPr>
          <w:szCs w:val="22"/>
          <w:rFonts w:cs="Arial"/>
        </w:rPr>
      </w:pPr>
      <w:r>
        <w:t xml:space="preserve">it has taken cognisance of the selection guidance for the tender procedure </w:t>
      </w:r>
      <w:r>
        <w:br/>
      </w:r>
      <w:r>
        <w:t xml:space="preserve">Cables and Pipes Heveskes construction team and consents unconditionally to the procedure it contains;</w:t>
      </w:r>
    </w:p>
    <w:p w14:paraId="09F99CE0" w14:textId="77777777" w:rsidR="00C959DF" w:rsidRPr="00962262" w:rsidRDefault="00C959DF" w:rsidP="00C959DF">
      <w:pPr>
        <w:pStyle w:val="OpsommingCijfers"/>
        <w:numPr>
          <w:ilvl w:val="0"/>
          <w:numId w:val="2"/>
        </w:numPr>
        <w:rPr>
          <w:szCs w:val="22"/>
          <w:rFonts w:cs="Arial"/>
        </w:rPr>
      </w:pPr>
      <w:r>
        <w:t xml:space="preserve">that all the information it has provided or will provide in the context of this tender procedure, directly or indirectly, to the tenderer is correct and that it is aware that any inaccuracies identified by the contracting authority could provide cause for excluding the tenderer from further participation in this tender procedure;</w:t>
      </w:r>
      <w:r>
        <w:t xml:space="preserve"> </w:t>
      </w:r>
    </w:p>
    <w:p w14:paraId="480404C8" w14:textId="77777777" w:rsidR="00C959DF" w:rsidRPr="00962262" w:rsidRDefault="00C959DF" w:rsidP="00C959DF">
      <w:pPr>
        <w:pStyle w:val="OpsommingCijfers"/>
        <w:numPr>
          <w:ilvl w:val="0"/>
          <w:numId w:val="2"/>
        </w:numPr>
        <w:rPr>
          <w:szCs w:val="22"/>
          <w:rFonts w:cs="Arial"/>
        </w:rPr>
      </w:pPr>
      <w:r>
        <w:t xml:space="preserve">that </w:t>
      </w:r>
      <w:r>
        <w:rPr>
          <w:highlight w:val="lightGray"/>
        </w:rPr>
        <w:t xml:space="preserve">[</w:t>
      </w:r>
      <w:r>
        <w:rPr>
          <w:highlight w:val="lightGray"/>
          <w:i/>
        </w:rPr>
        <w:t xml:space="preserve">name candidate</w:t>
      </w:r>
      <w:r>
        <w:rPr>
          <w:highlight w:val="lightGray"/>
        </w:rPr>
        <w:t xml:space="preserve">]</w:t>
      </w:r>
      <w:r>
        <w:t xml:space="preserve">, if the work is awarded to </w:t>
      </w:r>
      <w:r>
        <w:rPr>
          <w:highlight w:val="lightGray"/>
        </w:rPr>
        <w:t xml:space="preserve">[</w:t>
      </w:r>
      <w:r>
        <w:rPr>
          <w:highlight w:val="lightGray"/>
          <w:i/>
        </w:rPr>
        <w:t xml:space="preserve">name candidate</w:t>
      </w:r>
      <w:r>
        <w:rPr>
          <w:highlight w:val="lightGray"/>
        </w:rPr>
        <w:t xml:space="preserve">]</w:t>
      </w:r>
      <w:r>
        <w:t xml:space="preserve">, shall be able to dispose of the knowledge, experience and resources the undersigned shall make available for the implementation of the work.</w:t>
      </w:r>
    </w:p>
    <w:p w14:paraId="5D384A77" w14:textId="77777777" w:rsidR="00C959DF" w:rsidRPr="00962262" w:rsidRDefault="00C959DF" w:rsidP="00C959DF"/>
    <w:p w14:paraId="538DA0F4" w14:textId="77777777" w:rsidR="00C959DF" w:rsidRPr="00C37CBB" w:rsidRDefault="00C959DF" w:rsidP="00C959DF">
      <w:pPr>
        <w:rPr>
          <w:rFonts w:ascii="Arial" w:hAnsi="Arial" w:cs="Arial"/>
        </w:rPr>
      </w:pPr>
      <w:r>
        <w:rPr>
          <w:rFonts w:ascii="Arial" w:hAnsi="Arial"/>
        </w:rPr>
        <w:t xml:space="preserve">Thus signed in [</w:t>
      </w:r>
      <w:r>
        <w:rPr>
          <w:i/>
          <w:highlight w:val="lightGray"/>
          <w:rFonts w:ascii="Arial" w:hAnsi="Arial"/>
        </w:rPr>
        <w:t xml:space="preserve">town</w:t>
      </w:r>
      <w:r>
        <w:rPr>
          <w:rFonts w:ascii="Arial" w:hAnsi="Arial"/>
        </w:rPr>
        <w:t xml:space="preserve">], [</w:t>
      </w:r>
      <w:r>
        <w:rPr>
          <w:i/>
          <w:highlight w:val="lightGray"/>
          <w:rFonts w:ascii="Arial" w:hAnsi="Arial"/>
        </w:rPr>
        <w:t xml:space="preserve">date</w:t>
      </w:r>
      <w:r>
        <w:rPr>
          <w:rFonts w:ascii="Arial" w:hAnsi="Arial"/>
        </w:rPr>
        <w:t xml:space="preserve">]</w:t>
      </w:r>
    </w:p>
    <w:p w14:paraId="7B6495CA" w14:textId="77777777" w:rsidR="00C959DF" w:rsidRPr="00C37CBB" w:rsidRDefault="00C959DF" w:rsidP="00C959DF">
      <w:pPr>
        <w:rPr>
          <w:rFonts w:ascii="Arial" w:hAnsi="Arial" w:cs="Arial"/>
        </w:rPr>
      </w:pPr>
    </w:p>
    <w:p w14:paraId="5CD36ED3" w14:textId="77777777" w:rsidR="00C959DF" w:rsidRPr="00C37CBB" w:rsidRDefault="00C959DF" w:rsidP="00C959DF">
      <w:pPr>
        <w:rPr>
          <w:highlight w:val="lightGray"/>
          <w:rFonts w:ascii="Arial" w:hAnsi="Arial" w:cs="Arial"/>
        </w:rPr>
      </w:pPr>
      <w:r>
        <w:rPr>
          <w:highlight w:val="lightGray"/>
          <w:rFonts w:ascii="Arial" w:hAnsi="Arial"/>
        </w:rPr>
        <w:t xml:space="preserve">[</w:t>
      </w:r>
      <w:r>
        <w:rPr>
          <w:highlight w:val="lightGray"/>
          <w:i/>
          <w:rFonts w:ascii="Arial" w:hAnsi="Arial"/>
        </w:rPr>
        <w:t xml:space="preserve">Name third party</w:t>
      </w:r>
      <w:r>
        <w:rPr>
          <w:highlight w:val="lightGray"/>
          <w:rFonts w:ascii="Arial" w:hAnsi="Arial"/>
        </w:rPr>
        <w:t xml:space="preserve">]</w:t>
      </w:r>
      <w:r>
        <w:rPr>
          <w:rFonts w:ascii="Arial" w:hAnsi="Arial"/>
        </w:rPr>
        <w:t xml:space="preserve">,</w:t>
      </w:r>
    </w:p>
    <w:p w14:paraId="364F8C04" w14:textId="77777777" w:rsidR="00C959DF" w:rsidRPr="00C37CBB" w:rsidRDefault="00C959DF" w:rsidP="00C959DF">
      <w:pPr>
        <w:rPr>
          <w:rFonts w:ascii="Arial" w:hAnsi="Arial" w:cs="Arial"/>
        </w:rPr>
      </w:pPr>
    </w:p>
    <w:p w14:paraId="24BB367E" w14:textId="77777777" w:rsidR="00C959DF" w:rsidRPr="00C37CBB" w:rsidRDefault="00C959DF" w:rsidP="00C959DF">
      <w:pPr>
        <w:rPr>
          <w:rFonts w:ascii="Arial" w:hAnsi="Arial" w:cs="Arial"/>
        </w:rPr>
      </w:pPr>
      <w:r>
        <w:rPr>
          <w:rFonts w:ascii="Arial" w:hAnsi="Arial"/>
        </w:rPr>
        <w:t xml:space="preserve">[</w:t>
      </w:r>
      <w:r>
        <w:rPr>
          <w:i/>
          <w:highlight w:val="lightGray"/>
          <w:rFonts w:ascii="Arial" w:hAnsi="Arial"/>
        </w:rPr>
        <w:t xml:space="preserve">name authorised natural person</w:t>
      </w:r>
      <w:r>
        <w:rPr>
          <w:rFonts w:ascii="Arial" w:hAnsi="Arial"/>
        </w:rPr>
        <w:t xml:space="preserve">]</w:t>
      </w:r>
    </w:p>
    <w:p w14:paraId="3D264CBA" w14:textId="77777777" w:rsidR="00C959DF" w:rsidRPr="00C37CBB" w:rsidRDefault="00C959DF" w:rsidP="00C959DF">
      <w:pPr>
        <w:rPr>
          <w:rFonts w:ascii="Arial" w:hAnsi="Arial" w:cs="Arial"/>
        </w:rPr>
      </w:pPr>
    </w:p>
    <w:p w14:paraId="015A43F5" w14:textId="77777777" w:rsidR="00C959DF" w:rsidRPr="00C37CBB" w:rsidRDefault="00C959DF" w:rsidP="00C959DF">
      <w:pPr>
        <w:rPr>
          <w:rFonts w:ascii="Arial" w:hAnsi="Arial" w:cs="Arial"/>
        </w:rPr>
      </w:pPr>
      <w:r>
        <w:rPr>
          <w:rFonts w:ascii="Arial" w:hAnsi="Arial"/>
        </w:rPr>
        <w:t xml:space="preserve">[</w:t>
      </w:r>
      <w:r>
        <w:rPr>
          <w:i/>
          <w:iCs/>
          <w:rFonts w:ascii="Arial" w:hAnsi="Arial"/>
        </w:rPr>
        <w:t xml:space="preserve">job title</w:t>
      </w:r>
      <w:r>
        <w:rPr>
          <w:rFonts w:ascii="Arial" w:hAnsi="Arial"/>
        </w:rPr>
        <w:t xml:space="preserve">]</w:t>
      </w:r>
    </w:p>
    <w:p w14:paraId="7EEDACF2" w14:textId="77777777" w:rsidR="00C959DF" w:rsidRPr="00C37CBB" w:rsidRDefault="00C959DF" w:rsidP="00C959DF">
      <w:pPr>
        <w:rPr>
          <w:rFonts w:ascii="Arial" w:hAnsi="Arial" w:cs="Arial"/>
        </w:rPr>
      </w:pPr>
    </w:p>
    <w:p w14:paraId="7F10C0CA" w14:textId="77777777" w:rsidR="00C959DF" w:rsidRPr="00C37CBB" w:rsidRDefault="00C959DF" w:rsidP="00C959DF">
      <w:pPr>
        <w:rPr>
          <w:rFonts w:ascii="Arial" w:hAnsi="Arial" w:cs="Arial"/>
        </w:rPr>
      </w:pPr>
      <w:r>
        <w:rPr>
          <w:rFonts w:ascii="Arial" w:hAnsi="Arial"/>
        </w:rPr>
        <w:t xml:space="preserve">[</w:t>
      </w:r>
      <w:r>
        <w:rPr>
          <w:i/>
          <w:highlight w:val="lightGray"/>
          <w:rFonts w:ascii="Arial" w:hAnsi="Arial"/>
        </w:rPr>
        <w:t xml:space="preserve">signature</w:t>
      </w:r>
      <w:r>
        <w:rPr>
          <w:rFonts w:ascii="Arial" w:hAnsi="Arial"/>
        </w:rPr>
        <w:t xml:space="preserve">]</w:t>
      </w:r>
    </w:p>
    <w:p w14:paraId="6BC7F287" w14:textId="77777777" w:rsidR="000B0A1F" w:rsidRDefault="000B0A1F" w:rsidP="000B0A1F">
      <w:pPr>
        <w:rPr>
          <w:rFonts w:ascii="Arial" w:hAnsi="Arial" w:cs="Arial"/>
          <w:sz w:val="18"/>
          <w:szCs w:val="18"/>
        </w:rPr>
      </w:pPr>
    </w:p>
    <w:sectPr w:rsidR="000B0A1F" w:rsidSect="00D143FC">
      <w:headerReference w:type="even" r:id="rId12"/>
      <w:headerReference w:type="default" r:id="rId13"/>
      <w:footerReference w:type="even" r:id="rId14"/>
      <w:footerReference w:type="default" r:id="rId15"/>
      <w:headerReference w:type="first" r:id="rId16"/>
      <w:pgSz w:w="11906" w:h="16838"/>
      <w:pgMar w:top="993" w:right="707" w:bottom="1417" w:left="1417"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A68B1" w14:textId="77777777" w:rsidR="0048182E" w:rsidRDefault="0048182E" w:rsidP="0051227B">
      <w:r>
        <w:separator/>
      </w:r>
    </w:p>
  </w:endnote>
  <w:endnote w:type="continuationSeparator" w:id="0">
    <w:p w14:paraId="6D607934" w14:textId="77777777" w:rsidR="0048182E" w:rsidRDefault="0048182E" w:rsidP="0051227B">
      <w:r>
        <w:continuationSeparator/>
      </w:r>
    </w:p>
  </w:endnote>
  <w:endnote w:type="continuationNotice" w:id="1">
    <w:p w14:paraId="28E63EC3" w14:textId="77777777" w:rsidR="000B4B2B" w:rsidRDefault="000B4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34269"/>
      <w:docPartObj>
        <w:docPartGallery w:val="Page Numbers (Bottom of Page)"/>
        <w:docPartUnique/>
      </w:docPartObj>
    </w:sdtPr>
    <w:sdtEndPr/>
    <w:sdtContent>
      <w:p w14:paraId="5EC9E2E4" w14:textId="77777777" w:rsidR="00D143FC" w:rsidRDefault="0051227B">
        <w:pPr>
          <w:pStyle w:val="Voettekst"/>
        </w:pPr>
        <w:r>
          <mc:AlternateContent>
            <mc:Choice Requires="wps">
              <w:drawing>
                <wp:anchor distT="0" distB="0" distL="114300" distR="114300" simplePos="0" relativeHeight="251658241" behindDoc="0" locked="0" layoutInCell="1" allowOverlap="1" wp14:anchorId="5EC9E2EA" wp14:editId="5EC9E2EB">
                  <wp:simplePos x="0" y="0"/>
                  <wp:positionH relativeFrom="leftMargin">
                    <wp:posOffset>350743</wp:posOffset>
                  </wp:positionH>
                  <wp:positionV relativeFrom="bottomMargin">
                    <wp:posOffset>311786</wp:posOffset>
                  </wp:positionV>
                  <wp:extent cx="565785" cy="191770"/>
                  <wp:effectExtent l="0" t="0" r="0" b="0"/>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EC9E2EE" w14:textId="77777777" w:rsidR="00D143FC" w:rsidRPr="00883394" w:rsidRDefault="0051227B" w:rsidP="00D143FC">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color w:val="0070C0"/>
                                </w:rPr>
                                <w:t>12</w:t>
                              </w:r>
                              <w:r w:rsidRPr="00883394">
                                <w:rPr>
                                  <w:b/>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C9E2EA" id="Rechthoek 13" o:spid="_x0000_s1026" style="position:absolute;margin-left:27.6pt;margin-top:24.55pt;width:44.55pt;height:15.1pt;rotation:180;flip:x;z-index:251658241;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c7o0n98AAAAIAQAADwAAAGRycy9kb3ducmV2LnhtbEyPQU/CQBSE7yT+h80z8QZb&#10;aFGpfSXGxMQoUgXieek+28bu29pdoP57l5MeJzOZ+SZbDqYVR+pdYxlhOolAEJdWN1wh7LaP41sQ&#10;zivWqrVMCD/kYJlfjDKVanvidzpufCVCCbtUIdTed6mUrqzJKDexHXHwPm1vlA+yr6Tu1SmUm1bO&#10;ouhaGtVwWKhVRw81lV+bg0GwH98vulibVymL9ap8SuK354IRry6H+zsQngb/F4YzfkCHPDDt7YG1&#10;Ey3CfD4LSYRkMQVx9pMkBrFHuFnEIPNM/j+Q/wIAAP//AwBQSwECLQAUAAYACAAAACEAtoM4kv4A&#10;AADhAQAAEwAAAAAAAAAAAAAAAAAAAAAAW0NvbnRlbnRfVHlwZXNdLnhtbFBLAQItABQABgAIAAAA&#10;IQA4/SH/1gAAAJQBAAALAAAAAAAAAAAAAAAAAC8BAABfcmVscy8ucmVsc1BLAQItABQABgAIAAAA&#10;IQB8qBbi3AEAAI8DAAAOAAAAAAAAAAAAAAAAAC4CAABkcnMvZTJvRG9jLnhtbFBLAQItABQABgAI&#10;AAAAIQBzujSf3wAAAAgBAAAPAAAAAAAAAAAAAAAAADYEAABkcnMvZG93bnJldi54bWxQSwUGAAAA&#10;AAQABADzAAAAQgUAAAAA&#10;" filled="f" fillcolor="#c0504d" stroked="f" strokecolor="#5c83b4" strokeweight="2.25pt">
                  <v:textbox inset=",0,,0">
                    <w:txbxContent>
                      <w:p w14:paraId="5EC9E2EE" w14:textId="77777777" w:rsidR="00D143FC" w:rsidRPr="00883394" w:rsidRDefault="0051227B" w:rsidP="00D143FC">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color w:val="0070C0"/>
                          </w:rPr>
                          <w:t>12</w:t>
                        </w:r>
                        <w:r w:rsidRPr="00883394">
                          <w:rPr>
                            <w:b/>
                            <w:color w:val="0070C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78366"/>
      <w:docPartObj>
        <w:docPartGallery w:val="Page Numbers (Bottom of Page)"/>
        <w:docPartUnique/>
      </w:docPartObj>
    </w:sdtPr>
    <w:sdtEndPr/>
    <w:sdtContent>
      <w:p w14:paraId="5EC9E2E5" w14:textId="77777777" w:rsidR="00D143FC" w:rsidRDefault="0051227B">
        <w:pPr>
          <w:pStyle w:val="Voettekst"/>
        </w:pPr>
        <w:r>
          <mc:AlternateContent>
            <mc:Choice Requires="wps">
              <w:drawing>
                <wp:anchor distT="0" distB="0" distL="114300" distR="114300" simplePos="0" relativeHeight="251658240" behindDoc="0" locked="0" layoutInCell="1" allowOverlap="1" wp14:anchorId="5EC9E2EC" wp14:editId="5EC9E2ED">
                  <wp:simplePos x="0" y="0"/>
                  <wp:positionH relativeFrom="leftMargin">
                    <wp:posOffset>6680620</wp:posOffset>
                  </wp:positionH>
                  <wp:positionV relativeFrom="bottomMargin">
                    <wp:posOffset>318069</wp:posOffset>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EC9E2EF" w14:textId="77777777" w:rsidR="00D143FC" w:rsidRPr="00883394" w:rsidRDefault="0051227B">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color w:val="0070C0"/>
                                </w:rPr>
                                <w:t>11</w:t>
                              </w:r>
                              <w:r w:rsidRPr="00883394">
                                <w:rPr>
                                  <w:b/>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C9E2EC" id="Rechthoek 649" o:spid="_x0000_s1027" style="position:absolute;margin-left:526.05pt;margin-top:25.05pt;width:44.55pt;height:15.1pt;rotation:180;flip:x;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JK3wEAAJYDAAAOAAAAZHJzL2Uyb0RvYy54bWysU9tu2zAMfR+wfxD0vtgumqY14hRFi24D&#10;ugvQ7QMUWYqF2aJGKrGzrx+lpEmxvQ3zgyBS4tE5h/Tydhp6sTNIDnwjq1kphfEaWuc3jfz+7fHd&#10;tRQUlW9VD940cm9I3q7evlmOoTYX0EHfGhQM4qkeQyO7GENdFKQ7MyiaQTCeDy3goCKHuClaVCOj&#10;D31xUZZXxQjYBgRtiDj7cDiUq4xvrdHxi7VkougbydxiXjGv67QWq6WqN6hC5/SRhvoHFoNynh89&#10;QT2oqMQW3V9Qg9MIBDbONAwFWOu0yRpYTVX+oea5U8FkLWwOhZNN9P9g9efdc/iKiTqFJ9A/SHi4&#10;75TfmDtEGDujWn6uSkYVY6D6VJAC4lKxHj9By61V2wjZg8niIBDY66q8LtMnhe1d+JBw0kssW0y5&#10;B/tTD8wUhebk/Gq+uJ5LofmouqkWi9yjQtUJNRUHpPjewCDSppHILc6gavdEMbE8X0nXPTy6vn9h&#10;nwin2aA6TutJuPYoLWXW0O5ZTibOjHmoGb4D/CXFyAPSSPq5VWik6D96tuSmurxME5UD3uDr7Pol&#10;q7xmiEZGKQ7b+3iYvm1At+mSR5m9hzu2z7qs4MzmaDo3Pws7DmqartdxvnX+nVa/AQAA//8DAFBL&#10;AwQUAAYACAAAACEAtcKkQeEAAAALAQAADwAAAGRycy9kb3ducmV2LnhtbEyPTUvDQBCG74L/YRnB&#10;m91N2kqJ2RQRBPGjsa143mbHJJidjdltG/99pyc9DS/z8M4z+XJ0nTjgEFpPGpKJAoFUedtSreFj&#10;+3izABGiIWs6T6jhFwMsi8uL3GTWH2mNh02sBZdQyIyGJsY+kzJUDToTJr5H4t2XH5yJHIda2sEc&#10;udx1MlXqVjrTEl9oTI8PDVbfm73T4D9/Xmy5cm9SlqvX6mk2fX8uSevrq/H+DkTEMf7BcNZndSjY&#10;aef3ZIPoOKt5mjCrYa54nolklqQgdhoWagqyyOX/H4oTAAAA//8DAFBLAQItABQABgAIAAAAIQC2&#10;gziS/gAAAOEBAAATAAAAAAAAAAAAAAAAAAAAAABbQ29udGVudF9UeXBlc10ueG1sUEsBAi0AFAAG&#10;AAgAAAAhADj9If/WAAAAlAEAAAsAAAAAAAAAAAAAAAAALwEAAF9yZWxzLy5yZWxzUEsBAi0AFAAG&#10;AAgAAAAhABGh0krfAQAAlgMAAA4AAAAAAAAAAAAAAAAALgIAAGRycy9lMm9Eb2MueG1sUEsBAi0A&#10;FAAGAAgAAAAhALXCpEHhAAAACwEAAA8AAAAAAAAAAAAAAAAAOQQAAGRycy9kb3ducmV2LnhtbFBL&#10;BQYAAAAABAAEAPMAAABHBQAAAAA=&#10;" filled="f" fillcolor="#c0504d" stroked="f" strokecolor="#5c83b4" strokeweight="2.25pt">
                  <v:textbox inset=",0,,0">
                    <w:txbxContent>
                      <w:p w14:paraId="5EC9E2EF" w14:textId="77777777" w:rsidR="00D143FC" w:rsidRPr="00883394" w:rsidRDefault="0051227B">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color w:val="0070C0"/>
                          </w:rPr>
                          <w:t>11</w:t>
                        </w:r>
                        <w:r w:rsidRPr="00883394">
                          <w:rPr>
                            <w:b/>
                            <w:color w:val="0070C0"/>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71CC6" w14:textId="77777777" w:rsidR="0048182E" w:rsidRDefault="0048182E" w:rsidP="0051227B">
      <w:r>
        <w:separator/>
      </w:r>
    </w:p>
  </w:footnote>
  <w:footnote w:type="continuationSeparator" w:id="0">
    <w:p w14:paraId="55B4739C" w14:textId="77777777" w:rsidR="0048182E" w:rsidRDefault="0048182E" w:rsidP="0051227B">
      <w:r>
        <w:continuationSeparator/>
      </w:r>
    </w:p>
  </w:footnote>
  <w:footnote w:type="continuationNotice" w:id="1">
    <w:p w14:paraId="36057CC1" w14:textId="77777777" w:rsidR="000B4B2B" w:rsidRDefault="000B4B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E2E2" w14:textId="77777777" w:rsidR="00D143FC" w:rsidRDefault="0051227B">
    <w:pPr>
      <w:pStyle w:val="Koptekst"/>
    </w:pPr>
    <w:r>
      <w:drawing>
        <wp:anchor distT="0" distB="0" distL="114300" distR="114300" simplePos="0" relativeHeight="251658242" behindDoc="0" locked="0" layoutInCell="1" allowOverlap="1" wp14:anchorId="5EC9E2E6" wp14:editId="5EC9E2E7">
          <wp:simplePos x="0" y="0"/>
          <wp:positionH relativeFrom="column">
            <wp:posOffset>-603101</wp:posOffset>
          </wp:positionH>
          <wp:positionV relativeFrom="paragraph">
            <wp:posOffset>-254049</wp:posOffset>
          </wp:positionV>
          <wp:extent cx="480950" cy="200257"/>
          <wp:effectExtent l="0" t="0" r="0"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950" cy="2002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E2E3" w14:textId="77777777" w:rsidR="00D143FC" w:rsidRDefault="0051227B">
    <w:pPr>
      <w:pStyle w:val="Koptekst"/>
    </w:pPr>
    <w:r>
      <w:drawing>
        <wp:anchor distT="0" distB="0" distL="114300" distR="114300" simplePos="0" relativeHeight="251658243" behindDoc="0" locked="0" layoutInCell="1" allowOverlap="1" wp14:anchorId="5EC9E2E8" wp14:editId="5EC9E2E9">
          <wp:simplePos x="0" y="0"/>
          <wp:positionH relativeFrom="column">
            <wp:posOffset>5903084</wp:posOffset>
          </wp:positionH>
          <wp:positionV relativeFrom="paragraph">
            <wp:posOffset>-220353</wp:posOffset>
          </wp:positionV>
          <wp:extent cx="480950" cy="200257"/>
          <wp:effectExtent l="0" t="0" r="0" b="952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950" cy="20025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88FA2" w14:textId="52932C86" w:rsidR="001B2FC2" w:rsidRDefault="001B2FC2">
    <w:pPr>
      <w:pStyle w:val="Koptekst"/>
    </w:pPr>
    <w:r>
      <w:drawing>
        <wp:anchor distT="0" distB="0" distL="114300" distR="114300" simplePos="0" relativeHeight="251658244" behindDoc="0" locked="0" layoutInCell="1" allowOverlap="1" wp14:anchorId="731FEB91" wp14:editId="28C33B35">
          <wp:simplePos x="0" y="0"/>
          <wp:positionH relativeFrom="column">
            <wp:posOffset>5875020</wp:posOffset>
          </wp:positionH>
          <wp:positionV relativeFrom="paragraph">
            <wp:posOffset>-200660</wp:posOffset>
          </wp:positionV>
          <wp:extent cx="480950" cy="200257"/>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950" cy="20025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num w:numId="1" w16cid:durableId="154151792">
    <w:abstractNumId w:val="0"/>
  </w:num>
  <w:num w:numId="2" w16cid:durableId="21226467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27B"/>
    <w:rsid w:val="00023743"/>
    <w:rsid w:val="000331BD"/>
    <w:rsid w:val="000B0A1F"/>
    <w:rsid w:val="000B4B2B"/>
    <w:rsid w:val="00102EDA"/>
    <w:rsid w:val="00136D8C"/>
    <w:rsid w:val="001B2FC2"/>
    <w:rsid w:val="002149D8"/>
    <w:rsid w:val="00230C45"/>
    <w:rsid w:val="002D6B2D"/>
    <w:rsid w:val="0038740D"/>
    <w:rsid w:val="0048182E"/>
    <w:rsid w:val="004D4C65"/>
    <w:rsid w:val="0051227B"/>
    <w:rsid w:val="005D0C63"/>
    <w:rsid w:val="00632EFC"/>
    <w:rsid w:val="00691D47"/>
    <w:rsid w:val="006940E5"/>
    <w:rsid w:val="00736CEB"/>
    <w:rsid w:val="0083227A"/>
    <w:rsid w:val="00B05A31"/>
    <w:rsid w:val="00C37CBB"/>
    <w:rsid w:val="00C6531B"/>
    <w:rsid w:val="00C959DF"/>
    <w:rsid w:val="00D143FC"/>
    <w:rsid w:val="00D27CC7"/>
    <w:rsid w:val="00DA62B0"/>
    <w:rsid w:val="00E803A9"/>
    <w:rsid w:val="00E944C0"/>
    <w:rsid w:val="00F751AD"/>
    <w:rsid w:val="139AE411"/>
    <w:rsid w:val="736FBC4F"/>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9E2CE"/>
  <w15:chartTrackingRefBased/>
  <w15:docId w15:val="{FD5E504B-195A-42FF-9410-E2A8009F0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titel"/>
    <w:basedOn w:val="Standaard"/>
    <w:next w:val="Standaard"/>
    <w:link w:val="Kop1Char"/>
    <w:uiPriority w:val="99"/>
    <w:qFormat/>
    <w:rsid w:val="000B0A1F"/>
    <w:pPr>
      <w:keepNext/>
      <w:spacing w:after="1120" w:line="560" w:lineRule="atLeast"/>
      <w:outlineLvl w:val="0"/>
    </w:pPr>
    <w:rPr>
      <w:rFonts w:ascii="Corbel" w:eastAsia="Calibri" w:hAnsi="Corbel" w:cs="Arial"/>
      <w:b/>
      <w:bCs/>
      <w:sz w:val="4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1227B"/>
    <w:pPr>
      <w:tabs>
        <w:tab w:val="center" w:pos="4536"/>
        <w:tab w:val="right" w:pos="9072"/>
      </w:tabs>
      <w:spacing w:line="276" w:lineRule="auto"/>
    </w:pPr>
    <w:rPr>
      <w:rFonts w:ascii="Calibri" w:eastAsia="Calibri" w:hAnsi="Calibri" w:cs="Times New Roman"/>
      <w:sz w:val="20"/>
      <w:lang w:val="en-GB"/>
    </w:rPr>
  </w:style>
  <w:style w:type="character" w:customStyle="1" w:styleId="KoptekstChar">
    <w:name w:val="Koptekst Char"/>
    <w:basedOn w:val="Standaardalinea-lettertype"/>
    <w:link w:val="Koptekst"/>
    <w:uiPriority w:val="99"/>
    <w:rsid w:val="0051227B"/>
    <w:rPr>
      <w:rFonts w:ascii="Calibri" w:eastAsia="Calibri" w:hAnsi="Calibri" w:cs="Times New Roman"/>
      <w:sz w:val="20"/>
      <w:lang w:val="en-GB"/>
    </w:rPr>
  </w:style>
  <w:style w:type="paragraph" w:styleId="Voettekst">
    <w:name w:val="footer"/>
    <w:basedOn w:val="Standaard"/>
    <w:link w:val="VoettekstChar"/>
    <w:uiPriority w:val="99"/>
    <w:unhideWhenUsed/>
    <w:rsid w:val="0051227B"/>
    <w:pPr>
      <w:tabs>
        <w:tab w:val="center" w:pos="4536"/>
        <w:tab w:val="right" w:pos="9072"/>
      </w:tabs>
      <w:spacing w:line="276" w:lineRule="auto"/>
    </w:pPr>
    <w:rPr>
      <w:rFonts w:ascii="Calibri" w:eastAsia="Calibri" w:hAnsi="Calibri" w:cs="Times New Roman"/>
      <w:sz w:val="20"/>
      <w:lang w:val="en-GB"/>
    </w:rPr>
  </w:style>
  <w:style w:type="character" w:customStyle="1" w:styleId="VoettekstChar">
    <w:name w:val="Voettekst Char"/>
    <w:basedOn w:val="Standaardalinea-lettertype"/>
    <w:link w:val="Voettekst"/>
    <w:uiPriority w:val="99"/>
    <w:rsid w:val="0051227B"/>
    <w:rPr>
      <w:rFonts w:ascii="Calibri" w:eastAsia="Calibri" w:hAnsi="Calibri" w:cs="Times New Roman"/>
      <w:sz w:val="20"/>
      <w:lang w:val="en-GB"/>
    </w:rPr>
  </w:style>
  <w:style w:type="paragraph" w:styleId="Plattetekst">
    <w:name w:val="Body Text"/>
    <w:basedOn w:val="Standaard"/>
    <w:link w:val="PlattetekstChar"/>
    <w:rsid w:val="0051227B"/>
    <w:pPr>
      <w:jc w:val="both"/>
    </w:pPr>
    <w:rPr>
      <w:rFonts w:ascii="Arial" w:eastAsia="Times New Roman" w:hAnsi="Arial" w:cs="Arial"/>
      <w:sz w:val="20"/>
      <w:szCs w:val="24"/>
      <w:lang w:eastAsia="nl-NL"/>
    </w:rPr>
  </w:style>
  <w:style w:type="character" w:customStyle="1" w:styleId="PlattetekstChar">
    <w:name w:val="Platte tekst Char"/>
    <w:basedOn w:val="Standaardalinea-lettertype"/>
    <w:link w:val="Plattetekst"/>
    <w:rsid w:val="0051227B"/>
    <w:rPr>
      <w:rFonts w:ascii="Arial" w:eastAsia="Times New Roman" w:hAnsi="Arial" w:cs="Arial"/>
      <w:sz w:val="20"/>
      <w:szCs w:val="24"/>
      <w:lang w:eastAsia="nl-NL"/>
    </w:rPr>
  </w:style>
  <w:style w:type="character" w:customStyle="1" w:styleId="Kop1Char">
    <w:name w:val="Kop 1 Char"/>
    <w:aliases w:val="Hoofdstuktitel Char"/>
    <w:basedOn w:val="Standaardalinea-lettertype"/>
    <w:link w:val="Kop1"/>
    <w:uiPriority w:val="99"/>
    <w:rsid w:val="000B0A1F"/>
    <w:rPr>
      <w:rFonts w:ascii="Corbel" w:eastAsia="Calibri" w:hAnsi="Corbel" w:cs="Arial"/>
      <w:b/>
      <w:bCs/>
      <w:sz w:val="42"/>
      <w:szCs w:val="32"/>
    </w:rPr>
  </w:style>
  <w:style w:type="paragraph" w:customStyle="1" w:styleId="OpsommingCijfers">
    <w:name w:val="Opsomming Cijfers"/>
    <w:basedOn w:val="Standaard"/>
    <w:qFormat/>
    <w:rsid w:val="00C959DF"/>
    <w:pPr>
      <w:numPr>
        <w:numId w:val="1"/>
      </w:numPr>
      <w:spacing w:line="280" w:lineRule="atLeast"/>
      <w:ind w:left="227" w:hanging="227"/>
    </w:pPr>
    <w:rPr>
      <w:rFonts w:ascii="Arial" w:eastAsia="Calibri" w:hAnsi="Arial"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a5d1ad2-fa5c-47db-9da2-e0f51743bacf" ContentTypeId="0x0101006E73F22CEAE83043BE5DCE314C8E981A05" PreviousValue="false"/>
</file>

<file path=customXml/item2.xml><?xml version="1.0" encoding="utf-8"?>
<p:properties xmlns:p="http://schemas.microsoft.com/office/2006/metadata/properties" xmlns:xsi="http://www.w3.org/2001/XMLSchema-instance" xmlns:pc="http://schemas.microsoft.com/office/infopath/2007/PartnerControls">
  <documentManagement>
    <DatumOpStuk xmlns="6d6fd0a0-e73e-48d2-9e16-5c80ca3c5db6">2024-01-24T23:00:00+00:00</DatumOpStuk>
    <ba2b5568e00c48c58e469b0a9f413512 xmlns="6d6fd0a0-e73e-48d2-9e16-5c80ca3c5db6">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b8a310ad-4f6c-454c-acd0-feb964b2bf0f</TermId>
        </TermInfo>
      </Terms>
    </ba2b5568e00c48c58e469b0a9f413512>
    <TaxCatchAll xmlns="6d6fd0a0-e73e-48d2-9e16-5c80ca3c5db6">
      <Value>6</Value>
      <Value>12</Value>
      <Value>8</Value>
    </TaxCatchAll>
    <GSPEindDatum xmlns="6d6fd0a0-e73e-48d2-9e16-5c80ca3c5db6" xsi:nil="true"/>
    <m1c1089021ba4db7bed31e16ccd9d4ab xmlns="6d6fd0a0-e73e-48d2-9e16-5c80ca3c5db6">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fdd5dda8-7899-4399-a098-102abb70a4c4</TermId>
        </TermInfo>
      </Terms>
    </m1c1089021ba4db7bed31e16ccd9d4ab>
    <BeschrijvingInhoud xmlns="6d6fd0a0-e73e-48d2-9e16-5c80ca3c5db6">Engelse versie blanco formulier model verklaring derden. Bijlage bij selectieleidraad Engelse versie voor de selectiefase van de aanbesteding van project vervanging VTS radarsysteem GSP.</BeschrijvingInhoud>
    <la025304fa2345e1832b8f4c1cae977f xmlns="6d6fd0a0-e73e-48d2-9e16-5c80ca3c5db6">
      <Terms xmlns="http://schemas.microsoft.com/office/infopath/2007/PartnerControls">
        <TermInfo xmlns="http://schemas.microsoft.com/office/infopath/2007/PartnerControls">
          <TermName xmlns="http://schemas.microsoft.com/office/infopath/2007/PartnerControls">Tenderned</TermName>
          <TermId xmlns="http://schemas.microsoft.com/office/infopath/2007/PartnerControls">9e8f9204-6bb4-4c6d-8b45-06eda84d4447</TermId>
        </TermInfo>
      </Terms>
    </la025304fa2345e1832b8f4c1cae977f>
    <gspKenmerk xmlns="6d6fd0a0-e73e-48d2-9e16-5c80ca3c5db6" xsi:nil="true"/>
    <_dlc_DocId xmlns="83a8f5ae-6a18-4f88-8ed0-3a5d2fc36483">UMAZ6NFAXXER-1116197199-442</_dlc_DocId>
    <_dlc_DocIdUrl xmlns="83a8f5ae-6a18-4f88-8ed0-3a5d2fc36483">
      <Url>https://groningenseaportsnv.sharepoint.com/sites/TEAM-Nieuwradarsysteem/_layouts/15/DocIdRedir.aspx?ID=UMAZ6NFAXXER-1116197199-442</Url>
      <Description>UMAZ6NFAXXER-1116197199-442</Description>
    </_dlc_DocIdUrl>
    <j4f31744fffe4ab3944da258d2829ec3 xmlns="6d6fd0a0-e73e-48d2-9e16-5c80ca3c5db6">
      <Terms xmlns="http://schemas.microsoft.com/office/infopath/2007/PartnerControls"/>
    </j4f31744fffe4ab3944da258d2829ec3>
    <PostType xmlns="6d6fd0a0-e73e-48d2-9e16-5c80ca3c5db6">Uitgaand</PostType>
    <h4d0c42ca9a04344af675255b85fc1ee xmlns="6d6fd0a0-e73e-48d2-9e16-5c80ca3c5db6">
      <Terms xmlns="http://schemas.microsoft.com/office/infopath/2007/PartnerControls"/>
    </h4d0c42ca9a04344af675255b85fc1ee>
    <g2cc8dc706a34ecfa6d09b422f497a93 xmlns="6d6fd0a0-e73e-48d2-9e16-5c80ca3c5db6">
      <Terms xmlns="http://schemas.microsoft.com/office/infopath/2007/PartnerControls"/>
    </g2cc8dc706a34ecfa6d09b422f497a93>
    <h00b235036d14e1e9f335ae11e12f497 xmlns="6d6fd0a0-e73e-48d2-9e16-5c80ca3c5db6">
      <Terms xmlns="http://schemas.microsoft.com/office/infopath/2007/PartnerControls"/>
    </h00b235036d14e1e9f335ae11e12f497>
    <h93e6af132d8406c9866c9470eecd5ed xmlns="6d6fd0a0-e73e-48d2-9e16-5c80ca3c5db6">
      <Terms xmlns="http://schemas.microsoft.com/office/infopath/2007/PartnerControls"/>
    </h93e6af132d8406c9866c9470eecd5ed>
  </documentManagement>
</p:properties>
</file>

<file path=customXml/item3.xml><?xml version="1.0" encoding="utf-8"?>
<ct:contentTypeSchema xmlns:ct="http://schemas.microsoft.com/office/2006/metadata/contentType" xmlns:ma="http://schemas.microsoft.com/office/2006/metadata/properties/metaAttributes" ct:_="" ma:_="" ma:contentTypeName="GSP-DMS-Algemeen" ma:contentTypeID="0x0101006E73F22CEAE83043BE5DCE314C8E981A050010D837FBB4C0D842AB120A99F131A25E" ma:contentTypeVersion="7" ma:contentTypeDescription="" ma:contentTypeScope="" ma:versionID="9a5be5375319b91ef17f1fe29a749bc0">
  <xsd:schema xmlns:xsd="http://www.w3.org/2001/XMLSchema" xmlns:xs="http://www.w3.org/2001/XMLSchema" xmlns:p="http://schemas.microsoft.com/office/2006/metadata/properties" xmlns:ns2="6d6fd0a0-e73e-48d2-9e16-5c80ca3c5db6" xmlns:ns3="83a8f5ae-6a18-4f88-8ed0-3a5d2fc36483" targetNamespace="http://schemas.microsoft.com/office/2006/metadata/properties" ma:root="true" ma:fieldsID="07c924b9f5feb3e5d081edb66be7454f" ns2:_="" ns3:_="">
    <xsd:import namespace="6d6fd0a0-e73e-48d2-9e16-5c80ca3c5db6"/>
    <xsd:import namespace="83a8f5ae-6a18-4f88-8ed0-3a5d2fc36483"/>
    <xsd:element name="properties">
      <xsd:complexType>
        <xsd:sequence>
          <xsd:element name="documentManagement">
            <xsd:complexType>
              <xsd:all>
                <xsd:element ref="ns2:GSPEindDatum" minOccurs="0"/>
                <xsd:element ref="ns2:DatumOpStuk" minOccurs="0"/>
                <xsd:element ref="ns2:BeschrijvingInhoud" minOccurs="0"/>
                <xsd:element ref="ns2:gspKenmerk" minOccurs="0"/>
                <xsd:element ref="ns2:la025304fa2345e1832b8f4c1cae977f" minOccurs="0"/>
                <xsd:element ref="ns2:h00b235036d14e1e9f335ae11e12f497" minOccurs="0"/>
                <xsd:element ref="ns2:j4f31744fffe4ab3944da258d2829ec3" minOccurs="0"/>
                <xsd:element ref="ns2:ba2b5568e00c48c58e469b0a9f413512" minOccurs="0"/>
                <xsd:element ref="ns2:g2cc8dc706a34ecfa6d09b422f497a93" minOccurs="0"/>
                <xsd:element ref="ns2:TaxCatchAll" minOccurs="0"/>
                <xsd:element ref="ns2:h93e6af132d8406c9866c9470eecd5ed" minOccurs="0"/>
                <xsd:element ref="ns2:TaxCatchAllLabel" minOccurs="0"/>
                <xsd:element ref="ns2:h4d0c42ca9a04344af675255b85fc1ee" minOccurs="0"/>
                <xsd:element ref="ns2:m1c1089021ba4db7bed31e16ccd9d4ab" minOccurs="0"/>
                <xsd:element ref="ns2:PostTyp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GSPEindDatum" ma:index="4" nillable="true" ma:displayName="Eind datum" ma:description="Einddatum" ma:format="DateOnly" ma:internalName="GSPEindDatum">
      <xsd:simpleType>
        <xsd:restriction base="dms:DateTime"/>
      </xsd:simpleType>
    </xsd:element>
    <xsd:element name="DatumOpStuk" ma:index="5" nillable="true" ma:displayName="Datum op stuk" ma:description="Datum op stuk" ma:format="DateOnly" ma:internalName="DatumOpStuk">
      <xsd:simpleType>
        <xsd:restriction base="dms:DateTime"/>
      </xsd:simpleType>
    </xsd:element>
    <xsd:element name="BeschrijvingInhoud" ma:index="6" nillable="true" ma:displayName="Korte beschrijving inhoud" ma:description="Korte beschrijving van de inhoud" ma:internalName="BeschrijvingInhoud">
      <xsd:simpleType>
        <xsd:restriction base="dms:Note"/>
      </xsd:simpleType>
    </xsd:element>
    <xsd:element name="gspKenmerk" ma:index="8" nillable="true" ma:displayName="Kenmerk" ma:description="Vul hier bijvoorbeeld het briefnummer of kenmerk in." ma:internalName="gspKenmerk">
      <xsd:simpleType>
        <xsd:restriction base="dms:Text">
          <xsd:maxLength value="255"/>
        </xsd:restriction>
      </xsd:simpleType>
    </xsd:element>
    <xsd:element name="la025304fa2345e1832b8f4c1cae977f" ma:index="14"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h00b235036d14e1e9f335ae11e12f497" ma:index="16" nillable="true" ma:taxonomy="true" ma:internalName="h00b235036d14e1e9f335ae11e12f497" ma:taxonomyFieldName="gspEenheid" ma:displayName="Eenheid" ma:default="" ma:fieldId="{100b2350-36d1-4e1e-9f33-5ae11e12f497}" ma:sspId="5a5d1ad2-fa5c-47db-9da2-e0f51743bacf" ma:termSetId="65cf7efa-fc74-4f3c-8036-41a23f01ac82" ma:anchorId="00000000-0000-0000-0000-000000000000" ma:open="false" ma:isKeyword="false">
      <xsd:complexType>
        <xsd:sequence>
          <xsd:element ref="pc:Terms" minOccurs="0" maxOccurs="1"/>
        </xsd:sequence>
      </xsd:complexType>
    </xsd:element>
    <xsd:element name="j4f31744fffe4ab3944da258d2829ec3" ma:index="19" nillable="true" ma:taxonomy="true" ma:internalName="j4f31744fffe4ab3944da258d2829ec3" ma:taxonomyFieldName="gspKlant" ma:displayName="Klant" ma:default="" ma:fieldId="{34f31744-fffe-4ab3-944d-a258d2829ec3}" ma:sspId="5a5d1ad2-fa5c-47db-9da2-e0f51743bacf" ma:termSetId="8c3ceb90-5b1f-4c6d-9bd5-95e0665f2f11" ma:anchorId="00000000-0000-0000-0000-000000000000" ma:open="false" ma:isKeyword="false">
      <xsd:complexType>
        <xsd:sequence>
          <xsd:element ref="pc:Terms" minOccurs="0" maxOccurs="1"/>
        </xsd:sequence>
      </xsd:complexType>
    </xsd:element>
    <xsd:element name="ba2b5568e00c48c58e469b0a9f413512" ma:index="20"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g2cc8dc706a34ecfa6d09b422f497a93" ma:index="21" nillable="true" ma:taxonomy="true" ma:internalName="g2cc8dc706a34ecfa6d09b422f497a93" ma:taxonomyFieldName="gspSysteem" ma:displayName="Systeem" ma:default="" ma:fieldId="{02cc8dc7-06a3-4ecf-a6d0-9b422f497a93}" ma:sspId="5a5d1ad2-fa5c-47db-9da2-e0f51743bacf" ma:termSetId="cb8a2e69-a21c-4361-9fce-939d3f72ff7a"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4bc984b9-6a01-4e93-b165-83848f9c3b68}" ma:internalName="TaxCatchAll" ma:showField="CatchAllData" ma:web="83a8f5ae-6a18-4f88-8ed0-3a5d2fc36483">
      <xsd:complexType>
        <xsd:complexContent>
          <xsd:extension base="dms:MultiChoiceLookup">
            <xsd:sequence>
              <xsd:element name="Value" type="dms:Lookup" maxOccurs="unbounded" minOccurs="0" nillable="true"/>
            </xsd:sequence>
          </xsd:extension>
        </xsd:complexContent>
      </xsd:complexType>
    </xsd:element>
    <xsd:element name="h93e6af132d8406c9866c9470eecd5ed" ma:index="23" nillable="true" ma:taxonomy="true" ma:internalName="h93e6af132d8406c9866c9470eecd5ed" ma:taxonomyFieldName="gspThema" ma:displayName="Thema" ma:default="" ma:fieldId="{193e6af1-32d8-406c-9866-c9470eecd5ed}" ma:taxonomyMulti="true" ma:sspId="5a5d1ad2-fa5c-47db-9da2-e0f51743bacf" ma:termSetId="409156ad-0a11-4cca-8b0b-774750542f1c"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4bc984b9-6a01-4e93-b165-83848f9c3b68}" ma:internalName="TaxCatchAllLabel" ma:readOnly="true" ma:showField="CatchAllDataLabel" ma:web="83a8f5ae-6a18-4f88-8ed0-3a5d2fc36483">
      <xsd:complexType>
        <xsd:complexContent>
          <xsd:extension base="dms:MultiChoiceLookup">
            <xsd:sequence>
              <xsd:element name="Value" type="dms:Lookup" maxOccurs="unbounded" minOccurs="0" nillable="true"/>
            </xsd:sequence>
          </xsd:extension>
        </xsd:complexContent>
      </xsd:complexType>
    </xsd:element>
    <xsd:element name="h4d0c42ca9a04344af675255b85fc1ee" ma:index="25" nillable="true" ma:taxonomy="true" ma:internalName="h4d0c42ca9a04344af675255b85fc1ee" ma:taxonomyFieldName="gspProces" ma:displayName="Proces" ma:default="" ma:fieldId="{14d0c42c-a9a0-4344-af67-5255b85fc1ee}" ma:sspId="5a5d1ad2-fa5c-47db-9da2-e0f51743bacf" ma:termSetId="8896bede-3319-4a11-9424-b0ec55122327" ma:anchorId="00000000-0000-0000-0000-000000000000" ma:open="false" ma:isKeyword="false">
      <xsd:complexType>
        <xsd:sequence>
          <xsd:element ref="pc:Terms" minOccurs="0" maxOccurs="1"/>
        </xsd:sequence>
      </xsd:complexType>
    </xsd:element>
    <xsd:element name="m1c1089021ba4db7bed31e16ccd9d4ab" ma:index="27"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PostType" ma:index="30" nillable="true" ma:displayName="Type poststuk" ma:description="Type poststuk: inkomend of uitgaand" ma:format="Dropdown" ma:internalName="PostType">
      <xsd:simpleType>
        <xsd:restriction base="dms:Choice">
          <xsd:enumeration value="Inkomend"/>
          <xsd:enumeration value="Uitgaand"/>
          <xsd:enumeration value="Intern"/>
        </xsd:restriction>
      </xsd:simpleType>
    </xsd:element>
  </xsd:schema>
  <xsd:schema xmlns:xsd="http://www.w3.org/2001/XMLSchema" xmlns:xs="http://www.w3.org/2001/XMLSchema" xmlns:dms="http://schemas.microsoft.com/office/2006/documentManagement/types" xmlns:pc="http://schemas.microsoft.com/office/infopath/2007/PartnerControls" targetNamespace="83a8f5ae-6a18-4f88-8ed0-3a5d2fc36483" elementFormDefault="qualified">
    <xsd:import namespace="http://schemas.microsoft.com/office/2006/documentManagement/types"/>
    <xsd:import namespace="http://schemas.microsoft.com/office/infopath/2007/PartnerControls"/>
    <xsd:element name="_dlc_DocId" ma:index="3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3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630580C-A040-4127-A9FD-3CE7216D947A}"/>
</file>

<file path=customXml/itemProps2.xml><?xml version="1.0" encoding="utf-8"?>
<ds:datastoreItem xmlns:ds="http://schemas.openxmlformats.org/officeDocument/2006/customXml" ds:itemID="{EFE74F4C-82AD-43CD-9024-DFA14E5E37DC}">
  <ds:schemaRefs>
    <ds:schemaRef ds:uri="http://schemas.microsoft.com/office/2006/documentManagement/types"/>
    <ds:schemaRef ds:uri="http://schemas.microsoft.com/office/2006/metadata/properties"/>
    <ds:schemaRef ds:uri="6d6fd0a0-e73e-48d2-9e16-5c80ca3c5db6"/>
    <ds:schemaRef ds:uri="http://schemas.openxmlformats.org/package/2006/metadata/core-properties"/>
    <ds:schemaRef ds:uri="http://purl.org/dc/terms/"/>
    <ds:schemaRef ds:uri="http://purl.org/dc/dcmitype/"/>
    <ds:schemaRef ds:uri="http://purl.org/dc/elements/1.1/"/>
    <ds:schemaRef ds:uri="http://schemas.microsoft.com/office/infopath/2007/PartnerControls"/>
    <ds:schemaRef ds:uri="59ef45ec-3ddd-40c7-9a1f-6754e78a4de8"/>
    <ds:schemaRef ds:uri="http://www.w3.org/XML/1998/namespace"/>
    <ds:schemaRef ds:uri="fe9a3976-e235-4a29-853a-f14b55dd2a09"/>
    <ds:schemaRef ds:uri="http://schemas.microsoft.com/sharepoint/v3/fields"/>
  </ds:schemaRefs>
</ds:datastoreItem>
</file>

<file path=customXml/itemProps3.xml><?xml version="1.0" encoding="utf-8"?>
<ds:datastoreItem xmlns:ds="http://schemas.openxmlformats.org/officeDocument/2006/customXml" ds:itemID="{1A927756-513C-4237-94F3-56210AB0481E}"/>
</file>

<file path=customXml/itemProps4.xml><?xml version="1.0" encoding="utf-8"?>
<ds:datastoreItem xmlns:ds="http://schemas.openxmlformats.org/officeDocument/2006/customXml" ds:itemID="{5F92CC2C-9CB1-412B-872E-4590AFF3B2DA}">
  <ds:schemaRefs>
    <ds:schemaRef ds:uri="http://schemas.microsoft.com/sharepoint/v3/contenttype/forms"/>
  </ds:schemaRefs>
</ds:datastoreItem>
</file>

<file path=customXml/itemProps5.xml><?xml version="1.0" encoding="utf-8"?>
<ds:datastoreItem xmlns:ds="http://schemas.openxmlformats.org/officeDocument/2006/customXml" ds:itemID="{3D32C723-F250-4E61-A148-18A5B687A80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956</Characters>
  <Application>Microsoft Office Word</Application>
  <DocSecurity>0</DocSecurity>
  <Lines>7</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Heres</dc:creator>
  <cp:keywords/>
  <dc:description/>
  <cp:lastModifiedBy>Ali Heres</cp:lastModifiedBy>
  <cp:revision>2</cp:revision>
  <dcterms:created xsi:type="dcterms:W3CDTF">2024-01-02T09:17:00Z</dcterms:created>
  <dcterms:modified xsi:type="dcterms:W3CDTF">2024-01-02T09:17:00Z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0x0101006E73F22CEAE83043BE5DCE314C8E981A050010D837FBB4C0D842AB120A99F131A25E</vt:lpwstr>
  </property>
  <property fmtid="{D5CDD505-2E9C-101B-9397-08002B2CF9AE}" pid="3" name="_dlc_DocIdItemGuid">
    <vt:lpwstr>07d4e2ab-6891-471d-ba2b-38499fa395fd</vt:lpwstr>
  </property>
  <property fmtid="{D5CDD505-2E9C-101B-9397-08002B2CF9AE}" pid="4" name="Topic">
    <vt:lpwstr/>
  </property>
  <property fmtid="{D5CDD505-2E9C-101B-9397-08002B2CF9AE}" pid="5" name="DocumentSoort">
    <vt:lpwstr>8;#Aanbesteding|b8a310ad-4f6c-454c-acd0-feb964b2bf0f</vt:lpwstr>
  </property>
  <property fmtid="{D5CDD505-2E9C-101B-9397-08002B2CF9AE}" pid="6" name="ProjectNr">
    <vt:lpwstr>4;#P010878 Warmteleiding Holland Malt|f0d0c4e5-75ed-4e1e-a764-8f41638ffa6a</vt:lpwstr>
  </property>
  <property fmtid="{D5CDD505-2E9C-101B-9397-08002B2CF9AE}" pid="7" name="AfzenderGeadresseerde">
    <vt:lpwstr>6;#Tenderned|9e8f9204-6bb4-4c6d-8b45-06eda84d4447</vt:lpwstr>
  </property>
  <property fmtid="{D5CDD505-2E9C-101B-9397-08002B2CF9AE}" pid="8" name="DocStatus">
    <vt:lpwstr>12;#Definitief|fdd5dda8-7899-4399-a098-102abb70a4c4</vt:lpwstr>
  </property>
  <property fmtid="{D5CDD505-2E9C-101B-9397-08002B2CF9AE}" pid="9" name="j4f31744fffe4ab3944da258d2829ec3">
    <vt:lpwstr/>
  </property>
  <property fmtid="{D5CDD505-2E9C-101B-9397-08002B2CF9AE}" pid="10" name="gspThema">
    <vt:lpwstr/>
  </property>
  <property fmtid="{D5CDD505-2E9C-101B-9397-08002B2CF9AE}" pid="11" name="gspKlant">
    <vt:lpwstr/>
  </property>
  <property fmtid="{D5CDD505-2E9C-101B-9397-08002B2CF9AE}" pid="12" name="MediaServiceImageTags">
    <vt:lpwstr/>
  </property>
  <property fmtid="{D5CDD505-2E9C-101B-9397-08002B2CF9AE}" pid="13" name="h00b235036d14e1e9f335ae11e12f497">
    <vt:lpwstr/>
  </property>
  <property fmtid="{D5CDD505-2E9C-101B-9397-08002B2CF9AE}" pid="14" name="PostType">
    <vt:lpwstr>Uitgaand</vt:lpwstr>
  </property>
  <property fmtid="{D5CDD505-2E9C-101B-9397-08002B2CF9AE}" pid="15" name="h4d0c42ca9a04344af675255b85fc1ee">
    <vt:lpwstr/>
  </property>
  <property fmtid="{D5CDD505-2E9C-101B-9397-08002B2CF9AE}" pid="16" name="Behandelaar">
    <vt:lpwstr>30;#H.Blaauw@groningen-seaports.com</vt:lpwstr>
  </property>
  <property fmtid="{D5CDD505-2E9C-101B-9397-08002B2CF9AE}" pid="17" name="gspSysteem">
    <vt:lpwstr/>
  </property>
  <property fmtid="{D5CDD505-2E9C-101B-9397-08002B2CF9AE}" pid="18" name="FysiekeKopie">
    <vt:bool>false</vt:bool>
  </property>
  <property fmtid="{D5CDD505-2E9C-101B-9397-08002B2CF9AE}" pid="19" name="Vertrouwelijkheid">
    <vt:lpwstr>Bedrijfsvertrouwelijk</vt:lpwstr>
  </property>
  <property fmtid="{D5CDD505-2E9C-101B-9397-08002B2CF9AE}" pid="20" name="gspProces">
    <vt:lpwstr/>
  </property>
  <property fmtid="{D5CDD505-2E9C-101B-9397-08002B2CF9AE}" pid="21" name="h93e6af132d8406c9866c9470eecd5ed">
    <vt:lpwstr/>
  </property>
  <property fmtid="{D5CDD505-2E9C-101B-9397-08002B2CF9AE}" pid="22" name="gspEenheid">
    <vt:lpwstr/>
  </property>
  <property fmtid="{D5CDD505-2E9C-101B-9397-08002B2CF9AE}" pid="23" name="g2cc8dc706a34ecfa6d09b422f497a93">
    <vt:lpwstr/>
  </property>
  <property fmtid="{D5CDD505-2E9C-101B-9397-08002B2CF9AE}" pid="24" name="lcf76f155ced4ddcb4097134ff3c332f">
    <vt:lpwstr/>
  </property>
</Properties>
</file>