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7319A7F5" w:rsidR="083B822B" w:rsidRPr="00A22E9E" w:rsidRDefault="083B822B" w:rsidP="007002FB">
      <w:pPr>
        <w:pStyle w:val="Geenafstand"/>
        <w:spacing w:after="300" w:line="260" w:lineRule="exact"/>
        <w:jc w:val="both"/>
        <w:rPr>
          <w:rFonts w:ascii="Aptos" w:hAnsi="Aptos"/>
          <w:color w:val="637077"/>
          <w:sz w:val="28"/>
          <w:szCs w:val="28"/>
        </w:rPr>
      </w:pPr>
      <w:r w:rsidRPr="00A22E9E">
        <w:rPr>
          <w:rFonts w:ascii="Aptos" w:hAnsi="Aptos"/>
          <w:color w:val="637077"/>
          <w:sz w:val="28"/>
          <w:szCs w:val="28"/>
        </w:rPr>
        <w:t xml:space="preserve">Bijlage </w:t>
      </w:r>
      <w:r w:rsidR="00A22E9E" w:rsidRPr="00A22E9E">
        <w:rPr>
          <w:rFonts w:ascii="Aptos" w:hAnsi="Aptos"/>
          <w:color w:val="637077"/>
          <w:sz w:val="28"/>
          <w:szCs w:val="28"/>
        </w:rPr>
        <w:t>6</w:t>
      </w:r>
      <w:r w:rsidR="00410DA0" w:rsidRPr="00A22E9E">
        <w:rPr>
          <w:rFonts w:ascii="Aptos" w:hAnsi="Aptos"/>
          <w:color w:val="637077"/>
          <w:sz w:val="28"/>
          <w:szCs w:val="28"/>
        </w:rPr>
        <w:t>:</w:t>
      </w:r>
      <w:r w:rsidR="00CF19C1" w:rsidRPr="00A22E9E">
        <w:rPr>
          <w:rFonts w:ascii="Aptos" w:hAnsi="Aptos"/>
          <w:color w:val="637077"/>
          <w:sz w:val="28"/>
          <w:szCs w:val="28"/>
        </w:rPr>
        <w:t xml:space="preserve"> Referentieverklaring</w:t>
      </w:r>
    </w:p>
    <w:p w14:paraId="0DBB86F9" w14:textId="5A67DCC2" w:rsidR="000E5FB6" w:rsidRPr="00A22E9E" w:rsidRDefault="000E5FB6" w:rsidP="007002FB">
      <w:pPr>
        <w:spacing w:line="260" w:lineRule="exact"/>
        <w:jc w:val="both"/>
        <w:rPr>
          <w:rFonts w:ascii="Aptos" w:eastAsia="Verdana" w:hAnsi="Aptos" w:cs="Verdana"/>
          <w:sz w:val="18"/>
          <w:szCs w:val="18"/>
        </w:rPr>
      </w:pPr>
      <w:r w:rsidRPr="00A22E9E">
        <w:rPr>
          <w:rFonts w:ascii="Aptos" w:eastAsia="Verdana" w:hAnsi="Aptos" w:cs="Verdana"/>
          <w:sz w:val="18"/>
          <w:szCs w:val="18"/>
        </w:rPr>
        <w:t xml:space="preserve">Inschrijver dient deze bijlage </w:t>
      </w:r>
      <w:r w:rsidR="00F17998">
        <w:rPr>
          <w:rFonts w:ascii="Aptos" w:eastAsia="Verdana" w:hAnsi="Aptos" w:cs="Verdana"/>
          <w:sz w:val="18"/>
          <w:szCs w:val="18"/>
        </w:rPr>
        <w:t xml:space="preserve">bij haar inschrijving toe te voegen in </w:t>
      </w:r>
      <w:proofErr w:type="spellStart"/>
      <w:r w:rsidRPr="00A22E9E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="00F17998">
        <w:rPr>
          <w:rFonts w:ascii="Aptos" w:eastAsia="Verdana" w:hAnsi="Aptos" w:cs="Verdana"/>
          <w:sz w:val="18"/>
          <w:szCs w:val="18"/>
        </w:rPr>
        <w:t>.</w:t>
      </w: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D12B82" w:rsidRPr="00A22E9E" w14:paraId="30617F25" w14:textId="77777777" w:rsidTr="008F6437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00D336F5" w14:textId="43D22F71" w:rsidR="00D12B82" w:rsidRPr="00A22E9E" w:rsidRDefault="007970B1" w:rsidP="007002FB">
            <w:pPr>
              <w:spacing w:line="260" w:lineRule="exact"/>
              <w:jc w:val="both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1</w:t>
            </w:r>
          </w:p>
        </w:tc>
      </w:tr>
      <w:tr w:rsidR="00413E81" w:rsidRPr="00A22E9E" w14:paraId="5C221A1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C1FB45C" w14:textId="3E9E6DA7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1157A3ED" w14:textId="6011B97A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A22E9E" w14:paraId="5A1924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2C1D9CB" w14:textId="06B544E0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1BD59639" w14:textId="67A4FA1F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A22E9E" w14:paraId="09C2AD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374180C" w14:textId="4F492344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8C09E56" w14:textId="0BFEE6B2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A22E9E" w14:paraId="30F2C0DE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535115C" w14:textId="541A7A4F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72D1D839" w14:textId="5E64B686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A22E9E" w14:paraId="4160256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E554FAF" w14:textId="6A65F466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 xml:space="preserve">Toestemming </w:t>
            </w:r>
            <w:r w:rsidR="00581CDD" w:rsidRPr="00A22E9E">
              <w:rPr>
                <w:rFonts w:ascii="Aptos" w:eastAsia="Verdana" w:hAnsi="Aptos" w:cs="Verdana"/>
                <w:sz w:val="18"/>
                <w:szCs w:val="18"/>
              </w:rPr>
              <w:t>benaderen</w:t>
            </w:r>
          </w:p>
        </w:tc>
        <w:tc>
          <w:tcPr>
            <w:tcW w:w="4392" w:type="dxa"/>
            <w:shd w:val="clear" w:color="auto" w:fill="EAEBEE"/>
          </w:tcPr>
          <w:p w14:paraId="72B2E884" w14:textId="67A67B69" w:rsidR="00413E81" w:rsidRPr="00A22E9E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A22E9E" w14:paraId="4F2C5D92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36401E4A" w14:textId="36A8E893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4D6CABB" w14:textId="77777777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A22E9E" w14:paraId="02E17060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BB09395" w14:textId="336A708F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77103F99" w14:textId="42B48E9E" w:rsidR="00413E81" w:rsidRPr="00A22E9E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A22E9E" w14:paraId="643CCA58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5DB517B8" w14:textId="6875AE95" w:rsidR="00413E81" w:rsidRPr="00A22E9E" w:rsidRDefault="00C77B76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398B88BE" w14:textId="3C58E55C" w:rsidR="00413E81" w:rsidRPr="00A22E9E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A22E9E" w14:paraId="0FEF533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88EA28D" w14:textId="4B77EF02" w:rsidR="00413E81" w:rsidRPr="00A22E9E" w:rsidRDefault="00581CDD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5FF90ED" w14:textId="625B5325" w:rsidR="00413E81" w:rsidRPr="00A22E9E" w:rsidRDefault="00413E81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5E1313C9" w14:textId="77777777" w:rsidR="007002FB" w:rsidRPr="00A22E9E" w:rsidRDefault="007002FB" w:rsidP="007002FB">
      <w:pPr>
        <w:spacing w:after="0" w:line="260" w:lineRule="exact"/>
        <w:jc w:val="both"/>
        <w:rPr>
          <w:rFonts w:ascii="Aptos" w:hAnsi="Aptos"/>
          <w:sz w:val="18"/>
          <w:szCs w:val="18"/>
        </w:rPr>
      </w:pP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7002FB" w:rsidRPr="00A22E9E" w14:paraId="66C0D898" w14:textId="77777777" w:rsidTr="00E71F10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57AEC4CD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color w:val="FFFFFF" w:themeColor="background1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2</w:t>
            </w:r>
          </w:p>
        </w:tc>
      </w:tr>
      <w:tr w:rsidR="007002FB" w:rsidRPr="00A22E9E" w14:paraId="4B8C0CA3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F421D2F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76663F01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A22E9E" w14:paraId="6D1E8BBE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56CDAC0B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2B4E123E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A22E9E" w14:paraId="0EED8DBE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7E3F335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EF60369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A22E9E" w14:paraId="545BD7F8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4A636726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6278EE53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A22E9E" w14:paraId="6FB4AC72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62791B8F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Toestemming benaderen</w:t>
            </w:r>
          </w:p>
        </w:tc>
        <w:tc>
          <w:tcPr>
            <w:tcW w:w="4392" w:type="dxa"/>
            <w:shd w:val="clear" w:color="auto" w:fill="EAEBEE"/>
          </w:tcPr>
          <w:p w14:paraId="5B232E50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A22E9E" w14:paraId="75B03958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1487526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3C2DD4A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002FB" w:rsidRPr="00A22E9E" w14:paraId="66CF5C36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494EBFE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602E2F09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A22E9E" w14:paraId="2D03E5F7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3C116BB1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035D4A9C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7002FB" w:rsidRPr="00A22E9E" w14:paraId="307D0E8C" w14:textId="77777777" w:rsidTr="00E71F10">
        <w:trPr>
          <w:trHeight w:val="244"/>
        </w:trPr>
        <w:tc>
          <w:tcPr>
            <w:tcW w:w="4392" w:type="dxa"/>
            <w:shd w:val="clear" w:color="auto" w:fill="C0C5CC"/>
          </w:tcPr>
          <w:p w14:paraId="0999FD6A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A22E9E"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39B8653" w14:textId="77777777" w:rsidR="007002FB" w:rsidRPr="00A22E9E" w:rsidRDefault="007002FB" w:rsidP="007002FB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55354CA3" w14:textId="77777777" w:rsidR="007002FB" w:rsidRPr="00A22E9E" w:rsidRDefault="007002FB" w:rsidP="007002FB">
      <w:pPr>
        <w:spacing w:after="0" w:line="260" w:lineRule="exact"/>
        <w:jc w:val="both"/>
        <w:rPr>
          <w:rFonts w:ascii="Aptos" w:hAnsi="Aptos"/>
          <w:sz w:val="18"/>
          <w:szCs w:val="18"/>
        </w:rPr>
      </w:pPr>
    </w:p>
    <w:p w14:paraId="5C8291AD" w14:textId="0BBFF47D" w:rsidR="00581CDD" w:rsidRPr="00581CDD" w:rsidRDefault="00581CDD" w:rsidP="007002FB">
      <w:pPr>
        <w:spacing w:line="260" w:lineRule="exact"/>
        <w:jc w:val="both"/>
        <w:rPr>
          <w:rFonts w:ascii="Aptos" w:hAnsi="Aptos"/>
          <w:sz w:val="18"/>
          <w:szCs w:val="18"/>
        </w:rPr>
      </w:pPr>
      <w:r w:rsidRPr="00A22E9E">
        <w:rPr>
          <w:rFonts w:ascii="Aptos" w:hAnsi="Aptos"/>
          <w:sz w:val="18"/>
          <w:szCs w:val="18"/>
        </w:rPr>
        <w:t>* Doorhalen indien niet van toepassing</w:t>
      </w:r>
    </w:p>
    <w:sectPr w:rsidR="00581CDD" w:rsidRPr="00581CDD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29AADAAB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F17998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20408"/>
    <w:rsid w:val="00137873"/>
    <w:rsid w:val="00180FDF"/>
    <w:rsid w:val="001963B3"/>
    <w:rsid w:val="00233814"/>
    <w:rsid w:val="0025580E"/>
    <w:rsid w:val="00255B1C"/>
    <w:rsid w:val="002B536A"/>
    <w:rsid w:val="00300944"/>
    <w:rsid w:val="00315E10"/>
    <w:rsid w:val="003678C3"/>
    <w:rsid w:val="003A7A71"/>
    <w:rsid w:val="003B0781"/>
    <w:rsid w:val="003E79A4"/>
    <w:rsid w:val="003F508B"/>
    <w:rsid w:val="00410DA0"/>
    <w:rsid w:val="00413E81"/>
    <w:rsid w:val="00443227"/>
    <w:rsid w:val="005677EE"/>
    <w:rsid w:val="00573348"/>
    <w:rsid w:val="00581CDD"/>
    <w:rsid w:val="005B4D00"/>
    <w:rsid w:val="00685FF5"/>
    <w:rsid w:val="00693904"/>
    <w:rsid w:val="006E082B"/>
    <w:rsid w:val="007002F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441A"/>
    <w:rsid w:val="00A01F67"/>
    <w:rsid w:val="00A22E9E"/>
    <w:rsid w:val="00A35F96"/>
    <w:rsid w:val="00A46E87"/>
    <w:rsid w:val="00A62EA6"/>
    <w:rsid w:val="00A7136A"/>
    <w:rsid w:val="00AB503C"/>
    <w:rsid w:val="00AB6113"/>
    <w:rsid w:val="00B1057E"/>
    <w:rsid w:val="00B179C1"/>
    <w:rsid w:val="00B612AF"/>
    <w:rsid w:val="00BA3F5C"/>
    <w:rsid w:val="00BC2C19"/>
    <w:rsid w:val="00C77B76"/>
    <w:rsid w:val="00C91125"/>
    <w:rsid w:val="00C91DCE"/>
    <w:rsid w:val="00CA4D4C"/>
    <w:rsid w:val="00CF19C1"/>
    <w:rsid w:val="00D071AF"/>
    <w:rsid w:val="00D12B82"/>
    <w:rsid w:val="00D50D30"/>
    <w:rsid w:val="00D60F31"/>
    <w:rsid w:val="00D74C39"/>
    <w:rsid w:val="00E60880"/>
    <w:rsid w:val="00E740AB"/>
    <w:rsid w:val="00F17998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61</cp:revision>
  <dcterms:created xsi:type="dcterms:W3CDTF">2023-10-11T18:15:00Z</dcterms:created>
  <dcterms:modified xsi:type="dcterms:W3CDTF">2025-01-17T11:10:00Z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