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AFEE0" w14:textId="1DA0A275" w:rsidR="00122D3E" w:rsidRPr="00122D3E" w:rsidRDefault="00122D3E" w:rsidP="00122D3E">
      <w:pPr>
        <w:pStyle w:val="Kop1"/>
        <w:rPr>
          <w:rFonts w:ascii="Calibri" w:hAnsi="Calibri" w:cs="Calibri"/>
          <w:b/>
          <w:bCs/>
          <w:sz w:val="22"/>
          <w:szCs w:val="22"/>
        </w:rPr>
      </w:pPr>
      <w:r w:rsidRPr="00173763">
        <w:rPr>
          <w:rFonts w:ascii="Calibri" w:hAnsi="Calibri" w:cs="Calibri"/>
          <w:b/>
          <w:bCs/>
          <w:sz w:val="22"/>
          <w:szCs w:val="22"/>
        </w:rPr>
        <w:t xml:space="preserve">Bijlage Verklaring referentie voor kerncompetentie </w:t>
      </w:r>
    </w:p>
    <w:p w14:paraId="4070C392" w14:textId="77777777" w:rsidR="00122D3E" w:rsidRPr="00B375C5" w:rsidRDefault="00122D3E" w:rsidP="00122D3E">
      <w:pPr>
        <w:widowControl w:val="0"/>
        <w:rPr>
          <w:rFonts w:ascii="Calibri" w:hAnsi="Calibri" w:cs="Calibri"/>
          <w:sz w:val="22"/>
          <w:szCs w:val="22"/>
        </w:rPr>
      </w:pPr>
      <w:r w:rsidRPr="00173763">
        <w:rPr>
          <w:rFonts w:ascii="Calibri" w:hAnsi="Calibri" w:cs="Calibri"/>
          <w:sz w:val="22"/>
          <w:szCs w:val="22"/>
        </w:rPr>
        <w:t xml:space="preserve">Behorende bij de aanbesteding </w:t>
      </w:r>
      <w:r w:rsidRPr="00B375C5">
        <w:rPr>
          <w:rFonts w:ascii="Calibri" w:eastAsia="Arial" w:hAnsi="Calibri" w:cs="Calibri"/>
          <w:sz w:val="22"/>
          <w:szCs w:val="22"/>
        </w:rPr>
        <w:t>‘</w:t>
      </w:r>
      <w:r>
        <w:rPr>
          <w:rFonts w:ascii="Calibri" w:eastAsia="Arial" w:hAnsi="Calibri" w:cs="Calibri"/>
          <w:sz w:val="22"/>
          <w:szCs w:val="22"/>
        </w:rPr>
        <w:t>Klimaatbestendig de Heen</w:t>
      </w:r>
      <w:r w:rsidRPr="00B375C5">
        <w:rPr>
          <w:rFonts w:ascii="Calibri" w:eastAsia="Arial" w:hAnsi="Calibri" w:cs="Calibri"/>
          <w:sz w:val="22"/>
          <w:szCs w:val="22"/>
        </w:rPr>
        <w:t xml:space="preserve">’ met </w:t>
      </w:r>
      <w:r w:rsidRPr="004457CC">
        <w:rPr>
          <w:rFonts w:ascii="Calibri" w:eastAsia="Arial" w:hAnsi="Calibri" w:cs="Calibri"/>
          <w:color w:val="000000" w:themeColor="text1"/>
          <w:sz w:val="22"/>
          <w:szCs w:val="22"/>
        </w:rPr>
        <w:t xml:space="preserve">kenmerk 241261-STB </w:t>
      </w:r>
      <w:r w:rsidRPr="00B375C5">
        <w:rPr>
          <w:rFonts w:ascii="Calibri" w:eastAsia="Arial" w:hAnsi="Calibri" w:cs="Calibri"/>
          <w:sz w:val="22"/>
          <w:szCs w:val="22"/>
        </w:rPr>
        <w:t>d.</w:t>
      </w:r>
      <w:r w:rsidRPr="004457CC">
        <w:rPr>
          <w:rFonts w:ascii="Calibri" w:eastAsia="Arial" w:hAnsi="Calibri" w:cs="Calibri"/>
          <w:color w:val="000000" w:themeColor="text1"/>
          <w:sz w:val="22"/>
          <w:szCs w:val="22"/>
        </w:rPr>
        <w:t>d. 27-2-2025;</w:t>
      </w:r>
    </w:p>
    <w:p w14:paraId="410B9CF8" w14:textId="77777777" w:rsidR="00122D3E" w:rsidRPr="00173763" w:rsidRDefault="00122D3E" w:rsidP="00122D3E">
      <w:pPr>
        <w:rPr>
          <w:rFonts w:ascii="Calibri" w:hAnsi="Calibri" w:cs="Calibri"/>
          <w:i/>
          <w:sz w:val="22"/>
          <w:szCs w:val="22"/>
        </w:rPr>
      </w:pPr>
    </w:p>
    <w:p w14:paraId="7591A344" w14:textId="77777777" w:rsidR="00122D3E" w:rsidRPr="00173763" w:rsidRDefault="00122D3E" w:rsidP="00122D3E">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6F316B59" w14:textId="77777777" w:rsidR="00122D3E" w:rsidRPr="000439D7" w:rsidRDefault="00122D3E" w:rsidP="00122D3E">
      <w:pPr>
        <w:rPr>
          <w:rFonts w:ascii="Calibri" w:eastAsia="Arial" w:hAnsi="Calibri" w:cs="Calibri"/>
          <w:i/>
          <w:iCs/>
          <w:sz w:val="22"/>
          <w:szCs w:val="22"/>
        </w:rPr>
      </w:pPr>
      <w:r w:rsidRPr="000439D7">
        <w:rPr>
          <w:rFonts w:ascii="Calibri" w:eastAsia="Arial" w:hAnsi="Calibri"/>
          <w:i/>
          <w:iCs/>
          <w:sz w:val="22"/>
          <w:szCs w:val="22"/>
        </w:rPr>
        <w:t>De Gegadigde heeft aantoonbare ervaring met</w:t>
      </w:r>
      <w:r w:rsidRPr="000439D7">
        <w:rPr>
          <w:rFonts w:ascii="Calibri" w:eastAsia="Arial" w:hAnsi="Calibri" w:cs="Calibri"/>
          <w:i/>
          <w:iCs/>
          <w:sz w:val="22"/>
          <w:szCs w:val="22"/>
        </w:rPr>
        <w:t xml:space="preserve"> uitvoeren van rioolreconstructie en herinrichting van de openbare ruimte binnen vergelijkbare dorpskernen met een omvang van minimaal € 900.000,-</w:t>
      </w:r>
    </w:p>
    <w:p w14:paraId="55F03B14" w14:textId="77777777" w:rsidR="00122D3E" w:rsidRPr="00173763" w:rsidRDefault="00122D3E" w:rsidP="00122D3E">
      <w:pPr>
        <w:rPr>
          <w:rFonts w:ascii="Calibri" w:hAnsi="Calibri" w:cs="Calibri"/>
          <w:sz w:val="22"/>
          <w:szCs w:val="22"/>
        </w:rPr>
      </w:pPr>
    </w:p>
    <w:p w14:paraId="7C1750F1" w14:textId="77777777" w:rsidR="00122D3E" w:rsidRPr="00173763" w:rsidRDefault="00122D3E" w:rsidP="00122D3E">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5893639" w14:textId="77777777" w:rsidR="00122D3E" w:rsidRPr="00173763" w:rsidRDefault="00122D3E" w:rsidP="00122D3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122D3E" w:rsidRPr="00173763" w14:paraId="6A46951B" w14:textId="77777777" w:rsidTr="005F7516">
        <w:tc>
          <w:tcPr>
            <w:tcW w:w="3298" w:type="dxa"/>
            <w:tcBorders>
              <w:top w:val="single" w:sz="4" w:space="0" w:color="auto"/>
              <w:left w:val="single" w:sz="4" w:space="0" w:color="auto"/>
              <w:bottom w:val="single" w:sz="4" w:space="0" w:color="auto"/>
              <w:right w:val="single" w:sz="4" w:space="0" w:color="auto"/>
            </w:tcBorders>
            <w:hideMark/>
          </w:tcPr>
          <w:p w14:paraId="1BF1E82C"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 xml:space="preserve">Referentie </w:t>
            </w:r>
          </w:p>
          <w:p w14:paraId="2A64B40E"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45C4F48" w14:textId="77777777" w:rsidR="00122D3E" w:rsidRPr="00173763" w:rsidRDefault="00122D3E" w:rsidP="005F7516">
            <w:pPr>
              <w:rPr>
                <w:rFonts w:ascii="Calibri" w:hAnsi="Calibri" w:cs="Calibri"/>
                <w:sz w:val="22"/>
                <w:szCs w:val="22"/>
              </w:rPr>
            </w:pPr>
          </w:p>
          <w:p w14:paraId="145A60F7"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tc>
      </w:tr>
      <w:tr w:rsidR="00122D3E" w:rsidRPr="00173763" w14:paraId="5005D1F5" w14:textId="77777777" w:rsidTr="005F7516">
        <w:tc>
          <w:tcPr>
            <w:tcW w:w="3298" w:type="dxa"/>
            <w:tcBorders>
              <w:top w:val="single" w:sz="4" w:space="0" w:color="auto"/>
              <w:left w:val="single" w:sz="4" w:space="0" w:color="auto"/>
              <w:bottom w:val="single" w:sz="4" w:space="0" w:color="auto"/>
              <w:right w:val="single" w:sz="4" w:space="0" w:color="auto"/>
            </w:tcBorders>
            <w:hideMark/>
          </w:tcPr>
          <w:p w14:paraId="30D3218C"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EBAD18D"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 xml:space="preserve">…………………………………………………. </w:t>
            </w:r>
          </w:p>
        </w:tc>
      </w:tr>
      <w:tr w:rsidR="00122D3E" w:rsidRPr="00173763" w14:paraId="2648726B" w14:textId="77777777" w:rsidTr="005F7516">
        <w:tc>
          <w:tcPr>
            <w:tcW w:w="3298" w:type="dxa"/>
            <w:tcBorders>
              <w:top w:val="single" w:sz="4" w:space="0" w:color="auto"/>
              <w:left w:val="single" w:sz="4" w:space="0" w:color="auto"/>
              <w:bottom w:val="single" w:sz="4" w:space="0" w:color="auto"/>
              <w:right w:val="single" w:sz="4" w:space="0" w:color="auto"/>
            </w:tcBorders>
          </w:tcPr>
          <w:p w14:paraId="0A5485A4"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7978BB0"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p w14:paraId="3BD6D819"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p w14:paraId="3C2D05E8"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tc>
      </w:tr>
      <w:tr w:rsidR="00122D3E" w:rsidRPr="00173763" w14:paraId="48126821" w14:textId="77777777" w:rsidTr="005F7516">
        <w:tc>
          <w:tcPr>
            <w:tcW w:w="3298" w:type="dxa"/>
            <w:tcBorders>
              <w:top w:val="single" w:sz="4" w:space="0" w:color="auto"/>
              <w:left w:val="single" w:sz="4" w:space="0" w:color="auto"/>
              <w:bottom w:val="single" w:sz="4" w:space="0" w:color="auto"/>
              <w:right w:val="single" w:sz="4" w:space="0" w:color="auto"/>
            </w:tcBorders>
            <w:hideMark/>
          </w:tcPr>
          <w:p w14:paraId="445A443E"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55F8E267"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tc>
      </w:tr>
      <w:tr w:rsidR="00122D3E" w:rsidRPr="00173763" w14:paraId="59DB1911" w14:textId="77777777" w:rsidTr="005F7516">
        <w:tc>
          <w:tcPr>
            <w:tcW w:w="3298" w:type="dxa"/>
            <w:tcBorders>
              <w:top w:val="single" w:sz="4" w:space="0" w:color="auto"/>
              <w:left w:val="single" w:sz="4" w:space="0" w:color="auto"/>
              <w:bottom w:val="single" w:sz="4" w:space="0" w:color="auto"/>
              <w:right w:val="single" w:sz="4" w:space="0" w:color="auto"/>
            </w:tcBorders>
            <w:hideMark/>
          </w:tcPr>
          <w:p w14:paraId="0531843F"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7AB1896"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tc>
      </w:tr>
    </w:tbl>
    <w:p w14:paraId="455D9491" w14:textId="77777777" w:rsidR="00122D3E" w:rsidRPr="00173763" w:rsidRDefault="00122D3E" w:rsidP="00122D3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122D3E" w:rsidRPr="00173763" w14:paraId="719F4061" w14:textId="77777777" w:rsidTr="005F7516">
        <w:tc>
          <w:tcPr>
            <w:tcW w:w="3341" w:type="dxa"/>
            <w:tcBorders>
              <w:top w:val="single" w:sz="4" w:space="0" w:color="auto"/>
              <w:left w:val="single" w:sz="4" w:space="0" w:color="auto"/>
              <w:bottom w:val="single" w:sz="4" w:space="0" w:color="auto"/>
              <w:right w:val="single" w:sz="4" w:space="0" w:color="auto"/>
            </w:tcBorders>
            <w:hideMark/>
          </w:tcPr>
          <w:p w14:paraId="32194E07"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FD323BC" w14:textId="77777777" w:rsidR="00122D3E" w:rsidRPr="00173763" w:rsidRDefault="00122D3E" w:rsidP="005F7516">
            <w:pPr>
              <w:rPr>
                <w:rFonts w:ascii="Calibri" w:hAnsi="Calibri" w:cs="Calibri"/>
                <w:sz w:val="22"/>
                <w:szCs w:val="22"/>
              </w:rPr>
            </w:pPr>
          </w:p>
          <w:p w14:paraId="320E97D3"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p w14:paraId="74E339CA"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p w14:paraId="4C2CE6CE"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tc>
      </w:tr>
      <w:tr w:rsidR="00122D3E" w:rsidRPr="00173763" w14:paraId="451333B0" w14:textId="77777777" w:rsidTr="005F7516">
        <w:tc>
          <w:tcPr>
            <w:tcW w:w="3341" w:type="dxa"/>
            <w:tcBorders>
              <w:top w:val="single" w:sz="4" w:space="0" w:color="auto"/>
              <w:left w:val="single" w:sz="4" w:space="0" w:color="auto"/>
              <w:bottom w:val="single" w:sz="4" w:space="0" w:color="auto"/>
              <w:right w:val="single" w:sz="4" w:space="0" w:color="auto"/>
            </w:tcBorders>
          </w:tcPr>
          <w:p w14:paraId="0575B763" w14:textId="77777777" w:rsidR="00122D3E" w:rsidRPr="00F616D3" w:rsidRDefault="00122D3E" w:rsidP="005F7516">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009050B" w14:textId="77777777" w:rsidR="00122D3E" w:rsidRPr="00F616D3" w:rsidRDefault="00122D3E" w:rsidP="005F7516">
            <w:pPr>
              <w:rPr>
                <w:rFonts w:asciiTheme="minorHAnsi" w:hAnsiTheme="minorHAnsi" w:cstheme="minorHAnsi"/>
                <w:sz w:val="22"/>
                <w:szCs w:val="22"/>
              </w:rPr>
            </w:pPr>
            <w:r w:rsidRPr="00173763">
              <w:rPr>
                <w:rFonts w:ascii="Calibri" w:hAnsi="Calibri" w:cs="Calibri"/>
                <w:sz w:val="22"/>
                <w:szCs w:val="22"/>
              </w:rPr>
              <w:t>………………………………………………….</w:t>
            </w:r>
          </w:p>
        </w:tc>
      </w:tr>
      <w:tr w:rsidR="00122D3E" w:rsidRPr="00173763" w14:paraId="43AB48AB" w14:textId="77777777" w:rsidTr="005F7516">
        <w:tc>
          <w:tcPr>
            <w:tcW w:w="3341" w:type="dxa"/>
            <w:tcBorders>
              <w:top w:val="single" w:sz="4" w:space="0" w:color="auto"/>
              <w:left w:val="single" w:sz="4" w:space="0" w:color="auto"/>
              <w:bottom w:val="single" w:sz="4" w:space="0" w:color="auto"/>
              <w:right w:val="single" w:sz="4" w:space="0" w:color="auto"/>
            </w:tcBorders>
            <w:hideMark/>
          </w:tcPr>
          <w:p w14:paraId="0CB2C5BA"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1581B6E"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p w14:paraId="6C2120E7"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p w14:paraId="4DF824DE"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tc>
      </w:tr>
      <w:tr w:rsidR="00122D3E" w:rsidRPr="00173763" w14:paraId="313A9C10" w14:textId="77777777" w:rsidTr="005F7516">
        <w:tc>
          <w:tcPr>
            <w:tcW w:w="3341" w:type="dxa"/>
            <w:tcBorders>
              <w:top w:val="single" w:sz="4" w:space="0" w:color="auto"/>
              <w:left w:val="single" w:sz="4" w:space="0" w:color="auto"/>
              <w:bottom w:val="single" w:sz="4" w:space="0" w:color="auto"/>
              <w:right w:val="single" w:sz="4" w:space="0" w:color="auto"/>
            </w:tcBorders>
            <w:hideMark/>
          </w:tcPr>
          <w:p w14:paraId="1D0F90CE"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932E9A7"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tc>
      </w:tr>
      <w:tr w:rsidR="00122D3E" w:rsidRPr="00173763" w14:paraId="077FB42D" w14:textId="77777777" w:rsidTr="005F7516">
        <w:tc>
          <w:tcPr>
            <w:tcW w:w="3341" w:type="dxa"/>
            <w:tcBorders>
              <w:top w:val="single" w:sz="4" w:space="0" w:color="auto"/>
              <w:left w:val="single" w:sz="4" w:space="0" w:color="auto"/>
              <w:bottom w:val="single" w:sz="4" w:space="0" w:color="auto"/>
              <w:right w:val="single" w:sz="4" w:space="0" w:color="auto"/>
            </w:tcBorders>
            <w:hideMark/>
          </w:tcPr>
          <w:p w14:paraId="3081D6F9"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020DB0A" w14:textId="77777777" w:rsidR="00122D3E" w:rsidRPr="00173763" w:rsidRDefault="00122D3E" w:rsidP="005F7516">
            <w:pPr>
              <w:rPr>
                <w:rFonts w:ascii="Calibri" w:hAnsi="Calibri" w:cs="Calibri"/>
                <w:sz w:val="22"/>
                <w:szCs w:val="22"/>
              </w:rPr>
            </w:pPr>
            <w:r w:rsidRPr="00173763">
              <w:rPr>
                <w:rFonts w:ascii="Calibri" w:hAnsi="Calibri" w:cs="Calibri"/>
                <w:sz w:val="22"/>
                <w:szCs w:val="22"/>
              </w:rPr>
              <w:t>………………………………………………….</w:t>
            </w:r>
          </w:p>
        </w:tc>
      </w:tr>
    </w:tbl>
    <w:p w14:paraId="492FD5E6" w14:textId="77777777" w:rsidR="00122D3E" w:rsidRPr="00173763" w:rsidRDefault="00122D3E" w:rsidP="00122D3E">
      <w:pPr>
        <w:contextualSpacing/>
        <w:rPr>
          <w:rFonts w:ascii="Calibri" w:hAnsi="Calibri" w:cs="Calibri"/>
          <w:sz w:val="22"/>
          <w:szCs w:val="22"/>
        </w:rPr>
      </w:pPr>
    </w:p>
    <w:p w14:paraId="4B2DBF92" w14:textId="77777777" w:rsidR="00122D3E" w:rsidRPr="00173763" w:rsidRDefault="00122D3E" w:rsidP="00122D3E">
      <w:pPr>
        <w:contextualSpacing/>
        <w:rPr>
          <w:rFonts w:ascii="Calibri" w:hAnsi="Calibri" w:cs="Calibri"/>
          <w:sz w:val="22"/>
          <w:szCs w:val="22"/>
        </w:rPr>
      </w:pPr>
    </w:p>
    <w:p w14:paraId="351B2B97" w14:textId="77777777" w:rsidR="00122D3E" w:rsidRPr="00173763" w:rsidRDefault="00122D3E" w:rsidP="00122D3E">
      <w:pPr>
        <w:contextualSpacing/>
        <w:rPr>
          <w:rFonts w:ascii="Calibri" w:hAnsi="Calibri" w:cs="Calibri"/>
          <w:sz w:val="22"/>
          <w:szCs w:val="22"/>
        </w:rPr>
      </w:pPr>
    </w:p>
    <w:p w14:paraId="6E641ABE" w14:textId="77777777" w:rsidR="00122D3E" w:rsidRPr="00173763" w:rsidRDefault="00122D3E" w:rsidP="00122D3E">
      <w:pPr>
        <w:contextualSpacing/>
        <w:rPr>
          <w:rFonts w:ascii="Calibri" w:hAnsi="Calibri" w:cs="Calibri"/>
          <w:sz w:val="22"/>
          <w:szCs w:val="22"/>
        </w:rPr>
      </w:pPr>
    </w:p>
    <w:p w14:paraId="1162D187" w14:textId="77777777" w:rsidR="00122D3E" w:rsidRPr="00173763" w:rsidRDefault="00122D3E" w:rsidP="00122D3E">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170CEE1B" w14:textId="77777777" w:rsidR="00122D3E" w:rsidRPr="00173763" w:rsidRDefault="00122D3E" w:rsidP="00122D3E">
      <w:pPr>
        <w:contextualSpacing/>
        <w:rPr>
          <w:rFonts w:ascii="Calibri" w:hAnsi="Calibri" w:cs="Calibri"/>
          <w:sz w:val="22"/>
          <w:szCs w:val="22"/>
        </w:rPr>
      </w:pPr>
    </w:p>
    <w:p w14:paraId="66172EEA" w14:textId="77777777" w:rsidR="00122D3E" w:rsidRPr="00173763" w:rsidRDefault="00122D3E" w:rsidP="00122D3E">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26FAE30" w14:textId="77777777" w:rsidR="00122D3E" w:rsidRPr="00173763" w:rsidRDefault="00122D3E" w:rsidP="00122D3E">
      <w:pPr>
        <w:contextualSpacing/>
        <w:rPr>
          <w:rFonts w:ascii="Calibri" w:hAnsi="Calibri" w:cs="Calibri"/>
          <w:sz w:val="22"/>
          <w:szCs w:val="22"/>
        </w:rPr>
      </w:pPr>
    </w:p>
    <w:p w14:paraId="317A1F7C" w14:textId="77777777" w:rsidR="00122D3E" w:rsidRPr="00173763" w:rsidRDefault="00122D3E" w:rsidP="00122D3E">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516ACCB" w14:textId="77777777" w:rsidR="00122D3E" w:rsidRPr="00173763" w:rsidRDefault="00122D3E" w:rsidP="00122D3E">
      <w:pPr>
        <w:contextualSpacing/>
        <w:rPr>
          <w:rFonts w:ascii="Calibri" w:hAnsi="Calibri" w:cs="Calibri"/>
          <w:sz w:val="22"/>
          <w:szCs w:val="22"/>
        </w:rPr>
      </w:pPr>
    </w:p>
    <w:p w14:paraId="41EFABEE" w14:textId="77777777" w:rsidR="00122D3E" w:rsidRPr="00173763" w:rsidRDefault="00122D3E" w:rsidP="00122D3E">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2A3AE8B" w14:textId="77777777" w:rsidR="00122D3E" w:rsidRPr="00173763" w:rsidRDefault="00122D3E" w:rsidP="00122D3E">
      <w:pPr>
        <w:contextualSpacing/>
        <w:rPr>
          <w:rFonts w:ascii="Calibri" w:hAnsi="Calibri" w:cs="Calibri"/>
          <w:sz w:val="22"/>
          <w:szCs w:val="22"/>
        </w:rPr>
      </w:pPr>
    </w:p>
    <w:p w14:paraId="7C6BBF3E" w14:textId="77777777" w:rsidR="00122D3E" w:rsidRPr="00173763" w:rsidRDefault="00122D3E" w:rsidP="00122D3E">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4C94A8EE" w14:textId="77777777" w:rsidR="00122D3E" w:rsidRPr="00173763" w:rsidRDefault="00122D3E" w:rsidP="00122D3E">
      <w:pPr>
        <w:contextualSpacing/>
        <w:rPr>
          <w:rFonts w:ascii="Calibri" w:hAnsi="Calibri" w:cs="Calibri"/>
          <w:sz w:val="22"/>
          <w:szCs w:val="22"/>
        </w:rPr>
      </w:pPr>
    </w:p>
    <w:p w14:paraId="7E219297" w14:textId="77777777" w:rsidR="00122D3E" w:rsidRPr="00173763" w:rsidRDefault="00122D3E" w:rsidP="00122D3E">
      <w:pPr>
        <w:contextualSpacing/>
        <w:rPr>
          <w:rFonts w:ascii="Calibri" w:hAnsi="Calibri" w:cs="Calibri"/>
          <w:sz w:val="22"/>
          <w:szCs w:val="22"/>
        </w:rPr>
      </w:pPr>
    </w:p>
    <w:p w14:paraId="6901ACC7" w14:textId="77777777" w:rsidR="00122D3E" w:rsidRPr="00173763" w:rsidRDefault="00122D3E" w:rsidP="00122D3E">
      <w:pPr>
        <w:contextualSpacing/>
        <w:rPr>
          <w:rFonts w:ascii="Calibri" w:hAnsi="Calibri" w:cs="Calibri"/>
          <w:sz w:val="22"/>
          <w:szCs w:val="22"/>
        </w:rPr>
      </w:pPr>
    </w:p>
    <w:p w14:paraId="004E4D4D" w14:textId="77777777" w:rsidR="00122D3E" w:rsidRPr="00173763" w:rsidRDefault="00122D3E" w:rsidP="00122D3E">
      <w:pPr>
        <w:contextualSpacing/>
        <w:rPr>
          <w:rFonts w:ascii="Calibri" w:hAnsi="Calibri" w:cs="Calibri"/>
          <w:sz w:val="22"/>
          <w:szCs w:val="22"/>
        </w:rPr>
      </w:pPr>
    </w:p>
    <w:p w14:paraId="56F831E0" w14:textId="77777777" w:rsidR="00122D3E" w:rsidRPr="00A338AF" w:rsidRDefault="00122D3E" w:rsidP="00122D3E">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6C357C90" w14:textId="77777777" w:rsidR="006655CC" w:rsidRDefault="006655CC"/>
    <w:sectPr w:rsidR="006655CC" w:rsidSect="00122D3E">
      <w:headerReference w:type="even" r:id="rId4"/>
      <w:headerReference w:type="default" r:id="rId5"/>
      <w:footerReference w:type="default" r:id="rId6"/>
      <w:headerReference w:type="first" r:id="rId7"/>
      <w:pgSz w:w="11906" w:h="16838"/>
      <w:pgMar w:top="1417" w:right="1417" w:bottom="1417" w:left="1417" w:header="708"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F833" w14:textId="77777777" w:rsidR="00122D3E" w:rsidRPr="00962447" w:rsidRDefault="00122D3E" w:rsidP="00AD092F">
    <w:pPr>
      <w:pStyle w:val="Voettekst"/>
      <w:rPr>
        <w:rFonts w:cstheme="minorHAnsi"/>
        <w:color w:val="000000" w:themeColor="text1"/>
        <w:sz w:val="20"/>
        <w:szCs w:val="20"/>
      </w:rPr>
    </w:pPr>
    <w:r w:rsidRPr="00962447">
      <w:rPr>
        <w:rFonts w:cstheme="minorHAnsi"/>
        <w:color w:val="000000" w:themeColor="text1"/>
        <w:sz w:val="20"/>
        <w:szCs w:val="20"/>
      </w:rPr>
      <w:t>Ke</w:t>
    </w:r>
    <w:r w:rsidRPr="00962447">
      <w:rPr>
        <w:rFonts w:cstheme="minorHAnsi"/>
        <w:color w:val="000000" w:themeColor="text1"/>
        <w:sz w:val="20"/>
        <w:szCs w:val="20"/>
      </w:rPr>
      <w:t xml:space="preserve">nmerk: </w:t>
    </w:r>
    <w:r w:rsidRPr="00962447">
      <w:rPr>
        <w:rFonts w:cstheme="minorHAnsi"/>
        <w:color w:val="000000" w:themeColor="text1"/>
        <w:sz w:val="20"/>
        <w:szCs w:val="20"/>
      </w:rPr>
      <w:t>241261-STB</w:t>
    </w:r>
  </w:p>
  <w:p w14:paraId="608B958A" w14:textId="77777777" w:rsidR="00122D3E" w:rsidRPr="00CF549F" w:rsidRDefault="00122D3E" w:rsidP="00AD092F">
    <w:pPr>
      <w:pStyle w:val="Voettekst"/>
      <w:rPr>
        <w:rFonts w:cstheme="minorHAnsi"/>
        <w:color w:val="FF0000"/>
        <w:sz w:val="20"/>
        <w:szCs w:val="20"/>
      </w:rPr>
    </w:pPr>
    <w:r w:rsidRPr="00CF549F">
      <w:rPr>
        <w:rFonts w:cstheme="minorHAnsi"/>
        <w:sz w:val="20"/>
        <w:szCs w:val="20"/>
      </w:rPr>
      <w:t>Aanbestedingsleidraad</w:t>
    </w:r>
    <w:r>
      <w:rPr>
        <w:rFonts w:cstheme="minorHAnsi"/>
        <w:sz w:val="20"/>
        <w:szCs w:val="20"/>
      </w:rPr>
      <w:t xml:space="preserve">: </w:t>
    </w:r>
    <w:r>
      <w:rPr>
        <w:rFonts w:cstheme="minorHAnsi"/>
        <w:sz w:val="20"/>
        <w:szCs w:val="20"/>
      </w:rPr>
      <w:t xml:space="preserve">Klimaatbestendig de Heen          </w:t>
    </w:r>
    <w:r>
      <w:rPr>
        <w:rFonts w:cstheme="minorHAnsi"/>
        <w:sz w:val="20"/>
        <w:szCs w:val="20"/>
      </w:rPr>
      <w:tab/>
    </w:r>
    <w:r>
      <w:rPr>
        <w:rFonts w:cstheme="minorHAnsi"/>
        <w:color w:val="FF0000"/>
        <w:sz w:val="20"/>
        <w:szCs w:val="20"/>
      </w:rPr>
      <w:tab/>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Pr>
        <w:rFonts w:cstheme="minorHAnsi"/>
        <w:sz w:val="20"/>
        <w:szCs w:val="20"/>
      </w:rPr>
      <w:t>1</w:t>
    </w:r>
    <w:r>
      <w:rPr>
        <w:rFonts w:cstheme="minorHAnsi"/>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2128" w14:textId="77777777" w:rsidR="00122D3E" w:rsidRDefault="00122D3E">
    <w:pPr>
      <w:pStyle w:val="Koptekst"/>
    </w:pPr>
    <w:r>
      <w:rPr>
        <w:noProof/>
      </w:rPr>
      <w:pict w14:anchorId="0A9E5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D0BD" w14:textId="77777777" w:rsidR="00122D3E" w:rsidRDefault="00122D3E">
    <w:pPr>
      <w:pStyle w:val="Koptekst"/>
    </w:pPr>
    <w:r>
      <w:rPr>
        <w:noProof/>
      </w:rPr>
      <w:pict w14:anchorId="76F007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124.25pt;margin-top:-69.05pt;width:595pt;height:842pt;z-index:-25165516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75E1" w14:textId="77777777" w:rsidR="00122D3E" w:rsidRDefault="00122D3E">
    <w:pPr>
      <w:pStyle w:val="Koptekst"/>
    </w:pPr>
    <w:r>
      <w:rPr>
        <w:noProof/>
      </w:rPr>
      <w:pict w14:anchorId="7151E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3E"/>
    <w:rsid w:val="00122D3E"/>
    <w:rsid w:val="00663E9A"/>
    <w:rsid w:val="006655CC"/>
    <w:rsid w:val="008C6348"/>
    <w:rsid w:val="00BE586C"/>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5C123"/>
  <w15:chartTrackingRefBased/>
  <w15:docId w15:val="{2F957499-943E-424C-8DFF-A9799B18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D3E"/>
    <w:pPr>
      <w:spacing w:after="0" w:line="240" w:lineRule="auto"/>
    </w:pPr>
    <w:rPr>
      <w:sz w:val="24"/>
      <w:szCs w:val="24"/>
    </w:rPr>
  </w:style>
  <w:style w:type="paragraph" w:styleId="Kop1">
    <w:name w:val="heading 1"/>
    <w:basedOn w:val="Standaard"/>
    <w:next w:val="Standaard"/>
    <w:link w:val="Kop1Char"/>
    <w:qFormat/>
    <w:rsid w:val="00122D3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2D3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2D3E"/>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2D3E"/>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122D3E"/>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122D3E"/>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122D3E"/>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122D3E"/>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122D3E"/>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22D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2D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2D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2D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2D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2D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2D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2D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2D3E"/>
    <w:rPr>
      <w:rFonts w:eastAsiaTheme="majorEastAsia" w:cstheme="majorBidi"/>
      <w:color w:val="272727" w:themeColor="text1" w:themeTint="D8"/>
    </w:rPr>
  </w:style>
  <w:style w:type="paragraph" w:styleId="Titel">
    <w:name w:val="Title"/>
    <w:basedOn w:val="Standaard"/>
    <w:next w:val="Standaard"/>
    <w:link w:val="TitelChar"/>
    <w:uiPriority w:val="10"/>
    <w:qFormat/>
    <w:rsid w:val="00122D3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2D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2D3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2D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2D3E"/>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122D3E"/>
    <w:rPr>
      <w:i/>
      <w:iCs/>
      <w:color w:val="404040" w:themeColor="text1" w:themeTint="BF"/>
    </w:rPr>
  </w:style>
  <w:style w:type="paragraph" w:styleId="Lijstalinea">
    <w:name w:val="List Paragraph"/>
    <w:basedOn w:val="Standaard"/>
    <w:uiPriority w:val="34"/>
    <w:qFormat/>
    <w:rsid w:val="00122D3E"/>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122D3E"/>
    <w:rPr>
      <w:i/>
      <w:iCs/>
      <w:color w:val="0F4761" w:themeColor="accent1" w:themeShade="BF"/>
    </w:rPr>
  </w:style>
  <w:style w:type="paragraph" w:styleId="Duidelijkcitaat">
    <w:name w:val="Intense Quote"/>
    <w:basedOn w:val="Standaard"/>
    <w:next w:val="Standaard"/>
    <w:link w:val="DuidelijkcitaatChar"/>
    <w:uiPriority w:val="30"/>
    <w:qFormat/>
    <w:rsid w:val="00122D3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122D3E"/>
    <w:rPr>
      <w:i/>
      <w:iCs/>
      <w:color w:val="0F4761" w:themeColor="accent1" w:themeShade="BF"/>
    </w:rPr>
  </w:style>
  <w:style w:type="character" w:styleId="Intensieveverwijzing">
    <w:name w:val="Intense Reference"/>
    <w:basedOn w:val="Standaardalinea-lettertype"/>
    <w:uiPriority w:val="32"/>
    <w:qFormat/>
    <w:rsid w:val="00122D3E"/>
    <w:rPr>
      <w:b/>
      <w:bCs/>
      <w:smallCaps/>
      <w:color w:val="0F4761" w:themeColor="accent1" w:themeShade="BF"/>
      <w:spacing w:val="5"/>
    </w:rPr>
  </w:style>
  <w:style w:type="paragraph" w:styleId="Koptekst">
    <w:name w:val="header"/>
    <w:basedOn w:val="Standaard"/>
    <w:link w:val="KoptekstChar"/>
    <w:unhideWhenUsed/>
    <w:rsid w:val="00122D3E"/>
    <w:pPr>
      <w:tabs>
        <w:tab w:val="center" w:pos="4536"/>
        <w:tab w:val="right" w:pos="9072"/>
      </w:tabs>
    </w:pPr>
  </w:style>
  <w:style w:type="character" w:customStyle="1" w:styleId="KoptekstChar">
    <w:name w:val="Koptekst Char"/>
    <w:basedOn w:val="Standaardalinea-lettertype"/>
    <w:link w:val="Koptekst"/>
    <w:rsid w:val="00122D3E"/>
    <w:rPr>
      <w:sz w:val="24"/>
      <w:szCs w:val="24"/>
    </w:rPr>
  </w:style>
  <w:style w:type="paragraph" w:styleId="Voettekst">
    <w:name w:val="footer"/>
    <w:basedOn w:val="Standaard"/>
    <w:link w:val="VoettekstChar"/>
    <w:uiPriority w:val="99"/>
    <w:unhideWhenUsed/>
    <w:rsid w:val="00122D3E"/>
    <w:pPr>
      <w:tabs>
        <w:tab w:val="center" w:pos="4536"/>
        <w:tab w:val="right" w:pos="9072"/>
      </w:tabs>
    </w:pPr>
  </w:style>
  <w:style w:type="character" w:customStyle="1" w:styleId="VoettekstChar">
    <w:name w:val="Voettekst Char"/>
    <w:basedOn w:val="Standaardalinea-lettertype"/>
    <w:link w:val="Voettekst"/>
    <w:uiPriority w:val="99"/>
    <w:rsid w:val="00122D3E"/>
    <w:rPr>
      <w:sz w:val="24"/>
      <w:szCs w:val="24"/>
    </w:rPr>
  </w:style>
  <w:style w:type="table" w:styleId="Tabelraster">
    <w:name w:val="Table Grid"/>
    <w:basedOn w:val="Standaardtabel"/>
    <w:uiPriority w:val="59"/>
    <w:rsid w:val="00122D3E"/>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1337</Characters>
  <Application>Microsoft Office Word</Application>
  <DocSecurity>0</DocSecurity>
  <Lines>11</Lines>
  <Paragraphs>3</Paragraphs>
  <ScaleCrop>false</ScaleCrop>
  <Company>Inkoopbureau West-Brabant</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2025-03-07T13:25:00Z</dcterms:created>
  <dcterms:modified xsi:type="dcterms:W3CDTF">2025-03-07T13:26:00Z</dcterms:modified>
</cp:coreProperties>
</file>