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AA3EE" w14:textId="0661ACD0" w:rsidR="00AA7232" w:rsidRPr="009E5061" w:rsidRDefault="00F56F8F" w:rsidP="00AA7232">
      <w:pPr>
        <w:keepNext/>
        <w:spacing w:before="240" w:after="60" w:line="288" w:lineRule="auto"/>
        <w:outlineLvl w:val="0"/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</w:pPr>
      <w:r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 xml:space="preserve">Invulformulier </w:t>
      </w:r>
      <w:r w:rsidR="009E33EE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5</w:t>
      </w:r>
      <w:r w:rsidR="00AA7232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:</w:t>
      </w:r>
      <w:r w:rsidR="00AA7232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ab/>
      </w:r>
      <w:r w:rsidR="00AA7232" w:rsidRPr="009E5061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Referentie</w:t>
      </w:r>
    </w:p>
    <w:p w14:paraId="06BFC44C" w14:textId="77777777" w:rsidR="00AA7232" w:rsidRPr="00DA5B92" w:rsidRDefault="00F56F8F" w:rsidP="00AA723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Dit formulier </w:t>
      </w:r>
      <w:r w:rsidR="00AA7232" w:rsidRPr="00DA5B92">
        <w:rPr>
          <w:rFonts w:ascii="Calibri" w:hAnsi="Calibri" w:cs="Calibri"/>
        </w:rPr>
        <w:t xml:space="preserve">moet gebruikt worden voor het indienen van referenties. </w:t>
      </w:r>
      <w:r w:rsidR="003C4CF2">
        <w:rPr>
          <w:rFonts w:ascii="Calibri" w:hAnsi="Calibri" w:cs="Calibri"/>
        </w:rPr>
        <w:t>Als er gebruik gemaakt wordt van meerdere referenties dan kan het invulformulier meerdere malen worden gebruikt.</w:t>
      </w:r>
    </w:p>
    <w:p w14:paraId="05DA3B21" w14:textId="77777777" w:rsidR="00AA7232" w:rsidRPr="00DA5B92" w:rsidRDefault="00AA7232" w:rsidP="00AA7232">
      <w:pPr>
        <w:rPr>
          <w:rFonts w:ascii="Calibri" w:hAnsi="Calibri" w:cs="Calibri"/>
        </w:rPr>
      </w:pPr>
    </w:p>
    <w:tbl>
      <w:tblPr>
        <w:tblW w:w="8969" w:type="dxa"/>
        <w:tblInd w:w="-43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4999"/>
      </w:tblGrid>
      <w:tr w:rsidR="00AA7232" w:rsidRPr="00DA5B92" w14:paraId="4A7CA470" w14:textId="77777777" w:rsidTr="00850003">
        <w:trPr>
          <w:cantSplit/>
          <w:trHeight w:val="345"/>
        </w:trPr>
        <w:tc>
          <w:tcPr>
            <w:tcW w:w="8969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</w:tcPr>
          <w:p w14:paraId="201B1836" w14:textId="77777777" w:rsidR="00AA7232" w:rsidRPr="00DA5B92" w:rsidRDefault="00AA7232" w:rsidP="00850003">
            <w:pPr>
              <w:rPr>
                <w:rFonts w:ascii="Calibri" w:hAnsi="Calibri" w:cs="Calibri"/>
                <w:b/>
                <w:bCs/>
              </w:rPr>
            </w:pPr>
            <w:bookmarkStart w:id="0" w:name="_Toc86485885"/>
            <w:r w:rsidRPr="00DA5B92">
              <w:rPr>
                <w:rFonts w:ascii="Calibri" w:hAnsi="Calibri" w:cs="Calibri"/>
                <w:b/>
                <w:bCs/>
              </w:rPr>
              <w:t>Gegevens opdrachtgever</w:t>
            </w:r>
            <w:bookmarkEnd w:id="0"/>
          </w:p>
        </w:tc>
      </w:tr>
      <w:tr w:rsidR="00AA7232" w:rsidRPr="00DA5B92" w14:paraId="3D505C7F" w14:textId="77777777" w:rsidTr="00850003">
        <w:trPr>
          <w:cantSplit/>
        </w:trPr>
        <w:tc>
          <w:tcPr>
            <w:tcW w:w="426" w:type="dxa"/>
            <w:vMerge w:val="restart"/>
            <w:tcBorders>
              <w:top w:val="single" w:sz="8" w:space="0" w:color="808080"/>
            </w:tcBorders>
            <w:shd w:val="clear" w:color="auto" w:fill="FCE9DB" w:themeFill="accent6" w:themeFillTint="33"/>
          </w:tcPr>
          <w:p w14:paraId="2ABD27D8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1)</w:t>
            </w:r>
          </w:p>
        </w:tc>
        <w:tc>
          <w:tcPr>
            <w:tcW w:w="3544" w:type="dxa"/>
            <w:tcBorders>
              <w:top w:val="single" w:sz="8" w:space="0" w:color="808080"/>
            </w:tcBorders>
            <w:shd w:val="clear" w:color="auto" w:fill="FCE9DB" w:themeFill="accent6" w:themeFillTint="33"/>
            <w:vAlign w:val="center"/>
          </w:tcPr>
          <w:p w14:paraId="35AE4410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opdrachtgever</w:t>
            </w:r>
          </w:p>
        </w:tc>
        <w:tc>
          <w:tcPr>
            <w:tcW w:w="4999" w:type="dxa"/>
            <w:tcBorders>
              <w:top w:val="single" w:sz="8" w:space="0" w:color="808080"/>
            </w:tcBorders>
          </w:tcPr>
          <w:p w14:paraId="7975F54C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29C8EA8E" w14:textId="77777777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14:paraId="4EF93F97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4B095A53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Adres, postcode en plaatsnaam</w:t>
            </w:r>
          </w:p>
        </w:tc>
        <w:tc>
          <w:tcPr>
            <w:tcW w:w="4999" w:type="dxa"/>
          </w:tcPr>
          <w:p w14:paraId="40DAED28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7EB207AD" w14:textId="77777777" w:rsidTr="00850003">
        <w:trPr>
          <w:cantSplit/>
        </w:trPr>
        <w:tc>
          <w:tcPr>
            <w:tcW w:w="426" w:type="dxa"/>
            <w:vMerge w:val="restart"/>
            <w:shd w:val="clear" w:color="auto" w:fill="FCE9DB" w:themeFill="accent6" w:themeFillTint="33"/>
          </w:tcPr>
          <w:p w14:paraId="1BDB06F4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2)</w:t>
            </w: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3CA68F6A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contactpersoon opdrachtgever</w:t>
            </w:r>
          </w:p>
        </w:tc>
        <w:tc>
          <w:tcPr>
            <w:tcW w:w="4999" w:type="dxa"/>
          </w:tcPr>
          <w:p w14:paraId="5CD8A801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715A7375" w14:textId="77777777" w:rsidTr="00850003">
        <w:trPr>
          <w:cantSplit/>
          <w:trHeight w:val="255"/>
        </w:trPr>
        <w:tc>
          <w:tcPr>
            <w:tcW w:w="426" w:type="dxa"/>
            <w:vMerge/>
            <w:shd w:val="clear" w:color="auto" w:fill="FCE9DB" w:themeFill="accent6" w:themeFillTint="33"/>
          </w:tcPr>
          <w:p w14:paraId="0EDD6579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5E8A7C8A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Functie</w:t>
            </w:r>
          </w:p>
        </w:tc>
        <w:tc>
          <w:tcPr>
            <w:tcW w:w="4999" w:type="dxa"/>
          </w:tcPr>
          <w:p w14:paraId="01D8B312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7643AB05" w14:textId="77777777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14:paraId="360C3902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0DF3C2B1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Telefoonnummer</w:t>
            </w:r>
          </w:p>
        </w:tc>
        <w:tc>
          <w:tcPr>
            <w:tcW w:w="4999" w:type="dxa"/>
          </w:tcPr>
          <w:p w14:paraId="5B80C648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2A751621" w14:textId="77777777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14:paraId="1D04CA1E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5BCA9892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E-mailadres</w:t>
            </w:r>
          </w:p>
        </w:tc>
        <w:tc>
          <w:tcPr>
            <w:tcW w:w="4999" w:type="dxa"/>
          </w:tcPr>
          <w:p w14:paraId="064BF14F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</w:tbl>
    <w:p w14:paraId="68DEACD4" w14:textId="77777777" w:rsidR="00AA7232" w:rsidRPr="00DA5B92" w:rsidRDefault="00AA7232" w:rsidP="00AA7232">
      <w:pPr>
        <w:rPr>
          <w:rFonts w:ascii="Calibri" w:hAnsi="Calibri" w:cs="Calibri"/>
          <w:sz w:val="10"/>
        </w:rPr>
      </w:pPr>
    </w:p>
    <w:tbl>
      <w:tblPr>
        <w:tblW w:w="8969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4961"/>
        <w:gridCol w:w="38"/>
      </w:tblGrid>
      <w:tr w:rsidR="00AA7232" w:rsidRPr="00DA5B92" w14:paraId="2C7C74A4" w14:textId="77777777" w:rsidTr="00850003">
        <w:trPr>
          <w:cantSplit/>
          <w:trHeight w:val="328"/>
        </w:trPr>
        <w:tc>
          <w:tcPr>
            <w:tcW w:w="8969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  <w:vAlign w:val="center"/>
          </w:tcPr>
          <w:p w14:paraId="41992DBD" w14:textId="77777777" w:rsidR="00AA7232" w:rsidRPr="00DA5B92" w:rsidRDefault="00AA7232" w:rsidP="00850003">
            <w:pPr>
              <w:rPr>
                <w:rFonts w:ascii="Calibri" w:hAnsi="Calibri" w:cs="Calibri"/>
                <w:b/>
                <w:bCs/>
              </w:rPr>
            </w:pPr>
            <w:r w:rsidRPr="00DA5B92">
              <w:rPr>
                <w:rFonts w:ascii="Calibri" w:hAnsi="Calibri" w:cs="Calibri"/>
                <w:b/>
                <w:bCs/>
              </w:rPr>
              <w:t>Projectgegevens</w:t>
            </w:r>
          </w:p>
        </w:tc>
      </w:tr>
      <w:tr w:rsidR="00AA7232" w:rsidRPr="00DA5B92" w14:paraId="2856822D" w14:textId="77777777" w:rsidTr="00850003">
        <w:trPr>
          <w:cantSplit/>
        </w:trPr>
        <w:tc>
          <w:tcPr>
            <w:tcW w:w="426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3D938E45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3)</w:t>
            </w:r>
          </w:p>
        </w:tc>
        <w:tc>
          <w:tcPr>
            <w:tcW w:w="3544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60C5CCF9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Opdrachtnemer</w:t>
            </w:r>
          </w:p>
        </w:tc>
        <w:tc>
          <w:tcPr>
            <w:tcW w:w="4999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F55597B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[dus Inschrijver, </w:t>
            </w:r>
            <w:proofErr w:type="spellStart"/>
            <w:r>
              <w:rPr>
                <w:rFonts w:ascii="Calibri" w:hAnsi="Calibri" w:cs="Calibri"/>
                <w:color w:val="808080"/>
                <w:szCs w:val="18"/>
              </w:rPr>
              <w:t>Combinant</w:t>
            </w:r>
            <w:proofErr w:type="spellEnd"/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 of onderaannemer]</w:t>
            </w:r>
          </w:p>
        </w:tc>
      </w:tr>
      <w:tr w:rsidR="00AA7232" w:rsidRPr="00DA5B92" w14:paraId="78D8C169" w14:textId="77777777" w:rsidTr="00850003">
        <w:trPr>
          <w:cantSplit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19CCBE8F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4)</w:t>
            </w: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5EB72EFE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Projectduur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92A535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10D5AB62" w14:textId="77777777" w:rsidTr="00850003">
        <w:trPr>
          <w:cantSplit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2E80CD36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1E4D5208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Start- en einddatum project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750C657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3C4CF2" w:rsidRPr="00DA5B92" w14:paraId="09F438F7" w14:textId="77777777" w:rsidTr="00182881">
        <w:trPr>
          <w:cantSplit/>
          <w:trHeight w:val="251"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701C95C8" w14:textId="77777777" w:rsidR="003C4CF2" w:rsidRPr="00DA5B92" w:rsidRDefault="003C4CF2" w:rsidP="003C4CF2">
            <w:pPr>
              <w:spacing w:before="90" w:after="54"/>
              <w:ind w:right="5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5)</w:t>
            </w:r>
          </w:p>
        </w:tc>
        <w:tc>
          <w:tcPr>
            <w:tcW w:w="3544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13AB08EE" w14:textId="77777777" w:rsidR="003C4CF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Contractwaarde van de gehele opdracht</w:t>
            </w:r>
          </w:p>
          <w:p w14:paraId="23823BE6" w14:textId="77777777" w:rsidR="003C4CF2" w:rsidRPr="00DA5B9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Omzetbedrag per jaar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640AB30" w14:textId="77777777" w:rsidR="003C4CF2" w:rsidRPr="00DA5B92" w:rsidRDefault="003C4CF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3C4CF2" w:rsidRPr="00DA5B92" w14:paraId="253527DC" w14:textId="77777777" w:rsidTr="00182881">
        <w:trPr>
          <w:cantSplit/>
          <w:trHeight w:val="250"/>
        </w:trPr>
        <w:tc>
          <w:tcPr>
            <w:tcW w:w="426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793A1E1D" w14:textId="77777777" w:rsidR="003C4CF2" w:rsidRDefault="003C4CF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45A23C31" w14:textId="77777777" w:rsidR="003C4CF2" w:rsidRDefault="003C4CF2" w:rsidP="00850003">
            <w:pPr>
              <w:rPr>
                <w:rFonts w:ascii="Calibri" w:hAnsi="Calibri" w:cs="Calibri"/>
              </w:rPr>
            </w:pP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BEBEECD" w14:textId="77777777" w:rsidR="003C4CF2" w:rsidRPr="00DA5B92" w:rsidRDefault="003C4CF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076D81B0" w14:textId="77777777" w:rsidTr="00850003">
        <w:trPr>
          <w:cantSplit/>
          <w:trHeight w:val="5280"/>
        </w:trPr>
        <w:tc>
          <w:tcPr>
            <w:tcW w:w="3970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0346E04B" w14:textId="77777777" w:rsidR="00AA7232" w:rsidRPr="00DA5B9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AA7232" w:rsidRPr="00DA5B92">
              <w:rPr>
                <w:rFonts w:ascii="Calibri" w:hAnsi="Calibri" w:cs="Calibri"/>
              </w:rPr>
              <w:t>)</w:t>
            </w:r>
            <w:r>
              <w:rPr>
                <w:rFonts w:ascii="Calibri" w:hAnsi="Calibri" w:cs="Calibri"/>
              </w:rPr>
              <w:t xml:space="preserve"> </w:t>
            </w:r>
            <w:r w:rsidR="00AA7232" w:rsidRPr="00DA5B92">
              <w:rPr>
                <w:rFonts w:ascii="Calibri" w:hAnsi="Calibri" w:cs="Calibri"/>
              </w:rPr>
              <w:t>Omschrijving van opdracht</w:t>
            </w:r>
          </w:p>
          <w:p w14:paraId="511747A8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14:paraId="0524CA89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14:paraId="6F7A8D5C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14:paraId="4B8DE6FA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1DE2D5AC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A5B92">
              <w:rPr>
                <w:rFonts w:ascii="Calibri" w:hAnsi="Calibri" w:cs="Calibri"/>
                <w:color w:val="808080"/>
                <w:szCs w:val="18"/>
              </w:rPr>
              <w:t>[</w:t>
            </w:r>
            <w:proofErr w:type="spellStart"/>
            <w:r w:rsidRPr="00DA5B92">
              <w:rPr>
                <w:rFonts w:ascii="Calibri" w:hAnsi="Calibri" w:cs="Calibri"/>
                <w:color w:val="808080"/>
                <w:szCs w:val="18"/>
              </w:rPr>
              <w:t>nb</w:t>
            </w:r>
            <w:proofErr w:type="spellEnd"/>
            <w:r w:rsidRPr="00DA5B92">
              <w:rPr>
                <w:rFonts w:ascii="Calibri" w:hAnsi="Calibri" w:cs="Calibri"/>
                <w:color w:val="808080"/>
                <w:szCs w:val="18"/>
              </w:rPr>
              <w:t>: in dit Standaardformulier is lettergrootte 9 toegestaan]</w:t>
            </w:r>
          </w:p>
          <w:p w14:paraId="222BDA96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</w:p>
        </w:tc>
      </w:tr>
      <w:tr w:rsidR="00AA7232" w:rsidRPr="00DA5B92" w14:paraId="4A5AF609" w14:textId="77777777" w:rsidTr="00E6611D">
        <w:trPr>
          <w:cantSplit/>
          <w:trHeight w:hRule="exact" w:val="9518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0F150492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lastRenderedPageBreak/>
              <w:t>6)</w:t>
            </w: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345D2164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Welke competenties worden hiermee aangetoond (aankruisen indien van toepassing)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83422A9" w14:textId="4224554A" w:rsidR="005511F4" w:rsidRDefault="00B03993" w:rsidP="00B0787B">
            <w:pPr>
              <w:pStyle w:val="Lijstalinea"/>
              <w:numPr>
                <w:ilvl w:val="0"/>
                <w:numId w:val="25"/>
              </w:numPr>
              <w:spacing w:line="288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(1) </w:t>
            </w:r>
            <w:r w:rsidR="005511F4" w:rsidRPr="005511F4">
              <w:rPr>
                <w:rFonts w:ascii="Calibri" w:hAnsi="Calibri" w:cs="Calibri"/>
              </w:rPr>
              <w:t xml:space="preserve">Het leveren van </w:t>
            </w:r>
            <w:r w:rsidR="006706DC">
              <w:rPr>
                <w:rFonts w:ascii="Calibri" w:hAnsi="Calibri" w:cs="Calibri"/>
              </w:rPr>
              <w:t xml:space="preserve">minimaal </w:t>
            </w:r>
            <w:r w:rsidR="001E2300">
              <w:rPr>
                <w:rFonts w:ascii="Calibri" w:hAnsi="Calibri" w:cs="Calibri"/>
              </w:rPr>
              <w:t xml:space="preserve">tien (10) </w:t>
            </w:r>
            <w:r w:rsidR="001E2300" w:rsidRPr="005511F4">
              <w:rPr>
                <w:rFonts w:ascii="Calibri" w:hAnsi="Calibri" w:cs="Calibri"/>
              </w:rPr>
              <w:t xml:space="preserve">flexibele uitzendkrachten </w:t>
            </w:r>
            <w:r w:rsidR="001E2300">
              <w:rPr>
                <w:rFonts w:ascii="Calibri" w:hAnsi="Calibri" w:cs="Calibri"/>
              </w:rPr>
              <w:t xml:space="preserve">per week </w:t>
            </w:r>
            <w:r w:rsidR="005511F4" w:rsidRPr="005511F4">
              <w:rPr>
                <w:rFonts w:ascii="Calibri" w:hAnsi="Calibri" w:cs="Calibri"/>
              </w:rPr>
              <w:t>voor crisistaken binnen 48 uur</w:t>
            </w:r>
            <w:r w:rsidR="00B55D47">
              <w:rPr>
                <w:rFonts w:ascii="Calibri" w:hAnsi="Calibri" w:cs="Calibri"/>
              </w:rPr>
              <w:t xml:space="preserve"> na uitvraag</w:t>
            </w:r>
            <w:r w:rsidR="005511F4" w:rsidRPr="005511F4">
              <w:rPr>
                <w:rFonts w:ascii="Calibri" w:hAnsi="Calibri" w:cs="Calibri"/>
              </w:rPr>
              <w:t xml:space="preserve">, inclusief functies zoals </w:t>
            </w:r>
            <w:r w:rsidR="009674B4">
              <w:rPr>
                <w:rFonts w:ascii="Calibri" w:hAnsi="Calibri" w:cs="Calibri"/>
              </w:rPr>
              <w:t>beschreven in het Beschrijvend document</w:t>
            </w:r>
            <w:r w:rsidR="005511F4" w:rsidRPr="005511F4">
              <w:rPr>
                <w:rFonts w:ascii="Calibri" w:hAnsi="Calibri" w:cs="Calibri"/>
              </w:rPr>
              <w:t xml:space="preserve">, gedurende een periode van minimaal </w:t>
            </w:r>
            <w:r w:rsidR="007476F6">
              <w:rPr>
                <w:rFonts w:ascii="Calibri" w:hAnsi="Calibri" w:cs="Calibri"/>
              </w:rPr>
              <w:t xml:space="preserve">6 </w:t>
            </w:r>
            <w:r w:rsidR="005511F4" w:rsidRPr="005511F4">
              <w:rPr>
                <w:rFonts w:ascii="Calibri" w:hAnsi="Calibri" w:cs="Calibri"/>
              </w:rPr>
              <w:t>maanden.</w:t>
            </w:r>
          </w:p>
          <w:p w14:paraId="6B5003E4" w14:textId="7818D016" w:rsidR="00B0787B" w:rsidRPr="00DE300E" w:rsidRDefault="00B03993" w:rsidP="00B0787B">
            <w:pPr>
              <w:pStyle w:val="Lijstalinea"/>
              <w:numPr>
                <w:ilvl w:val="0"/>
                <w:numId w:val="25"/>
              </w:numPr>
              <w:spacing w:line="288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(2) </w:t>
            </w:r>
            <w:r w:rsidR="00E6611D" w:rsidRPr="00E6611D">
              <w:rPr>
                <w:rFonts w:ascii="Calibri" w:hAnsi="Calibri" w:cs="Calibri"/>
              </w:rPr>
              <w:t>Het</w:t>
            </w:r>
            <w:r w:rsidR="0093127D">
              <w:rPr>
                <w:rFonts w:ascii="Calibri" w:hAnsi="Calibri" w:cs="Calibri"/>
              </w:rPr>
              <w:t xml:space="preserve"> binnen 24 uur op</w:t>
            </w:r>
            <w:r w:rsidR="00E6611D" w:rsidRPr="00E6611D">
              <w:rPr>
                <w:rFonts w:ascii="Calibri" w:hAnsi="Calibri" w:cs="Calibri"/>
              </w:rPr>
              <w:t>- en afschalen van personeel voor opvanglocaties in crisissituaties</w:t>
            </w:r>
            <w:r w:rsidR="0093127D">
              <w:rPr>
                <w:rFonts w:ascii="Calibri" w:hAnsi="Calibri" w:cs="Calibri"/>
              </w:rPr>
              <w:t xml:space="preserve"> </w:t>
            </w:r>
            <w:r w:rsidR="0093127D" w:rsidRPr="00E6611D">
              <w:rPr>
                <w:rFonts w:ascii="Calibri" w:hAnsi="Calibri" w:cs="Calibri"/>
              </w:rPr>
              <w:t>bij veranderende omstandigheden</w:t>
            </w:r>
            <w:r w:rsidR="00E6611D" w:rsidRPr="00E6611D">
              <w:rPr>
                <w:rFonts w:ascii="Calibri" w:hAnsi="Calibri" w:cs="Calibri"/>
              </w:rPr>
              <w:t>, zoals het inzetten van medewerkers voor registratie en facilitair werk</w:t>
            </w:r>
            <w:r w:rsidR="0093127D">
              <w:rPr>
                <w:rFonts w:ascii="Calibri" w:hAnsi="Calibri" w:cs="Calibri"/>
              </w:rPr>
              <w:t>.</w:t>
            </w:r>
          </w:p>
          <w:p w14:paraId="4DE401B8" w14:textId="7DAA0DCF" w:rsidR="00E6611D" w:rsidRDefault="00B03993" w:rsidP="00B0787B">
            <w:pPr>
              <w:pStyle w:val="Lijstalinea"/>
              <w:numPr>
                <w:ilvl w:val="0"/>
                <w:numId w:val="25"/>
              </w:numPr>
              <w:spacing w:line="288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r w:rsidR="00A57928"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 xml:space="preserve">) </w:t>
            </w:r>
            <w:r w:rsidR="00E6611D" w:rsidRPr="00E6611D">
              <w:rPr>
                <w:rFonts w:ascii="Calibri" w:hAnsi="Calibri" w:cs="Calibri"/>
              </w:rPr>
              <w:t xml:space="preserve">Het </w:t>
            </w:r>
            <w:r w:rsidR="00DE300E">
              <w:rPr>
                <w:rFonts w:ascii="Calibri" w:hAnsi="Calibri" w:cs="Calibri"/>
              </w:rPr>
              <w:t xml:space="preserve">fulltime </w:t>
            </w:r>
            <w:r w:rsidR="00E6611D" w:rsidRPr="00E6611D">
              <w:rPr>
                <w:rFonts w:ascii="Calibri" w:hAnsi="Calibri" w:cs="Calibri"/>
              </w:rPr>
              <w:t xml:space="preserve">ontzorgen van de opdrachtgever in het volledige inhuur- en roosterproces, inclusief administratie en planning van uitzendkrachten voor diverse crisistaken, met een continue evaluatie en optimalisatie van het proces gedurende </w:t>
            </w:r>
            <w:r w:rsidR="00D0546C">
              <w:rPr>
                <w:rFonts w:ascii="Calibri" w:hAnsi="Calibri" w:cs="Calibri"/>
              </w:rPr>
              <w:t>minimaal drie (3) maanden</w:t>
            </w:r>
            <w:r w:rsidR="00E6611D" w:rsidRPr="00E6611D">
              <w:rPr>
                <w:rFonts w:ascii="Calibri" w:hAnsi="Calibri" w:cs="Calibri"/>
              </w:rPr>
              <w:t>.</w:t>
            </w:r>
          </w:p>
          <w:p w14:paraId="3F511854" w14:textId="77777777" w:rsidR="00250F29" w:rsidRPr="00250F29" w:rsidRDefault="00250F29" w:rsidP="00250F29">
            <w:pPr>
              <w:pStyle w:val="Lijstalinea"/>
              <w:numPr>
                <w:ilvl w:val="0"/>
                <w:numId w:val="25"/>
              </w:numPr>
              <w:rPr>
                <w:rFonts w:ascii="Calibri" w:hAnsi="Calibri" w:cs="Calibri"/>
              </w:rPr>
            </w:pPr>
            <w:r w:rsidRPr="00250F29">
              <w:rPr>
                <w:rFonts w:ascii="Calibri" w:hAnsi="Calibri" w:cs="Calibri"/>
              </w:rPr>
              <w:t>De inschrijver dient minimaal één referentieopdracht te hebben uitgevoerd met een vergelijkbare overeenkomst, waarbij de omzet in de afgelopen drie (3) jaar minstens €4.000.000 exclusief BTW per jaar bedroeg.</w:t>
            </w:r>
          </w:p>
          <w:p w14:paraId="19CF8CD8" w14:textId="2EB33FC4" w:rsidR="00AA7232" w:rsidRPr="00DA5B92" w:rsidRDefault="00AA7232" w:rsidP="00B0787B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2E80C73A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1E9DA09F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ondergetekende</w:t>
            </w:r>
          </w:p>
        </w:tc>
        <w:tc>
          <w:tcPr>
            <w:tcW w:w="4961" w:type="dxa"/>
          </w:tcPr>
          <w:p w14:paraId="2027B613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3383F590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1D67CB1F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Functie</w:t>
            </w:r>
          </w:p>
        </w:tc>
        <w:tc>
          <w:tcPr>
            <w:tcW w:w="4961" w:type="dxa"/>
          </w:tcPr>
          <w:p w14:paraId="31E82FF1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2B6C7730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297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687053F3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Inschrijver</w:t>
            </w:r>
          </w:p>
        </w:tc>
        <w:tc>
          <w:tcPr>
            <w:tcW w:w="4961" w:type="dxa"/>
          </w:tcPr>
          <w:p w14:paraId="38518BC9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6994A112" w14:textId="77777777" w:rsidTr="008532D0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993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7B2525C1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Handtekening</w:t>
            </w:r>
          </w:p>
        </w:tc>
        <w:tc>
          <w:tcPr>
            <w:tcW w:w="4961" w:type="dxa"/>
          </w:tcPr>
          <w:p w14:paraId="5B265B97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4C5EBB57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29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05F41AFD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Plaats en datum</w:t>
            </w:r>
          </w:p>
        </w:tc>
        <w:tc>
          <w:tcPr>
            <w:tcW w:w="4961" w:type="dxa"/>
          </w:tcPr>
          <w:p w14:paraId="00BC2186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</w:tbl>
    <w:p w14:paraId="6945D225" w14:textId="77777777" w:rsidR="00C27420" w:rsidRPr="00114DE5" w:rsidRDefault="00C27420" w:rsidP="008532D0">
      <w:pPr>
        <w:spacing w:after="200" w:line="276" w:lineRule="auto"/>
      </w:pPr>
    </w:p>
    <w:sectPr w:rsidR="00C27420" w:rsidRPr="00114DE5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A5D5E6" w14:textId="77777777" w:rsidR="00A111F8" w:rsidRDefault="00A111F8" w:rsidP="00083702">
      <w:pPr>
        <w:spacing w:line="240" w:lineRule="auto"/>
      </w:pPr>
      <w:r>
        <w:separator/>
      </w:r>
    </w:p>
  </w:endnote>
  <w:endnote w:type="continuationSeparator" w:id="0">
    <w:p w14:paraId="4197F122" w14:textId="77777777" w:rsidR="00A111F8" w:rsidRDefault="00A111F8" w:rsidP="00083702">
      <w:pPr>
        <w:spacing w:line="240" w:lineRule="auto"/>
      </w:pPr>
      <w:r>
        <w:continuationSeparator/>
      </w:r>
    </w:p>
  </w:endnote>
  <w:endnote w:type="continuationNotice" w:id="1">
    <w:p w14:paraId="153D1DCE" w14:textId="77777777" w:rsidR="00F4158C" w:rsidRDefault="00F4158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598D51" w14:textId="77777777" w:rsidR="00E63324" w:rsidRDefault="00E63324" w:rsidP="00E02524">
    <w:pPr>
      <w:pStyle w:val="Extrainfo"/>
      <w:spacing w:after="60"/>
      <w:ind w:left="7476" w:right="-1185"/>
    </w:pPr>
    <w:proofErr w:type="spellStart"/>
    <w:r>
      <w:t>Pagina</w:t>
    </w:r>
    <w:proofErr w:type="spellEnd"/>
  </w:p>
  <w:p w14:paraId="698F2C5F" w14:textId="77777777"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3C4CF2">
      <w:rPr>
        <w:noProof/>
        <w:lang w:val="en-GB"/>
      </w:rPr>
      <w:t>2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531FC7" w14:textId="77777777" w:rsidR="00A111F8" w:rsidRDefault="00A111F8" w:rsidP="00083702">
      <w:pPr>
        <w:spacing w:line="240" w:lineRule="auto"/>
      </w:pPr>
      <w:r>
        <w:separator/>
      </w:r>
    </w:p>
  </w:footnote>
  <w:footnote w:type="continuationSeparator" w:id="0">
    <w:p w14:paraId="06300055" w14:textId="77777777" w:rsidR="00A111F8" w:rsidRDefault="00A111F8" w:rsidP="00083702">
      <w:pPr>
        <w:spacing w:line="240" w:lineRule="auto"/>
      </w:pPr>
      <w:r>
        <w:continuationSeparator/>
      </w:r>
    </w:p>
  </w:footnote>
  <w:footnote w:type="continuationNotice" w:id="1">
    <w:p w14:paraId="0776EFEA" w14:textId="77777777" w:rsidR="00F4158C" w:rsidRDefault="00F4158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11709" w14:textId="77777777"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8240" behindDoc="1" locked="0" layoutInCell="1" allowOverlap="1" wp14:anchorId="0690EBE7" wp14:editId="1CE39EE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842DFB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C3C2B2" w14:textId="77777777"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8241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9B37BD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5213E8C"/>
    <w:multiLevelType w:val="hybridMultilevel"/>
    <w:tmpl w:val="1B0AD504"/>
    <w:lvl w:ilvl="0" w:tplc="9EB62020">
      <w:start w:val="1"/>
      <w:numFmt w:val="upperLetter"/>
      <w:lvlText w:val="Standaardformulier %1"/>
      <w:lvlJc w:val="left"/>
      <w:pPr>
        <w:ind w:left="360" w:hanging="360"/>
      </w:pPr>
      <w:rPr>
        <w:rFonts w:cs="Times New Roman" w:hint="default"/>
        <w:sz w:val="32"/>
        <w:szCs w:val="30"/>
      </w:rPr>
    </w:lvl>
    <w:lvl w:ilvl="1" w:tplc="04130019" w:tentative="1">
      <w:start w:val="1"/>
      <w:numFmt w:val="lowerLetter"/>
      <w:lvlText w:val="%2."/>
      <w:lvlJc w:val="left"/>
      <w:pPr>
        <w:ind w:left="4199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20" w15:restartNumberingAfterBreak="0">
    <w:nsid w:val="45616B01"/>
    <w:multiLevelType w:val="hybridMultilevel"/>
    <w:tmpl w:val="C78CE6E4"/>
    <w:lvl w:ilvl="0" w:tplc="7A92C714">
      <w:numFmt w:val="bullet"/>
      <w:lvlText w:val=""/>
      <w:lvlJc w:val="left"/>
      <w:pPr>
        <w:ind w:left="360" w:hanging="360"/>
      </w:pPr>
      <w:rPr>
        <w:rFonts w:ascii="Wingdings 2" w:eastAsia="Wingdings 2" w:hAnsi="Wingdings 2" w:cs="Wingdings 2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8EE208A"/>
    <w:multiLevelType w:val="multilevel"/>
    <w:tmpl w:val="F502E56A"/>
    <w:numStyleLink w:val="111111"/>
  </w:abstractNum>
  <w:abstractNum w:abstractNumId="22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1542840">
    <w:abstractNumId w:val="13"/>
  </w:num>
  <w:num w:numId="2" w16cid:durableId="1229807754">
    <w:abstractNumId w:val="22"/>
  </w:num>
  <w:num w:numId="3" w16cid:durableId="750004392">
    <w:abstractNumId w:val="0"/>
  </w:num>
  <w:num w:numId="4" w16cid:durableId="1411344551">
    <w:abstractNumId w:val="14"/>
  </w:num>
  <w:num w:numId="5" w16cid:durableId="1268392262">
    <w:abstractNumId w:val="15"/>
  </w:num>
  <w:num w:numId="6" w16cid:durableId="194579716">
    <w:abstractNumId w:val="10"/>
  </w:num>
  <w:num w:numId="7" w16cid:durableId="291525292">
    <w:abstractNumId w:val="18"/>
  </w:num>
  <w:num w:numId="8" w16cid:durableId="478544227">
    <w:abstractNumId w:val="24"/>
  </w:num>
  <w:num w:numId="9" w16cid:durableId="139422529">
    <w:abstractNumId w:val="16"/>
  </w:num>
  <w:num w:numId="10" w16cid:durableId="69742837">
    <w:abstractNumId w:val="11"/>
  </w:num>
  <w:num w:numId="11" w16cid:durableId="799150723">
    <w:abstractNumId w:val="12"/>
  </w:num>
  <w:num w:numId="12" w16cid:durableId="113915277">
    <w:abstractNumId w:val="21"/>
  </w:num>
  <w:num w:numId="13" w16cid:durableId="211424683">
    <w:abstractNumId w:val="1"/>
  </w:num>
  <w:num w:numId="14" w16cid:durableId="1751150318">
    <w:abstractNumId w:val="2"/>
  </w:num>
  <w:num w:numId="15" w16cid:durableId="913319176">
    <w:abstractNumId w:val="3"/>
  </w:num>
  <w:num w:numId="16" w16cid:durableId="656420921">
    <w:abstractNumId w:val="4"/>
  </w:num>
  <w:num w:numId="17" w16cid:durableId="1117262652">
    <w:abstractNumId w:val="9"/>
  </w:num>
  <w:num w:numId="18" w16cid:durableId="238635412">
    <w:abstractNumId w:val="5"/>
  </w:num>
  <w:num w:numId="19" w16cid:durableId="1516767559">
    <w:abstractNumId w:val="6"/>
  </w:num>
  <w:num w:numId="20" w16cid:durableId="678313875">
    <w:abstractNumId w:val="7"/>
  </w:num>
  <w:num w:numId="21" w16cid:durableId="774401876">
    <w:abstractNumId w:val="8"/>
  </w:num>
  <w:num w:numId="22" w16cid:durableId="1306812136">
    <w:abstractNumId w:val="17"/>
  </w:num>
  <w:num w:numId="23" w16cid:durableId="784350924">
    <w:abstractNumId w:val="23"/>
  </w:num>
  <w:num w:numId="24" w16cid:durableId="1373656285">
    <w:abstractNumId w:val="19"/>
  </w:num>
  <w:num w:numId="25" w16cid:durableId="103935228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232"/>
    <w:rsid w:val="000066C0"/>
    <w:rsid w:val="00025A31"/>
    <w:rsid w:val="0003278F"/>
    <w:rsid w:val="000613C8"/>
    <w:rsid w:val="00064778"/>
    <w:rsid w:val="00066DD8"/>
    <w:rsid w:val="000800BA"/>
    <w:rsid w:val="00083702"/>
    <w:rsid w:val="00087964"/>
    <w:rsid w:val="000D1999"/>
    <w:rsid w:val="000D291D"/>
    <w:rsid w:val="000D67D8"/>
    <w:rsid w:val="000E71EB"/>
    <w:rsid w:val="000F6D92"/>
    <w:rsid w:val="0010645B"/>
    <w:rsid w:val="00114DE5"/>
    <w:rsid w:val="00130A57"/>
    <w:rsid w:val="00140AF6"/>
    <w:rsid w:val="00162ADB"/>
    <w:rsid w:val="00177CCB"/>
    <w:rsid w:val="001E2300"/>
    <w:rsid w:val="0022364E"/>
    <w:rsid w:val="0022734C"/>
    <w:rsid w:val="00250F29"/>
    <w:rsid w:val="002554CB"/>
    <w:rsid w:val="002A2B59"/>
    <w:rsid w:val="002B5865"/>
    <w:rsid w:val="002D5ABB"/>
    <w:rsid w:val="00320C58"/>
    <w:rsid w:val="00352CAB"/>
    <w:rsid w:val="00367A05"/>
    <w:rsid w:val="003C4CF2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3E6"/>
    <w:rsid w:val="004F7B1E"/>
    <w:rsid w:val="005511F4"/>
    <w:rsid w:val="00557275"/>
    <w:rsid w:val="005601CA"/>
    <w:rsid w:val="00580798"/>
    <w:rsid w:val="00595364"/>
    <w:rsid w:val="005B0593"/>
    <w:rsid w:val="005C064B"/>
    <w:rsid w:val="005F6CDC"/>
    <w:rsid w:val="00620D73"/>
    <w:rsid w:val="00630938"/>
    <w:rsid w:val="006706DC"/>
    <w:rsid w:val="0067167E"/>
    <w:rsid w:val="00673376"/>
    <w:rsid w:val="00673CAF"/>
    <w:rsid w:val="006845E0"/>
    <w:rsid w:val="0068598B"/>
    <w:rsid w:val="006A3FA2"/>
    <w:rsid w:val="006C1A2C"/>
    <w:rsid w:val="006C413B"/>
    <w:rsid w:val="006C5DA0"/>
    <w:rsid w:val="006C6C74"/>
    <w:rsid w:val="006C735A"/>
    <w:rsid w:val="007274DB"/>
    <w:rsid w:val="00730A6F"/>
    <w:rsid w:val="007476F6"/>
    <w:rsid w:val="0075455E"/>
    <w:rsid w:val="007718AA"/>
    <w:rsid w:val="007C2F6F"/>
    <w:rsid w:val="007C7EC8"/>
    <w:rsid w:val="007D69CD"/>
    <w:rsid w:val="007E62B3"/>
    <w:rsid w:val="007F65C0"/>
    <w:rsid w:val="007F7A88"/>
    <w:rsid w:val="00814EF8"/>
    <w:rsid w:val="00830A07"/>
    <w:rsid w:val="008509A7"/>
    <w:rsid w:val="008532D0"/>
    <w:rsid w:val="00881A08"/>
    <w:rsid w:val="008834A0"/>
    <w:rsid w:val="008B4211"/>
    <w:rsid w:val="00902361"/>
    <w:rsid w:val="00922B9E"/>
    <w:rsid w:val="0093127D"/>
    <w:rsid w:val="00933EF2"/>
    <w:rsid w:val="00934301"/>
    <w:rsid w:val="009674B4"/>
    <w:rsid w:val="00983AE5"/>
    <w:rsid w:val="009A26E3"/>
    <w:rsid w:val="009D0927"/>
    <w:rsid w:val="009E33EE"/>
    <w:rsid w:val="009F0D73"/>
    <w:rsid w:val="00A00D29"/>
    <w:rsid w:val="00A111F8"/>
    <w:rsid w:val="00A16A29"/>
    <w:rsid w:val="00A450A0"/>
    <w:rsid w:val="00A57928"/>
    <w:rsid w:val="00A66BE9"/>
    <w:rsid w:val="00A80BE7"/>
    <w:rsid w:val="00A8709F"/>
    <w:rsid w:val="00AA7232"/>
    <w:rsid w:val="00AE48C3"/>
    <w:rsid w:val="00AE76C4"/>
    <w:rsid w:val="00AF778A"/>
    <w:rsid w:val="00B03993"/>
    <w:rsid w:val="00B0787B"/>
    <w:rsid w:val="00B55D47"/>
    <w:rsid w:val="00B6282B"/>
    <w:rsid w:val="00B82D2D"/>
    <w:rsid w:val="00BA4BC6"/>
    <w:rsid w:val="00BB4C7A"/>
    <w:rsid w:val="00C20D83"/>
    <w:rsid w:val="00C230BA"/>
    <w:rsid w:val="00C27420"/>
    <w:rsid w:val="00CC7749"/>
    <w:rsid w:val="00CC79A0"/>
    <w:rsid w:val="00CD3807"/>
    <w:rsid w:val="00CF3D5B"/>
    <w:rsid w:val="00D038B6"/>
    <w:rsid w:val="00D0546C"/>
    <w:rsid w:val="00D17F6B"/>
    <w:rsid w:val="00D209B2"/>
    <w:rsid w:val="00D46A1C"/>
    <w:rsid w:val="00D53DD6"/>
    <w:rsid w:val="00D5541C"/>
    <w:rsid w:val="00D67DB8"/>
    <w:rsid w:val="00D73427"/>
    <w:rsid w:val="00D8573F"/>
    <w:rsid w:val="00DD1AC7"/>
    <w:rsid w:val="00DE300E"/>
    <w:rsid w:val="00DE441A"/>
    <w:rsid w:val="00DF785D"/>
    <w:rsid w:val="00E0132C"/>
    <w:rsid w:val="00E02524"/>
    <w:rsid w:val="00E2397B"/>
    <w:rsid w:val="00E50F8D"/>
    <w:rsid w:val="00E573EC"/>
    <w:rsid w:val="00E63324"/>
    <w:rsid w:val="00E6611D"/>
    <w:rsid w:val="00E745AB"/>
    <w:rsid w:val="00E87017"/>
    <w:rsid w:val="00EA6337"/>
    <w:rsid w:val="00ED623F"/>
    <w:rsid w:val="00ED7F06"/>
    <w:rsid w:val="00EE3288"/>
    <w:rsid w:val="00EE3FD0"/>
    <w:rsid w:val="00F036C9"/>
    <w:rsid w:val="00F0721B"/>
    <w:rsid w:val="00F2679A"/>
    <w:rsid w:val="00F30603"/>
    <w:rsid w:val="00F4158C"/>
    <w:rsid w:val="00F55AFC"/>
    <w:rsid w:val="00F56F8F"/>
    <w:rsid w:val="00F62221"/>
    <w:rsid w:val="00F774B6"/>
    <w:rsid w:val="00F821D6"/>
    <w:rsid w:val="00F90892"/>
    <w:rsid w:val="00F91106"/>
    <w:rsid w:val="00FD273B"/>
    <w:rsid w:val="00FE2C1D"/>
    <w:rsid w:val="00FE31A4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B976F2"/>
  <w15:chartTrackingRefBased/>
  <w15:docId w15:val="{B0C03048-7702-4767-9B4F-072282FF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7232"/>
    <w:pPr>
      <w:spacing w:after="0" w:line="300" w:lineRule="atLeast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eastAsiaTheme="minorEastAsia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82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CD3446-4D3C-41A3-9E7B-1704D86E7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268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Arkoubi, Yassine el</dc:creator>
  <cp:keywords/>
  <dc:description/>
  <cp:lastModifiedBy>Franka Dulleman | Adjust</cp:lastModifiedBy>
  <cp:revision>35</cp:revision>
  <dcterms:created xsi:type="dcterms:W3CDTF">2021-12-15T18:37:00Z</dcterms:created>
  <dcterms:modified xsi:type="dcterms:W3CDTF">2024-10-22T09:58:00Z</dcterms:modified>
</cp:coreProperties>
</file>