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633DB" w14:textId="6DE29E12" w:rsidR="001710BE" w:rsidRPr="00521C77" w:rsidRDefault="00313976">
      <w:pPr>
        <w:pStyle w:val="Kop1"/>
        <w:suppressAutoHyphens w:val="0"/>
        <w:spacing w:before="0"/>
        <w:ind w:left="360" w:hanging="360"/>
        <w:textAlignment w:val="auto"/>
        <w:rPr>
          <w:rFonts w:ascii="RijksoverheidSansHeading" w:hAnsi="RijksoverheidSansHeading"/>
          <w:sz w:val="24"/>
          <w:szCs w:val="24"/>
        </w:rPr>
      </w:pPr>
      <w:r w:rsidRPr="00521C77">
        <w:rPr>
          <w:rFonts w:ascii="RijksoverheidSansHeading" w:hAnsi="RijksoverheidSansHeading"/>
          <w:sz w:val="24"/>
          <w:szCs w:val="24"/>
        </w:rPr>
        <w:t xml:space="preserve">Bijlage </w:t>
      </w:r>
      <w:r w:rsidR="00BC560D">
        <w:rPr>
          <w:rFonts w:ascii="RijksoverheidSansHeading" w:hAnsi="RijksoverheidSansHeading"/>
          <w:sz w:val="24"/>
          <w:szCs w:val="24"/>
        </w:rPr>
        <w:t>9</w:t>
      </w:r>
      <w:r w:rsidR="00674EFE" w:rsidRPr="00521C77">
        <w:rPr>
          <w:rFonts w:ascii="RijksoverheidSansHeading" w:hAnsi="RijksoverheidSansHeading"/>
          <w:sz w:val="24"/>
          <w:szCs w:val="24"/>
        </w:rPr>
        <w:t xml:space="preserve"> </w:t>
      </w:r>
      <w:r w:rsidR="00380079">
        <w:rPr>
          <w:rFonts w:ascii="RijksoverheidSansHeading" w:hAnsi="RijksoverheidSansHeading"/>
          <w:sz w:val="24"/>
          <w:szCs w:val="24"/>
        </w:rPr>
        <w:tab/>
      </w:r>
      <w:r w:rsidR="00674EFE" w:rsidRPr="00521C77">
        <w:rPr>
          <w:rFonts w:ascii="RijksoverheidSansHeading" w:hAnsi="RijksoverheidSansHeading"/>
          <w:sz w:val="24"/>
          <w:szCs w:val="24"/>
        </w:rPr>
        <w:t>Antwoord</w:t>
      </w:r>
      <w:r w:rsidRPr="00521C77">
        <w:rPr>
          <w:rFonts w:ascii="RijksoverheidSansHeading" w:hAnsi="RijksoverheidSansHeading"/>
          <w:sz w:val="24"/>
          <w:szCs w:val="24"/>
        </w:rPr>
        <w:t xml:space="preserve"> op de wensen</w:t>
      </w:r>
    </w:p>
    <w:p w14:paraId="58163E82" w14:textId="77777777" w:rsidR="001710BE" w:rsidRPr="00521C77" w:rsidRDefault="001710BE">
      <w:pPr>
        <w:pStyle w:val="INKStandaard"/>
        <w:rPr>
          <w:rFonts w:ascii="RijksoverheidSansHeading" w:hAnsi="RijksoverheidSansHeading"/>
          <w:sz w:val="20"/>
          <w:szCs w:val="20"/>
        </w:rPr>
      </w:pPr>
    </w:p>
    <w:p w14:paraId="6868DA9D" w14:textId="77777777" w:rsidR="001710BE" w:rsidRPr="00521C77" w:rsidRDefault="000279EE">
      <w:pPr>
        <w:pStyle w:val="Geenafstand"/>
        <w:rPr>
          <w:rFonts w:ascii="RijksoverheidSansHeading" w:hAnsi="RijksoverheidSansHeading"/>
          <w:sz w:val="18"/>
          <w:szCs w:val="18"/>
        </w:rPr>
      </w:pPr>
      <w:r w:rsidRPr="00521C77">
        <w:rPr>
          <w:rFonts w:ascii="RijksoverheidSansHeading" w:hAnsi="RijksoverheidSansHeading"/>
          <w:sz w:val="20"/>
          <w:szCs w:val="20"/>
        </w:rPr>
        <w:t xml:space="preserve">Inschrijver verklaart, middels ondertekening van het </w:t>
      </w:r>
      <w:r w:rsidRPr="00521C77">
        <w:rPr>
          <w:rFonts w:ascii="RijksoverheidSansHeading" w:hAnsi="RijksoverheidSansHeading"/>
          <w:b/>
          <w:sz w:val="20"/>
          <w:szCs w:val="20"/>
        </w:rPr>
        <w:t>UEA</w:t>
      </w:r>
      <w:r w:rsidRPr="00521C77">
        <w:rPr>
          <w:rFonts w:ascii="RijksoverheidSansHeading" w:hAnsi="RijksoverheidSansHeading"/>
          <w:sz w:val="20"/>
          <w:szCs w:val="20"/>
        </w:rPr>
        <w:t xml:space="preserve">, dat hij </w:t>
      </w:r>
      <w:r w:rsidR="00E3275E" w:rsidRPr="00521C77">
        <w:rPr>
          <w:rFonts w:ascii="RijksoverheidSansHeading" w:hAnsi="RijksoverheidSansHeading"/>
          <w:sz w:val="20"/>
          <w:szCs w:val="20"/>
        </w:rPr>
        <w:t>dit document</w:t>
      </w:r>
      <w:r w:rsidRPr="00521C77">
        <w:rPr>
          <w:rFonts w:ascii="RijksoverheidSansHeading" w:hAnsi="RijksoverheidSansHeading"/>
          <w:sz w:val="20"/>
          <w:szCs w:val="20"/>
        </w:rPr>
        <w:t xml:space="preserve"> volledig en naar waarheid heeft ingevuld en dat hij bereid is op eerste verzoek van de </w:t>
      </w:r>
      <w:r w:rsidR="00E3275E" w:rsidRPr="00521C77">
        <w:rPr>
          <w:rFonts w:ascii="RijksoverheidSansHeading" w:hAnsi="RijksoverheidSansHeading"/>
          <w:sz w:val="20"/>
          <w:szCs w:val="20"/>
        </w:rPr>
        <w:t>a</w:t>
      </w:r>
      <w:r w:rsidRPr="00521C77">
        <w:rPr>
          <w:rFonts w:ascii="RijksoverheidSansHeading" w:hAnsi="RijksoverheidSansHeading"/>
          <w:sz w:val="20"/>
          <w:szCs w:val="20"/>
        </w:rPr>
        <w:t>anbestedende dienst bewijzen dienaangaande te overleggen</w:t>
      </w:r>
      <w:r w:rsidRPr="00521C77">
        <w:rPr>
          <w:rFonts w:ascii="RijksoverheidSansHeading" w:hAnsi="RijksoverheidSansHeading"/>
          <w:sz w:val="18"/>
          <w:szCs w:val="18"/>
        </w:rPr>
        <w:t>.</w:t>
      </w:r>
    </w:p>
    <w:p w14:paraId="1997ADA0" w14:textId="77777777" w:rsidR="001710BE" w:rsidRPr="00521C77" w:rsidRDefault="001710BE">
      <w:pPr>
        <w:pStyle w:val="INKStandaard"/>
        <w:rPr>
          <w:rFonts w:ascii="RijksoverheidSansHeading" w:hAnsi="RijksoverheidSansHeading"/>
          <w:sz w:val="18"/>
          <w:szCs w:val="18"/>
        </w:rPr>
      </w:pPr>
    </w:p>
    <w:tbl>
      <w:tblPr>
        <w:tblW w:w="9288" w:type="dxa"/>
        <w:tblCellMar>
          <w:left w:w="10" w:type="dxa"/>
          <w:right w:w="10" w:type="dxa"/>
        </w:tblCellMar>
        <w:tblLook w:val="04A0" w:firstRow="1" w:lastRow="0" w:firstColumn="1" w:lastColumn="0" w:noHBand="0" w:noVBand="1"/>
      </w:tblPr>
      <w:tblGrid>
        <w:gridCol w:w="4531"/>
        <w:gridCol w:w="4757"/>
      </w:tblGrid>
      <w:tr w:rsidR="001710BE" w:rsidRPr="00521C77" w14:paraId="1297E9B8" w14:textId="77777777" w:rsidTr="00313976">
        <w:trPr>
          <w:trHeight w:val="340"/>
        </w:trPr>
        <w:tc>
          <w:tcPr>
            <w:tcW w:w="9288"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0" w:type="dxa"/>
              <w:left w:w="108" w:type="dxa"/>
              <w:bottom w:w="0" w:type="dxa"/>
              <w:right w:w="108" w:type="dxa"/>
            </w:tcMar>
            <w:vAlign w:val="center"/>
          </w:tcPr>
          <w:p w14:paraId="6AEC9EE0" w14:textId="77777777" w:rsidR="001710BE" w:rsidRPr="00521C77" w:rsidRDefault="000279EE">
            <w:pPr>
              <w:pStyle w:val="INKStandaard"/>
              <w:spacing w:line="240" w:lineRule="auto"/>
              <w:rPr>
                <w:rFonts w:ascii="RijksoverheidSansHeading" w:hAnsi="RijksoverheidSansHeading"/>
                <w:b/>
                <w:sz w:val="20"/>
                <w:szCs w:val="20"/>
                <w:lang w:eastAsia="nl-NL"/>
              </w:rPr>
            </w:pPr>
            <w:r w:rsidRPr="00521C77">
              <w:rPr>
                <w:rFonts w:ascii="RijksoverheidSansHeading" w:hAnsi="RijksoverheidSansHeading"/>
                <w:b/>
                <w:sz w:val="20"/>
                <w:szCs w:val="20"/>
                <w:lang w:eastAsia="nl-NL"/>
              </w:rPr>
              <w:t>Gegevens inschrijver</w:t>
            </w:r>
          </w:p>
        </w:tc>
      </w:tr>
      <w:tr w:rsidR="001710BE" w:rsidRPr="00521C77" w14:paraId="65F38FC2" w14:textId="77777777">
        <w:trPr>
          <w:trHeight w:val="340"/>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EDF283" w14:textId="77777777" w:rsidR="001710BE" w:rsidRPr="00521C77" w:rsidRDefault="000279EE">
            <w:pPr>
              <w:pStyle w:val="INKStandaard"/>
              <w:spacing w:line="240" w:lineRule="auto"/>
              <w:rPr>
                <w:rFonts w:ascii="RijksoverheidSansHeading" w:hAnsi="RijksoverheidSansHeading"/>
                <w:i/>
                <w:sz w:val="20"/>
                <w:szCs w:val="20"/>
                <w:lang w:eastAsia="nl-NL"/>
              </w:rPr>
            </w:pPr>
            <w:r w:rsidRPr="00521C77">
              <w:rPr>
                <w:rFonts w:ascii="RijksoverheidSansHeading" w:hAnsi="RijksoverheidSansHeading"/>
                <w:i/>
                <w:sz w:val="20"/>
                <w:szCs w:val="20"/>
                <w:lang w:eastAsia="nl-NL"/>
              </w:rPr>
              <w:t>Naam onderneming:</w:t>
            </w:r>
          </w:p>
        </w:tc>
        <w:tc>
          <w:tcPr>
            <w:tcW w:w="4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D6E0D" w14:textId="77777777" w:rsidR="001710BE" w:rsidRPr="00521C77" w:rsidRDefault="001710BE">
            <w:pPr>
              <w:pStyle w:val="INKStandaard"/>
              <w:spacing w:line="240" w:lineRule="auto"/>
              <w:rPr>
                <w:rFonts w:ascii="RijksoverheidSansHeading" w:hAnsi="RijksoverheidSansHeading"/>
                <w:sz w:val="20"/>
                <w:szCs w:val="20"/>
                <w:lang w:eastAsia="nl-NL"/>
              </w:rPr>
            </w:pPr>
          </w:p>
        </w:tc>
      </w:tr>
    </w:tbl>
    <w:p w14:paraId="32D1ED9B" w14:textId="77777777" w:rsidR="001710BE" w:rsidRDefault="001710BE">
      <w:pPr>
        <w:rPr>
          <w:rFonts w:ascii="RijksoverheidSansHeading" w:hAnsi="RijksoverheidSansHeading"/>
          <w:spacing w:val="5"/>
          <w:sz w:val="18"/>
          <w:szCs w:val="18"/>
        </w:rPr>
      </w:pPr>
    </w:p>
    <w:p w14:paraId="03EFC636" w14:textId="77777777" w:rsidR="00F24765" w:rsidRPr="00923220" w:rsidRDefault="00F24765" w:rsidP="00F24765">
      <w:pPr>
        <w:rPr>
          <w:rFonts w:ascii="RijksoverheidSansHeading" w:hAnsi="RijksoverheidSansHeading"/>
          <w:sz w:val="20"/>
          <w:szCs w:val="20"/>
        </w:rPr>
      </w:pPr>
      <w:r w:rsidRPr="6B7366F4">
        <w:rPr>
          <w:rFonts w:ascii="RijksoverheidSansHeading" w:hAnsi="RijksoverheidSansHeading"/>
          <w:sz w:val="20"/>
          <w:szCs w:val="20"/>
        </w:rPr>
        <w:t>Voor de uitwerking van de wens gelden de volgende randvoorwaarden:</w:t>
      </w:r>
    </w:p>
    <w:p w14:paraId="2093B81F" w14:textId="7E2D2C42" w:rsidR="00F24765" w:rsidRDefault="00F24765" w:rsidP="00241E76">
      <w:pPr>
        <w:pStyle w:val="Lijstalinea"/>
        <w:numPr>
          <w:ilvl w:val="0"/>
          <w:numId w:val="2"/>
        </w:numPr>
        <w:autoSpaceDN/>
        <w:rPr>
          <w:rFonts w:ascii="RijksoverheidSansHeading" w:hAnsi="RijksoverheidSansHeading"/>
          <w:sz w:val="20"/>
          <w:szCs w:val="20"/>
        </w:rPr>
      </w:pPr>
      <w:r w:rsidRPr="00241E76">
        <w:rPr>
          <w:rFonts w:ascii="RijksoverheidSansHeading" w:hAnsi="RijksoverheidSansHeading"/>
          <w:sz w:val="20"/>
          <w:szCs w:val="20"/>
        </w:rPr>
        <w:t>U houdt zich, bij de uitwerking van de wens, aan de voorwaarden zoals genoemd in de desbetreffende wens en de vormvereisten in paragraaf 5.2. van dit Beschrijvend document.</w:t>
      </w:r>
    </w:p>
    <w:p w14:paraId="71ED3F47" w14:textId="6674B110" w:rsidR="00241E76" w:rsidRPr="00241E76" w:rsidRDefault="00241E76" w:rsidP="00F24765">
      <w:pPr>
        <w:pStyle w:val="Lijstalinea"/>
        <w:numPr>
          <w:ilvl w:val="0"/>
          <w:numId w:val="2"/>
        </w:numPr>
        <w:autoSpaceDN/>
        <w:rPr>
          <w:rFonts w:ascii="RijksoverheidSansHeading" w:hAnsi="RijksoverheidSansHeading"/>
          <w:sz w:val="20"/>
          <w:szCs w:val="20"/>
        </w:rPr>
      </w:pPr>
      <w:r>
        <w:rPr>
          <w:rFonts w:ascii="RijksoverheidSansHeading" w:hAnsi="RijksoverheidSansHeading"/>
          <w:sz w:val="20"/>
          <w:szCs w:val="20"/>
        </w:rPr>
        <w:t xml:space="preserve">Zorg dat elke wens op een nieuwe pagina begint, zodat het voor de aanbestedende dienst makkelijk is om te zien of inschrijver zich aan de maximaal aantal pagina’s houdt.  Op de volgende pagina kunt u beginnen met de uitwerking op wens 1. </w:t>
      </w:r>
    </w:p>
    <w:p w14:paraId="100CBEAA" w14:textId="77777777" w:rsidR="00241E76" w:rsidRDefault="00241E76" w:rsidP="00F24765">
      <w:pPr>
        <w:rPr>
          <w:rFonts w:ascii="RijksoverheidSansHeading" w:hAnsi="RijksoverheidSansHeading"/>
          <w:spacing w:val="5"/>
          <w:sz w:val="18"/>
          <w:szCs w:val="18"/>
        </w:rPr>
      </w:pPr>
    </w:p>
    <w:p w14:paraId="672B737E" w14:textId="77777777" w:rsidR="00241E76" w:rsidRPr="00521C77" w:rsidRDefault="00241E76" w:rsidP="00F24765">
      <w:pPr>
        <w:rPr>
          <w:rFonts w:ascii="RijksoverheidSansHeading" w:hAnsi="RijksoverheidSansHeading"/>
          <w:spacing w:val="5"/>
          <w:sz w:val="18"/>
          <w:szCs w:val="18"/>
        </w:rPr>
      </w:pPr>
    </w:p>
    <w:p w14:paraId="7B1F5C81" w14:textId="77777777" w:rsidR="00241E76" w:rsidRDefault="00241E76" w:rsidP="00241E76">
      <w:pPr>
        <w:rPr>
          <w:rFonts w:ascii="RijksoverheidSansHeading" w:hAnsi="RijksoverheidSansHeading"/>
          <w:b/>
          <w:i/>
          <w:iCs/>
          <w:sz w:val="20"/>
          <w:szCs w:val="20"/>
          <w:u w:val="single"/>
        </w:rPr>
      </w:pPr>
    </w:p>
    <w:p w14:paraId="3585028D" w14:textId="77777777" w:rsidR="00241E76" w:rsidRDefault="00241E76" w:rsidP="00241E76">
      <w:pPr>
        <w:rPr>
          <w:rFonts w:ascii="RijksoverheidSansHeading" w:hAnsi="RijksoverheidSansHeading"/>
          <w:b/>
          <w:i/>
          <w:iCs/>
          <w:sz w:val="20"/>
          <w:szCs w:val="20"/>
          <w:u w:val="single"/>
        </w:rPr>
      </w:pPr>
    </w:p>
    <w:p w14:paraId="3763FA8E" w14:textId="77777777" w:rsidR="00241E76" w:rsidRDefault="00241E76" w:rsidP="00241E76">
      <w:pPr>
        <w:rPr>
          <w:rFonts w:ascii="RijksoverheidSansHeading" w:hAnsi="RijksoverheidSansHeading"/>
          <w:b/>
          <w:i/>
          <w:iCs/>
          <w:sz w:val="20"/>
          <w:szCs w:val="20"/>
          <w:u w:val="single"/>
        </w:rPr>
      </w:pPr>
    </w:p>
    <w:p w14:paraId="58CB41AB" w14:textId="77777777" w:rsidR="00241E76" w:rsidRDefault="00241E76" w:rsidP="00241E76">
      <w:pPr>
        <w:rPr>
          <w:rFonts w:ascii="RijksoverheidSansHeading" w:hAnsi="RijksoverheidSansHeading"/>
          <w:b/>
          <w:i/>
          <w:iCs/>
          <w:sz w:val="20"/>
          <w:szCs w:val="20"/>
          <w:u w:val="single"/>
        </w:rPr>
      </w:pPr>
    </w:p>
    <w:p w14:paraId="744A2650" w14:textId="77777777" w:rsidR="00241E76" w:rsidRDefault="00241E76" w:rsidP="00241E76">
      <w:pPr>
        <w:rPr>
          <w:rFonts w:ascii="RijksoverheidSansHeading" w:hAnsi="RijksoverheidSansHeading"/>
          <w:b/>
          <w:i/>
          <w:iCs/>
          <w:sz w:val="20"/>
          <w:szCs w:val="20"/>
          <w:u w:val="single"/>
        </w:rPr>
      </w:pPr>
    </w:p>
    <w:p w14:paraId="0B8F2907" w14:textId="77777777" w:rsidR="00241E76" w:rsidRDefault="00241E76" w:rsidP="00241E76">
      <w:pPr>
        <w:rPr>
          <w:rFonts w:ascii="RijksoverheidSansHeading" w:hAnsi="RijksoverheidSansHeading"/>
          <w:b/>
          <w:i/>
          <w:iCs/>
          <w:sz w:val="20"/>
          <w:szCs w:val="20"/>
          <w:u w:val="single"/>
        </w:rPr>
      </w:pPr>
    </w:p>
    <w:p w14:paraId="5574DFC5" w14:textId="77777777" w:rsidR="00241E76" w:rsidRDefault="00241E76" w:rsidP="00241E76">
      <w:pPr>
        <w:rPr>
          <w:rFonts w:ascii="RijksoverheidSansHeading" w:hAnsi="RijksoverheidSansHeading"/>
          <w:b/>
          <w:i/>
          <w:iCs/>
          <w:sz w:val="20"/>
          <w:szCs w:val="20"/>
          <w:u w:val="single"/>
        </w:rPr>
      </w:pPr>
    </w:p>
    <w:p w14:paraId="0A36F0F6" w14:textId="77777777" w:rsidR="00241E76" w:rsidRDefault="00241E76" w:rsidP="00241E76">
      <w:pPr>
        <w:rPr>
          <w:rFonts w:ascii="RijksoverheidSansHeading" w:hAnsi="RijksoverheidSansHeading"/>
          <w:b/>
          <w:i/>
          <w:iCs/>
          <w:sz w:val="20"/>
          <w:szCs w:val="20"/>
          <w:u w:val="single"/>
        </w:rPr>
      </w:pPr>
    </w:p>
    <w:p w14:paraId="7A31C389" w14:textId="77777777" w:rsidR="00241E76" w:rsidRDefault="00241E76" w:rsidP="00241E76">
      <w:pPr>
        <w:rPr>
          <w:rFonts w:ascii="RijksoverheidSansHeading" w:hAnsi="RijksoverheidSansHeading"/>
          <w:b/>
          <w:i/>
          <w:iCs/>
          <w:sz w:val="20"/>
          <w:szCs w:val="20"/>
          <w:u w:val="single"/>
        </w:rPr>
      </w:pPr>
    </w:p>
    <w:p w14:paraId="1C08C17B" w14:textId="77777777" w:rsidR="00241E76" w:rsidRDefault="00241E76" w:rsidP="00241E76">
      <w:pPr>
        <w:rPr>
          <w:rFonts w:ascii="RijksoverheidSansHeading" w:hAnsi="RijksoverheidSansHeading"/>
          <w:b/>
          <w:i/>
          <w:iCs/>
          <w:sz w:val="20"/>
          <w:szCs w:val="20"/>
          <w:u w:val="single"/>
        </w:rPr>
      </w:pPr>
    </w:p>
    <w:p w14:paraId="102652E7" w14:textId="77777777" w:rsidR="00241E76" w:rsidRDefault="00241E76" w:rsidP="00241E76">
      <w:pPr>
        <w:rPr>
          <w:rFonts w:ascii="RijksoverheidSansHeading" w:hAnsi="RijksoverheidSansHeading"/>
          <w:b/>
          <w:i/>
          <w:iCs/>
          <w:sz w:val="20"/>
          <w:szCs w:val="20"/>
          <w:u w:val="single"/>
        </w:rPr>
      </w:pPr>
    </w:p>
    <w:p w14:paraId="27322C08" w14:textId="77777777" w:rsidR="00241E76" w:rsidRDefault="00241E76" w:rsidP="00241E76">
      <w:pPr>
        <w:rPr>
          <w:rFonts w:ascii="RijksoverheidSansHeading" w:hAnsi="RijksoverheidSansHeading"/>
          <w:b/>
          <w:i/>
          <w:iCs/>
          <w:sz w:val="20"/>
          <w:szCs w:val="20"/>
          <w:u w:val="single"/>
        </w:rPr>
      </w:pPr>
    </w:p>
    <w:p w14:paraId="253DAEFD" w14:textId="77777777" w:rsidR="00241E76" w:rsidRDefault="00241E76" w:rsidP="00241E76">
      <w:pPr>
        <w:rPr>
          <w:rFonts w:ascii="RijksoverheidSansHeading" w:hAnsi="RijksoverheidSansHeading"/>
          <w:b/>
          <w:i/>
          <w:iCs/>
          <w:sz w:val="20"/>
          <w:szCs w:val="20"/>
          <w:u w:val="single"/>
        </w:rPr>
      </w:pPr>
    </w:p>
    <w:p w14:paraId="1D30FAC8" w14:textId="77777777" w:rsidR="00241E76" w:rsidRDefault="00241E76" w:rsidP="00241E76">
      <w:pPr>
        <w:rPr>
          <w:rFonts w:ascii="RijksoverheidSansHeading" w:hAnsi="RijksoverheidSansHeading"/>
          <w:b/>
          <w:i/>
          <w:iCs/>
          <w:sz w:val="20"/>
          <w:szCs w:val="20"/>
          <w:u w:val="single"/>
        </w:rPr>
      </w:pPr>
    </w:p>
    <w:p w14:paraId="689F55D7" w14:textId="77777777" w:rsidR="00241E76" w:rsidRDefault="00241E76" w:rsidP="00241E76">
      <w:pPr>
        <w:rPr>
          <w:rFonts w:ascii="RijksoverheidSansHeading" w:hAnsi="RijksoverheidSansHeading"/>
          <w:b/>
          <w:i/>
          <w:iCs/>
          <w:sz w:val="20"/>
          <w:szCs w:val="20"/>
          <w:u w:val="single"/>
        </w:rPr>
      </w:pPr>
    </w:p>
    <w:p w14:paraId="61AE0902" w14:textId="77777777" w:rsidR="00241E76" w:rsidRDefault="00241E76" w:rsidP="00241E76">
      <w:pPr>
        <w:rPr>
          <w:rFonts w:ascii="RijksoverheidSansHeading" w:hAnsi="RijksoverheidSansHeading"/>
          <w:b/>
          <w:i/>
          <w:iCs/>
          <w:sz w:val="20"/>
          <w:szCs w:val="20"/>
          <w:u w:val="single"/>
        </w:rPr>
      </w:pPr>
    </w:p>
    <w:p w14:paraId="4B9D3FE5" w14:textId="77777777" w:rsidR="00241E76" w:rsidRDefault="00241E76" w:rsidP="00241E76">
      <w:pPr>
        <w:rPr>
          <w:rFonts w:ascii="RijksoverheidSansHeading" w:hAnsi="RijksoverheidSansHeading"/>
          <w:b/>
          <w:i/>
          <w:iCs/>
          <w:sz w:val="20"/>
          <w:szCs w:val="20"/>
          <w:u w:val="single"/>
        </w:rPr>
      </w:pPr>
    </w:p>
    <w:p w14:paraId="71F6A14D" w14:textId="77777777" w:rsidR="00241E76" w:rsidRDefault="00241E76" w:rsidP="00241E76">
      <w:pPr>
        <w:rPr>
          <w:rFonts w:ascii="RijksoverheidSansHeading" w:hAnsi="RijksoverheidSansHeading"/>
          <w:b/>
          <w:i/>
          <w:iCs/>
          <w:sz w:val="20"/>
          <w:szCs w:val="20"/>
          <w:u w:val="single"/>
        </w:rPr>
      </w:pPr>
    </w:p>
    <w:p w14:paraId="4388774A" w14:textId="77777777" w:rsidR="00241E76" w:rsidRDefault="00241E76" w:rsidP="00241E76">
      <w:pPr>
        <w:rPr>
          <w:rFonts w:ascii="RijksoverheidSansHeading" w:hAnsi="RijksoverheidSansHeading"/>
          <w:b/>
          <w:i/>
          <w:iCs/>
          <w:sz w:val="20"/>
          <w:szCs w:val="20"/>
          <w:u w:val="single"/>
        </w:rPr>
      </w:pPr>
    </w:p>
    <w:p w14:paraId="0D1CA52C" w14:textId="77777777" w:rsidR="00241E76" w:rsidRDefault="00241E76" w:rsidP="00241E76">
      <w:pPr>
        <w:rPr>
          <w:rFonts w:ascii="RijksoverheidSansHeading" w:hAnsi="RijksoverheidSansHeading"/>
          <w:b/>
          <w:i/>
          <w:iCs/>
          <w:sz w:val="20"/>
          <w:szCs w:val="20"/>
          <w:u w:val="single"/>
        </w:rPr>
      </w:pPr>
    </w:p>
    <w:p w14:paraId="5894836E" w14:textId="77777777" w:rsidR="00241E76" w:rsidRDefault="00241E76" w:rsidP="00241E76">
      <w:pPr>
        <w:rPr>
          <w:rFonts w:ascii="RijksoverheidSansHeading" w:hAnsi="RijksoverheidSansHeading"/>
          <w:b/>
          <w:i/>
          <w:iCs/>
          <w:sz w:val="20"/>
          <w:szCs w:val="20"/>
          <w:u w:val="single"/>
        </w:rPr>
      </w:pPr>
    </w:p>
    <w:p w14:paraId="3DC62604" w14:textId="77777777" w:rsidR="00241E76" w:rsidRDefault="00241E76" w:rsidP="00241E76">
      <w:pPr>
        <w:rPr>
          <w:rFonts w:ascii="RijksoverheidSansHeading" w:hAnsi="RijksoverheidSansHeading"/>
          <w:b/>
          <w:i/>
          <w:iCs/>
          <w:sz w:val="20"/>
          <w:szCs w:val="20"/>
          <w:u w:val="single"/>
        </w:rPr>
      </w:pPr>
    </w:p>
    <w:p w14:paraId="11FF53CF" w14:textId="77777777" w:rsidR="00241E76" w:rsidRDefault="00241E76" w:rsidP="00241E76">
      <w:pPr>
        <w:rPr>
          <w:rFonts w:ascii="RijksoverheidSansHeading" w:hAnsi="RijksoverheidSansHeading"/>
          <w:b/>
          <w:i/>
          <w:iCs/>
          <w:sz w:val="20"/>
          <w:szCs w:val="20"/>
          <w:u w:val="single"/>
        </w:rPr>
      </w:pPr>
    </w:p>
    <w:p w14:paraId="0936DD92" w14:textId="77777777" w:rsidR="00241E76" w:rsidRDefault="00241E76" w:rsidP="00241E76">
      <w:pPr>
        <w:rPr>
          <w:rFonts w:ascii="RijksoverheidSansHeading" w:hAnsi="RijksoverheidSansHeading"/>
          <w:b/>
          <w:i/>
          <w:iCs/>
          <w:sz w:val="20"/>
          <w:szCs w:val="20"/>
          <w:u w:val="single"/>
        </w:rPr>
      </w:pPr>
    </w:p>
    <w:p w14:paraId="399CDA59" w14:textId="77777777" w:rsidR="00241E76" w:rsidRDefault="00241E76" w:rsidP="00241E76">
      <w:pPr>
        <w:rPr>
          <w:rFonts w:ascii="RijksoverheidSansHeading" w:hAnsi="RijksoverheidSansHeading"/>
          <w:b/>
          <w:i/>
          <w:iCs/>
          <w:sz w:val="20"/>
          <w:szCs w:val="20"/>
          <w:u w:val="single"/>
        </w:rPr>
      </w:pPr>
    </w:p>
    <w:p w14:paraId="0676BC29" w14:textId="77777777" w:rsidR="00241E76" w:rsidRDefault="00241E76" w:rsidP="00241E76">
      <w:pPr>
        <w:rPr>
          <w:rFonts w:ascii="RijksoverheidSansHeading" w:hAnsi="RijksoverheidSansHeading"/>
          <w:b/>
          <w:i/>
          <w:iCs/>
          <w:sz w:val="20"/>
          <w:szCs w:val="20"/>
          <w:u w:val="single"/>
        </w:rPr>
      </w:pPr>
    </w:p>
    <w:p w14:paraId="3BA4B238" w14:textId="77777777" w:rsidR="00241E76" w:rsidRDefault="00241E76" w:rsidP="00241E76">
      <w:pPr>
        <w:rPr>
          <w:rFonts w:ascii="RijksoverheidSansHeading" w:hAnsi="RijksoverheidSansHeading"/>
          <w:b/>
          <w:i/>
          <w:iCs/>
          <w:sz w:val="20"/>
          <w:szCs w:val="20"/>
          <w:u w:val="single"/>
        </w:rPr>
      </w:pPr>
    </w:p>
    <w:p w14:paraId="547F5050" w14:textId="77777777" w:rsidR="00241E76" w:rsidRDefault="00241E76" w:rsidP="00241E76">
      <w:pPr>
        <w:rPr>
          <w:rFonts w:ascii="RijksoverheidSansHeading" w:hAnsi="RijksoverheidSansHeading"/>
          <w:b/>
          <w:i/>
          <w:iCs/>
          <w:sz w:val="20"/>
          <w:szCs w:val="20"/>
          <w:u w:val="single"/>
        </w:rPr>
      </w:pPr>
    </w:p>
    <w:p w14:paraId="2915FC8F" w14:textId="77777777" w:rsidR="00241E76" w:rsidRDefault="00241E76" w:rsidP="00241E76">
      <w:pPr>
        <w:rPr>
          <w:rFonts w:ascii="RijksoverheidSansHeading" w:hAnsi="RijksoverheidSansHeading"/>
          <w:b/>
          <w:i/>
          <w:iCs/>
          <w:sz w:val="20"/>
          <w:szCs w:val="20"/>
          <w:u w:val="single"/>
        </w:rPr>
      </w:pPr>
    </w:p>
    <w:p w14:paraId="0975B7BD" w14:textId="77777777" w:rsidR="00241E76" w:rsidRDefault="00241E76" w:rsidP="00241E76">
      <w:pPr>
        <w:rPr>
          <w:rFonts w:ascii="RijksoverheidSansHeading" w:hAnsi="RijksoverheidSansHeading"/>
          <w:b/>
          <w:i/>
          <w:iCs/>
          <w:sz w:val="20"/>
          <w:szCs w:val="20"/>
          <w:u w:val="single"/>
        </w:rPr>
      </w:pPr>
    </w:p>
    <w:p w14:paraId="4F4EBAFC" w14:textId="5E1B88E3" w:rsidR="00B44B15" w:rsidRPr="00473C26" w:rsidRDefault="00313976" w:rsidP="00241E76">
      <w:pPr>
        <w:rPr>
          <w:rFonts w:ascii="RijksoverheidSansHeading" w:hAnsi="RijksoverheidSansHeading"/>
          <w:sz w:val="20"/>
          <w:szCs w:val="20"/>
        </w:rPr>
      </w:pPr>
      <w:r w:rsidRPr="00521C77">
        <w:rPr>
          <w:rFonts w:ascii="RijksoverheidSansHeading" w:hAnsi="RijksoverheidSansHeading"/>
          <w:b/>
          <w:i/>
          <w:iCs/>
          <w:sz w:val="20"/>
          <w:szCs w:val="20"/>
          <w:u w:val="single"/>
        </w:rPr>
        <w:t xml:space="preserve">Wens 1: </w:t>
      </w:r>
      <w:r w:rsidR="00521C77">
        <w:rPr>
          <w:rFonts w:ascii="RijksoverheidSansHeading" w:hAnsi="RijksoverheidSansHeading"/>
          <w:b/>
          <w:i/>
          <w:iCs/>
          <w:sz w:val="20"/>
          <w:szCs w:val="20"/>
          <w:u w:val="single"/>
        </w:rPr>
        <w:t xml:space="preserve"> </w:t>
      </w:r>
      <w:r w:rsidR="00B44B15">
        <w:rPr>
          <w:rFonts w:ascii="RijksoverheidSansHeading" w:hAnsi="RijksoverheidSansHeading"/>
          <w:b/>
          <w:i/>
          <w:iCs/>
          <w:sz w:val="20"/>
          <w:szCs w:val="20"/>
          <w:u w:val="single"/>
        </w:rPr>
        <w:t>Uitvoering dienstverlening</w:t>
      </w:r>
      <w:r w:rsidR="00781691">
        <w:rPr>
          <w:rFonts w:ascii="RijksoverheidSansHeading" w:hAnsi="RijksoverheidSansHeading"/>
          <w:b/>
          <w:i/>
          <w:iCs/>
          <w:sz w:val="20"/>
          <w:szCs w:val="20"/>
          <w:u w:val="single"/>
        </w:rPr>
        <w:t xml:space="preserve"> (maximaal  </w:t>
      </w:r>
      <w:r w:rsidR="00241E76">
        <w:rPr>
          <w:rFonts w:ascii="RijksoverheidSansHeading" w:hAnsi="RijksoverheidSansHeading"/>
          <w:b/>
          <w:i/>
          <w:iCs/>
          <w:sz w:val="20"/>
          <w:szCs w:val="20"/>
          <w:u w:val="single"/>
        </w:rPr>
        <w:t>2</w:t>
      </w:r>
      <w:r w:rsidR="00B44B15">
        <w:rPr>
          <w:rFonts w:ascii="RijksoverheidSansHeading" w:hAnsi="RijksoverheidSansHeading"/>
          <w:b/>
          <w:i/>
          <w:iCs/>
          <w:sz w:val="20"/>
          <w:szCs w:val="20"/>
          <w:u w:val="single"/>
        </w:rPr>
        <w:t xml:space="preserve"> pagina’s A4-formaat</w:t>
      </w:r>
      <w:r w:rsidR="00781691">
        <w:rPr>
          <w:rFonts w:ascii="RijksoverheidSansHeading" w:hAnsi="RijksoverheidSansHeading"/>
          <w:b/>
          <w:i/>
          <w:iCs/>
          <w:sz w:val="20"/>
          <w:szCs w:val="20"/>
          <w:u w:val="single"/>
        </w:rPr>
        <w:t>)</w:t>
      </w:r>
    </w:p>
    <w:p w14:paraId="640E6BE4" w14:textId="4EC50E72" w:rsidR="00B44B15" w:rsidRPr="00B44B15" w:rsidRDefault="00905054" w:rsidP="00B44B15">
      <w:pPr>
        <w:autoSpaceDN/>
        <w:rPr>
          <w:rFonts w:ascii="RijksoverheidSansHeading" w:hAnsi="RijksoverheidSansHeading"/>
          <w:sz w:val="20"/>
          <w:szCs w:val="20"/>
        </w:rPr>
      </w:pPr>
      <w:r w:rsidRPr="00B44B15">
        <w:rPr>
          <w:rFonts w:ascii="RijksoverheidSansHeading" w:hAnsi="RijksoverheidSansHeading"/>
          <w:sz w:val="20"/>
          <w:szCs w:val="20"/>
        </w:rPr>
        <w:br/>
        <w:t xml:space="preserve">Onderdeel </w:t>
      </w:r>
      <w:r w:rsidR="00B44B15">
        <w:rPr>
          <w:rFonts w:ascii="RijksoverheidSansHeading" w:hAnsi="RijksoverheidSansHeading"/>
          <w:sz w:val="20"/>
          <w:szCs w:val="20"/>
        </w:rPr>
        <w:t>1</w:t>
      </w:r>
      <w:r w:rsidRPr="00B44B15">
        <w:rPr>
          <w:rFonts w:ascii="RijksoverheidSansHeading" w:hAnsi="RijksoverheidSansHeading"/>
          <w:sz w:val="20"/>
          <w:szCs w:val="20"/>
        </w:rPr>
        <w:t>:</w:t>
      </w:r>
      <w:r w:rsidR="00A4265A" w:rsidRPr="00B44B15">
        <w:rPr>
          <w:rFonts w:ascii="RijksoverheidSansHeading" w:hAnsi="RijksoverheidSansHeading"/>
          <w:sz w:val="20"/>
          <w:szCs w:val="20"/>
        </w:rPr>
        <w:t xml:space="preserve"> </w:t>
      </w:r>
      <w:r w:rsidR="00B44B15" w:rsidRPr="00B44B15">
        <w:rPr>
          <w:rFonts w:ascii="RijksoverheidSansHeading" w:hAnsi="RijksoverheidSansHeading"/>
          <w:sz w:val="20"/>
          <w:szCs w:val="20"/>
        </w:rPr>
        <w:t>afwikkeling van de opdracht</w:t>
      </w:r>
      <w:r w:rsidRPr="00B44B15">
        <w:rPr>
          <w:rFonts w:ascii="RijksoverheidSansHeading" w:hAnsi="RijksoverheidSansHeading"/>
          <w:sz w:val="20"/>
          <w:szCs w:val="20"/>
        </w:rPr>
        <w:br/>
      </w:r>
      <w:r w:rsidRPr="00B44B15">
        <w:rPr>
          <w:rFonts w:ascii="RijksoverheidSansHeading" w:hAnsi="RijksoverheidSansHeading"/>
          <w:sz w:val="20"/>
          <w:szCs w:val="20"/>
          <w:highlight w:val="lightGray"/>
        </w:rPr>
        <w:t>&lt;beschrijven&gt;</w:t>
      </w:r>
      <w:r w:rsidRPr="00B44B15">
        <w:rPr>
          <w:rFonts w:ascii="RijksoverheidSansHeading" w:hAnsi="RijksoverheidSansHeading"/>
          <w:sz w:val="20"/>
          <w:szCs w:val="20"/>
        </w:rPr>
        <w:br/>
      </w:r>
      <w:r w:rsidRPr="00B44B15">
        <w:rPr>
          <w:rFonts w:ascii="RijksoverheidSansHeading" w:hAnsi="RijksoverheidSansHeading"/>
          <w:sz w:val="20"/>
          <w:szCs w:val="20"/>
        </w:rPr>
        <w:br/>
        <w:t xml:space="preserve">Onderdeel </w:t>
      </w:r>
      <w:r w:rsidR="00B44B15">
        <w:rPr>
          <w:rFonts w:ascii="RijksoverheidSansHeading" w:hAnsi="RijksoverheidSansHeading"/>
          <w:sz w:val="20"/>
          <w:szCs w:val="20"/>
        </w:rPr>
        <w:t>2</w:t>
      </w:r>
      <w:r w:rsidRPr="00B44B15">
        <w:rPr>
          <w:rFonts w:ascii="RijksoverheidSansHeading" w:hAnsi="RijksoverheidSansHeading"/>
          <w:sz w:val="20"/>
          <w:szCs w:val="20"/>
        </w:rPr>
        <w:t>:</w:t>
      </w:r>
      <w:r w:rsidR="00A4265A" w:rsidRPr="00B44B15">
        <w:rPr>
          <w:rFonts w:ascii="RijksoverheidSansHeading" w:hAnsi="RijksoverheidSansHeading"/>
          <w:sz w:val="20"/>
          <w:szCs w:val="20"/>
        </w:rPr>
        <w:t xml:space="preserve"> </w:t>
      </w:r>
      <w:r w:rsidR="00B44B15" w:rsidRPr="00B44B15">
        <w:rPr>
          <w:rFonts w:ascii="RijksoverheidSansHeading" w:hAnsi="RijksoverheidSansHeading"/>
          <w:sz w:val="20"/>
          <w:szCs w:val="20"/>
        </w:rPr>
        <w:t xml:space="preserve">discretie </w:t>
      </w:r>
    </w:p>
    <w:p w14:paraId="4DA048C1" w14:textId="184E059D" w:rsidR="00905054" w:rsidRPr="00905054" w:rsidRDefault="00905054" w:rsidP="00905054">
      <w:pPr>
        <w:rPr>
          <w:rFonts w:ascii="RijksoverheidSansHeading" w:hAnsi="RijksoverheidSansHeading"/>
          <w:b/>
          <w:i/>
          <w:iCs/>
          <w:sz w:val="20"/>
          <w:szCs w:val="20"/>
          <w:u w:val="single"/>
        </w:rPr>
      </w:pPr>
      <w:r w:rsidRPr="00521C77">
        <w:rPr>
          <w:rFonts w:ascii="RijksoverheidSansHeading" w:hAnsi="RijksoverheidSansHeading"/>
          <w:sz w:val="20"/>
          <w:szCs w:val="20"/>
          <w:highlight w:val="lightGray"/>
        </w:rPr>
        <w:t>&lt;beschrijven&gt;</w:t>
      </w:r>
      <w:r>
        <w:rPr>
          <w:rFonts w:ascii="RijksoverheidSansHeading" w:hAnsi="RijksoverheidSansHeading"/>
          <w:sz w:val="20"/>
          <w:szCs w:val="20"/>
        </w:rPr>
        <w:br/>
      </w:r>
    </w:p>
    <w:p w14:paraId="03696F19" w14:textId="7F355468" w:rsidR="00241E76" w:rsidRDefault="00905054" w:rsidP="00241E76">
      <w:pPr>
        <w:autoSpaceDN/>
        <w:rPr>
          <w:rFonts w:ascii="RijksoverheidSansHeading" w:hAnsi="RijksoverheidSansHeading"/>
          <w:sz w:val="20"/>
          <w:szCs w:val="20"/>
        </w:rPr>
      </w:pPr>
      <w:r w:rsidRPr="00B44B15">
        <w:rPr>
          <w:rFonts w:ascii="RijksoverheidSansHeading" w:hAnsi="RijksoverheidSansHeading"/>
          <w:sz w:val="20"/>
          <w:szCs w:val="20"/>
        </w:rPr>
        <w:t xml:space="preserve">Onderdeel </w:t>
      </w:r>
      <w:r w:rsidR="00B44B15" w:rsidRPr="00B44B15">
        <w:rPr>
          <w:rFonts w:ascii="RijksoverheidSansHeading" w:hAnsi="RijksoverheidSansHeading"/>
          <w:sz w:val="20"/>
          <w:szCs w:val="20"/>
        </w:rPr>
        <w:t>3</w:t>
      </w:r>
      <w:r w:rsidRPr="00B44B15">
        <w:rPr>
          <w:rFonts w:ascii="RijksoverheidSansHeading" w:hAnsi="RijksoverheidSansHeading"/>
          <w:sz w:val="20"/>
          <w:szCs w:val="20"/>
        </w:rPr>
        <w:t>:</w:t>
      </w:r>
      <w:r w:rsidR="00A4265A" w:rsidRPr="00B44B15">
        <w:rPr>
          <w:rFonts w:ascii="RijksoverheidSansHeading" w:hAnsi="RijksoverheidSansHeading"/>
          <w:sz w:val="20"/>
          <w:szCs w:val="20"/>
        </w:rPr>
        <w:t xml:space="preserve"> </w:t>
      </w:r>
      <w:r w:rsidR="00241E76">
        <w:rPr>
          <w:rFonts w:ascii="RijksoverheidSansHeading" w:hAnsi="RijksoverheidSansHeading"/>
          <w:sz w:val="20"/>
          <w:szCs w:val="20"/>
        </w:rPr>
        <w:t>Verankering</w:t>
      </w:r>
      <w:r w:rsidR="00B44B15" w:rsidRPr="00B44B15">
        <w:rPr>
          <w:rFonts w:ascii="RijksoverheidSansHeading" w:hAnsi="RijksoverheidSansHeading"/>
          <w:sz w:val="20"/>
          <w:szCs w:val="20"/>
          <w:highlight w:val="lightGray"/>
        </w:rPr>
        <w:t xml:space="preserve"> </w:t>
      </w:r>
      <w:r w:rsidR="00B44B15" w:rsidRPr="00B44B15">
        <w:rPr>
          <w:rFonts w:ascii="RijksoverheidSansHeading" w:hAnsi="RijksoverheidSansHeading"/>
          <w:sz w:val="20"/>
          <w:szCs w:val="20"/>
          <w:highlight w:val="lightGray"/>
        </w:rPr>
        <w:br/>
      </w:r>
      <w:r w:rsidRPr="00B44B15">
        <w:rPr>
          <w:rFonts w:ascii="RijksoverheidSansHeading" w:hAnsi="RijksoverheidSansHeading"/>
          <w:sz w:val="20"/>
          <w:szCs w:val="20"/>
          <w:highlight w:val="lightGray"/>
        </w:rPr>
        <w:t>&lt;beschrijven&gt;</w:t>
      </w:r>
      <w:r w:rsidRPr="00B44B15">
        <w:rPr>
          <w:rFonts w:ascii="RijksoverheidSansHeading" w:hAnsi="RijksoverheidSansHeading"/>
          <w:sz w:val="20"/>
          <w:szCs w:val="20"/>
        </w:rPr>
        <w:br/>
      </w:r>
      <w:r w:rsidRPr="00B44B15">
        <w:rPr>
          <w:rFonts w:ascii="RijksoverheidSansHeading" w:hAnsi="RijksoverheidSansHeading"/>
          <w:sz w:val="20"/>
          <w:szCs w:val="20"/>
        </w:rPr>
        <w:br/>
      </w:r>
    </w:p>
    <w:p w14:paraId="78691998" w14:textId="419A2E43" w:rsidR="00B44B15" w:rsidRDefault="00905054" w:rsidP="00B44B15">
      <w:pPr>
        <w:rPr>
          <w:rFonts w:ascii="RijksoverheidSansHeading" w:hAnsi="RijksoverheidSansHeading"/>
          <w:sz w:val="20"/>
          <w:szCs w:val="20"/>
        </w:rPr>
      </w:pPr>
      <w:r>
        <w:rPr>
          <w:rFonts w:ascii="RijksoverheidSansHeading" w:hAnsi="RijksoverheidSansHeading"/>
          <w:sz w:val="20"/>
          <w:szCs w:val="20"/>
        </w:rPr>
        <w:br/>
      </w:r>
      <w:r>
        <w:rPr>
          <w:rFonts w:ascii="RijksoverheidSansHeading" w:hAnsi="RijksoverheidSansHeading"/>
          <w:sz w:val="20"/>
          <w:szCs w:val="20"/>
        </w:rPr>
        <w:br/>
      </w:r>
    </w:p>
    <w:p w14:paraId="1038460E" w14:textId="77777777" w:rsidR="00B44B15" w:rsidRDefault="00B44B15" w:rsidP="00B44B15">
      <w:pPr>
        <w:rPr>
          <w:rFonts w:ascii="RijksoverheidSansHeading" w:hAnsi="RijksoverheidSansHeading"/>
          <w:sz w:val="20"/>
          <w:szCs w:val="20"/>
        </w:rPr>
      </w:pPr>
    </w:p>
    <w:p w14:paraId="255C6454" w14:textId="77777777" w:rsidR="00B44B15" w:rsidRDefault="00B44B15" w:rsidP="00B44B15">
      <w:pPr>
        <w:rPr>
          <w:rFonts w:ascii="RijksoverheidSansHeading" w:hAnsi="RijksoverheidSansHeading"/>
          <w:sz w:val="20"/>
          <w:szCs w:val="20"/>
        </w:rPr>
      </w:pPr>
    </w:p>
    <w:p w14:paraId="5F627F3B" w14:textId="77777777" w:rsidR="00B44B15" w:rsidRDefault="00B44B15" w:rsidP="00B44B15">
      <w:pPr>
        <w:rPr>
          <w:rFonts w:ascii="RijksoverheidSansHeading" w:hAnsi="RijksoverheidSansHeading"/>
          <w:sz w:val="20"/>
          <w:szCs w:val="20"/>
        </w:rPr>
      </w:pPr>
    </w:p>
    <w:p w14:paraId="0B3FA61A" w14:textId="77777777" w:rsidR="00B44B15" w:rsidRDefault="00B44B15" w:rsidP="00B44B15">
      <w:pPr>
        <w:rPr>
          <w:rFonts w:ascii="RijksoverheidSansHeading" w:hAnsi="RijksoverheidSansHeading"/>
          <w:sz w:val="20"/>
          <w:szCs w:val="20"/>
        </w:rPr>
      </w:pPr>
    </w:p>
    <w:p w14:paraId="110A1789" w14:textId="77777777" w:rsidR="00B44B15" w:rsidRDefault="00B44B15" w:rsidP="00B44B15">
      <w:pPr>
        <w:rPr>
          <w:rFonts w:ascii="RijksoverheidSansHeading" w:hAnsi="RijksoverheidSansHeading"/>
          <w:sz w:val="20"/>
          <w:szCs w:val="20"/>
        </w:rPr>
      </w:pPr>
    </w:p>
    <w:p w14:paraId="6005D540" w14:textId="77777777" w:rsidR="00B44B15" w:rsidRDefault="00B44B15" w:rsidP="00B44B15">
      <w:pPr>
        <w:rPr>
          <w:rFonts w:ascii="RijksoverheidSansHeading" w:hAnsi="RijksoverheidSansHeading"/>
          <w:sz w:val="20"/>
          <w:szCs w:val="20"/>
        </w:rPr>
      </w:pPr>
    </w:p>
    <w:p w14:paraId="65D54263" w14:textId="77777777" w:rsidR="00B44B15" w:rsidRDefault="00B44B15" w:rsidP="00B44B15">
      <w:pPr>
        <w:rPr>
          <w:rFonts w:ascii="RijksoverheidSansHeading" w:hAnsi="RijksoverheidSansHeading"/>
          <w:sz w:val="20"/>
          <w:szCs w:val="20"/>
        </w:rPr>
      </w:pPr>
    </w:p>
    <w:p w14:paraId="3636804D" w14:textId="77777777" w:rsidR="00B44B15" w:rsidRDefault="00B44B15" w:rsidP="00B44B15">
      <w:pPr>
        <w:rPr>
          <w:rFonts w:ascii="RijksoverheidSansHeading" w:hAnsi="RijksoverheidSansHeading"/>
          <w:sz w:val="20"/>
          <w:szCs w:val="20"/>
        </w:rPr>
      </w:pPr>
    </w:p>
    <w:p w14:paraId="356AC825" w14:textId="77777777" w:rsidR="00241E76" w:rsidRDefault="00241E76" w:rsidP="00B44B15">
      <w:pPr>
        <w:rPr>
          <w:rFonts w:ascii="RijksoverheidSansHeading" w:hAnsi="RijksoverheidSansHeading"/>
          <w:sz w:val="20"/>
          <w:szCs w:val="20"/>
        </w:rPr>
      </w:pPr>
    </w:p>
    <w:p w14:paraId="2A771DF7" w14:textId="77777777" w:rsidR="00241E76" w:rsidRDefault="00241E76" w:rsidP="00B44B15">
      <w:pPr>
        <w:rPr>
          <w:rFonts w:ascii="RijksoverheidSansHeading" w:hAnsi="RijksoverheidSansHeading"/>
          <w:sz w:val="20"/>
          <w:szCs w:val="20"/>
        </w:rPr>
      </w:pPr>
    </w:p>
    <w:p w14:paraId="1E7DB6FE" w14:textId="77777777" w:rsidR="00241E76" w:rsidRDefault="00241E76" w:rsidP="00B44B15">
      <w:pPr>
        <w:rPr>
          <w:rFonts w:ascii="RijksoverheidSansHeading" w:hAnsi="RijksoverheidSansHeading"/>
          <w:sz w:val="20"/>
          <w:szCs w:val="20"/>
        </w:rPr>
      </w:pPr>
    </w:p>
    <w:p w14:paraId="1427A02D" w14:textId="77777777" w:rsidR="00241E76" w:rsidRDefault="00241E76" w:rsidP="00B44B15">
      <w:pPr>
        <w:rPr>
          <w:rFonts w:ascii="RijksoverheidSansHeading" w:hAnsi="RijksoverheidSansHeading"/>
          <w:sz w:val="20"/>
          <w:szCs w:val="20"/>
        </w:rPr>
      </w:pPr>
    </w:p>
    <w:p w14:paraId="4BA33644" w14:textId="77777777" w:rsidR="00241E76" w:rsidRDefault="00241E76" w:rsidP="00B44B15">
      <w:pPr>
        <w:rPr>
          <w:rFonts w:ascii="RijksoverheidSansHeading" w:hAnsi="RijksoverheidSansHeading"/>
          <w:sz w:val="20"/>
          <w:szCs w:val="20"/>
        </w:rPr>
      </w:pPr>
    </w:p>
    <w:p w14:paraId="0D2489F6" w14:textId="77777777" w:rsidR="00241E76" w:rsidRDefault="00241E76" w:rsidP="00B44B15">
      <w:pPr>
        <w:rPr>
          <w:rFonts w:ascii="RijksoverheidSansHeading" w:hAnsi="RijksoverheidSansHeading"/>
          <w:sz w:val="20"/>
          <w:szCs w:val="20"/>
        </w:rPr>
      </w:pPr>
    </w:p>
    <w:p w14:paraId="58DED717" w14:textId="77777777" w:rsidR="00241E76" w:rsidRDefault="00241E76" w:rsidP="00B44B15">
      <w:pPr>
        <w:rPr>
          <w:rFonts w:ascii="RijksoverheidSansHeading" w:hAnsi="RijksoverheidSansHeading"/>
          <w:sz w:val="20"/>
          <w:szCs w:val="20"/>
        </w:rPr>
      </w:pPr>
    </w:p>
    <w:p w14:paraId="0F923F7F" w14:textId="77777777" w:rsidR="00241E76" w:rsidRDefault="00241E76" w:rsidP="00B44B15">
      <w:pPr>
        <w:rPr>
          <w:rFonts w:ascii="RijksoverheidSansHeading" w:hAnsi="RijksoverheidSansHeading"/>
          <w:sz w:val="20"/>
          <w:szCs w:val="20"/>
        </w:rPr>
      </w:pPr>
    </w:p>
    <w:p w14:paraId="5DF4C804" w14:textId="77777777" w:rsidR="00241E76" w:rsidRDefault="00241E76" w:rsidP="00B44B15">
      <w:pPr>
        <w:rPr>
          <w:rFonts w:ascii="RijksoverheidSansHeading" w:hAnsi="RijksoverheidSansHeading"/>
          <w:sz w:val="20"/>
          <w:szCs w:val="20"/>
        </w:rPr>
      </w:pPr>
    </w:p>
    <w:p w14:paraId="27132DD0" w14:textId="77777777" w:rsidR="00241E76" w:rsidRDefault="00241E76" w:rsidP="00B44B15">
      <w:pPr>
        <w:rPr>
          <w:rFonts w:ascii="RijksoverheidSansHeading" w:hAnsi="RijksoverheidSansHeading"/>
          <w:sz w:val="20"/>
          <w:szCs w:val="20"/>
        </w:rPr>
      </w:pPr>
    </w:p>
    <w:p w14:paraId="6687E77E" w14:textId="77777777" w:rsidR="00241E76" w:rsidRDefault="00241E76" w:rsidP="00B44B15">
      <w:pPr>
        <w:rPr>
          <w:rFonts w:ascii="RijksoverheidSansHeading" w:hAnsi="RijksoverheidSansHeading"/>
          <w:sz w:val="20"/>
          <w:szCs w:val="20"/>
        </w:rPr>
      </w:pPr>
    </w:p>
    <w:p w14:paraId="5D7586A2" w14:textId="77777777" w:rsidR="00241E76" w:rsidRDefault="00241E76" w:rsidP="00B44B15">
      <w:pPr>
        <w:rPr>
          <w:rFonts w:ascii="RijksoverheidSansHeading" w:hAnsi="RijksoverheidSansHeading"/>
          <w:sz w:val="20"/>
          <w:szCs w:val="20"/>
        </w:rPr>
      </w:pPr>
    </w:p>
    <w:p w14:paraId="1B97D6F5" w14:textId="77777777" w:rsidR="00241E76" w:rsidRDefault="00241E76" w:rsidP="00B44B15">
      <w:pPr>
        <w:rPr>
          <w:rFonts w:ascii="RijksoverheidSansHeading" w:hAnsi="RijksoverheidSansHeading"/>
          <w:sz w:val="20"/>
          <w:szCs w:val="20"/>
        </w:rPr>
      </w:pPr>
    </w:p>
    <w:p w14:paraId="3E405CA7" w14:textId="77777777" w:rsidR="00241E76" w:rsidRDefault="00241E76" w:rsidP="00B44B15">
      <w:pPr>
        <w:rPr>
          <w:rFonts w:ascii="RijksoverheidSansHeading" w:hAnsi="RijksoverheidSansHeading"/>
          <w:sz w:val="20"/>
          <w:szCs w:val="20"/>
        </w:rPr>
      </w:pPr>
    </w:p>
    <w:p w14:paraId="1DB84E79" w14:textId="77777777" w:rsidR="00241E76" w:rsidRDefault="00241E76" w:rsidP="00B44B15">
      <w:pPr>
        <w:rPr>
          <w:rFonts w:ascii="RijksoverheidSansHeading" w:hAnsi="RijksoverheidSansHeading"/>
          <w:sz w:val="20"/>
          <w:szCs w:val="20"/>
        </w:rPr>
      </w:pPr>
    </w:p>
    <w:p w14:paraId="22065553" w14:textId="77777777" w:rsidR="00241E76" w:rsidRDefault="00241E76" w:rsidP="00B44B15">
      <w:pPr>
        <w:rPr>
          <w:rFonts w:ascii="RijksoverheidSansHeading" w:hAnsi="RijksoverheidSansHeading"/>
          <w:sz w:val="20"/>
          <w:szCs w:val="20"/>
        </w:rPr>
      </w:pPr>
    </w:p>
    <w:p w14:paraId="027F291F" w14:textId="77777777" w:rsidR="00241E76" w:rsidRDefault="00241E76" w:rsidP="00B44B15">
      <w:pPr>
        <w:rPr>
          <w:rFonts w:ascii="RijksoverheidSansHeading" w:hAnsi="RijksoverheidSansHeading"/>
          <w:sz w:val="20"/>
          <w:szCs w:val="20"/>
        </w:rPr>
      </w:pPr>
    </w:p>
    <w:p w14:paraId="7345FA73" w14:textId="77777777" w:rsidR="00241E76" w:rsidRDefault="00241E76" w:rsidP="00B44B15">
      <w:pPr>
        <w:rPr>
          <w:rFonts w:ascii="RijksoverheidSansHeading" w:hAnsi="RijksoverheidSansHeading"/>
          <w:sz w:val="20"/>
          <w:szCs w:val="20"/>
        </w:rPr>
      </w:pPr>
    </w:p>
    <w:p w14:paraId="22E64E58" w14:textId="77777777" w:rsidR="00241E76" w:rsidRDefault="00241E76" w:rsidP="00B44B15">
      <w:pPr>
        <w:rPr>
          <w:rFonts w:ascii="RijksoverheidSansHeading" w:hAnsi="RijksoverheidSansHeading"/>
          <w:sz w:val="20"/>
          <w:szCs w:val="20"/>
        </w:rPr>
      </w:pPr>
    </w:p>
    <w:p w14:paraId="6F2A1359" w14:textId="77777777" w:rsidR="00241E76" w:rsidRDefault="00241E76" w:rsidP="00B44B15">
      <w:pPr>
        <w:rPr>
          <w:rFonts w:ascii="RijksoverheidSansHeading" w:hAnsi="RijksoverheidSansHeading"/>
          <w:sz w:val="20"/>
          <w:szCs w:val="20"/>
        </w:rPr>
      </w:pPr>
    </w:p>
    <w:p w14:paraId="5CA6FAA4" w14:textId="77777777" w:rsidR="00241E76" w:rsidRDefault="00241E76" w:rsidP="00B44B15">
      <w:pPr>
        <w:rPr>
          <w:rFonts w:ascii="RijksoverheidSansHeading" w:hAnsi="RijksoverheidSansHeading"/>
          <w:sz w:val="20"/>
          <w:szCs w:val="20"/>
        </w:rPr>
      </w:pPr>
    </w:p>
    <w:p w14:paraId="161BE92B" w14:textId="77777777" w:rsidR="00241E76" w:rsidRDefault="00241E76" w:rsidP="00B44B15">
      <w:pPr>
        <w:rPr>
          <w:rFonts w:ascii="RijksoverheidSansHeading" w:hAnsi="RijksoverheidSansHeading"/>
          <w:sz w:val="20"/>
          <w:szCs w:val="20"/>
        </w:rPr>
      </w:pPr>
    </w:p>
    <w:p w14:paraId="1937F2D0" w14:textId="77777777" w:rsidR="00241E76" w:rsidRDefault="00241E76" w:rsidP="00B44B15">
      <w:pPr>
        <w:rPr>
          <w:rFonts w:ascii="RijksoverheidSansHeading" w:hAnsi="RijksoverheidSansHeading"/>
          <w:sz w:val="20"/>
          <w:szCs w:val="20"/>
        </w:rPr>
      </w:pPr>
    </w:p>
    <w:p w14:paraId="4D19AAED" w14:textId="77777777" w:rsidR="00241E76" w:rsidRDefault="00241E76" w:rsidP="00B44B15">
      <w:pPr>
        <w:rPr>
          <w:rFonts w:ascii="RijksoverheidSansHeading" w:hAnsi="RijksoverheidSansHeading"/>
          <w:sz w:val="20"/>
          <w:szCs w:val="20"/>
        </w:rPr>
      </w:pPr>
    </w:p>
    <w:p w14:paraId="7DF38C6E" w14:textId="77777777" w:rsidR="00241E76" w:rsidRDefault="00241E76" w:rsidP="00B44B15">
      <w:pPr>
        <w:rPr>
          <w:rFonts w:ascii="RijksoverheidSansHeading" w:hAnsi="RijksoverheidSansHeading"/>
          <w:sz w:val="20"/>
          <w:szCs w:val="20"/>
        </w:rPr>
      </w:pPr>
    </w:p>
    <w:p w14:paraId="5B9B8954" w14:textId="55930B5B" w:rsidR="00241E76" w:rsidRPr="00B44B15" w:rsidRDefault="00905054" w:rsidP="00241E76">
      <w:pPr>
        <w:autoSpaceDN/>
        <w:rPr>
          <w:rFonts w:ascii="RijksoverheidSansHeading" w:hAnsi="RijksoverheidSansHeading"/>
          <w:sz w:val="20"/>
          <w:szCs w:val="20"/>
        </w:rPr>
      </w:pPr>
      <w:r>
        <w:rPr>
          <w:rFonts w:ascii="RijksoverheidSansHeading" w:hAnsi="RijksoverheidSansHeading"/>
          <w:sz w:val="20"/>
          <w:szCs w:val="20"/>
        </w:rPr>
        <w:br/>
      </w:r>
      <w:r>
        <w:rPr>
          <w:rFonts w:ascii="RijksoverheidSansHeading" w:hAnsi="RijksoverheidSansHeading"/>
          <w:sz w:val="20"/>
          <w:szCs w:val="20"/>
        </w:rPr>
        <w:br/>
      </w:r>
      <w:r w:rsidR="00313976" w:rsidRPr="00B44B15">
        <w:rPr>
          <w:rFonts w:ascii="RijksoverheidSansHeading" w:hAnsi="RijksoverheidSansHeading"/>
          <w:b/>
          <w:i/>
          <w:iCs/>
          <w:sz w:val="20"/>
          <w:szCs w:val="20"/>
          <w:u w:val="single"/>
        </w:rPr>
        <w:lastRenderedPageBreak/>
        <w:t xml:space="preserve">Wens 2: </w:t>
      </w:r>
      <w:r w:rsidR="00241E76">
        <w:rPr>
          <w:rFonts w:ascii="RijksoverheidSansHeading" w:hAnsi="RijksoverheidSansHeading"/>
          <w:b/>
          <w:i/>
          <w:iCs/>
          <w:sz w:val="20"/>
          <w:szCs w:val="20"/>
          <w:u w:val="single"/>
        </w:rPr>
        <w:t xml:space="preserve"> </w:t>
      </w:r>
      <w:r w:rsidR="00940237">
        <w:rPr>
          <w:rFonts w:ascii="RijksoverheidSansHeading" w:hAnsi="RijksoverheidSansHeading"/>
          <w:b/>
          <w:i/>
          <w:iCs/>
          <w:sz w:val="20"/>
          <w:szCs w:val="20"/>
          <w:u w:val="single"/>
        </w:rPr>
        <w:t xml:space="preserve">Inzicht in reparaties, vertraging van de levertijd en defecten buiten het garantietermijn </w:t>
      </w:r>
      <w:r w:rsidR="00B44B15">
        <w:rPr>
          <w:rFonts w:ascii="RijksoverheidSansHeading" w:hAnsi="RijksoverheidSansHeading"/>
          <w:b/>
          <w:i/>
          <w:iCs/>
          <w:sz w:val="20"/>
          <w:szCs w:val="20"/>
          <w:u w:val="single"/>
        </w:rPr>
        <w:t xml:space="preserve"> (maximaal </w:t>
      </w:r>
      <w:r w:rsidR="00940237">
        <w:rPr>
          <w:rFonts w:ascii="RijksoverheidSansHeading" w:hAnsi="RijksoverheidSansHeading"/>
          <w:b/>
          <w:i/>
          <w:iCs/>
          <w:sz w:val="20"/>
          <w:szCs w:val="20"/>
          <w:u w:val="single"/>
        </w:rPr>
        <w:t>2</w:t>
      </w:r>
      <w:r w:rsidR="00B44B15">
        <w:rPr>
          <w:rFonts w:ascii="RijksoverheidSansHeading" w:hAnsi="RijksoverheidSansHeading"/>
          <w:b/>
          <w:i/>
          <w:iCs/>
          <w:sz w:val="20"/>
          <w:szCs w:val="20"/>
          <w:u w:val="single"/>
        </w:rPr>
        <w:t xml:space="preserve"> pagina’s A4-formaat)</w:t>
      </w:r>
      <w:r w:rsidR="00313976" w:rsidRPr="00B44B15">
        <w:rPr>
          <w:rFonts w:ascii="RijksoverheidSansHeading" w:hAnsi="RijksoverheidSansHeading"/>
          <w:sz w:val="20"/>
          <w:szCs w:val="20"/>
        </w:rPr>
        <w:br/>
      </w:r>
      <w:r w:rsidR="00313976" w:rsidRPr="00521C77">
        <w:rPr>
          <w:rFonts w:ascii="RijksoverheidSansHeading" w:hAnsi="RijksoverheidSansHeading"/>
          <w:sz w:val="20"/>
          <w:szCs w:val="20"/>
        </w:rPr>
        <w:br/>
      </w:r>
      <w:r w:rsidR="00241E76" w:rsidRPr="00B44B15">
        <w:rPr>
          <w:rFonts w:ascii="RijksoverheidSansHeading" w:hAnsi="RijksoverheidSansHeading"/>
          <w:sz w:val="20"/>
          <w:szCs w:val="20"/>
        </w:rPr>
        <w:t xml:space="preserve">Onderdeel </w:t>
      </w:r>
      <w:r w:rsidR="00241E76">
        <w:rPr>
          <w:rFonts w:ascii="RijksoverheidSansHeading" w:hAnsi="RijksoverheidSansHeading"/>
          <w:sz w:val="20"/>
          <w:szCs w:val="20"/>
        </w:rPr>
        <w:t>1</w:t>
      </w:r>
      <w:r w:rsidR="00241E76" w:rsidRPr="00B44B15">
        <w:rPr>
          <w:rFonts w:ascii="RijksoverheidSansHeading" w:hAnsi="RijksoverheidSansHeading"/>
          <w:sz w:val="20"/>
          <w:szCs w:val="20"/>
        </w:rPr>
        <w:t xml:space="preserve">: </w:t>
      </w:r>
      <w:r w:rsidR="00940237" w:rsidRPr="00940237">
        <w:rPr>
          <w:rFonts w:ascii="RijksoverheidSansHeading" w:hAnsi="RijksoverheidSansHeading"/>
          <w:sz w:val="20"/>
          <w:szCs w:val="20"/>
        </w:rPr>
        <w:t>1.</w:t>
      </w:r>
      <w:r w:rsidR="00940237">
        <w:rPr>
          <w:rFonts w:ascii="RijksoverheidSansHeading" w:hAnsi="RijksoverheidSansHeading"/>
          <w:sz w:val="20"/>
          <w:szCs w:val="20"/>
        </w:rPr>
        <w:t xml:space="preserve"> m</w:t>
      </w:r>
      <w:r w:rsidR="00940237" w:rsidRPr="00940237">
        <w:rPr>
          <w:rFonts w:ascii="RijksoverheidSansHeading" w:hAnsi="RijksoverheidSansHeading"/>
          <w:sz w:val="20"/>
          <w:szCs w:val="20"/>
        </w:rPr>
        <w:t xml:space="preserve">eldingsproces reparaties </w:t>
      </w:r>
      <w:r w:rsidR="00940237" w:rsidRPr="00940237">
        <w:rPr>
          <w:rFonts w:ascii="RijksoverheidSansHeading" w:hAnsi="RijksoverheidSansHeading"/>
          <w:sz w:val="20"/>
          <w:szCs w:val="20"/>
          <w:u w:val="single"/>
        </w:rPr>
        <w:t>binnen</w:t>
      </w:r>
      <w:r w:rsidR="00940237" w:rsidRPr="00940237">
        <w:rPr>
          <w:rFonts w:ascii="RijksoverheidSansHeading" w:hAnsi="RijksoverheidSansHeading"/>
          <w:sz w:val="20"/>
          <w:szCs w:val="20"/>
        </w:rPr>
        <w:t xml:space="preserve"> reguliere werkuren</w:t>
      </w:r>
      <w:r w:rsidR="00241E76" w:rsidRPr="00B44B15">
        <w:rPr>
          <w:rFonts w:ascii="RijksoverheidSansHeading" w:hAnsi="RijksoverheidSansHeading"/>
          <w:sz w:val="20"/>
          <w:szCs w:val="20"/>
        </w:rPr>
        <w:br/>
      </w:r>
      <w:r w:rsidR="00241E76" w:rsidRPr="00B44B15">
        <w:rPr>
          <w:rFonts w:ascii="RijksoverheidSansHeading" w:hAnsi="RijksoverheidSansHeading"/>
          <w:sz w:val="20"/>
          <w:szCs w:val="20"/>
          <w:highlight w:val="lightGray"/>
        </w:rPr>
        <w:t>&lt;beschrijven&gt;</w:t>
      </w:r>
      <w:r w:rsidR="00241E76" w:rsidRPr="00B44B15">
        <w:rPr>
          <w:rFonts w:ascii="RijksoverheidSansHeading" w:hAnsi="RijksoverheidSansHeading"/>
          <w:sz w:val="20"/>
          <w:szCs w:val="20"/>
        </w:rPr>
        <w:br/>
      </w:r>
      <w:r w:rsidR="00241E76" w:rsidRPr="00B44B15">
        <w:rPr>
          <w:rFonts w:ascii="RijksoverheidSansHeading" w:hAnsi="RijksoverheidSansHeading"/>
          <w:sz w:val="20"/>
          <w:szCs w:val="20"/>
        </w:rPr>
        <w:br/>
        <w:t xml:space="preserve">Onderdeel </w:t>
      </w:r>
      <w:r w:rsidR="00241E76">
        <w:rPr>
          <w:rFonts w:ascii="RijksoverheidSansHeading" w:hAnsi="RijksoverheidSansHeading"/>
          <w:sz w:val="20"/>
          <w:szCs w:val="20"/>
        </w:rPr>
        <w:t>2</w:t>
      </w:r>
      <w:r w:rsidR="00241E76" w:rsidRPr="00B44B15">
        <w:rPr>
          <w:rFonts w:ascii="RijksoverheidSansHeading" w:hAnsi="RijksoverheidSansHeading"/>
          <w:sz w:val="20"/>
          <w:szCs w:val="20"/>
        </w:rPr>
        <w:t xml:space="preserve">: </w:t>
      </w:r>
      <w:r w:rsidR="00940237" w:rsidRPr="00940237">
        <w:rPr>
          <w:rFonts w:ascii="RijksoverheidSansHeading" w:hAnsi="RijksoverheidSansHeading"/>
          <w:sz w:val="20"/>
          <w:szCs w:val="20"/>
        </w:rPr>
        <w:t xml:space="preserve">Meldingsproces reparaties </w:t>
      </w:r>
      <w:r w:rsidR="00940237" w:rsidRPr="00940237">
        <w:rPr>
          <w:rFonts w:ascii="RijksoverheidSansHeading" w:hAnsi="RijksoverheidSansHeading"/>
          <w:sz w:val="20"/>
          <w:szCs w:val="20"/>
          <w:u w:val="single"/>
        </w:rPr>
        <w:t>buiten</w:t>
      </w:r>
      <w:r w:rsidR="00940237" w:rsidRPr="00940237">
        <w:rPr>
          <w:rFonts w:ascii="RijksoverheidSansHeading" w:hAnsi="RijksoverheidSansHeading"/>
          <w:sz w:val="20"/>
          <w:szCs w:val="20"/>
        </w:rPr>
        <w:t xml:space="preserve"> reguliere werkuren</w:t>
      </w:r>
    </w:p>
    <w:p w14:paraId="78F0405E" w14:textId="77777777" w:rsidR="00241E76" w:rsidRPr="00905054" w:rsidRDefault="00241E76" w:rsidP="00241E76">
      <w:pPr>
        <w:rPr>
          <w:rFonts w:ascii="RijksoverheidSansHeading" w:hAnsi="RijksoverheidSansHeading"/>
          <w:b/>
          <w:i/>
          <w:iCs/>
          <w:sz w:val="20"/>
          <w:szCs w:val="20"/>
          <w:u w:val="single"/>
        </w:rPr>
      </w:pPr>
      <w:r w:rsidRPr="00521C77">
        <w:rPr>
          <w:rFonts w:ascii="RijksoverheidSansHeading" w:hAnsi="RijksoverheidSansHeading"/>
          <w:sz w:val="20"/>
          <w:szCs w:val="20"/>
          <w:highlight w:val="lightGray"/>
        </w:rPr>
        <w:t>&lt;beschrijven&gt;</w:t>
      </w:r>
      <w:r>
        <w:rPr>
          <w:rFonts w:ascii="RijksoverheidSansHeading" w:hAnsi="RijksoverheidSansHeading"/>
          <w:sz w:val="20"/>
          <w:szCs w:val="20"/>
        </w:rPr>
        <w:br/>
      </w:r>
    </w:p>
    <w:p w14:paraId="561F2A3F" w14:textId="30EF138B" w:rsidR="00241E76" w:rsidRDefault="00241E76" w:rsidP="00241E76">
      <w:pPr>
        <w:rPr>
          <w:rFonts w:ascii="RijksoverheidSansHeading" w:hAnsi="RijksoverheidSansHeading"/>
          <w:sz w:val="20"/>
          <w:szCs w:val="20"/>
        </w:rPr>
      </w:pPr>
      <w:r w:rsidRPr="00B44B15">
        <w:rPr>
          <w:rFonts w:ascii="RijksoverheidSansHeading" w:hAnsi="RijksoverheidSansHeading"/>
          <w:sz w:val="20"/>
          <w:szCs w:val="20"/>
        </w:rPr>
        <w:t xml:space="preserve">Onderdeel 3: </w:t>
      </w:r>
      <w:r>
        <w:rPr>
          <w:rFonts w:ascii="RijksoverheidSansHeading" w:hAnsi="RijksoverheidSansHeading"/>
          <w:sz w:val="20"/>
          <w:szCs w:val="20"/>
        </w:rPr>
        <w:t>p</w:t>
      </w:r>
      <w:r w:rsidRPr="00241E76">
        <w:rPr>
          <w:rFonts w:ascii="RijksoverheidSansHeading" w:hAnsi="RijksoverheidSansHeading"/>
          <w:sz w:val="20"/>
          <w:szCs w:val="20"/>
        </w:rPr>
        <w:t>rocedure bij weigering van sloten en schadeafhandeling</w:t>
      </w:r>
      <w:r w:rsidRPr="00B44B15">
        <w:rPr>
          <w:rFonts w:ascii="RijksoverheidSansHeading" w:hAnsi="RijksoverheidSansHeading"/>
          <w:sz w:val="20"/>
          <w:szCs w:val="20"/>
          <w:highlight w:val="lightGray"/>
        </w:rPr>
        <w:br/>
        <w:t>&lt;beschrijven&gt;</w:t>
      </w:r>
    </w:p>
    <w:p w14:paraId="0FD2B6D3" w14:textId="2200AED0" w:rsidR="00241E76" w:rsidRDefault="00B44B15" w:rsidP="00241E76">
      <w:pPr>
        <w:rPr>
          <w:rFonts w:ascii="RijksoverheidSansHeading" w:hAnsi="RijksoverheidSansHeading"/>
          <w:sz w:val="20"/>
          <w:szCs w:val="20"/>
        </w:rPr>
      </w:pPr>
      <w:r>
        <w:rPr>
          <w:rFonts w:ascii="RijksoverheidSansHeading" w:hAnsi="RijksoverheidSansHeading"/>
          <w:sz w:val="20"/>
          <w:szCs w:val="20"/>
        </w:rPr>
        <w:br/>
      </w:r>
      <w:r w:rsidR="00241E76" w:rsidRPr="00B44B15">
        <w:rPr>
          <w:rFonts w:ascii="RijksoverheidSansHeading" w:hAnsi="RijksoverheidSansHeading"/>
          <w:sz w:val="20"/>
          <w:szCs w:val="20"/>
        </w:rPr>
        <w:t xml:space="preserve">Onderdeel </w:t>
      </w:r>
      <w:r w:rsidR="00241E76">
        <w:rPr>
          <w:rFonts w:ascii="RijksoverheidSansHeading" w:hAnsi="RijksoverheidSansHeading"/>
          <w:sz w:val="20"/>
          <w:szCs w:val="20"/>
        </w:rPr>
        <w:t>4</w:t>
      </w:r>
      <w:r w:rsidR="00241E76" w:rsidRPr="00B44B15">
        <w:rPr>
          <w:rFonts w:ascii="RijksoverheidSansHeading" w:hAnsi="RijksoverheidSansHeading"/>
          <w:sz w:val="20"/>
          <w:szCs w:val="20"/>
        </w:rPr>
        <w:t xml:space="preserve">: </w:t>
      </w:r>
      <w:r w:rsidR="00241E76">
        <w:rPr>
          <w:rFonts w:ascii="RijksoverheidSansHeading" w:hAnsi="RijksoverheidSansHeading"/>
          <w:sz w:val="20"/>
          <w:szCs w:val="20"/>
        </w:rPr>
        <w:t xml:space="preserve">maatregelen bij vertraging </w:t>
      </w:r>
      <w:r w:rsidR="00940237">
        <w:rPr>
          <w:rFonts w:ascii="RijksoverheidSansHeading" w:hAnsi="RijksoverheidSansHeading"/>
          <w:sz w:val="20"/>
          <w:szCs w:val="20"/>
        </w:rPr>
        <w:t>van de</w:t>
      </w:r>
      <w:r w:rsidR="00241E76">
        <w:rPr>
          <w:rFonts w:ascii="RijksoverheidSansHeading" w:hAnsi="RijksoverheidSansHeading"/>
          <w:sz w:val="20"/>
          <w:szCs w:val="20"/>
        </w:rPr>
        <w:t xml:space="preserve"> levertijd</w:t>
      </w:r>
      <w:r w:rsidR="00241E76" w:rsidRPr="00B44B15">
        <w:rPr>
          <w:rFonts w:ascii="RijksoverheidSansHeading" w:hAnsi="RijksoverheidSansHeading"/>
          <w:sz w:val="20"/>
          <w:szCs w:val="20"/>
          <w:highlight w:val="lightGray"/>
        </w:rPr>
        <w:br/>
        <w:t>&lt;beschrijven&gt;</w:t>
      </w:r>
    </w:p>
    <w:p w14:paraId="77028946" w14:textId="7EE08ACA" w:rsidR="00241E76" w:rsidRDefault="00241E76" w:rsidP="00241E76">
      <w:pPr>
        <w:rPr>
          <w:rFonts w:ascii="RijksoverheidSansHeading" w:hAnsi="RijksoverheidSansHeading"/>
          <w:sz w:val="20"/>
          <w:szCs w:val="20"/>
        </w:rPr>
      </w:pPr>
      <w:r>
        <w:rPr>
          <w:rFonts w:ascii="RijksoverheidSansHeading" w:hAnsi="RijksoverheidSansHeading"/>
          <w:sz w:val="18"/>
          <w:szCs w:val="18"/>
        </w:rPr>
        <w:br/>
      </w:r>
      <w:r w:rsidRPr="00B44B15">
        <w:rPr>
          <w:rFonts w:ascii="RijksoverheidSansHeading" w:hAnsi="RijksoverheidSansHeading"/>
          <w:sz w:val="20"/>
          <w:szCs w:val="20"/>
        </w:rPr>
        <w:t xml:space="preserve">Onderdeel </w:t>
      </w:r>
      <w:r>
        <w:rPr>
          <w:rFonts w:ascii="RijksoverheidSansHeading" w:hAnsi="RijksoverheidSansHeading"/>
          <w:sz w:val="20"/>
          <w:szCs w:val="20"/>
        </w:rPr>
        <w:t>5</w:t>
      </w:r>
      <w:r w:rsidRPr="00B44B15">
        <w:rPr>
          <w:rFonts w:ascii="RijksoverheidSansHeading" w:hAnsi="RijksoverheidSansHeading"/>
          <w:sz w:val="20"/>
          <w:szCs w:val="20"/>
        </w:rPr>
        <w:t xml:space="preserve">: </w:t>
      </w:r>
      <w:r>
        <w:rPr>
          <w:rFonts w:ascii="RijksoverheidSansHeading" w:hAnsi="RijksoverheidSansHeading"/>
          <w:sz w:val="20"/>
          <w:szCs w:val="20"/>
        </w:rPr>
        <w:t>afhandeling van defecten buiten de garantietermijn</w:t>
      </w:r>
      <w:r w:rsidRPr="00B44B15">
        <w:rPr>
          <w:rFonts w:ascii="RijksoverheidSansHeading" w:hAnsi="RijksoverheidSansHeading"/>
          <w:sz w:val="20"/>
          <w:szCs w:val="20"/>
          <w:highlight w:val="lightGray"/>
        </w:rPr>
        <w:br/>
        <w:t>&lt;beschrijven&gt;</w:t>
      </w:r>
    </w:p>
    <w:p w14:paraId="749AF053" w14:textId="77777777" w:rsidR="00241E76" w:rsidRDefault="00241E76" w:rsidP="00B44B15">
      <w:pPr>
        <w:suppressAutoHyphens w:val="0"/>
        <w:spacing w:after="200"/>
        <w:rPr>
          <w:rFonts w:ascii="RijksoverheidSansHeading" w:hAnsi="RijksoverheidSansHeading"/>
          <w:sz w:val="18"/>
          <w:szCs w:val="18"/>
        </w:rPr>
      </w:pPr>
    </w:p>
    <w:p w14:paraId="5733CA5B" w14:textId="77777777" w:rsidR="00B44B15" w:rsidRDefault="00B44B15" w:rsidP="00B44B15">
      <w:pPr>
        <w:suppressAutoHyphens w:val="0"/>
        <w:spacing w:after="200"/>
        <w:rPr>
          <w:rFonts w:ascii="RijksoverheidSansHeading" w:hAnsi="RijksoverheidSansHeading"/>
          <w:sz w:val="18"/>
          <w:szCs w:val="18"/>
        </w:rPr>
      </w:pPr>
    </w:p>
    <w:p w14:paraId="04DD7DBD" w14:textId="77777777" w:rsidR="00B44B15" w:rsidRDefault="00B44B15" w:rsidP="00B44B15">
      <w:pPr>
        <w:suppressAutoHyphens w:val="0"/>
        <w:spacing w:after="200"/>
        <w:rPr>
          <w:rFonts w:ascii="RijksoverheidSansHeading" w:hAnsi="RijksoverheidSansHeading"/>
          <w:sz w:val="18"/>
          <w:szCs w:val="18"/>
        </w:rPr>
      </w:pPr>
    </w:p>
    <w:p w14:paraId="2AAE5C25" w14:textId="77777777" w:rsidR="00B44B15" w:rsidRDefault="00B44B15" w:rsidP="00B44B15">
      <w:pPr>
        <w:suppressAutoHyphens w:val="0"/>
        <w:spacing w:after="200"/>
        <w:rPr>
          <w:rFonts w:ascii="RijksoverheidSansHeading" w:hAnsi="RijksoverheidSansHeading"/>
          <w:sz w:val="18"/>
          <w:szCs w:val="18"/>
        </w:rPr>
      </w:pPr>
    </w:p>
    <w:p w14:paraId="0C6E4AA4" w14:textId="77777777" w:rsidR="00B44B15" w:rsidRDefault="00B44B15" w:rsidP="00B44B15">
      <w:pPr>
        <w:suppressAutoHyphens w:val="0"/>
        <w:spacing w:after="200"/>
        <w:rPr>
          <w:rFonts w:ascii="RijksoverheidSansHeading" w:hAnsi="RijksoverheidSansHeading"/>
          <w:sz w:val="18"/>
          <w:szCs w:val="18"/>
        </w:rPr>
      </w:pPr>
    </w:p>
    <w:p w14:paraId="68322F2A" w14:textId="77777777" w:rsidR="00B44B15" w:rsidRDefault="00B44B15" w:rsidP="00B44B15">
      <w:pPr>
        <w:suppressAutoHyphens w:val="0"/>
        <w:spacing w:after="200"/>
        <w:rPr>
          <w:rFonts w:ascii="RijksoverheidSansHeading" w:hAnsi="RijksoverheidSansHeading"/>
          <w:sz w:val="18"/>
          <w:szCs w:val="18"/>
        </w:rPr>
      </w:pPr>
    </w:p>
    <w:p w14:paraId="3AE9ABB6" w14:textId="77777777" w:rsidR="00B44B15" w:rsidRDefault="00B44B15" w:rsidP="00B44B15">
      <w:pPr>
        <w:suppressAutoHyphens w:val="0"/>
        <w:spacing w:after="200"/>
        <w:rPr>
          <w:rFonts w:ascii="RijksoverheidSansHeading" w:hAnsi="RijksoverheidSansHeading"/>
          <w:sz w:val="18"/>
          <w:szCs w:val="18"/>
        </w:rPr>
      </w:pPr>
    </w:p>
    <w:p w14:paraId="48B8BBCB" w14:textId="77777777" w:rsidR="00B44B15" w:rsidRDefault="00B44B15" w:rsidP="00B44B15">
      <w:pPr>
        <w:suppressAutoHyphens w:val="0"/>
        <w:spacing w:after="200"/>
        <w:rPr>
          <w:rFonts w:ascii="RijksoverheidSansHeading" w:hAnsi="RijksoverheidSansHeading"/>
          <w:sz w:val="18"/>
          <w:szCs w:val="18"/>
        </w:rPr>
      </w:pPr>
    </w:p>
    <w:p w14:paraId="67F39BFD" w14:textId="77777777" w:rsidR="00B44B15" w:rsidRDefault="00B44B15" w:rsidP="00B44B15">
      <w:pPr>
        <w:suppressAutoHyphens w:val="0"/>
        <w:spacing w:after="200"/>
        <w:rPr>
          <w:rFonts w:ascii="RijksoverheidSansHeading" w:hAnsi="RijksoverheidSansHeading"/>
          <w:sz w:val="18"/>
          <w:szCs w:val="18"/>
        </w:rPr>
      </w:pPr>
    </w:p>
    <w:p w14:paraId="239911E8" w14:textId="77777777" w:rsidR="00B44B15" w:rsidRDefault="00B44B15" w:rsidP="00B44B15">
      <w:pPr>
        <w:suppressAutoHyphens w:val="0"/>
        <w:spacing w:after="200"/>
        <w:rPr>
          <w:rFonts w:ascii="RijksoverheidSansHeading" w:hAnsi="RijksoverheidSansHeading"/>
          <w:sz w:val="18"/>
          <w:szCs w:val="18"/>
        </w:rPr>
      </w:pPr>
    </w:p>
    <w:p w14:paraId="2B5D31AF" w14:textId="77777777" w:rsidR="00B44B15" w:rsidRDefault="00B44B15" w:rsidP="00B44B15">
      <w:pPr>
        <w:suppressAutoHyphens w:val="0"/>
        <w:spacing w:after="200"/>
        <w:rPr>
          <w:rFonts w:ascii="RijksoverheidSansHeading" w:hAnsi="RijksoverheidSansHeading"/>
          <w:sz w:val="18"/>
          <w:szCs w:val="18"/>
        </w:rPr>
      </w:pPr>
    </w:p>
    <w:p w14:paraId="2B45AD87" w14:textId="77777777" w:rsidR="00B44B15" w:rsidRDefault="00B44B15" w:rsidP="00B44B15">
      <w:pPr>
        <w:suppressAutoHyphens w:val="0"/>
        <w:spacing w:after="200"/>
        <w:rPr>
          <w:rFonts w:ascii="RijksoverheidSansHeading" w:hAnsi="RijksoverheidSansHeading"/>
          <w:sz w:val="18"/>
          <w:szCs w:val="18"/>
        </w:rPr>
      </w:pPr>
    </w:p>
    <w:p w14:paraId="5CD805ED" w14:textId="77777777" w:rsidR="00B44B15" w:rsidRDefault="00B44B15" w:rsidP="00B44B15">
      <w:pPr>
        <w:suppressAutoHyphens w:val="0"/>
        <w:spacing w:after="200"/>
        <w:rPr>
          <w:rFonts w:ascii="RijksoverheidSansHeading" w:hAnsi="RijksoverheidSansHeading"/>
          <w:sz w:val="18"/>
          <w:szCs w:val="18"/>
        </w:rPr>
      </w:pPr>
    </w:p>
    <w:p w14:paraId="4975557A" w14:textId="77777777" w:rsidR="00B44B15" w:rsidRDefault="00B44B15" w:rsidP="00B44B15">
      <w:pPr>
        <w:suppressAutoHyphens w:val="0"/>
        <w:spacing w:after="200"/>
        <w:rPr>
          <w:rFonts w:ascii="RijksoverheidSansHeading" w:hAnsi="RijksoverheidSansHeading"/>
          <w:sz w:val="18"/>
          <w:szCs w:val="18"/>
        </w:rPr>
      </w:pPr>
    </w:p>
    <w:p w14:paraId="4A15E72C" w14:textId="77777777" w:rsidR="00B44B15" w:rsidRDefault="00B44B15" w:rsidP="00B44B15">
      <w:pPr>
        <w:suppressAutoHyphens w:val="0"/>
        <w:spacing w:after="200"/>
        <w:rPr>
          <w:rFonts w:ascii="RijksoverheidSansHeading" w:hAnsi="RijksoverheidSansHeading"/>
          <w:sz w:val="18"/>
          <w:szCs w:val="18"/>
        </w:rPr>
      </w:pPr>
    </w:p>
    <w:p w14:paraId="053B4B42" w14:textId="77777777" w:rsidR="00B44B15" w:rsidRDefault="00B44B15" w:rsidP="00B44B15">
      <w:pPr>
        <w:suppressAutoHyphens w:val="0"/>
        <w:spacing w:after="200"/>
        <w:rPr>
          <w:rFonts w:ascii="RijksoverheidSansHeading" w:hAnsi="RijksoverheidSansHeading"/>
          <w:sz w:val="18"/>
          <w:szCs w:val="18"/>
        </w:rPr>
      </w:pPr>
    </w:p>
    <w:p w14:paraId="402258FF" w14:textId="77777777" w:rsidR="00241E76" w:rsidRDefault="00241E76" w:rsidP="00B44B15">
      <w:pPr>
        <w:suppressAutoHyphens w:val="0"/>
        <w:spacing w:after="200"/>
        <w:rPr>
          <w:rFonts w:ascii="RijksoverheidSansHeading" w:hAnsi="RijksoverheidSansHeading"/>
          <w:sz w:val="18"/>
          <w:szCs w:val="18"/>
        </w:rPr>
      </w:pPr>
    </w:p>
    <w:p w14:paraId="6D8832AC" w14:textId="77777777" w:rsidR="00241E76" w:rsidRDefault="00241E76" w:rsidP="00B44B15">
      <w:pPr>
        <w:suppressAutoHyphens w:val="0"/>
        <w:spacing w:after="200"/>
        <w:rPr>
          <w:rFonts w:ascii="RijksoverheidSansHeading" w:hAnsi="RijksoverheidSansHeading"/>
          <w:sz w:val="18"/>
          <w:szCs w:val="18"/>
        </w:rPr>
      </w:pPr>
    </w:p>
    <w:p w14:paraId="1397575E" w14:textId="77777777" w:rsidR="00241E76" w:rsidRDefault="00241E76" w:rsidP="00B44B15">
      <w:pPr>
        <w:suppressAutoHyphens w:val="0"/>
        <w:spacing w:after="200"/>
        <w:rPr>
          <w:rFonts w:ascii="RijksoverheidSansHeading" w:hAnsi="RijksoverheidSansHeading"/>
          <w:sz w:val="18"/>
          <w:szCs w:val="18"/>
        </w:rPr>
      </w:pPr>
    </w:p>
    <w:p w14:paraId="7656622E" w14:textId="77777777" w:rsidR="00241E76" w:rsidRDefault="00241E76" w:rsidP="00B44B15">
      <w:pPr>
        <w:suppressAutoHyphens w:val="0"/>
        <w:spacing w:after="200"/>
        <w:rPr>
          <w:rFonts w:ascii="RijksoverheidSansHeading" w:hAnsi="RijksoverheidSansHeading"/>
          <w:sz w:val="18"/>
          <w:szCs w:val="18"/>
        </w:rPr>
      </w:pPr>
    </w:p>
    <w:p w14:paraId="22903E7D" w14:textId="77777777" w:rsidR="00B44B15" w:rsidRDefault="00B44B15" w:rsidP="00B44B15">
      <w:pPr>
        <w:suppressAutoHyphens w:val="0"/>
        <w:spacing w:after="200"/>
        <w:rPr>
          <w:rFonts w:ascii="RijksoverheidSansHeading" w:hAnsi="RijksoverheidSansHeading"/>
          <w:sz w:val="18"/>
          <w:szCs w:val="18"/>
        </w:rPr>
      </w:pPr>
    </w:p>
    <w:p w14:paraId="10841B07" w14:textId="708D0A6B" w:rsidR="00241E76" w:rsidRDefault="00B44B15" w:rsidP="00241E76">
      <w:pPr>
        <w:rPr>
          <w:rFonts w:ascii="RijksoverheidSansHeading" w:hAnsi="RijksoverheidSansHeading"/>
          <w:sz w:val="20"/>
          <w:szCs w:val="20"/>
        </w:rPr>
      </w:pPr>
      <w:r w:rsidRPr="00B44B15">
        <w:rPr>
          <w:rFonts w:ascii="RijksoverheidSansHeading" w:hAnsi="RijksoverheidSansHeading"/>
          <w:b/>
          <w:i/>
          <w:iCs/>
          <w:sz w:val="20"/>
          <w:szCs w:val="20"/>
          <w:u w:val="single"/>
        </w:rPr>
        <w:lastRenderedPageBreak/>
        <w:t xml:space="preserve">Wens </w:t>
      </w:r>
      <w:r>
        <w:rPr>
          <w:rFonts w:ascii="RijksoverheidSansHeading" w:hAnsi="RijksoverheidSansHeading"/>
          <w:b/>
          <w:i/>
          <w:iCs/>
          <w:sz w:val="20"/>
          <w:szCs w:val="20"/>
          <w:u w:val="single"/>
        </w:rPr>
        <w:t>3</w:t>
      </w:r>
      <w:r w:rsidRPr="00B44B15">
        <w:rPr>
          <w:rFonts w:ascii="RijksoverheidSansHeading" w:hAnsi="RijksoverheidSansHeading"/>
          <w:b/>
          <w:i/>
          <w:iCs/>
          <w:sz w:val="20"/>
          <w:szCs w:val="20"/>
          <w:u w:val="single"/>
        </w:rPr>
        <w:t xml:space="preserve">: </w:t>
      </w:r>
      <w:r w:rsidR="00241E76">
        <w:rPr>
          <w:rFonts w:ascii="RijksoverheidSansHeading" w:hAnsi="RijksoverheidSansHeading"/>
          <w:b/>
          <w:i/>
          <w:iCs/>
          <w:sz w:val="20"/>
          <w:szCs w:val="20"/>
          <w:u w:val="single"/>
        </w:rPr>
        <w:t xml:space="preserve"> </w:t>
      </w:r>
      <w:r>
        <w:rPr>
          <w:rFonts w:ascii="RijksoverheidSansHeading" w:hAnsi="RijksoverheidSansHeading"/>
          <w:b/>
          <w:i/>
          <w:iCs/>
          <w:sz w:val="20"/>
          <w:szCs w:val="20"/>
          <w:u w:val="single"/>
        </w:rPr>
        <w:t>Duurzaamheid</w:t>
      </w:r>
      <w:r w:rsidR="00940237">
        <w:rPr>
          <w:rFonts w:ascii="RijksoverheidSansHeading" w:hAnsi="RijksoverheidSansHeading"/>
          <w:b/>
          <w:i/>
          <w:iCs/>
          <w:sz w:val="20"/>
          <w:szCs w:val="20"/>
          <w:u w:val="single"/>
        </w:rPr>
        <w:t xml:space="preserve"> en vermindering milieubelasting</w:t>
      </w:r>
      <w:r>
        <w:rPr>
          <w:rFonts w:ascii="RijksoverheidSansHeading" w:hAnsi="RijksoverheidSansHeading"/>
          <w:b/>
          <w:i/>
          <w:iCs/>
          <w:sz w:val="20"/>
          <w:szCs w:val="20"/>
          <w:u w:val="single"/>
        </w:rPr>
        <w:t xml:space="preserve"> (maximaal 2 pagina’s A4-formaat)</w:t>
      </w:r>
      <w:r w:rsidRPr="00B44B15">
        <w:rPr>
          <w:rFonts w:ascii="RijksoverheidSansHeading" w:hAnsi="RijksoverheidSansHeading"/>
          <w:sz w:val="20"/>
          <w:szCs w:val="20"/>
        </w:rPr>
        <w:br/>
      </w:r>
    </w:p>
    <w:p w14:paraId="0DAA4071" w14:textId="5130E3E7" w:rsidR="00B44B15" w:rsidRPr="00905054" w:rsidRDefault="00241E76" w:rsidP="00241E76">
      <w:pPr>
        <w:rPr>
          <w:rFonts w:ascii="RijksoverheidSansHeading" w:hAnsi="RijksoverheidSansHeading"/>
          <w:sz w:val="18"/>
          <w:szCs w:val="18"/>
        </w:rPr>
      </w:pPr>
      <w:r w:rsidRPr="00B44B15">
        <w:rPr>
          <w:rFonts w:ascii="RijksoverheidSansHeading" w:hAnsi="RijksoverheidSansHeading"/>
          <w:sz w:val="20"/>
          <w:szCs w:val="20"/>
          <w:highlight w:val="lightGray"/>
        </w:rPr>
        <w:t>&lt;beschrij</w:t>
      </w:r>
      <w:r w:rsidR="00940237">
        <w:rPr>
          <w:rFonts w:ascii="RijksoverheidSansHeading" w:hAnsi="RijksoverheidSansHeading"/>
          <w:sz w:val="20"/>
          <w:szCs w:val="20"/>
          <w:highlight w:val="lightGray"/>
        </w:rPr>
        <w:t>f de drie benoemde onderdelen</w:t>
      </w:r>
      <w:r w:rsidRPr="00B44B15">
        <w:rPr>
          <w:rFonts w:ascii="RijksoverheidSansHeading" w:hAnsi="RijksoverheidSansHeading"/>
          <w:sz w:val="20"/>
          <w:szCs w:val="20"/>
          <w:highlight w:val="lightGray"/>
        </w:rPr>
        <w:t>&gt;</w:t>
      </w:r>
      <w:r w:rsidR="00B44B15" w:rsidRPr="00B44B15">
        <w:rPr>
          <w:rFonts w:ascii="RijksoverheidSansHeading" w:hAnsi="RijksoverheidSansHeading"/>
          <w:sz w:val="20"/>
          <w:szCs w:val="20"/>
        </w:rPr>
        <w:br/>
      </w:r>
      <w:r w:rsidR="00B44B15" w:rsidRPr="00B44B15">
        <w:rPr>
          <w:rFonts w:ascii="RijksoverheidSansHeading" w:hAnsi="RijksoverheidSansHeading"/>
          <w:sz w:val="20"/>
          <w:szCs w:val="20"/>
        </w:rPr>
        <w:br/>
      </w:r>
    </w:p>
    <w:p w14:paraId="4E327602" w14:textId="77777777" w:rsidR="00B44B15" w:rsidRPr="00905054" w:rsidRDefault="00B44B15" w:rsidP="00B44B15">
      <w:pPr>
        <w:suppressAutoHyphens w:val="0"/>
        <w:spacing w:after="200"/>
        <w:rPr>
          <w:rFonts w:ascii="RijksoverheidSansHeading" w:hAnsi="RijksoverheidSansHeading"/>
          <w:sz w:val="18"/>
          <w:szCs w:val="18"/>
        </w:rPr>
      </w:pPr>
    </w:p>
    <w:sectPr w:rsidR="00B44B15" w:rsidRPr="00905054">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3006D" w14:textId="77777777" w:rsidR="008B2A1E" w:rsidRDefault="008B2A1E">
      <w:pPr>
        <w:spacing w:line="240" w:lineRule="auto"/>
      </w:pPr>
      <w:r>
        <w:separator/>
      </w:r>
    </w:p>
  </w:endnote>
  <w:endnote w:type="continuationSeparator" w:id="0">
    <w:p w14:paraId="06AF3023" w14:textId="77777777" w:rsidR="008B2A1E" w:rsidRDefault="008B2A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148CF" w14:textId="77777777" w:rsidR="006E1B91" w:rsidRPr="004B312D" w:rsidRDefault="000279EE">
    <w:pPr>
      <w:pStyle w:val="Voettekst"/>
      <w:jc w:val="right"/>
      <w:rPr>
        <w:rFonts w:ascii="Verdana" w:hAnsi="Verdana"/>
      </w:rPr>
    </w:pPr>
    <w:r w:rsidRPr="004B312D">
      <w:rPr>
        <w:rFonts w:ascii="Verdana" w:hAnsi="Verdana"/>
        <w:sz w:val="16"/>
        <w:szCs w:val="16"/>
      </w:rPr>
      <w:t xml:space="preserve">Pagina </w:t>
    </w:r>
    <w:r w:rsidRPr="004B312D">
      <w:rPr>
        <w:rFonts w:ascii="Verdana" w:hAnsi="Verdana"/>
        <w:b/>
        <w:bCs/>
        <w:sz w:val="16"/>
        <w:szCs w:val="16"/>
      </w:rPr>
      <w:fldChar w:fldCharType="begin"/>
    </w:r>
    <w:r w:rsidRPr="004B312D">
      <w:rPr>
        <w:rFonts w:ascii="Verdana" w:hAnsi="Verdana"/>
        <w:b/>
        <w:bCs/>
        <w:sz w:val="16"/>
        <w:szCs w:val="16"/>
      </w:rPr>
      <w:instrText xml:space="preserve"> PAGE </w:instrText>
    </w:r>
    <w:r w:rsidRPr="004B312D">
      <w:rPr>
        <w:rFonts w:ascii="Verdana" w:hAnsi="Verdana"/>
        <w:b/>
        <w:bCs/>
        <w:sz w:val="16"/>
        <w:szCs w:val="16"/>
      </w:rPr>
      <w:fldChar w:fldCharType="separate"/>
    </w:r>
    <w:r w:rsidR="00642AD9">
      <w:rPr>
        <w:rFonts w:ascii="Verdana" w:hAnsi="Verdana"/>
        <w:b/>
        <w:bCs/>
        <w:noProof/>
        <w:sz w:val="16"/>
        <w:szCs w:val="16"/>
      </w:rPr>
      <w:t>2</w:t>
    </w:r>
    <w:r w:rsidRPr="004B312D">
      <w:rPr>
        <w:rFonts w:ascii="Verdana" w:hAnsi="Verdana"/>
        <w:b/>
        <w:bCs/>
        <w:sz w:val="16"/>
        <w:szCs w:val="16"/>
      </w:rPr>
      <w:fldChar w:fldCharType="end"/>
    </w:r>
    <w:r w:rsidRPr="004B312D">
      <w:rPr>
        <w:rFonts w:ascii="Verdana" w:hAnsi="Verdana"/>
        <w:sz w:val="16"/>
        <w:szCs w:val="16"/>
      </w:rPr>
      <w:t xml:space="preserve"> van </w:t>
    </w:r>
    <w:r w:rsidRPr="004B312D">
      <w:rPr>
        <w:rFonts w:ascii="Verdana" w:hAnsi="Verdana"/>
        <w:b/>
        <w:bCs/>
        <w:sz w:val="16"/>
        <w:szCs w:val="16"/>
      </w:rPr>
      <w:fldChar w:fldCharType="begin"/>
    </w:r>
    <w:r w:rsidRPr="004B312D">
      <w:rPr>
        <w:rFonts w:ascii="Verdana" w:hAnsi="Verdana"/>
        <w:b/>
        <w:bCs/>
        <w:sz w:val="16"/>
        <w:szCs w:val="16"/>
      </w:rPr>
      <w:instrText xml:space="preserve"> NUMPAGES </w:instrText>
    </w:r>
    <w:r w:rsidRPr="004B312D">
      <w:rPr>
        <w:rFonts w:ascii="Verdana" w:hAnsi="Verdana"/>
        <w:b/>
        <w:bCs/>
        <w:sz w:val="16"/>
        <w:szCs w:val="16"/>
      </w:rPr>
      <w:fldChar w:fldCharType="separate"/>
    </w:r>
    <w:r w:rsidR="00642AD9">
      <w:rPr>
        <w:rFonts w:ascii="Verdana" w:hAnsi="Verdana"/>
        <w:b/>
        <w:bCs/>
        <w:noProof/>
        <w:sz w:val="16"/>
        <w:szCs w:val="16"/>
      </w:rPr>
      <w:t>2</w:t>
    </w:r>
    <w:r w:rsidRPr="004B312D">
      <w:rPr>
        <w:rFonts w:ascii="Verdana" w:hAnsi="Verdana"/>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026496"/>
      <w:docPartObj>
        <w:docPartGallery w:val="Page Numbers (Bottom of Page)"/>
        <w:docPartUnique/>
      </w:docPartObj>
    </w:sdtPr>
    <w:sdtEndPr/>
    <w:sdtContent>
      <w:p w14:paraId="06D3AE9E" w14:textId="77525BFC" w:rsidR="006E1B91" w:rsidRPr="0050568D" w:rsidRDefault="00F42DAB" w:rsidP="0050568D">
        <w:pPr>
          <w:pStyle w:val="Voetteks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A2534" w14:textId="77777777" w:rsidR="008B2A1E" w:rsidRDefault="008B2A1E">
      <w:pPr>
        <w:spacing w:line="240" w:lineRule="auto"/>
      </w:pPr>
      <w:r>
        <w:rPr>
          <w:color w:val="000000"/>
        </w:rPr>
        <w:separator/>
      </w:r>
    </w:p>
  </w:footnote>
  <w:footnote w:type="continuationSeparator" w:id="0">
    <w:p w14:paraId="03B72D28" w14:textId="77777777" w:rsidR="008B2A1E" w:rsidRDefault="008B2A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BD9E4" w14:textId="113F2869" w:rsidR="00736A3E" w:rsidRPr="00DF26F8" w:rsidRDefault="00905054" w:rsidP="004B312D">
    <w:pPr>
      <w:pStyle w:val="Koptekst"/>
      <w:pBdr>
        <w:bottom w:val="single" w:sz="4" w:space="1" w:color="auto"/>
      </w:pBdr>
      <w:rPr>
        <w:rFonts w:ascii="Verdana" w:hAnsi="Verdana"/>
        <w:sz w:val="15"/>
        <w:szCs w:val="15"/>
      </w:rPr>
    </w:pPr>
    <w:r>
      <w:rPr>
        <w:rFonts w:ascii="Verdana" w:hAnsi="Verdana"/>
        <w:sz w:val="15"/>
        <w:szCs w:val="15"/>
      </w:rPr>
      <w:t>IUC2</w:t>
    </w:r>
    <w:r w:rsidR="00B44B15">
      <w:rPr>
        <w:rFonts w:ascii="Verdana" w:hAnsi="Verdana"/>
        <w:sz w:val="15"/>
        <w:szCs w:val="15"/>
      </w:rPr>
      <w:t>4</w:t>
    </w:r>
    <w:r>
      <w:rPr>
        <w:rFonts w:ascii="Verdana" w:hAnsi="Verdana"/>
        <w:sz w:val="15"/>
        <w:szCs w:val="15"/>
      </w:rPr>
      <w:t>-</w:t>
    </w:r>
    <w:r w:rsidR="00B44B15">
      <w:rPr>
        <w:rFonts w:ascii="Verdana" w:hAnsi="Verdana"/>
        <w:sz w:val="15"/>
        <w:szCs w:val="15"/>
      </w:rPr>
      <w:t>603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1C77E" w14:textId="32BE3C9F" w:rsidR="0050568D" w:rsidRDefault="00BF5E0B">
    <w:pPr>
      <w:pStyle w:val="Koptekst"/>
      <w:rPr>
        <w:rFonts w:ascii="RijksoverheidSansHeading" w:hAnsi="RijksoverheidSansHeading"/>
        <w:sz w:val="20"/>
        <w:szCs w:val="20"/>
      </w:rPr>
    </w:pPr>
    <w:r>
      <w:rPr>
        <w:noProof/>
      </w:rPr>
      <w:drawing>
        <wp:anchor distT="0" distB="0" distL="114300" distR="114300" simplePos="0" relativeHeight="251661312" behindDoc="0" locked="0" layoutInCell="1" allowOverlap="1" wp14:anchorId="3B31B596" wp14:editId="13E0BD30">
          <wp:simplePos x="0" y="0"/>
          <wp:positionH relativeFrom="column">
            <wp:posOffset>3075940</wp:posOffset>
          </wp:positionH>
          <wp:positionV relativeFrom="paragraph">
            <wp:posOffset>-471170</wp:posOffset>
          </wp:positionV>
          <wp:extent cx="2447925" cy="1657350"/>
          <wp:effectExtent l="0" t="0" r="9525" b="0"/>
          <wp:wrapTopAndBottom/>
          <wp:docPr id="10" name="Afbeelding 10" descr="C:\Documents and Settings\Bon0a00\Bureaublad\RO_BD_Woordbeeld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Bon0a00\Bureaublad\RO_BD_Woordbeeld_Briefinprint_n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3DD9FE61" wp14:editId="62D119A1">
          <wp:simplePos x="0" y="0"/>
          <wp:positionH relativeFrom="column">
            <wp:posOffset>2611222</wp:posOffset>
          </wp:positionH>
          <wp:positionV relativeFrom="paragraph">
            <wp:posOffset>-467995</wp:posOffset>
          </wp:positionV>
          <wp:extent cx="466725" cy="1581150"/>
          <wp:effectExtent l="0" t="0" r="9525" b="0"/>
          <wp:wrapTopAndBottom/>
          <wp:docPr id="8" name="Afbeelding 8"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jkslint Zwar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anchor>
      </w:drawing>
    </w:r>
  </w:p>
  <w:p w14:paraId="15E9B86E" w14:textId="1C59C37B" w:rsidR="00FA3B30" w:rsidRPr="00905054" w:rsidRDefault="006E1B91">
    <w:pPr>
      <w:pStyle w:val="Koptekst"/>
      <w:rPr>
        <w:rFonts w:ascii="RijksoverheidSansHeading" w:hAnsi="RijksoverheidSansHeading"/>
        <w:sz w:val="20"/>
        <w:szCs w:val="20"/>
      </w:rPr>
    </w:pPr>
    <w:r>
      <w:rPr>
        <w:rFonts w:ascii="RijksoverheidSansHeading" w:hAnsi="RijksoverheidSansHeading"/>
        <w:sz w:val="20"/>
        <w:szCs w:val="20"/>
      </w:rPr>
      <w:t xml:space="preserve">Horende bij </w:t>
    </w:r>
    <w:r w:rsidR="00FA3B30" w:rsidRPr="00905054">
      <w:rPr>
        <w:rFonts w:ascii="RijksoverheidSansHeading" w:hAnsi="RijksoverheidSansHeading"/>
        <w:sz w:val="20"/>
        <w:szCs w:val="20"/>
      </w:rPr>
      <w:t xml:space="preserve">Raamovereenkomst </w:t>
    </w:r>
    <w:r w:rsidR="00B44B15">
      <w:rPr>
        <w:rFonts w:ascii="RijksoverheidSansHeading" w:hAnsi="RijksoverheidSansHeading"/>
        <w:sz w:val="20"/>
        <w:szCs w:val="20"/>
      </w:rPr>
      <w:t xml:space="preserve">Brand- en </w:t>
    </w:r>
    <w:proofErr w:type="spellStart"/>
    <w:r w:rsidR="00B44B15">
      <w:rPr>
        <w:rFonts w:ascii="RijksoverheidSansHeading" w:hAnsi="RijksoverheidSansHeading"/>
        <w:sz w:val="20"/>
        <w:szCs w:val="20"/>
      </w:rPr>
      <w:t>braakwerende</w:t>
    </w:r>
    <w:proofErr w:type="spellEnd"/>
    <w:r w:rsidR="00B44B15">
      <w:rPr>
        <w:rFonts w:ascii="RijksoverheidSansHeading" w:hAnsi="RijksoverheidSansHeading"/>
        <w:sz w:val="20"/>
        <w:szCs w:val="20"/>
      </w:rPr>
      <w:t xml:space="preserve"> opslagmiddelen</w:t>
    </w:r>
    <w:r w:rsidR="00905054" w:rsidRPr="00905054">
      <w:rPr>
        <w:rFonts w:ascii="RijksoverheidSansHeading" w:hAnsi="RijksoverheidSansHeading"/>
        <w:sz w:val="20"/>
        <w:szCs w:val="20"/>
      </w:rPr>
      <w:t xml:space="preserve"> IUC2</w:t>
    </w:r>
    <w:r w:rsidR="00B44B15">
      <w:rPr>
        <w:rFonts w:ascii="RijksoverheidSansHeading" w:hAnsi="RijksoverheidSansHeading"/>
        <w:sz w:val="20"/>
        <w:szCs w:val="20"/>
      </w:rPr>
      <w:t>4</w:t>
    </w:r>
    <w:r w:rsidR="00905054" w:rsidRPr="00905054">
      <w:rPr>
        <w:rFonts w:ascii="RijksoverheidSansHeading" w:hAnsi="RijksoverheidSansHeading"/>
        <w:sz w:val="20"/>
        <w:szCs w:val="20"/>
      </w:rPr>
      <w:t>-</w:t>
    </w:r>
    <w:r w:rsidR="00B44B15">
      <w:rPr>
        <w:rFonts w:ascii="RijksoverheidSansHeading" w:hAnsi="RijksoverheidSansHeading"/>
        <w:sz w:val="20"/>
        <w:szCs w:val="20"/>
      </w:rPr>
      <w:t>603</w:t>
    </w:r>
  </w:p>
  <w:p w14:paraId="03AE1EB6" w14:textId="77777777" w:rsidR="00FA3B30" w:rsidRDefault="00FA3B3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23429"/>
    <w:multiLevelType w:val="multilevel"/>
    <w:tmpl w:val="7C50998E"/>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430759"/>
    <w:multiLevelType w:val="hybridMultilevel"/>
    <w:tmpl w:val="272AD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C2000A"/>
    <w:multiLevelType w:val="hybridMultilevel"/>
    <w:tmpl w:val="5C4C3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0810152">
    <w:abstractNumId w:val="0"/>
  </w:num>
  <w:num w:numId="2" w16cid:durableId="619385821">
    <w:abstractNumId w:val="2"/>
  </w:num>
  <w:num w:numId="3" w16cid:durableId="597130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0BE"/>
    <w:rsid w:val="000279EE"/>
    <w:rsid w:val="000A523A"/>
    <w:rsid w:val="000E2503"/>
    <w:rsid w:val="001710BE"/>
    <w:rsid w:val="001C609D"/>
    <w:rsid w:val="001D1B4D"/>
    <w:rsid w:val="00241E76"/>
    <w:rsid w:val="00255A45"/>
    <w:rsid w:val="00313976"/>
    <w:rsid w:val="003429EA"/>
    <w:rsid w:val="00380079"/>
    <w:rsid w:val="003872F7"/>
    <w:rsid w:val="004B1EC3"/>
    <w:rsid w:val="004B312D"/>
    <w:rsid w:val="004F7E7F"/>
    <w:rsid w:val="0050568D"/>
    <w:rsid w:val="00521C77"/>
    <w:rsid w:val="00575D7E"/>
    <w:rsid w:val="005C391A"/>
    <w:rsid w:val="005E5292"/>
    <w:rsid w:val="00642AD9"/>
    <w:rsid w:val="00674EFE"/>
    <w:rsid w:val="006E1B91"/>
    <w:rsid w:val="006E46CA"/>
    <w:rsid w:val="00736A3E"/>
    <w:rsid w:val="00741E8B"/>
    <w:rsid w:val="00777D80"/>
    <w:rsid w:val="00781691"/>
    <w:rsid w:val="00833E99"/>
    <w:rsid w:val="008B2A1E"/>
    <w:rsid w:val="00905054"/>
    <w:rsid w:val="00910764"/>
    <w:rsid w:val="00933823"/>
    <w:rsid w:val="00940237"/>
    <w:rsid w:val="00971D25"/>
    <w:rsid w:val="00987B71"/>
    <w:rsid w:val="00A10B1A"/>
    <w:rsid w:val="00A4265A"/>
    <w:rsid w:val="00B44B15"/>
    <w:rsid w:val="00B451FF"/>
    <w:rsid w:val="00B8556F"/>
    <w:rsid w:val="00BC560D"/>
    <w:rsid w:val="00BE5B15"/>
    <w:rsid w:val="00BF5E0B"/>
    <w:rsid w:val="00C33941"/>
    <w:rsid w:val="00CD6F79"/>
    <w:rsid w:val="00D34C76"/>
    <w:rsid w:val="00DF26F8"/>
    <w:rsid w:val="00E3275E"/>
    <w:rsid w:val="00E91D4E"/>
    <w:rsid w:val="00EA00F6"/>
    <w:rsid w:val="00F24765"/>
    <w:rsid w:val="00F40CF9"/>
    <w:rsid w:val="00F42DAB"/>
    <w:rsid w:val="00F87943"/>
    <w:rsid w:val="00FA3B30"/>
    <w:rsid w:val="00FC67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945E8"/>
  <w15:docId w15:val="{DB0E31C6-6387-4B44-9E71-8C6E7E70C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basedOn w:val="Standaard"/>
    <w:next w:val="Standaard"/>
    <w:pPr>
      <w:keepNext/>
      <w:keepLines/>
      <w:spacing w:before="240"/>
      <w:outlineLvl w:val="0"/>
    </w:pPr>
    <w:rPr>
      <w:rFonts w:eastAsia="Times New Roman"/>
      <w:b/>
      <w:sz w:val="32"/>
      <w:szCs w:val="32"/>
    </w:rPr>
  </w:style>
  <w:style w:type="paragraph" w:styleId="Kop2">
    <w:name w:val="heading 2"/>
    <w:basedOn w:val="Standaard"/>
    <w:next w:val="Standaard"/>
    <w:link w:val="Kop2Char"/>
    <w:uiPriority w:val="9"/>
    <w:semiHidden/>
    <w:unhideWhenUsed/>
    <w:qFormat/>
    <w:rsid w:val="005C391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paragraph" w:styleId="Koptekst">
    <w:name w:val="header"/>
    <w:basedOn w:val="Standaard"/>
    <w:uiPriority w:val="99"/>
    <w:pPr>
      <w:tabs>
        <w:tab w:val="center" w:pos="4536"/>
        <w:tab w:val="right" w:pos="9072"/>
      </w:tabs>
      <w:spacing w:line="240" w:lineRule="auto"/>
    </w:pPr>
  </w:style>
  <w:style w:type="character" w:customStyle="1" w:styleId="KoptekstChar">
    <w:name w:val="Koptekst Char"/>
    <w:basedOn w:val="Standaardalinea-lettertype"/>
    <w:uiPriority w:val="99"/>
  </w:style>
  <w:style w:type="paragraph" w:styleId="Voettekst">
    <w:name w:val="footer"/>
    <w:basedOn w:val="Standaard"/>
    <w:uiPriority w:val="99"/>
    <w:pPr>
      <w:tabs>
        <w:tab w:val="center" w:pos="4536"/>
        <w:tab w:val="right" w:pos="9072"/>
      </w:tabs>
      <w:spacing w:line="240" w:lineRule="auto"/>
    </w:pPr>
  </w:style>
  <w:style w:type="character" w:customStyle="1" w:styleId="VoettekstChar">
    <w:name w:val="Voettekst Char"/>
    <w:basedOn w:val="Standaardalinea-lettertype"/>
    <w:uiPriority w:val="99"/>
  </w:style>
  <w:style w:type="paragraph" w:styleId="Geenafstand">
    <w:name w:val="No Spacing"/>
    <w:pPr>
      <w:suppressAutoHyphens/>
      <w:spacing w:after="0" w:line="240" w:lineRule="auto"/>
    </w:p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uiPriority w:val="34"/>
    <w:qFormat/>
    <w:pPr>
      <w:suppressAutoHyphens w:val="0"/>
      <w:spacing w:line="240" w:lineRule="auto"/>
      <w:ind w:left="720"/>
      <w:textAlignment w:val="auto"/>
    </w:pPr>
    <w:rPr>
      <w:rFonts w:cs="Calibri"/>
      <w:lang w:eastAsia="nl-NL"/>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uiPriority w:val="34"/>
    <w:qFormat/>
    <w:rPr>
      <w:rFonts w:cs="Calibri"/>
      <w:lang w:eastAsia="nl-NL"/>
    </w:rPr>
  </w:style>
  <w:style w:type="character" w:customStyle="1" w:styleId="Kop1Char">
    <w:name w:val="Kop 1 Char"/>
    <w:basedOn w:val="Standaardalinea-lettertype"/>
    <w:rPr>
      <w:rFonts w:eastAsia="Times New Roman" w:cs="Times New Roman"/>
      <w:b/>
      <w:sz w:val="32"/>
      <w:szCs w:val="32"/>
    </w:rPr>
  </w:style>
  <w:style w:type="character" w:styleId="Tekstvantijdelijkeaanduiding">
    <w:name w:val="Placeholder Text"/>
    <w:basedOn w:val="Standaardalinea-lettertype"/>
    <w:rPr>
      <w:color w:val="808080"/>
    </w:rPr>
  </w:style>
  <w:style w:type="numbering" w:customStyle="1" w:styleId="LFO1">
    <w:name w:val="LFO1"/>
    <w:basedOn w:val="Geenlijst"/>
    <w:pPr>
      <w:numPr>
        <w:numId w:val="1"/>
      </w:numPr>
    </w:pPr>
  </w:style>
  <w:style w:type="character" w:customStyle="1" w:styleId="Kop2Char">
    <w:name w:val="Kop 2 Char"/>
    <w:basedOn w:val="Standaardalinea-lettertype"/>
    <w:link w:val="Kop2"/>
    <w:uiPriority w:val="9"/>
    <w:semiHidden/>
    <w:rsid w:val="005C391A"/>
    <w:rPr>
      <w:rFonts w:asciiTheme="majorHAnsi" w:eastAsiaTheme="majorEastAsia" w:hAnsiTheme="majorHAnsi" w:cstheme="majorBidi"/>
      <w:color w:val="2E74B5" w:themeColor="accent1" w:themeShade="BF"/>
      <w:sz w:val="26"/>
      <w:szCs w:val="26"/>
    </w:rPr>
  </w:style>
  <w:style w:type="paragraph" w:customStyle="1" w:styleId="broodtekst">
    <w:name w:val="broodtekst"/>
    <w:basedOn w:val="Standaard"/>
    <w:link w:val="broodtekstChar3"/>
    <w:rsid w:val="005C391A"/>
    <w:pPr>
      <w:tabs>
        <w:tab w:val="left" w:pos="227"/>
        <w:tab w:val="left" w:pos="454"/>
        <w:tab w:val="left" w:pos="680"/>
      </w:tabs>
      <w:suppressAutoHyphens w:val="0"/>
      <w:autoSpaceDE w:val="0"/>
      <w:adjustRightInd w:val="0"/>
      <w:textAlignment w:val="auto"/>
    </w:pPr>
    <w:rPr>
      <w:rFonts w:ascii="Verdana" w:eastAsia="DejaVu Sans" w:hAnsi="Verdana"/>
      <w:sz w:val="18"/>
      <w:szCs w:val="20"/>
      <w:lang w:eastAsia="nl-NL"/>
    </w:rPr>
  </w:style>
  <w:style w:type="character" w:customStyle="1" w:styleId="broodtekstChar3">
    <w:name w:val="broodtekst Char3"/>
    <w:link w:val="broodtekst"/>
    <w:locked/>
    <w:rsid w:val="005C391A"/>
    <w:rPr>
      <w:rFonts w:ascii="Verdana" w:eastAsia="DejaVu Sans" w:hAnsi="Verdana"/>
      <w:sz w:val="18"/>
      <w:szCs w:val="20"/>
      <w:lang w:eastAsia="nl-NL"/>
    </w:rPr>
  </w:style>
  <w:style w:type="character" w:styleId="Verwijzingopmerking">
    <w:name w:val="annotation reference"/>
    <w:basedOn w:val="Standaardalinea-lettertype"/>
    <w:uiPriority w:val="99"/>
    <w:semiHidden/>
    <w:unhideWhenUsed/>
    <w:rsid w:val="005C391A"/>
    <w:rPr>
      <w:sz w:val="16"/>
      <w:szCs w:val="16"/>
    </w:rPr>
  </w:style>
  <w:style w:type="paragraph" w:styleId="Tekstopmerking">
    <w:name w:val="annotation text"/>
    <w:basedOn w:val="Standaard"/>
    <w:link w:val="TekstopmerkingChar"/>
    <w:uiPriority w:val="99"/>
    <w:unhideWhenUsed/>
    <w:rsid w:val="005C391A"/>
    <w:pPr>
      <w:suppressAutoHyphens w:val="0"/>
      <w:autoSpaceDN/>
      <w:spacing w:after="160" w:line="240" w:lineRule="auto"/>
      <w:textAlignment w:val="auto"/>
    </w:pPr>
    <w:rPr>
      <w:rFonts w:ascii="Verdana" w:eastAsiaTheme="minorHAnsi" w:hAnsi="Verdana" w:cstheme="minorBidi"/>
      <w:sz w:val="20"/>
      <w:szCs w:val="20"/>
    </w:rPr>
  </w:style>
  <w:style w:type="character" w:customStyle="1" w:styleId="TekstopmerkingChar">
    <w:name w:val="Tekst opmerking Char"/>
    <w:basedOn w:val="Standaardalinea-lettertype"/>
    <w:link w:val="Tekstopmerking"/>
    <w:uiPriority w:val="99"/>
    <w:rsid w:val="005C391A"/>
    <w:rPr>
      <w:rFonts w:ascii="Verdana" w:eastAsiaTheme="minorHAnsi" w:hAnsi="Verdana" w:cstheme="minorBidi"/>
      <w:sz w:val="20"/>
      <w:szCs w:val="20"/>
    </w:rPr>
  </w:style>
  <w:style w:type="paragraph" w:styleId="Ballontekst">
    <w:name w:val="Balloon Text"/>
    <w:basedOn w:val="Standaard"/>
    <w:link w:val="BallontekstChar"/>
    <w:uiPriority w:val="99"/>
    <w:semiHidden/>
    <w:unhideWhenUsed/>
    <w:rsid w:val="005C391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C391A"/>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987B71"/>
    <w:pPr>
      <w:suppressAutoHyphens/>
      <w:autoSpaceDN w:val="0"/>
      <w:spacing w:after="0"/>
      <w:textAlignment w:val="baseline"/>
    </w:pPr>
    <w:rPr>
      <w:rFonts w:ascii="Calibri" w:eastAsia="Calibri" w:hAnsi="Calibri" w:cs="Times New Roman"/>
      <w:b/>
      <w:bCs/>
    </w:rPr>
  </w:style>
  <w:style w:type="character" w:customStyle="1" w:styleId="OnderwerpvanopmerkingChar">
    <w:name w:val="Onderwerp van opmerking Char"/>
    <w:basedOn w:val="TekstopmerkingChar"/>
    <w:link w:val="Onderwerpvanopmerking"/>
    <w:uiPriority w:val="99"/>
    <w:semiHidden/>
    <w:rsid w:val="00987B71"/>
    <w:rPr>
      <w:rFonts w:ascii="Verdana" w:eastAsiaTheme="minorHAnsi" w:hAnsi="Verdana"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A95E45C59B2B4E9D14D1D656B01137" ma:contentTypeVersion="2" ma:contentTypeDescription="Een nieuw document maken." ma:contentTypeScope="" ma:versionID="7e0336a8df075313fb3cc2452fbdca6e">
  <xsd:schema xmlns:xsd="http://www.w3.org/2001/XMLSchema" xmlns:xs="http://www.w3.org/2001/XMLSchema" xmlns:p="http://schemas.microsoft.com/office/2006/metadata/properties" xmlns:ns2="f11e8027-c8e1-4eca-87da-df3b754794de" targetNamespace="http://schemas.microsoft.com/office/2006/metadata/properties" ma:root="true" ma:fieldsID="04c3b34d5d2a113a4faf4a34d877b820" ns2:_="">
    <xsd:import namespace="f11e8027-c8e1-4eca-87da-df3b754794d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e8027-c8e1-4eca-87da-df3b754794d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3BAF3F-331F-42D3-9BAB-FFDC14210DE2}">
  <ds:schemaRefs>
    <ds:schemaRef ds:uri="http://schemas.openxmlformats.org/officeDocument/2006/bibliography"/>
  </ds:schemaRefs>
</ds:datastoreItem>
</file>

<file path=customXml/itemProps2.xml><?xml version="1.0" encoding="utf-8"?>
<ds:datastoreItem xmlns:ds="http://schemas.openxmlformats.org/officeDocument/2006/customXml" ds:itemID="{2792CF86-EA5B-4E75-A32F-24FAD84C21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ABD48-5020-4E3B-8A7D-50CE6FF3A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e8027-c8e1-4eca-87da-df3b75479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66FF4E-AB6A-4EE8-B4B8-D0F6143405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268</Words>
  <Characters>1475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Melissa M.D. de Rijk</cp:lastModifiedBy>
  <cp:revision>2</cp:revision>
  <dcterms:created xsi:type="dcterms:W3CDTF">2024-10-21T09:39:00Z</dcterms:created>
  <dcterms:modified xsi:type="dcterms:W3CDTF">2024-10-21T09:39:00Z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0x010100E2A95E45C59B2B4E9D14D1D656B01137</vt:lpwstr>
  </property>
</Properties>
</file>