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A144" w14:textId="77777777" w:rsidR="0040372C" w:rsidRPr="00CD34A7" w:rsidRDefault="0040372C" w:rsidP="0040372C">
      <w:pPr>
        <w:jc w:val="center"/>
      </w:pPr>
      <w:r>
        <w:rPr>
          <w:noProof/>
        </w:rPr>
        <w:drawing>
          <wp:anchor distT="0" distB="0" distL="114300" distR="114300" simplePos="0" relativeHeight="251659264" behindDoc="1" locked="0" layoutInCell="1" allowOverlap="1" wp14:anchorId="25A54C1A" wp14:editId="5165475A">
            <wp:simplePos x="0" y="0"/>
            <wp:positionH relativeFrom="column">
              <wp:posOffset>1233805</wp:posOffset>
            </wp:positionH>
            <wp:positionV relativeFrom="paragraph">
              <wp:posOffset>0</wp:posOffset>
            </wp:positionV>
            <wp:extent cx="3599815" cy="1799590"/>
            <wp:effectExtent l="0" t="0" r="635" b="0"/>
            <wp:wrapThrough wrapText="bothSides">
              <wp:wrapPolygon edited="0">
                <wp:start x="0" y="0"/>
                <wp:lineTo x="0" y="21265"/>
                <wp:lineTo x="21490" y="21265"/>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n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815" cy="1799590"/>
                    </a:xfrm>
                    <a:prstGeom prst="rect">
                      <a:avLst/>
                    </a:prstGeom>
                  </pic:spPr>
                </pic:pic>
              </a:graphicData>
            </a:graphic>
            <wp14:sizeRelH relativeFrom="margin">
              <wp14:pctWidth>0</wp14:pctWidth>
            </wp14:sizeRelH>
            <wp14:sizeRelV relativeFrom="margin">
              <wp14:pctHeight>0</wp14:pctHeight>
            </wp14:sizeRelV>
          </wp:anchor>
        </w:drawing>
      </w:r>
    </w:p>
    <w:p w14:paraId="2DE7965E" w14:textId="6F074D09" w:rsidR="6B6A1610" w:rsidRDefault="6B6A1610" w:rsidP="6B6A1610">
      <w:pPr>
        <w:jc w:val="center"/>
      </w:pPr>
    </w:p>
    <w:p w14:paraId="613670C3" w14:textId="77777777" w:rsidR="0040372C" w:rsidRDefault="0040372C" w:rsidP="0040372C"/>
    <w:p w14:paraId="0090D87D" w14:textId="77777777" w:rsidR="0040372C" w:rsidRDefault="0040372C" w:rsidP="0040372C"/>
    <w:p w14:paraId="11612545" w14:textId="4C6C2AAC" w:rsidR="0040372C" w:rsidRPr="00650C0C" w:rsidRDefault="0040372C" w:rsidP="4947AB2C">
      <w:pPr>
        <w:pStyle w:val="Titel"/>
        <w:jc w:val="center"/>
        <w:rPr>
          <w:color w:val="013577"/>
          <w:sz w:val="32"/>
          <w:szCs w:val="32"/>
        </w:rPr>
      </w:pPr>
      <w:r w:rsidRPr="4947AB2C">
        <w:rPr>
          <w:color w:val="00A0FF"/>
        </w:rPr>
        <w:t xml:space="preserve">Overeenkomst </w:t>
      </w:r>
      <w:r w:rsidR="003717C9" w:rsidRPr="4947AB2C">
        <w:rPr>
          <w:color w:val="00A0FF"/>
        </w:rPr>
        <w:t xml:space="preserve">Aanschaf </w:t>
      </w:r>
      <w:r w:rsidR="00EF6BB9">
        <w:rPr>
          <w:color w:val="00A0FF"/>
        </w:rPr>
        <w:t>Rioolvoertuig voor de gemeente Assen</w:t>
      </w:r>
    </w:p>
    <w:p w14:paraId="490F1972" w14:textId="2E7D734E" w:rsidR="0040372C" w:rsidRPr="00650C0C" w:rsidRDefault="0040372C" w:rsidP="4947AB2C">
      <w:pPr>
        <w:pStyle w:val="Titel"/>
        <w:jc w:val="center"/>
        <w:rPr>
          <w:color w:val="013577"/>
          <w:sz w:val="32"/>
          <w:szCs w:val="32"/>
        </w:rPr>
      </w:pPr>
    </w:p>
    <w:p w14:paraId="05BBC736" w14:textId="0754CDE3" w:rsidR="0040372C" w:rsidRPr="00650C0C" w:rsidRDefault="0040372C" w:rsidP="4947AB2C">
      <w:pPr>
        <w:pStyle w:val="Titel"/>
        <w:jc w:val="center"/>
        <w:rPr>
          <w:color w:val="013577"/>
          <w:sz w:val="32"/>
          <w:szCs w:val="32"/>
        </w:rPr>
      </w:pPr>
      <w:r w:rsidRPr="4947AB2C">
        <w:rPr>
          <w:color w:val="013577"/>
          <w:sz w:val="32"/>
          <w:szCs w:val="32"/>
        </w:rPr>
        <w:t>Tussen</w:t>
      </w:r>
    </w:p>
    <w:p w14:paraId="0FD61FC3" w14:textId="77777777" w:rsidR="0040372C" w:rsidRPr="00650C0C" w:rsidRDefault="0040372C" w:rsidP="0040372C">
      <w:pPr>
        <w:rPr>
          <w:color w:val="013577"/>
        </w:rPr>
      </w:pPr>
    </w:p>
    <w:p w14:paraId="248D37B6"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Gemeente Assen</w:t>
      </w:r>
    </w:p>
    <w:p w14:paraId="589EF99D" w14:textId="77777777" w:rsidR="0040372C" w:rsidRPr="00650C0C" w:rsidRDefault="0040372C" w:rsidP="0040372C">
      <w:pPr>
        <w:pStyle w:val="Ondertitel"/>
        <w:jc w:val="center"/>
        <w:rPr>
          <w:i w:val="0"/>
          <w:iCs w:val="0"/>
          <w:color w:val="013577"/>
        </w:rPr>
      </w:pPr>
    </w:p>
    <w:p w14:paraId="65DAD439" w14:textId="0B0DDF1A" w:rsidR="0040372C" w:rsidRPr="00650C0C" w:rsidRDefault="00650C0C" w:rsidP="0040372C">
      <w:pPr>
        <w:pStyle w:val="Ondertitel"/>
        <w:jc w:val="center"/>
        <w:rPr>
          <w:i w:val="0"/>
          <w:iCs w:val="0"/>
          <w:color w:val="013577"/>
          <w:sz w:val="32"/>
          <w:szCs w:val="32"/>
        </w:rPr>
      </w:pPr>
      <w:r>
        <w:rPr>
          <w:i w:val="0"/>
          <w:iCs w:val="0"/>
          <w:color w:val="013577"/>
          <w:sz w:val="32"/>
          <w:szCs w:val="32"/>
        </w:rPr>
        <w:t>e</w:t>
      </w:r>
      <w:r w:rsidR="0040372C" w:rsidRPr="00650C0C">
        <w:rPr>
          <w:i w:val="0"/>
          <w:iCs w:val="0"/>
          <w:color w:val="013577"/>
          <w:sz w:val="32"/>
          <w:szCs w:val="32"/>
        </w:rPr>
        <w:t xml:space="preserve">n </w:t>
      </w:r>
    </w:p>
    <w:p w14:paraId="170C86E5" w14:textId="77777777" w:rsidR="0040372C" w:rsidRPr="00650C0C" w:rsidRDefault="0040372C" w:rsidP="0040372C">
      <w:pPr>
        <w:pStyle w:val="Ondertitel"/>
        <w:jc w:val="center"/>
        <w:rPr>
          <w:i w:val="0"/>
          <w:iCs w:val="0"/>
          <w:color w:val="013577"/>
        </w:rPr>
      </w:pPr>
    </w:p>
    <w:p w14:paraId="499B8484" w14:textId="0FBBA2FF" w:rsidR="0040372C" w:rsidRPr="00650C0C" w:rsidRDefault="00810EA0" w:rsidP="0040372C">
      <w:pPr>
        <w:pStyle w:val="Ondertitel"/>
        <w:jc w:val="center"/>
        <w:rPr>
          <w:i w:val="0"/>
          <w:iCs w:val="0"/>
          <w:color w:val="013577"/>
        </w:rPr>
      </w:pPr>
      <w:r>
        <w:rPr>
          <w:i w:val="0"/>
          <w:iCs w:val="0"/>
          <w:color w:val="013577"/>
        </w:rPr>
        <w:t>&lt;…………………………&gt;</w:t>
      </w:r>
    </w:p>
    <w:p w14:paraId="6E378874" w14:textId="77777777" w:rsidR="0040372C" w:rsidRPr="00650C0C" w:rsidRDefault="0040372C" w:rsidP="0040372C">
      <w:pPr>
        <w:pStyle w:val="Ondertitel"/>
        <w:jc w:val="center"/>
        <w:rPr>
          <w:i w:val="0"/>
          <w:iCs w:val="0"/>
          <w:color w:val="013577"/>
        </w:rPr>
      </w:pPr>
    </w:p>
    <w:p w14:paraId="637AB570" w14:textId="77777777" w:rsidR="0040372C" w:rsidRPr="00650C0C" w:rsidRDefault="0040372C" w:rsidP="0040372C">
      <w:pPr>
        <w:pStyle w:val="Ondertitel"/>
        <w:jc w:val="center"/>
        <w:rPr>
          <w:i w:val="0"/>
          <w:iCs w:val="0"/>
          <w:color w:val="013577"/>
        </w:rPr>
      </w:pPr>
    </w:p>
    <w:p w14:paraId="758F67B8" w14:textId="77777777" w:rsidR="0040372C" w:rsidRPr="00650C0C" w:rsidRDefault="0040372C" w:rsidP="0040372C">
      <w:pPr>
        <w:pStyle w:val="Ondertitel"/>
        <w:jc w:val="center"/>
        <w:rPr>
          <w:i w:val="0"/>
          <w:iCs w:val="0"/>
          <w:color w:val="013577"/>
        </w:rPr>
      </w:pPr>
    </w:p>
    <w:p w14:paraId="198AFC7A" w14:textId="77777777" w:rsidR="0040372C" w:rsidRPr="00650C0C" w:rsidRDefault="0040372C" w:rsidP="0040372C">
      <w:pPr>
        <w:pStyle w:val="Ondertitel"/>
        <w:jc w:val="center"/>
        <w:rPr>
          <w:i w:val="0"/>
          <w:iCs w:val="0"/>
          <w:color w:val="013577"/>
        </w:rPr>
      </w:pPr>
    </w:p>
    <w:p w14:paraId="0C9AFF1F" w14:textId="77777777" w:rsidR="003717C9" w:rsidRDefault="0040372C" w:rsidP="003717C9">
      <w:pPr>
        <w:pStyle w:val="Ondertitel"/>
        <w:jc w:val="center"/>
        <w:rPr>
          <w:i w:val="0"/>
          <w:iCs w:val="0"/>
          <w:color w:val="013577"/>
        </w:rPr>
      </w:pPr>
      <w:r w:rsidRPr="00650C0C">
        <w:rPr>
          <w:i w:val="0"/>
          <w:iCs w:val="0"/>
          <w:color w:val="013577"/>
        </w:rPr>
        <w:t xml:space="preserve">Zaaknummer Inkoop: </w:t>
      </w:r>
    </w:p>
    <w:p w14:paraId="740918F7" w14:textId="28CE70F1" w:rsidR="003717C9" w:rsidRPr="003717C9" w:rsidRDefault="003717C9" w:rsidP="237CA775">
      <w:pPr>
        <w:pStyle w:val="Ondertitel"/>
        <w:jc w:val="center"/>
        <w:rPr>
          <w:i w:val="0"/>
          <w:iCs w:val="0"/>
          <w:color w:val="013577"/>
        </w:rPr>
      </w:pPr>
      <w:r w:rsidRPr="237CA775">
        <w:rPr>
          <w:i w:val="0"/>
          <w:iCs w:val="0"/>
          <w:color w:val="013577"/>
        </w:rPr>
        <w:t>60</w:t>
      </w:r>
      <w:r w:rsidR="00810EA0">
        <w:rPr>
          <w:i w:val="0"/>
          <w:iCs w:val="0"/>
          <w:color w:val="013577"/>
        </w:rPr>
        <w:t>22</w:t>
      </w:r>
      <w:r w:rsidRPr="237CA775">
        <w:rPr>
          <w:i w:val="0"/>
          <w:iCs w:val="0"/>
          <w:color w:val="013577"/>
        </w:rPr>
        <w:t>-2024</w:t>
      </w:r>
    </w:p>
    <w:p w14:paraId="778BD15B" w14:textId="77777777" w:rsidR="0040372C" w:rsidRDefault="0040372C" w:rsidP="0040372C"/>
    <w:p w14:paraId="49EB8027" w14:textId="77777777" w:rsidR="0040372C" w:rsidRDefault="0040372C" w:rsidP="0040372C"/>
    <w:p w14:paraId="6AA027D1" w14:textId="77777777" w:rsidR="0040372C" w:rsidRPr="006A71F0" w:rsidRDefault="0040372C" w:rsidP="0040372C">
      <w:pPr>
        <w:pStyle w:val="Geenafstand"/>
        <w:rPr>
          <w:rFonts w:ascii="Arial" w:hAnsi="Arial" w:cs="Arial"/>
          <w:b/>
        </w:rPr>
      </w:pPr>
    </w:p>
    <w:p w14:paraId="61DEBDBF" w14:textId="77777777" w:rsidR="00C12792" w:rsidRDefault="00C12792" w:rsidP="0040372C">
      <w:pPr>
        <w:pStyle w:val="Geenafstand"/>
        <w:rPr>
          <w:rFonts w:asciiTheme="minorHAnsi" w:hAnsiTheme="minorHAnsi" w:cs="Arial"/>
          <w:sz w:val="20"/>
          <w:szCs w:val="20"/>
        </w:rPr>
      </w:pPr>
    </w:p>
    <w:p w14:paraId="72D49FB3" w14:textId="77777777" w:rsidR="00C12792" w:rsidRDefault="00C12792" w:rsidP="0040372C">
      <w:pPr>
        <w:pStyle w:val="Geenafstand"/>
        <w:rPr>
          <w:rFonts w:asciiTheme="minorHAnsi" w:hAnsiTheme="minorHAnsi" w:cs="Arial"/>
          <w:sz w:val="20"/>
          <w:szCs w:val="20"/>
        </w:rPr>
      </w:pPr>
    </w:p>
    <w:p w14:paraId="22958726"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ONDERGETEKENDEN</w:t>
      </w:r>
    </w:p>
    <w:p w14:paraId="5D6E7899" w14:textId="77777777" w:rsidR="00E9579F"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 </w:t>
      </w:r>
    </w:p>
    <w:p w14:paraId="72155D78" w14:textId="16EB9FD5" w:rsidR="00E9579F" w:rsidRPr="00902FB1" w:rsidRDefault="00F60C84" w:rsidP="00E9579F">
      <w:pPr>
        <w:tabs>
          <w:tab w:val="left" w:pos="-1440"/>
        </w:tabs>
        <w:spacing w:line="240" w:lineRule="auto"/>
        <w:jc w:val="both"/>
        <w:rPr>
          <w:rFonts w:cs="Arial"/>
          <w:spacing w:val="-2"/>
          <w:sz w:val="20"/>
          <w:szCs w:val="20"/>
        </w:rPr>
      </w:pPr>
      <w:r>
        <w:rPr>
          <w:sz w:val="20"/>
          <w:szCs w:val="20"/>
        </w:rPr>
        <w:t>De heer E. Hingstman</w:t>
      </w:r>
      <w:r w:rsidR="00734C50">
        <w:rPr>
          <w:sz w:val="20"/>
          <w:szCs w:val="20"/>
        </w:rPr>
        <w:t>,</w:t>
      </w:r>
      <w:r>
        <w:rPr>
          <w:sz w:val="20"/>
          <w:szCs w:val="20"/>
        </w:rPr>
        <w:t xml:space="preserve"> </w:t>
      </w:r>
      <w:r w:rsidR="00CB5CCF">
        <w:rPr>
          <w:sz w:val="20"/>
          <w:szCs w:val="20"/>
        </w:rPr>
        <w:t xml:space="preserve">Teammanager Infrabeheer en Wagenparkbeheer </w:t>
      </w:r>
      <w:r w:rsidR="00E9579F">
        <w:rPr>
          <w:rFonts w:cs="Arial"/>
          <w:sz w:val="20"/>
          <w:szCs w:val="20"/>
        </w:rPr>
        <w:t xml:space="preserve">te dezen handelend als gevolmachtigde van de publieksrechtelijke rechtspersoon </w:t>
      </w:r>
      <w:r w:rsidR="00E9579F">
        <w:rPr>
          <w:rFonts w:cs="Arial"/>
          <w:b/>
          <w:bCs/>
          <w:sz w:val="20"/>
          <w:szCs w:val="20"/>
        </w:rPr>
        <w:t xml:space="preserve">Gemeente Assen, </w:t>
      </w:r>
      <w:r w:rsidR="00E9579F">
        <w:rPr>
          <w:rFonts w:cs="Arial"/>
          <w:sz w:val="20"/>
          <w:szCs w:val="20"/>
        </w:rPr>
        <w:t xml:space="preserve">gevestigd </w:t>
      </w:r>
      <w:r w:rsidR="00E9579F" w:rsidRPr="00CF6E2A">
        <w:rPr>
          <w:rFonts w:cs="Arial"/>
          <w:bCs/>
          <w:snapToGrid w:val="0"/>
          <w:sz w:val="20"/>
          <w:szCs w:val="20"/>
        </w:rPr>
        <w:t>Noordersingel 33</w:t>
      </w:r>
      <w:r w:rsidR="00E9579F">
        <w:rPr>
          <w:rFonts w:cs="Arial"/>
          <w:bCs/>
          <w:snapToGrid w:val="0"/>
          <w:sz w:val="20"/>
          <w:szCs w:val="20"/>
        </w:rPr>
        <w:t>,</w:t>
      </w:r>
      <w:r w:rsidR="00E9579F">
        <w:rPr>
          <w:rFonts w:cs="Arial"/>
          <w:sz w:val="20"/>
          <w:szCs w:val="20"/>
        </w:rPr>
        <w:t xml:space="preserve"> </w:t>
      </w:r>
      <w:r w:rsidR="00E9579F" w:rsidRPr="00CF6E2A">
        <w:rPr>
          <w:rFonts w:cs="Arial"/>
          <w:bCs/>
          <w:snapToGrid w:val="0"/>
          <w:sz w:val="20"/>
          <w:szCs w:val="20"/>
        </w:rPr>
        <w:t>Assen,</w:t>
      </w:r>
      <w:r w:rsidR="00E9579F">
        <w:rPr>
          <w:rFonts w:cs="Arial"/>
          <w:bCs/>
          <w:snapToGrid w:val="0"/>
          <w:sz w:val="20"/>
          <w:szCs w:val="20"/>
        </w:rPr>
        <w:t xml:space="preserve"> ingeschreven in het handelsregister onder nummer </w:t>
      </w:r>
      <w:r w:rsidR="00E9579F" w:rsidRPr="001C5420">
        <w:rPr>
          <w:rFonts w:cstheme="minorHAnsi"/>
          <w:color w:val="000000"/>
          <w:sz w:val="20"/>
          <w:szCs w:val="20"/>
        </w:rPr>
        <w:t>50788590</w:t>
      </w:r>
      <w:r w:rsidR="00E9579F">
        <w:rPr>
          <w:rFonts w:cstheme="minorHAnsi"/>
          <w:color w:val="000000"/>
          <w:sz w:val="20"/>
          <w:szCs w:val="20"/>
        </w:rPr>
        <w:t>;</w:t>
      </w:r>
    </w:p>
    <w:p w14:paraId="38AFC745" w14:textId="77777777" w:rsidR="00E9579F" w:rsidRPr="00C94FE4" w:rsidRDefault="00E9579F" w:rsidP="00E9579F">
      <w:pPr>
        <w:widowControl w:val="0"/>
        <w:rPr>
          <w:rFonts w:cs="Arial"/>
          <w:snapToGrid w:val="0"/>
          <w:sz w:val="20"/>
          <w:szCs w:val="20"/>
        </w:rPr>
      </w:pPr>
      <w:r w:rsidRPr="00C94FE4">
        <w:rPr>
          <w:rFonts w:cs="Arial"/>
          <w:snapToGrid w:val="0"/>
          <w:sz w:val="20"/>
          <w:szCs w:val="20"/>
        </w:rPr>
        <w:t>hierna te noemen de ‘</w:t>
      </w:r>
      <w:r>
        <w:rPr>
          <w:rFonts w:cs="Arial"/>
          <w:b/>
          <w:bCs/>
          <w:snapToGrid w:val="0"/>
          <w:sz w:val="20"/>
          <w:szCs w:val="20"/>
        </w:rPr>
        <w:t>o</w:t>
      </w:r>
      <w:r w:rsidRPr="00C94FE4">
        <w:rPr>
          <w:rFonts w:cs="Arial"/>
          <w:b/>
          <w:snapToGrid w:val="0"/>
          <w:sz w:val="20"/>
          <w:szCs w:val="20"/>
        </w:rPr>
        <w:t>pdrachtgever</w:t>
      </w:r>
      <w:r>
        <w:rPr>
          <w:rFonts w:cs="Arial"/>
          <w:b/>
          <w:snapToGrid w:val="0"/>
          <w:sz w:val="20"/>
          <w:szCs w:val="20"/>
        </w:rPr>
        <w:t>’</w:t>
      </w:r>
      <w:r w:rsidRPr="00C94FE4">
        <w:rPr>
          <w:rFonts w:cs="Arial"/>
          <w:snapToGrid w:val="0"/>
          <w:sz w:val="20"/>
          <w:szCs w:val="20"/>
        </w:rPr>
        <w:t>,</w:t>
      </w:r>
    </w:p>
    <w:p w14:paraId="4A7C7383" w14:textId="77777777" w:rsidR="00E9579F" w:rsidRPr="00C94FE4" w:rsidRDefault="00E9579F" w:rsidP="00E9579F">
      <w:pPr>
        <w:pStyle w:val="Geenafstand"/>
        <w:rPr>
          <w:rFonts w:asciiTheme="minorHAnsi" w:hAnsiTheme="minorHAnsi" w:cs="Arial"/>
          <w:sz w:val="20"/>
          <w:szCs w:val="20"/>
        </w:rPr>
      </w:pPr>
      <w:r>
        <w:rPr>
          <w:rFonts w:asciiTheme="minorHAnsi" w:hAnsiTheme="minorHAnsi" w:cs="Arial"/>
          <w:sz w:val="20"/>
          <w:szCs w:val="20"/>
        </w:rPr>
        <w:t>e</w:t>
      </w:r>
      <w:r w:rsidRPr="00C94FE4">
        <w:rPr>
          <w:rFonts w:asciiTheme="minorHAnsi" w:hAnsiTheme="minorHAnsi" w:cs="Arial"/>
          <w:sz w:val="20"/>
          <w:szCs w:val="20"/>
        </w:rPr>
        <w:t>n</w:t>
      </w:r>
    </w:p>
    <w:p w14:paraId="23685371" w14:textId="77777777" w:rsidR="00E9579F" w:rsidRPr="00C94FE4" w:rsidRDefault="00E9579F" w:rsidP="00E9579F">
      <w:pPr>
        <w:pStyle w:val="Geenafstand"/>
        <w:rPr>
          <w:rFonts w:asciiTheme="minorHAnsi" w:hAnsiTheme="minorHAnsi" w:cs="Arial"/>
          <w:sz w:val="20"/>
          <w:szCs w:val="20"/>
        </w:rPr>
      </w:pPr>
    </w:p>
    <w:p w14:paraId="7455CA46" w14:textId="47883977" w:rsidR="00E9579F" w:rsidRPr="00967D11" w:rsidRDefault="00E9579F" w:rsidP="00E9579F">
      <w:pPr>
        <w:pStyle w:val="Geenafstand"/>
        <w:rPr>
          <w:rFonts w:asciiTheme="minorHAnsi" w:hAnsiTheme="minorHAnsi"/>
          <w:b/>
          <w:bCs/>
          <w:sz w:val="18"/>
          <w:szCs w:val="18"/>
        </w:rPr>
      </w:pPr>
      <w:r w:rsidRPr="340F3268">
        <w:rPr>
          <w:rFonts w:asciiTheme="minorHAnsi" w:hAnsiTheme="minorHAnsi"/>
          <w:sz w:val="20"/>
          <w:szCs w:val="20"/>
        </w:rPr>
        <w:t xml:space="preserve"> </w:t>
      </w:r>
      <w:r w:rsidR="005B05A6">
        <w:rPr>
          <w:rFonts w:asciiTheme="minorHAnsi" w:hAnsiTheme="minorHAnsi"/>
          <w:sz w:val="20"/>
          <w:szCs w:val="20"/>
        </w:rPr>
        <w:t>……………………</w:t>
      </w:r>
      <w:r w:rsidR="00734C50">
        <w:rPr>
          <w:rFonts w:asciiTheme="minorHAnsi" w:hAnsiTheme="minorHAnsi"/>
          <w:sz w:val="20"/>
          <w:szCs w:val="20"/>
        </w:rPr>
        <w:t xml:space="preserve">, </w:t>
      </w:r>
      <w:r w:rsidR="005B05A6">
        <w:rPr>
          <w:rFonts w:asciiTheme="minorHAnsi" w:hAnsiTheme="minorHAnsi"/>
          <w:sz w:val="20"/>
          <w:szCs w:val="20"/>
        </w:rPr>
        <w:t>…………..</w:t>
      </w:r>
      <w:r w:rsidRPr="340F3268">
        <w:rPr>
          <w:rFonts w:asciiTheme="minorHAnsi" w:hAnsiTheme="minorHAnsi"/>
          <w:sz w:val="20"/>
          <w:szCs w:val="20"/>
        </w:rPr>
        <w:t>, te dezen handelend als gevolmachtigde van</w:t>
      </w:r>
      <w:r w:rsidR="006729CB">
        <w:rPr>
          <w:rFonts w:asciiTheme="minorHAnsi" w:hAnsiTheme="minorHAnsi"/>
          <w:sz w:val="20"/>
          <w:szCs w:val="20"/>
        </w:rPr>
        <w:t xml:space="preserve"> </w:t>
      </w:r>
      <w:r w:rsidR="005B05A6">
        <w:rPr>
          <w:rFonts w:asciiTheme="minorHAnsi" w:hAnsiTheme="minorHAnsi"/>
          <w:sz w:val="20"/>
          <w:szCs w:val="20"/>
        </w:rPr>
        <w:t>……………………</w:t>
      </w:r>
      <w:r w:rsidRPr="340F3268">
        <w:rPr>
          <w:rFonts w:asciiTheme="minorHAnsi" w:hAnsiTheme="minorHAnsi"/>
          <w:sz w:val="20"/>
          <w:szCs w:val="20"/>
        </w:rPr>
        <w:t xml:space="preserve">, gevestigd te </w:t>
      </w:r>
      <w:r w:rsidR="005B05A6">
        <w:rPr>
          <w:rFonts w:asciiTheme="minorHAnsi" w:hAnsiTheme="minorHAnsi"/>
          <w:sz w:val="20"/>
          <w:szCs w:val="20"/>
        </w:rPr>
        <w:t>……………</w:t>
      </w:r>
      <w:r w:rsidRPr="340F3268">
        <w:rPr>
          <w:rFonts w:asciiTheme="minorHAnsi" w:hAnsiTheme="minorHAnsi" w:cs="Arial"/>
          <w:sz w:val="20"/>
          <w:szCs w:val="20"/>
        </w:rPr>
        <w:t xml:space="preserve">, ingeschreven in het handelsregister onder nummer </w:t>
      </w:r>
      <w:r w:rsidR="005B05A6">
        <w:rPr>
          <w:rFonts w:asciiTheme="minorHAnsi" w:hAnsiTheme="minorHAnsi" w:cs="Arial"/>
          <w:sz w:val="20"/>
          <w:szCs w:val="20"/>
        </w:rPr>
        <w:t>………..</w:t>
      </w:r>
      <w:r w:rsidRPr="340F3268">
        <w:rPr>
          <w:rFonts w:asciiTheme="minorHAnsi" w:hAnsiTheme="minorHAnsi" w:cs="Arial"/>
          <w:sz w:val="20"/>
          <w:szCs w:val="20"/>
        </w:rPr>
        <w:t>;</w:t>
      </w:r>
    </w:p>
    <w:p w14:paraId="1A3DD06D" w14:textId="77777777" w:rsidR="00E9579F" w:rsidRDefault="00E9579F" w:rsidP="00E9579F">
      <w:pPr>
        <w:pStyle w:val="Geenafstand"/>
        <w:rPr>
          <w:rFonts w:asciiTheme="minorHAnsi" w:hAnsiTheme="minorHAnsi" w:cs="Arial"/>
          <w:b/>
          <w:sz w:val="20"/>
          <w:szCs w:val="20"/>
        </w:rPr>
      </w:pPr>
    </w:p>
    <w:p w14:paraId="507195C7"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 xml:space="preserve">hierna te noemen </w:t>
      </w:r>
      <w:r>
        <w:rPr>
          <w:rFonts w:asciiTheme="minorHAnsi" w:hAnsiTheme="minorHAnsi" w:cs="Arial"/>
          <w:sz w:val="20"/>
          <w:szCs w:val="20"/>
        </w:rPr>
        <w:t>‘</w:t>
      </w:r>
      <w:r>
        <w:rPr>
          <w:rFonts w:asciiTheme="minorHAnsi" w:hAnsiTheme="minorHAnsi" w:cs="Arial"/>
          <w:b/>
          <w:bCs/>
          <w:sz w:val="20"/>
          <w:szCs w:val="20"/>
        </w:rPr>
        <w:t>opdrachtnemer’</w:t>
      </w:r>
      <w:r w:rsidRPr="00C94FE4">
        <w:rPr>
          <w:rFonts w:asciiTheme="minorHAnsi" w:hAnsiTheme="minorHAnsi" w:cs="Arial"/>
          <w:sz w:val="20"/>
          <w:szCs w:val="20"/>
        </w:rPr>
        <w:t>;</w:t>
      </w:r>
    </w:p>
    <w:p w14:paraId="308BC544" w14:textId="77777777" w:rsidR="00E9579F" w:rsidRDefault="00E9579F" w:rsidP="00E9579F">
      <w:pPr>
        <w:pStyle w:val="Geenafstand"/>
        <w:rPr>
          <w:rFonts w:asciiTheme="minorHAnsi" w:hAnsiTheme="minorHAnsi" w:cs="Arial"/>
          <w:sz w:val="20"/>
          <w:szCs w:val="20"/>
        </w:rPr>
      </w:pPr>
    </w:p>
    <w:p w14:paraId="7D1B9099" w14:textId="77777777" w:rsidR="00E9579F" w:rsidRPr="00222E17" w:rsidRDefault="00E9579F" w:rsidP="00E9579F">
      <w:pPr>
        <w:jc w:val="both"/>
        <w:rPr>
          <w:rFonts w:cstheme="minorHAnsi"/>
          <w:sz w:val="20"/>
          <w:szCs w:val="20"/>
        </w:rPr>
      </w:pPr>
      <w:r>
        <w:rPr>
          <w:rFonts w:cstheme="minorHAnsi"/>
          <w:sz w:val="20"/>
          <w:szCs w:val="20"/>
        </w:rPr>
        <w:t>o</w:t>
      </w:r>
      <w:r w:rsidRPr="00222E17">
        <w:rPr>
          <w:rFonts w:cstheme="minorHAnsi"/>
          <w:sz w:val="20"/>
          <w:szCs w:val="20"/>
        </w:rPr>
        <w:t xml:space="preserve">pdrachtgever en </w:t>
      </w:r>
      <w:r>
        <w:rPr>
          <w:rFonts w:cstheme="minorHAnsi"/>
          <w:sz w:val="20"/>
          <w:szCs w:val="20"/>
        </w:rPr>
        <w:t>o</w:t>
      </w:r>
      <w:r w:rsidRPr="00222E17">
        <w:rPr>
          <w:rFonts w:cstheme="minorHAnsi"/>
          <w:sz w:val="20"/>
          <w:szCs w:val="20"/>
        </w:rPr>
        <w:t>pdrachtnemer hierna gezamenlijk, respectievelijk afzonderlijk ook wel te noemen ‘</w:t>
      </w:r>
      <w:r w:rsidRPr="00222E17">
        <w:rPr>
          <w:rFonts w:cstheme="minorHAnsi"/>
          <w:b/>
          <w:sz w:val="20"/>
          <w:szCs w:val="20"/>
        </w:rPr>
        <w:t>Partijen</w:t>
      </w:r>
      <w:r w:rsidRPr="00222E17">
        <w:rPr>
          <w:rFonts w:cstheme="minorHAnsi"/>
          <w:sz w:val="20"/>
          <w:szCs w:val="20"/>
        </w:rPr>
        <w:t>’, respectievelijk ‘</w:t>
      </w:r>
      <w:r w:rsidRPr="00222E17">
        <w:rPr>
          <w:rFonts w:cstheme="minorHAnsi"/>
          <w:b/>
          <w:sz w:val="20"/>
          <w:szCs w:val="20"/>
        </w:rPr>
        <w:t>Partij</w:t>
      </w:r>
      <w:r w:rsidRPr="00222E17">
        <w:rPr>
          <w:rFonts w:cstheme="minorHAnsi"/>
          <w:sz w:val="20"/>
          <w:szCs w:val="20"/>
        </w:rPr>
        <w:t>’,</w:t>
      </w:r>
    </w:p>
    <w:p w14:paraId="2587480D"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Overwegende dat:</w:t>
      </w:r>
    </w:p>
    <w:p w14:paraId="51E3E7F9" w14:textId="77777777" w:rsidR="00E9579F" w:rsidRPr="00C94FE4" w:rsidRDefault="00E9579F" w:rsidP="00E9579F">
      <w:pPr>
        <w:pStyle w:val="Geenafstand"/>
        <w:rPr>
          <w:rFonts w:asciiTheme="minorHAnsi" w:hAnsiTheme="minorHAnsi" w:cs="Arial"/>
          <w:sz w:val="20"/>
          <w:szCs w:val="20"/>
        </w:rPr>
      </w:pPr>
    </w:p>
    <w:p w14:paraId="2F471FB6" w14:textId="049F75B5" w:rsidR="00E9579F" w:rsidRPr="00C94FE4" w:rsidRDefault="00E9579F" w:rsidP="237CA775">
      <w:pPr>
        <w:pStyle w:val="Geenafstand"/>
        <w:numPr>
          <w:ilvl w:val="0"/>
          <w:numId w:val="1"/>
        </w:numPr>
        <w:jc w:val="both"/>
        <w:rPr>
          <w:rFonts w:asciiTheme="minorHAnsi" w:hAnsiTheme="minorHAnsi" w:cs="Arial"/>
          <w:sz w:val="20"/>
          <w:szCs w:val="20"/>
        </w:rPr>
      </w:pPr>
      <w:r w:rsidRPr="237CA775">
        <w:rPr>
          <w:rFonts w:asciiTheme="minorHAnsi" w:hAnsiTheme="minorHAnsi" w:cs="Arial"/>
          <w:sz w:val="20"/>
          <w:szCs w:val="20"/>
        </w:rPr>
        <w:t xml:space="preserve">Opdrachtgever een </w:t>
      </w:r>
      <w:r w:rsidR="003717C9" w:rsidRPr="237CA775">
        <w:rPr>
          <w:rFonts w:asciiTheme="minorHAnsi" w:hAnsiTheme="minorHAnsi" w:cs="Arial"/>
          <w:sz w:val="20"/>
          <w:szCs w:val="20"/>
        </w:rPr>
        <w:t xml:space="preserve">Europees openbare </w:t>
      </w:r>
      <w:r w:rsidRPr="237CA775">
        <w:rPr>
          <w:rFonts w:asciiTheme="minorHAnsi" w:hAnsiTheme="minorHAnsi" w:cs="Arial"/>
          <w:sz w:val="20"/>
          <w:szCs w:val="20"/>
        </w:rPr>
        <w:t xml:space="preserve">heeft gehouden voor de werkzaamheden zoals beschreven in de aanbestedingsdocumenten, gepubliceerd op </w:t>
      </w:r>
      <w:r w:rsidR="007D44DE">
        <w:rPr>
          <w:rFonts w:asciiTheme="minorHAnsi" w:hAnsiTheme="minorHAnsi" w:cs="Arial"/>
          <w:sz w:val="20"/>
          <w:szCs w:val="20"/>
        </w:rPr>
        <w:t>22 mei 2024</w:t>
      </w:r>
      <w:r w:rsidRPr="237CA775">
        <w:rPr>
          <w:rFonts w:asciiTheme="minorHAnsi" w:hAnsiTheme="minorHAnsi" w:cs="Arial"/>
          <w:sz w:val="20"/>
          <w:szCs w:val="20"/>
        </w:rPr>
        <w:t xml:space="preserve"> met zaaknummer </w:t>
      </w:r>
      <w:r w:rsidR="003717C9" w:rsidRPr="237CA775">
        <w:rPr>
          <w:rFonts w:asciiTheme="minorHAnsi" w:hAnsiTheme="minorHAnsi" w:cs="Arial"/>
          <w:sz w:val="20"/>
          <w:szCs w:val="20"/>
        </w:rPr>
        <w:t>60</w:t>
      </w:r>
      <w:r w:rsidR="0D8BC1EE" w:rsidRPr="237CA775">
        <w:rPr>
          <w:rFonts w:asciiTheme="minorHAnsi" w:hAnsiTheme="minorHAnsi" w:cs="Arial"/>
          <w:sz w:val="20"/>
          <w:szCs w:val="20"/>
        </w:rPr>
        <w:t>35</w:t>
      </w:r>
      <w:r w:rsidR="003717C9" w:rsidRPr="237CA775">
        <w:rPr>
          <w:rFonts w:asciiTheme="minorHAnsi" w:hAnsiTheme="minorHAnsi" w:cs="Arial"/>
          <w:sz w:val="20"/>
          <w:szCs w:val="20"/>
        </w:rPr>
        <w:t>-2024</w:t>
      </w:r>
      <w:r w:rsidRPr="237CA775">
        <w:rPr>
          <w:rFonts w:asciiTheme="minorHAnsi" w:hAnsiTheme="minorHAnsi" w:cs="Arial"/>
          <w:sz w:val="20"/>
          <w:szCs w:val="20"/>
        </w:rPr>
        <w:t>;</w:t>
      </w:r>
    </w:p>
    <w:p w14:paraId="5698644E" w14:textId="717D2504" w:rsidR="00E9579F" w:rsidRPr="002400DD" w:rsidRDefault="00E9579F" w:rsidP="00E9579F">
      <w:pPr>
        <w:pStyle w:val="Lijstalinea"/>
        <w:numPr>
          <w:ilvl w:val="0"/>
          <w:numId w:val="11"/>
        </w:numPr>
        <w:spacing w:after="0"/>
        <w:jc w:val="both"/>
        <w:rPr>
          <w:rFonts w:cstheme="minorHAnsi"/>
          <w:sz w:val="20"/>
          <w:szCs w:val="20"/>
        </w:rPr>
      </w:pPr>
      <w:r w:rsidRPr="002400DD">
        <w:rPr>
          <w:rFonts w:cstheme="minorHAnsi"/>
          <w:sz w:val="20"/>
          <w:szCs w:val="20"/>
        </w:rPr>
        <w:t xml:space="preserve">Opdrachtnemer op </w:t>
      </w:r>
      <w:r w:rsidR="00C2020D">
        <w:rPr>
          <w:rFonts w:cstheme="minorHAnsi"/>
          <w:sz w:val="20"/>
          <w:szCs w:val="20"/>
        </w:rPr>
        <w:t>2 september 2024</w:t>
      </w:r>
      <w:r w:rsidRPr="002400DD">
        <w:rPr>
          <w:rFonts w:cstheme="minorHAnsi"/>
          <w:sz w:val="20"/>
          <w:szCs w:val="20"/>
        </w:rPr>
        <w:t xml:space="preserve"> een inschrijving heeft ingediend en met die </w:t>
      </w:r>
      <w:r>
        <w:rPr>
          <w:rFonts w:cstheme="minorHAnsi"/>
          <w:sz w:val="20"/>
          <w:szCs w:val="20"/>
        </w:rPr>
        <w:t>i</w:t>
      </w:r>
      <w:r w:rsidRPr="002400DD">
        <w:rPr>
          <w:rFonts w:cstheme="minorHAnsi"/>
          <w:sz w:val="20"/>
          <w:szCs w:val="20"/>
        </w:rPr>
        <w:t xml:space="preserve">nschrijving (i) zich in staat en bereid heeft verklaard de </w:t>
      </w:r>
      <w:r w:rsidRPr="00C2020D">
        <w:rPr>
          <w:rFonts w:cstheme="minorHAnsi"/>
          <w:sz w:val="20"/>
          <w:szCs w:val="20"/>
        </w:rPr>
        <w:t>leveringen</w:t>
      </w:r>
      <w:r w:rsidRPr="002400DD">
        <w:rPr>
          <w:rFonts w:cstheme="minorHAnsi"/>
          <w:sz w:val="20"/>
          <w:szCs w:val="20"/>
        </w:rPr>
        <w:t xml:space="preserve"> uit te voeren en (ii) heeft verklaard voldoende op de hoogte te zijn van de werkzaamheden en de </w:t>
      </w:r>
      <w:r>
        <w:rPr>
          <w:rFonts w:cstheme="minorHAnsi"/>
          <w:sz w:val="20"/>
          <w:szCs w:val="20"/>
        </w:rPr>
        <w:t>(</w:t>
      </w:r>
      <w:r w:rsidRPr="002400DD">
        <w:rPr>
          <w:rFonts w:cstheme="minorHAnsi"/>
          <w:sz w:val="20"/>
          <w:szCs w:val="20"/>
        </w:rPr>
        <w:t>resultaat</w:t>
      </w:r>
      <w:r>
        <w:rPr>
          <w:rFonts w:cstheme="minorHAnsi"/>
          <w:sz w:val="20"/>
          <w:szCs w:val="20"/>
        </w:rPr>
        <w:t>)</w:t>
      </w:r>
      <w:r w:rsidRPr="002400DD">
        <w:rPr>
          <w:rFonts w:cstheme="minorHAnsi"/>
          <w:sz w:val="20"/>
          <w:szCs w:val="20"/>
        </w:rPr>
        <w:t xml:space="preserve">doelstellingen van de </w:t>
      </w:r>
      <w:r>
        <w:rPr>
          <w:rFonts w:cstheme="minorHAnsi"/>
          <w:sz w:val="20"/>
          <w:szCs w:val="20"/>
        </w:rPr>
        <w:t>o</w:t>
      </w:r>
      <w:r w:rsidRPr="002400DD">
        <w:rPr>
          <w:rFonts w:cstheme="minorHAnsi"/>
          <w:sz w:val="20"/>
          <w:szCs w:val="20"/>
        </w:rPr>
        <w:t xml:space="preserve">pdracht om deze succesvol te kunnen uitvoeren; </w:t>
      </w:r>
    </w:p>
    <w:p w14:paraId="2F4CE059" w14:textId="77777777" w:rsidR="00E9579F" w:rsidRDefault="00E9579F" w:rsidP="00E9579F">
      <w:pPr>
        <w:pStyle w:val="Geenafstand"/>
        <w:numPr>
          <w:ilvl w:val="0"/>
          <w:numId w:val="2"/>
        </w:numPr>
        <w:jc w:val="both"/>
        <w:rPr>
          <w:rFonts w:asciiTheme="minorHAnsi" w:hAnsiTheme="minorHAnsi" w:cs="Arial"/>
          <w:sz w:val="20"/>
          <w:szCs w:val="20"/>
        </w:rPr>
      </w:pPr>
      <w:r w:rsidRPr="00C94FE4">
        <w:rPr>
          <w:rFonts w:asciiTheme="minorHAnsi" w:hAnsiTheme="minorHAnsi" w:cs="Arial"/>
          <w:sz w:val="20"/>
          <w:szCs w:val="20"/>
        </w:rPr>
        <w:t>Partijen in de onderhavige overeenkomst, de voorwaarden wensen vast te leggen, die van toepassing zullen zijn op onderhavige werkzaamheden</w:t>
      </w:r>
      <w:r>
        <w:rPr>
          <w:rFonts w:asciiTheme="minorHAnsi" w:hAnsiTheme="minorHAnsi" w:cs="Arial"/>
          <w:sz w:val="20"/>
          <w:szCs w:val="20"/>
        </w:rPr>
        <w:t>;</w:t>
      </w:r>
    </w:p>
    <w:p w14:paraId="33479245" w14:textId="4AE0835B" w:rsidR="00E9579F" w:rsidRPr="003717C9" w:rsidRDefault="003717C9" w:rsidP="003717C9">
      <w:pPr>
        <w:pStyle w:val="Geenafstand"/>
        <w:numPr>
          <w:ilvl w:val="0"/>
          <w:numId w:val="2"/>
        </w:numPr>
        <w:jc w:val="both"/>
        <w:rPr>
          <w:rFonts w:asciiTheme="minorHAnsi" w:hAnsiTheme="minorHAnsi" w:cs="Arial"/>
          <w:sz w:val="20"/>
          <w:szCs w:val="20"/>
        </w:rPr>
      </w:pPr>
      <w:r>
        <w:rPr>
          <w:rFonts w:asciiTheme="minorHAnsi" w:hAnsiTheme="minorHAnsi" w:cs="Arial"/>
          <w:sz w:val="20"/>
          <w:szCs w:val="20"/>
        </w:rPr>
        <w:t>De overeenkomst bestaat uit een initiële levering, plus een onderhoudsperiode van ten minste acht (8) jaren (exclusief verlengingen).</w:t>
      </w:r>
    </w:p>
    <w:p w14:paraId="5BC33609" w14:textId="77777777" w:rsidR="00E9579F" w:rsidRPr="00C94FE4" w:rsidRDefault="00E9579F" w:rsidP="00E9579F">
      <w:pPr>
        <w:pStyle w:val="Geenafstand"/>
        <w:rPr>
          <w:rFonts w:asciiTheme="minorHAnsi" w:hAnsiTheme="minorHAnsi" w:cs="Arial"/>
          <w:sz w:val="20"/>
          <w:szCs w:val="20"/>
        </w:rPr>
      </w:pPr>
    </w:p>
    <w:p w14:paraId="6AFCD05B"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Verklaren het volgende te zijn overeengekomen:</w:t>
      </w:r>
    </w:p>
    <w:p w14:paraId="7FD23222" w14:textId="77777777" w:rsidR="00E9579F" w:rsidRPr="00C94FE4" w:rsidRDefault="00E9579F" w:rsidP="00E9579F">
      <w:pPr>
        <w:pStyle w:val="Geenafstand"/>
        <w:rPr>
          <w:rFonts w:asciiTheme="minorHAnsi" w:hAnsiTheme="minorHAnsi" w:cs="Arial"/>
          <w:sz w:val="20"/>
          <w:szCs w:val="20"/>
        </w:rPr>
      </w:pPr>
    </w:p>
    <w:p w14:paraId="3DDA44F4"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1 </w:t>
      </w:r>
      <w:r>
        <w:rPr>
          <w:rFonts w:asciiTheme="minorHAnsi" w:hAnsiTheme="minorHAnsi" w:cs="Arial"/>
          <w:b/>
          <w:sz w:val="20"/>
          <w:szCs w:val="20"/>
        </w:rPr>
        <w:tab/>
      </w:r>
      <w:r w:rsidRPr="00C94FE4">
        <w:rPr>
          <w:rFonts w:asciiTheme="minorHAnsi" w:hAnsiTheme="minorHAnsi" w:cs="Arial"/>
          <w:b/>
          <w:sz w:val="20"/>
          <w:szCs w:val="20"/>
        </w:rPr>
        <w:t>Onderwerp van de overeenkomst</w:t>
      </w:r>
    </w:p>
    <w:p w14:paraId="79940F31" w14:textId="28E9B87D" w:rsidR="00E9579F" w:rsidRDefault="00E9579F" w:rsidP="237CA775">
      <w:pPr>
        <w:pStyle w:val="Geenafstand"/>
        <w:numPr>
          <w:ilvl w:val="0"/>
          <w:numId w:val="12"/>
        </w:numPr>
        <w:jc w:val="both"/>
        <w:rPr>
          <w:rFonts w:asciiTheme="minorHAnsi" w:hAnsiTheme="minorHAnsi" w:cs="Arial"/>
          <w:sz w:val="20"/>
          <w:szCs w:val="20"/>
        </w:rPr>
      </w:pPr>
      <w:r w:rsidRPr="237CA775">
        <w:rPr>
          <w:rFonts w:asciiTheme="minorHAnsi" w:hAnsiTheme="minorHAnsi" w:cs="Arial"/>
          <w:sz w:val="20"/>
          <w:szCs w:val="20"/>
        </w:rPr>
        <w:t xml:space="preserve">Opdrachtgever verstrekt hierbij de opdracht aan de opdrachtnemer, evenals opdrachtnemer de opdracht hierbij van opdrachtgever aanvaardt conform hetgeen beschreven in deze overeenkomst en hiervan deel uitmakende bijlagen,  tot het uitvoeren van: </w:t>
      </w:r>
      <w:r w:rsidR="003717C9" w:rsidRPr="237CA775">
        <w:rPr>
          <w:rFonts w:asciiTheme="minorHAnsi" w:hAnsiTheme="minorHAnsi" w:cs="Arial"/>
          <w:sz w:val="20"/>
          <w:szCs w:val="20"/>
        </w:rPr>
        <w:t xml:space="preserve">het leveren </w:t>
      </w:r>
      <w:r w:rsidR="003717C9" w:rsidRPr="00F21A8F">
        <w:rPr>
          <w:rFonts w:asciiTheme="minorHAnsi" w:hAnsiTheme="minorHAnsi" w:cs="Arial"/>
          <w:sz w:val="20"/>
          <w:szCs w:val="20"/>
        </w:rPr>
        <w:t>van</w:t>
      </w:r>
      <w:r w:rsidR="182067B0" w:rsidRPr="00F21A8F">
        <w:rPr>
          <w:rFonts w:asciiTheme="minorHAnsi" w:hAnsiTheme="minorHAnsi" w:cs="Arial"/>
          <w:sz w:val="20"/>
          <w:szCs w:val="20"/>
        </w:rPr>
        <w:t xml:space="preserve"> twee trekkers zoals omschreven in </w:t>
      </w:r>
      <w:r w:rsidR="6FAEBE99" w:rsidRPr="00F21A8F">
        <w:rPr>
          <w:rFonts w:asciiTheme="minorHAnsi" w:hAnsiTheme="minorHAnsi" w:cs="Arial"/>
          <w:sz w:val="20"/>
          <w:szCs w:val="20"/>
        </w:rPr>
        <w:t>perceel 1</w:t>
      </w:r>
      <w:r w:rsidR="5C45D348" w:rsidRPr="00F21A8F">
        <w:rPr>
          <w:rFonts w:asciiTheme="minorHAnsi" w:hAnsiTheme="minorHAnsi" w:cs="Arial"/>
          <w:sz w:val="20"/>
          <w:szCs w:val="20"/>
        </w:rPr>
        <w:t xml:space="preserve"> </w:t>
      </w:r>
      <w:r w:rsidR="00F21A8F" w:rsidRPr="00F21A8F">
        <w:rPr>
          <w:rFonts w:asciiTheme="minorHAnsi" w:hAnsiTheme="minorHAnsi" w:cs="Arial"/>
          <w:sz w:val="20"/>
          <w:szCs w:val="20"/>
        </w:rPr>
        <w:t xml:space="preserve">en het leveren van </w:t>
      </w:r>
      <w:r w:rsidR="5C45D348" w:rsidRPr="00F21A8F">
        <w:rPr>
          <w:rFonts w:asciiTheme="minorHAnsi" w:hAnsiTheme="minorHAnsi" w:cs="Arial"/>
          <w:sz w:val="20"/>
          <w:szCs w:val="20"/>
        </w:rPr>
        <w:t>een trekker zoals omschreven in perceel 2</w:t>
      </w:r>
      <w:r w:rsidR="003717C9" w:rsidRPr="00F21A8F">
        <w:rPr>
          <w:rFonts w:asciiTheme="minorHAnsi" w:hAnsiTheme="minorHAnsi" w:cs="Arial"/>
          <w:sz w:val="20"/>
          <w:szCs w:val="20"/>
        </w:rPr>
        <w:t>.</w:t>
      </w:r>
    </w:p>
    <w:p w14:paraId="4017C0BD" w14:textId="77777777" w:rsidR="00E9579F" w:rsidRDefault="00E9579F" w:rsidP="00E9579F">
      <w:pPr>
        <w:pStyle w:val="Geenafstand"/>
        <w:numPr>
          <w:ilvl w:val="0"/>
          <w:numId w:val="12"/>
        </w:numPr>
        <w:jc w:val="both"/>
        <w:rPr>
          <w:rFonts w:asciiTheme="minorHAnsi" w:hAnsiTheme="minorHAnsi" w:cs="Arial"/>
          <w:sz w:val="20"/>
          <w:szCs w:val="20"/>
        </w:rPr>
      </w:pPr>
      <w:r>
        <w:rPr>
          <w:rFonts w:asciiTheme="minorHAnsi" w:hAnsiTheme="minorHAnsi" w:cs="Arial"/>
          <w:sz w:val="20"/>
          <w:szCs w:val="20"/>
        </w:rPr>
        <w:t xml:space="preserve">De navolgende documenten vormen gezamenlijk de overeenkomst. Voor zover deze documenten met elkaar in tegenspraak zijn, prevaleert het eerder genoemde document boven het later genoemde: </w:t>
      </w:r>
    </w:p>
    <w:p w14:paraId="6A49E8E6" w14:textId="77777777" w:rsidR="00E9579F" w:rsidRDefault="00E9579F" w:rsidP="00E9579F">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Nota van inlichtingen</w:t>
      </w:r>
    </w:p>
    <w:p w14:paraId="3078C261" w14:textId="77777777" w:rsidR="00E9579F" w:rsidRDefault="00E9579F" w:rsidP="00E9579F">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Dit contractdocument</w:t>
      </w:r>
    </w:p>
    <w:p w14:paraId="23C5E2A0" w14:textId="5F985E62" w:rsidR="00E9579F" w:rsidRDefault="00E9579F" w:rsidP="237CA775">
      <w:pPr>
        <w:pStyle w:val="Geenafstand"/>
        <w:numPr>
          <w:ilvl w:val="1"/>
          <w:numId w:val="12"/>
        </w:numPr>
        <w:jc w:val="both"/>
        <w:rPr>
          <w:rFonts w:asciiTheme="minorHAnsi" w:hAnsiTheme="minorHAnsi" w:cs="Arial"/>
          <w:sz w:val="20"/>
          <w:szCs w:val="20"/>
        </w:rPr>
      </w:pPr>
      <w:r w:rsidRPr="237CA775">
        <w:rPr>
          <w:rFonts w:asciiTheme="minorHAnsi" w:hAnsiTheme="minorHAnsi" w:cs="Arial"/>
          <w:sz w:val="20"/>
          <w:szCs w:val="20"/>
        </w:rPr>
        <w:t xml:space="preserve">Aanbestedingsdocument </w:t>
      </w:r>
      <w:r w:rsidR="003717C9" w:rsidRPr="237CA775">
        <w:rPr>
          <w:rFonts w:asciiTheme="minorHAnsi" w:hAnsiTheme="minorHAnsi" w:cs="Arial"/>
          <w:sz w:val="20"/>
          <w:szCs w:val="20"/>
        </w:rPr>
        <w:t xml:space="preserve">Aanschaf </w:t>
      </w:r>
      <w:r w:rsidR="16D5C358" w:rsidRPr="237CA775">
        <w:rPr>
          <w:rFonts w:asciiTheme="minorHAnsi" w:hAnsiTheme="minorHAnsi" w:cs="Arial"/>
          <w:sz w:val="20"/>
          <w:szCs w:val="20"/>
        </w:rPr>
        <w:t xml:space="preserve">drie trekkers sportvelden </w:t>
      </w:r>
    </w:p>
    <w:p w14:paraId="36AD817D" w14:textId="7992A8EF" w:rsidR="00E9579F" w:rsidRPr="00606553" w:rsidRDefault="00E9579F" w:rsidP="00606553">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Inkoopvoorwaarden (AIVW2017)</w:t>
      </w:r>
    </w:p>
    <w:p w14:paraId="394D5C12" w14:textId="13A2F292" w:rsidR="00E9579F" w:rsidRPr="00444E9C" w:rsidRDefault="00E9579F" w:rsidP="00E9579F">
      <w:pPr>
        <w:pStyle w:val="Geenafstand"/>
        <w:numPr>
          <w:ilvl w:val="1"/>
          <w:numId w:val="12"/>
        </w:numPr>
        <w:jc w:val="both"/>
        <w:rPr>
          <w:rFonts w:asciiTheme="minorHAnsi" w:hAnsiTheme="minorHAnsi" w:cs="Arial"/>
          <w:sz w:val="20"/>
          <w:szCs w:val="20"/>
        </w:rPr>
      </w:pPr>
      <w:r w:rsidRPr="237CA775">
        <w:rPr>
          <w:rFonts w:asciiTheme="minorHAnsi" w:hAnsiTheme="minorHAnsi" w:cs="Arial"/>
          <w:sz w:val="20"/>
          <w:szCs w:val="20"/>
        </w:rPr>
        <w:t xml:space="preserve">Inschrijving inclusief de bijlagen van </w:t>
      </w:r>
      <w:r w:rsidR="005B05A6">
        <w:rPr>
          <w:rFonts w:asciiTheme="minorHAnsi" w:hAnsiTheme="minorHAnsi" w:cs="Arial"/>
          <w:sz w:val="20"/>
          <w:szCs w:val="20"/>
        </w:rPr>
        <w:t>………</w:t>
      </w:r>
      <w:r w:rsidR="00B772F2">
        <w:rPr>
          <w:rFonts w:asciiTheme="minorHAnsi" w:hAnsiTheme="minorHAnsi" w:cs="Arial"/>
          <w:sz w:val="20"/>
          <w:szCs w:val="20"/>
        </w:rPr>
        <w:t>.</w:t>
      </w:r>
      <w:r w:rsidRPr="237CA775">
        <w:rPr>
          <w:rFonts w:asciiTheme="minorHAnsi" w:hAnsiTheme="minorHAnsi" w:cs="Arial"/>
          <w:sz w:val="20"/>
          <w:szCs w:val="20"/>
        </w:rPr>
        <w:t xml:space="preserve">, ingediend op </w:t>
      </w:r>
      <w:r w:rsidR="005B05A6">
        <w:rPr>
          <w:rFonts w:asciiTheme="minorHAnsi" w:hAnsiTheme="minorHAnsi" w:cs="Arial"/>
          <w:sz w:val="20"/>
          <w:szCs w:val="20"/>
        </w:rPr>
        <w:t>……………….</w:t>
      </w:r>
      <w:r w:rsidRPr="237CA775">
        <w:rPr>
          <w:rFonts w:asciiTheme="minorHAnsi" w:hAnsiTheme="minorHAnsi" w:cs="Arial"/>
          <w:sz w:val="20"/>
          <w:szCs w:val="20"/>
        </w:rPr>
        <w:t xml:space="preserve"> </w:t>
      </w:r>
    </w:p>
    <w:p w14:paraId="0D61C917" w14:textId="6C1316D4" w:rsidR="237CA775" w:rsidRDefault="237CA775" w:rsidP="237CA775">
      <w:pPr>
        <w:pStyle w:val="Geenafstand"/>
        <w:jc w:val="both"/>
        <w:rPr>
          <w:rFonts w:asciiTheme="minorHAnsi" w:hAnsiTheme="minorHAnsi" w:cs="Arial"/>
          <w:szCs w:val="16"/>
        </w:rPr>
      </w:pPr>
    </w:p>
    <w:p w14:paraId="4842D155" w14:textId="6820EA34" w:rsidR="237CA775" w:rsidRDefault="237CA775" w:rsidP="237CA775">
      <w:pPr>
        <w:pStyle w:val="Geenafstand"/>
        <w:jc w:val="both"/>
        <w:rPr>
          <w:rFonts w:asciiTheme="minorHAnsi" w:hAnsiTheme="minorHAnsi" w:cs="Arial"/>
          <w:szCs w:val="16"/>
        </w:rPr>
      </w:pPr>
    </w:p>
    <w:p w14:paraId="67D1F933" w14:textId="77777777" w:rsidR="00E9579F" w:rsidRDefault="00E9579F" w:rsidP="00E9579F">
      <w:pPr>
        <w:pStyle w:val="Geenafstand"/>
        <w:jc w:val="both"/>
        <w:rPr>
          <w:rFonts w:asciiTheme="minorHAnsi" w:hAnsiTheme="minorHAnsi" w:cs="Arial"/>
          <w:b/>
          <w:sz w:val="20"/>
          <w:szCs w:val="20"/>
        </w:rPr>
      </w:pPr>
    </w:p>
    <w:p w14:paraId="7D52117C" w14:textId="77777777" w:rsidR="00E9579F" w:rsidRPr="00C94FE4" w:rsidRDefault="00E9579F" w:rsidP="00E9579F">
      <w:pPr>
        <w:pStyle w:val="Geenafstand"/>
        <w:jc w:val="both"/>
        <w:rPr>
          <w:rFonts w:asciiTheme="minorHAnsi" w:hAnsiTheme="minorHAnsi" w:cs="Arial"/>
          <w:b/>
          <w:sz w:val="20"/>
          <w:szCs w:val="20"/>
        </w:rPr>
      </w:pPr>
      <w:r>
        <w:rPr>
          <w:rFonts w:asciiTheme="minorHAnsi" w:hAnsiTheme="minorHAnsi" w:cs="Arial"/>
          <w:b/>
          <w:sz w:val="20"/>
          <w:szCs w:val="20"/>
        </w:rPr>
        <w:t>Artikel 2</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Algemene voorwaarden</w:t>
      </w:r>
    </w:p>
    <w:p w14:paraId="5075BAD5" w14:textId="4951BD81" w:rsidR="00E9579F" w:rsidRPr="00C94FE4"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Op deze overeenkomst en de bijbehorende bijlagen zijn de </w:t>
      </w:r>
      <w:r w:rsidRPr="00606553">
        <w:rPr>
          <w:rFonts w:asciiTheme="minorHAnsi" w:hAnsiTheme="minorHAnsi" w:cs="Arial"/>
          <w:sz w:val="20"/>
          <w:szCs w:val="20"/>
        </w:rPr>
        <w:t>Algemene Inkoopvoorwaarden (AIVW 2017)</w:t>
      </w:r>
      <w:r w:rsidRPr="00745191">
        <w:rPr>
          <w:rFonts w:asciiTheme="minorHAnsi" w:hAnsiTheme="minorHAnsi" w:cs="Arial"/>
          <w:sz w:val="20"/>
          <w:szCs w:val="20"/>
        </w:rPr>
        <w:t xml:space="preserve"> </w:t>
      </w:r>
      <w:r>
        <w:rPr>
          <w:rFonts w:asciiTheme="minorHAnsi" w:hAnsiTheme="minorHAnsi" w:cs="Arial"/>
          <w:sz w:val="20"/>
          <w:szCs w:val="20"/>
        </w:rPr>
        <w:t>van opdrachtgever</w:t>
      </w:r>
      <w:r w:rsidRPr="00745191">
        <w:rPr>
          <w:rFonts w:asciiTheme="minorHAnsi" w:hAnsiTheme="minorHAnsi" w:cs="Arial"/>
          <w:sz w:val="20"/>
          <w:szCs w:val="20"/>
        </w:rPr>
        <w:t xml:space="preserve"> </w:t>
      </w:r>
      <w:r w:rsidRPr="00C94FE4">
        <w:rPr>
          <w:rFonts w:asciiTheme="minorHAnsi" w:hAnsiTheme="minorHAnsi" w:cs="Arial"/>
          <w:sz w:val="20"/>
          <w:szCs w:val="20"/>
        </w:rPr>
        <w:t xml:space="preserve">van toepassing, voor zover daarvan niet is afgeweken in deze overeenkomst. </w:t>
      </w:r>
    </w:p>
    <w:p w14:paraId="4F8D4FB9" w14:textId="77777777" w:rsidR="00E9579F"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Algemene levering- en betalingsvoorwaarden - hoe dan ook genaamd - van </w:t>
      </w:r>
      <w:r>
        <w:rPr>
          <w:rFonts w:asciiTheme="minorHAnsi" w:hAnsiTheme="minorHAnsi" w:cs="Arial"/>
          <w:sz w:val="20"/>
          <w:szCs w:val="20"/>
        </w:rPr>
        <w:t>opdrachtnemer</w:t>
      </w:r>
      <w:r w:rsidRPr="00C94FE4">
        <w:rPr>
          <w:rFonts w:asciiTheme="minorHAnsi" w:hAnsiTheme="minorHAnsi" w:cs="Arial"/>
          <w:sz w:val="20"/>
          <w:szCs w:val="20"/>
        </w:rPr>
        <w:t xml:space="preserve"> dan wel enige andere algemene of bijzondere voorwaarden die door </w:t>
      </w:r>
      <w:r>
        <w:rPr>
          <w:rFonts w:asciiTheme="minorHAnsi" w:hAnsiTheme="minorHAnsi" w:cs="Arial"/>
          <w:sz w:val="20"/>
          <w:szCs w:val="20"/>
        </w:rPr>
        <w:t>opdrachtnemer</w:t>
      </w:r>
      <w:r w:rsidRPr="00C94FE4">
        <w:rPr>
          <w:rFonts w:asciiTheme="minorHAnsi" w:hAnsiTheme="minorHAnsi" w:cs="Arial"/>
          <w:sz w:val="20"/>
          <w:szCs w:val="20"/>
        </w:rPr>
        <w:t xml:space="preserve"> worden gehanteerd, worden hierbij expliciet van de hand gewezen door </w:t>
      </w:r>
      <w:r>
        <w:rPr>
          <w:rFonts w:asciiTheme="minorHAnsi" w:hAnsiTheme="minorHAnsi" w:cs="Arial"/>
          <w:sz w:val="20"/>
          <w:szCs w:val="20"/>
        </w:rPr>
        <w:t>o</w:t>
      </w:r>
      <w:r w:rsidRPr="00C94FE4">
        <w:rPr>
          <w:rFonts w:asciiTheme="minorHAnsi" w:hAnsiTheme="minorHAnsi" w:cs="Arial"/>
          <w:sz w:val="20"/>
          <w:szCs w:val="20"/>
        </w:rPr>
        <w:t>pdrachtgever en zijn derhalve in geen enkel geval van toepassing op deze overeenkomst en/ of eventuele hieruit voortvloeiende nadere opdrachten.</w:t>
      </w:r>
    </w:p>
    <w:p w14:paraId="7B385DF2" w14:textId="77777777" w:rsidR="00E9579F" w:rsidRDefault="00E9579F" w:rsidP="00E9579F">
      <w:pPr>
        <w:pStyle w:val="Geenafstand"/>
        <w:numPr>
          <w:ilvl w:val="0"/>
          <w:numId w:val="8"/>
        </w:numPr>
        <w:ind w:left="360"/>
        <w:jc w:val="both"/>
        <w:rPr>
          <w:rFonts w:asciiTheme="minorHAnsi" w:hAnsiTheme="minorHAnsi" w:cs="Arial"/>
          <w:sz w:val="20"/>
          <w:szCs w:val="20"/>
        </w:rPr>
      </w:pPr>
      <w:r w:rsidRPr="00641945">
        <w:rPr>
          <w:rFonts w:asciiTheme="minorHAnsi" w:hAnsiTheme="minorHAnsi" w:cs="Arial"/>
          <w:sz w:val="20"/>
          <w:szCs w:val="20"/>
        </w:rPr>
        <w:lastRenderedPageBreak/>
        <w:t xml:space="preserve">In afwijking van dan wel in aanvulling op de </w:t>
      </w:r>
      <w:r>
        <w:rPr>
          <w:rFonts w:asciiTheme="minorHAnsi" w:hAnsiTheme="minorHAnsi" w:cs="Arial"/>
          <w:sz w:val="20"/>
          <w:szCs w:val="20"/>
        </w:rPr>
        <w:t xml:space="preserve">van toepassing verklaarde inkoopvoorwaarden komen partijen het volgende overeen: </w:t>
      </w:r>
      <w:r w:rsidRPr="00E17B63">
        <w:rPr>
          <w:rFonts w:asciiTheme="minorHAnsi" w:hAnsiTheme="minorHAnsi" w:cs="Arial"/>
          <w:sz w:val="20"/>
          <w:szCs w:val="20"/>
          <w:highlight w:val="yellow"/>
        </w:rPr>
        <w:t xml:space="preserve">(zie hiervoor de Nota van Inlichtingen en/of artikel </w:t>
      </w:r>
      <w:r>
        <w:rPr>
          <w:rFonts w:asciiTheme="minorHAnsi" w:hAnsiTheme="minorHAnsi" w:cs="Arial"/>
          <w:sz w:val="20"/>
          <w:szCs w:val="20"/>
          <w:highlight w:val="yellow"/>
        </w:rPr>
        <w:t>9</w:t>
      </w:r>
      <w:r w:rsidRPr="00E17B63">
        <w:rPr>
          <w:rFonts w:asciiTheme="minorHAnsi" w:hAnsiTheme="minorHAnsi" w:cs="Arial"/>
          <w:sz w:val="20"/>
          <w:szCs w:val="20"/>
          <w:highlight w:val="yellow"/>
        </w:rPr>
        <w:t xml:space="preserve"> slotbepalingen</w:t>
      </w:r>
      <w:r w:rsidRPr="00641945">
        <w:rPr>
          <w:rFonts w:asciiTheme="minorHAnsi" w:hAnsiTheme="minorHAnsi" w:cs="Arial"/>
          <w:sz w:val="20"/>
          <w:szCs w:val="20"/>
        </w:rPr>
        <w:t>).</w:t>
      </w:r>
    </w:p>
    <w:p w14:paraId="46398246" w14:textId="77777777" w:rsidR="00606553" w:rsidRDefault="00606553" w:rsidP="00606553">
      <w:pPr>
        <w:pStyle w:val="Geenafstand"/>
        <w:ind w:left="360"/>
        <w:jc w:val="both"/>
        <w:rPr>
          <w:rFonts w:asciiTheme="minorHAnsi" w:hAnsiTheme="minorHAnsi" w:cs="Arial"/>
          <w:sz w:val="20"/>
          <w:szCs w:val="20"/>
        </w:rPr>
      </w:pPr>
    </w:p>
    <w:p w14:paraId="3C7902C7"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3</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Aanvang</w:t>
      </w:r>
      <w:r>
        <w:rPr>
          <w:rFonts w:asciiTheme="minorHAnsi" w:hAnsiTheme="minorHAnsi" w:cs="Arial"/>
          <w:b/>
          <w:sz w:val="20"/>
          <w:szCs w:val="20"/>
        </w:rPr>
        <w:t xml:space="preserve"> en </w:t>
      </w:r>
      <w:r w:rsidRPr="00C94FE4">
        <w:rPr>
          <w:rFonts w:asciiTheme="minorHAnsi" w:hAnsiTheme="minorHAnsi" w:cs="Arial"/>
          <w:b/>
          <w:sz w:val="20"/>
          <w:szCs w:val="20"/>
        </w:rPr>
        <w:t>duur</w:t>
      </w:r>
      <w:r>
        <w:rPr>
          <w:rFonts w:asciiTheme="minorHAnsi" w:hAnsiTheme="minorHAnsi" w:cs="Arial"/>
          <w:b/>
          <w:sz w:val="20"/>
          <w:szCs w:val="20"/>
        </w:rPr>
        <w:t xml:space="preserve"> overeenkomst </w:t>
      </w:r>
    </w:p>
    <w:p w14:paraId="096C5B7F" w14:textId="059D9B49" w:rsidR="00E9579F" w:rsidRPr="00CC4BE2" w:rsidRDefault="00E9579F" w:rsidP="6026889E">
      <w:pPr>
        <w:pStyle w:val="Geenafstand"/>
        <w:numPr>
          <w:ilvl w:val="0"/>
          <w:numId w:val="3"/>
        </w:numPr>
        <w:rPr>
          <w:rFonts w:asciiTheme="minorHAnsi" w:hAnsiTheme="minorHAnsi" w:cs="Arial"/>
          <w:sz w:val="20"/>
          <w:szCs w:val="20"/>
        </w:rPr>
      </w:pPr>
      <w:r w:rsidRPr="6026889E">
        <w:rPr>
          <w:rFonts w:asciiTheme="minorHAnsi" w:hAnsiTheme="minorHAnsi" w:cs="Arial"/>
          <w:sz w:val="20"/>
          <w:szCs w:val="20"/>
        </w:rPr>
        <w:t>De overeenkomst</w:t>
      </w:r>
      <w:r w:rsidR="4A4E2671" w:rsidRPr="6026889E">
        <w:rPr>
          <w:rFonts w:asciiTheme="minorHAnsi" w:hAnsiTheme="minorHAnsi" w:cs="Arial"/>
          <w:sz w:val="20"/>
          <w:szCs w:val="20"/>
        </w:rPr>
        <w:t xml:space="preserve"> loopt </w:t>
      </w:r>
      <w:r w:rsidR="7F61F952" w:rsidRPr="6026889E">
        <w:rPr>
          <w:rFonts w:asciiTheme="minorHAnsi" w:hAnsiTheme="minorHAnsi" w:cs="Arial"/>
          <w:sz w:val="20"/>
          <w:szCs w:val="20"/>
        </w:rPr>
        <w:t xml:space="preserve">van rechtswege af na levering van </w:t>
      </w:r>
      <w:r w:rsidR="005B05A6">
        <w:rPr>
          <w:rFonts w:asciiTheme="minorHAnsi" w:hAnsiTheme="minorHAnsi" w:cs="Arial"/>
          <w:sz w:val="20"/>
          <w:szCs w:val="20"/>
        </w:rPr>
        <w:t>het rioolvoertuig</w:t>
      </w:r>
      <w:r w:rsidRPr="6026889E">
        <w:rPr>
          <w:rFonts w:asciiTheme="minorHAnsi" w:hAnsiTheme="minorHAnsi" w:cs="Arial"/>
          <w:sz w:val="20"/>
          <w:szCs w:val="20"/>
        </w:rPr>
        <w:t>;</w:t>
      </w:r>
    </w:p>
    <w:p w14:paraId="75A71B18" w14:textId="77777777" w:rsidR="00E9579F" w:rsidRPr="00C94FE4" w:rsidRDefault="00E9579F" w:rsidP="00E9579F">
      <w:pPr>
        <w:pStyle w:val="Geenafstand"/>
        <w:numPr>
          <w:ilvl w:val="0"/>
          <w:numId w:val="3"/>
        </w:numPr>
        <w:jc w:val="both"/>
        <w:rPr>
          <w:rFonts w:asciiTheme="minorHAnsi" w:hAnsiTheme="minorHAnsi" w:cs="Arial"/>
          <w:sz w:val="20"/>
          <w:szCs w:val="20"/>
        </w:rPr>
      </w:pPr>
      <w:r w:rsidRPr="6026889E">
        <w:rPr>
          <w:rFonts w:asciiTheme="minorHAnsi" w:hAnsiTheme="minorHAnsi" w:cs="Arial"/>
          <w:sz w:val="20"/>
          <w:szCs w:val="20"/>
        </w:rPr>
        <w:t xml:space="preserve">Opzegging of verlenging van de overeenkomst dient schriftelijk te geschieden tegen het einde van de lopende periode met inachtneming van een termijn van ten minste drie maanden. </w:t>
      </w:r>
    </w:p>
    <w:p w14:paraId="26C74D79" w14:textId="77777777" w:rsidR="00E9579F" w:rsidRDefault="00E9579F" w:rsidP="00E9579F">
      <w:pPr>
        <w:pStyle w:val="Geenafstand"/>
        <w:numPr>
          <w:ilvl w:val="0"/>
          <w:numId w:val="3"/>
        </w:numPr>
        <w:jc w:val="both"/>
        <w:rPr>
          <w:rFonts w:asciiTheme="minorHAnsi" w:hAnsiTheme="minorHAnsi" w:cs="Arial"/>
          <w:sz w:val="20"/>
          <w:szCs w:val="20"/>
        </w:rPr>
      </w:pPr>
      <w:r w:rsidRPr="6026889E">
        <w:rPr>
          <w:rFonts w:asciiTheme="minorHAnsi" w:hAnsiTheme="minorHAnsi" w:cs="Arial"/>
          <w:sz w:val="20"/>
          <w:szCs w:val="20"/>
        </w:rPr>
        <w:t>Na verloop van de termijn waarmee de overeenkomst is verlengd wordt de overeenkomst van rechtswege beëindigd.</w:t>
      </w:r>
    </w:p>
    <w:p w14:paraId="46F3E835" w14:textId="77777777" w:rsidR="00E9579F" w:rsidRDefault="00E9579F" w:rsidP="00E9579F">
      <w:pPr>
        <w:pStyle w:val="Geenafstand"/>
        <w:jc w:val="both"/>
        <w:rPr>
          <w:rFonts w:asciiTheme="minorHAnsi" w:hAnsiTheme="minorHAnsi" w:cs="Arial"/>
          <w:sz w:val="20"/>
          <w:szCs w:val="20"/>
        </w:rPr>
      </w:pPr>
    </w:p>
    <w:p w14:paraId="16201D83" w14:textId="77777777" w:rsidR="00E9579F" w:rsidRDefault="00E9579F" w:rsidP="00E9579F">
      <w:pPr>
        <w:pStyle w:val="Geenafstand"/>
        <w:jc w:val="both"/>
        <w:rPr>
          <w:rFonts w:asciiTheme="minorHAnsi" w:hAnsiTheme="minorHAnsi" w:cs="Arial"/>
          <w:sz w:val="20"/>
          <w:szCs w:val="20"/>
        </w:rPr>
      </w:pPr>
      <w:r>
        <w:rPr>
          <w:rFonts w:asciiTheme="minorHAnsi" w:hAnsiTheme="minorHAnsi" w:cs="Arial"/>
          <w:b/>
          <w:sz w:val="20"/>
          <w:szCs w:val="20"/>
        </w:rPr>
        <w:t>Artikel 4</w:t>
      </w:r>
      <w:r>
        <w:rPr>
          <w:rFonts w:asciiTheme="minorHAnsi" w:hAnsiTheme="minorHAnsi" w:cs="Arial"/>
          <w:b/>
          <w:sz w:val="20"/>
          <w:szCs w:val="20"/>
        </w:rPr>
        <w:tab/>
        <w:t xml:space="preserve"> </w:t>
      </w:r>
      <w:r>
        <w:rPr>
          <w:rFonts w:asciiTheme="minorHAnsi" w:hAnsiTheme="minorHAnsi" w:cs="Arial"/>
          <w:b/>
          <w:sz w:val="20"/>
          <w:szCs w:val="20"/>
        </w:rPr>
        <w:tab/>
        <w:t xml:space="preserve">Ontbinding en beëindiging </w:t>
      </w:r>
      <w:r w:rsidRPr="00C94FE4">
        <w:rPr>
          <w:rFonts w:asciiTheme="minorHAnsi" w:hAnsiTheme="minorHAnsi" w:cs="Arial"/>
          <w:b/>
          <w:sz w:val="20"/>
          <w:szCs w:val="20"/>
        </w:rPr>
        <w:t>overeenkomst</w:t>
      </w:r>
    </w:p>
    <w:p w14:paraId="6918DF6A" w14:textId="77777777" w:rsidR="00E9579F" w:rsidRPr="001437B2" w:rsidRDefault="00E9579F" w:rsidP="00E9579F">
      <w:pPr>
        <w:pStyle w:val="Lijstalinea"/>
        <w:numPr>
          <w:ilvl w:val="0"/>
          <w:numId w:val="14"/>
        </w:numPr>
        <w:rPr>
          <w:sz w:val="20"/>
          <w:szCs w:val="20"/>
        </w:rPr>
      </w:pPr>
      <w:r w:rsidRPr="001437B2">
        <w:rPr>
          <w:sz w:val="20"/>
          <w:szCs w:val="20"/>
        </w:rPr>
        <w:t>Opdrachtgever is gerechtigd de overeenkomst zonder rechterlijke tussenkomst met onmiddellijke ingang te beëindigen indien:</w:t>
      </w:r>
    </w:p>
    <w:p w14:paraId="7A3FC184" w14:textId="77777777" w:rsidR="00E9579F" w:rsidRPr="001437B2" w:rsidRDefault="00E9579F" w:rsidP="00E9579F">
      <w:pPr>
        <w:pStyle w:val="Lijstalinea"/>
        <w:numPr>
          <w:ilvl w:val="1"/>
          <w:numId w:val="14"/>
        </w:numPr>
        <w:rPr>
          <w:sz w:val="20"/>
          <w:szCs w:val="20"/>
        </w:rPr>
      </w:pPr>
      <w:r w:rsidRPr="001437B2">
        <w:rPr>
          <w:sz w:val="20"/>
          <w:szCs w:val="20"/>
        </w:rPr>
        <w:t>opdrachtnemer haar verplichtingen voortvloeiende uit deze overeenkomst blijvend niet kan nakomen;</w:t>
      </w:r>
    </w:p>
    <w:p w14:paraId="7AEFE740" w14:textId="77777777" w:rsidR="00E9579F" w:rsidRPr="001437B2" w:rsidRDefault="00E9579F" w:rsidP="00E9579F">
      <w:pPr>
        <w:pStyle w:val="Lijstalinea"/>
        <w:numPr>
          <w:ilvl w:val="1"/>
          <w:numId w:val="14"/>
        </w:numPr>
        <w:rPr>
          <w:sz w:val="20"/>
          <w:szCs w:val="20"/>
        </w:rPr>
      </w:pPr>
      <w:r w:rsidRPr="001437B2">
        <w:rPr>
          <w:sz w:val="20"/>
          <w:szCs w:val="20"/>
        </w:rPr>
        <w:t>ten aanzien van de rechtspersoon faillissement of surseance van betaling is aangevraagd;</w:t>
      </w:r>
    </w:p>
    <w:p w14:paraId="60877DA8" w14:textId="77777777" w:rsidR="00E9579F" w:rsidRDefault="00E9579F" w:rsidP="00E9579F">
      <w:pPr>
        <w:pStyle w:val="Lijstalinea"/>
        <w:numPr>
          <w:ilvl w:val="1"/>
          <w:numId w:val="14"/>
        </w:numPr>
        <w:rPr>
          <w:sz w:val="20"/>
          <w:szCs w:val="20"/>
        </w:rPr>
      </w:pPr>
      <w:r w:rsidRPr="001437B2">
        <w:rPr>
          <w:sz w:val="20"/>
          <w:szCs w:val="20"/>
        </w:rPr>
        <w:t>de opdrachtnemer haar verplichtingen voortvloeiend uit deze overeenkomst verwijtbaar niet naleeft, terwijl geen sprake is van een onmogelijkheid tot nakoming;</w:t>
      </w:r>
    </w:p>
    <w:p w14:paraId="48EC762A" w14:textId="77777777" w:rsidR="00E9579F" w:rsidRPr="00B94E36" w:rsidRDefault="00E9579F" w:rsidP="00E9579F">
      <w:pPr>
        <w:pStyle w:val="Lijstalinea"/>
        <w:numPr>
          <w:ilvl w:val="1"/>
          <w:numId w:val="14"/>
        </w:numPr>
        <w:rPr>
          <w:sz w:val="18"/>
          <w:szCs w:val="18"/>
        </w:rPr>
      </w:pPr>
      <w:r w:rsidRPr="000557AE">
        <w:rPr>
          <w:rFonts w:cstheme="minorHAnsi"/>
          <w:sz w:val="20"/>
          <w:szCs w:val="20"/>
          <w:lang w:val="nl"/>
        </w:rPr>
        <w:t xml:space="preserve">gedurende de looptijd van de </w:t>
      </w:r>
      <w:r>
        <w:rPr>
          <w:rFonts w:cstheme="minorHAnsi"/>
          <w:sz w:val="20"/>
          <w:szCs w:val="20"/>
          <w:lang w:val="nl"/>
        </w:rPr>
        <w:t>o</w:t>
      </w:r>
      <w:r w:rsidRPr="000557AE">
        <w:rPr>
          <w:rFonts w:cstheme="minorHAnsi"/>
          <w:sz w:val="20"/>
          <w:szCs w:val="20"/>
          <w:lang w:val="nl"/>
        </w:rPr>
        <w:t xml:space="preserve">vereenkomst blijkt dat op </w:t>
      </w:r>
      <w:r>
        <w:rPr>
          <w:rFonts w:cstheme="minorHAnsi"/>
          <w:sz w:val="20"/>
          <w:szCs w:val="20"/>
          <w:lang w:val="nl"/>
        </w:rPr>
        <w:t>o</w:t>
      </w:r>
      <w:r w:rsidRPr="000557AE">
        <w:rPr>
          <w:rFonts w:cstheme="minorHAnsi"/>
          <w:sz w:val="20"/>
          <w:szCs w:val="20"/>
          <w:lang w:val="nl"/>
        </w:rPr>
        <w:t xml:space="preserve">pdrachtnemer één van de in de aanbestedingsprocedure gestelde uitsluitingsgronden van toepassing is dan wel </w:t>
      </w:r>
      <w:r>
        <w:rPr>
          <w:rFonts w:cstheme="minorHAnsi"/>
          <w:sz w:val="20"/>
          <w:szCs w:val="20"/>
          <w:lang w:val="nl"/>
        </w:rPr>
        <w:t>o</w:t>
      </w:r>
      <w:r w:rsidRPr="000557AE">
        <w:rPr>
          <w:rFonts w:cstheme="minorHAnsi"/>
          <w:sz w:val="20"/>
          <w:szCs w:val="20"/>
          <w:lang w:val="nl"/>
        </w:rPr>
        <w:t>pdrachtnemer niet (meer) voldoet aan de in de aanbestedingsdocumenten gestelde geschiktheidscriteria en/of uitvoeringsvoorwaarden</w:t>
      </w:r>
      <w:r>
        <w:rPr>
          <w:rFonts w:cstheme="minorHAnsi"/>
          <w:sz w:val="20"/>
          <w:szCs w:val="20"/>
          <w:lang w:val="nl"/>
        </w:rPr>
        <w:t>;</w:t>
      </w:r>
    </w:p>
    <w:p w14:paraId="327E04D2" w14:textId="77777777" w:rsidR="00E9579F" w:rsidRPr="00B94E36" w:rsidRDefault="00E9579F" w:rsidP="00E9579F">
      <w:pPr>
        <w:pStyle w:val="Lijstalinea"/>
        <w:numPr>
          <w:ilvl w:val="1"/>
          <w:numId w:val="14"/>
        </w:numPr>
        <w:rPr>
          <w:sz w:val="18"/>
          <w:szCs w:val="18"/>
        </w:rPr>
      </w:pPr>
      <w:r>
        <w:rPr>
          <w:rFonts w:cs="Arial"/>
          <w:sz w:val="20"/>
          <w:szCs w:val="20"/>
        </w:rPr>
        <w:t>o</w:t>
      </w:r>
      <w:r w:rsidRPr="00B94E36">
        <w:rPr>
          <w:rFonts w:cs="Arial"/>
          <w:sz w:val="20"/>
          <w:szCs w:val="20"/>
        </w:rPr>
        <w:t>pdrachtgever het bedrijfsonderdeel waar de overeenkomst betrekking op heeft, afstoot</w:t>
      </w:r>
      <w:r>
        <w:rPr>
          <w:rFonts w:cs="Arial"/>
          <w:sz w:val="20"/>
          <w:szCs w:val="20"/>
        </w:rPr>
        <w:t>;</w:t>
      </w:r>
    </w:p>
    <w:p w14:paraId="278BC4C8" w14:textId="77777777" w:rsidR="00E9579F" w:rsidRPr="001437B2" w:rsidRDefault="00E9579F" w:rsidP="00E9579F">
      <w:pPr>
        <w:pStyle w:val="Lijstalinea"/>
        <w:numPr>
          <w:ilvl w:val="1"/>
          <w:numId w:val="14"/>
        </w:numPr>
        <w:rPr>
          <w:sz w:val="20"/>
          <w:szCs w:val="20"/>
        </w:rPr>
      </w:pPr>
      <w:r w:rsidRPr="001437B2">
        <w:rPr>
          <w:sz w:val="20"/>
          <w:szCs w:val="20"/>
        </w:rPr>
        <w:t>een ontbinding vindt niet eerder plaats dan nadat de opdrachtgever opdrachtnemer in gebreke heeft gesteld en opdrachtnemer na deze ingebrekestelling in verzuim is gebleken</w:t>
      </w:r>
      <w:r>
        <w:rPr>
          <w:sz w:val="20"/>
          <w:szCs w:val="20"/>
        </w:rPr>
        <w:t>;</w:t>
      </w:r>
    </w:p>
    <w:p w14:paraId="3808F3FD" w14:textId="77777777" w:rsidR="00E9579F" w:rsidRDefault="00E9579F" w:rsidP="00E9579F">
      <w:pPr>
        <w:pStyle w:val="Lijstalinea"/>
        <w:numPr>
          <w:ilvl w:val="1"/>
          <w:numId w:val="14"/>
        </w:numPr>
        <w:rPr>
          <w:sz w:val="20"/>
          <w:szCs w:val="20"/>
        </w:rPr>
      </w:pPr>
      <w:r w:rsidRPr="001437B2">
        <w:rPr>
          <w:sz w:val="20"/>
          <w:szCs w:val="20"/>
        </w:rPr>
        <w:t>ontbinding van de overeenkomst laat onverlet het recht van opdrachtgever om schadevergoeding te vorderen.</w:t>
      </w:r>
    </w:p>
    <w:p w14:paraId="4A8507C0" w14:textId="77777777" w:rsidR="00E9579F" w:rsidRPr="00650C0C" w:rsidRDefault="00E9579F" w:rsidP="00E9579F">
      <w:pPr>
        <w:pStyle w:val="Lijstalinea"/>
        <w:numPr>
          <w:ilvl w:val="0"/>
          <w:numId w:val="14"/>
        </w:numPr>
        <w:rPr>
          <w:rFonts w:cs="Arial"/>
          <w:sz w:val="20"/>
          <w:szCs w:val="20"/>
        </w:rPr>
      </w:pPr>
      <w:r w:rsidRPr="008F61B0">
        <w:rPr>
          <w:rFonts w:cs="Arial"/>
          <w:sz w:val="20"/>
          <w:szCs w:val="20"/>
        </w:rPr>
        <w:t xml:space="preserve">Bij beëindiging van de overeenkomst, ongeacht de reden, zal de </w:t>
      </w:r>
      <w:r>
        <w:rPr>
          <w:rFonts w:cs="Arial"/>
          <w:sz w:val="20"/>
          <w:szCs w:val="20"/>
        </w:rPr>
        <w:t>o</w:t>
      </w:r>
      <w:r w:rsidRPr="008F61B0">
        <w:rPr>
          <w:rFonts w:cs="Arial"/>
          <w:sz w:val="20"/>
          <w:szCs w:val="20"/>
        </w:rPr>
        <w:t>pdrachtnemer</w:t>
      </w:r>
      <w:r>
        <w:rPr>
          <w:rFonts w:cs="Arial"/>
          <w:sz w:val="20"/>
          <w:szCs w:val="20"/>
        </w:rPr>
        <w:t xml:space="preserve"> medewerking verlenen aan de informatieoverdracht aan de nieuwe contractpartij. Hieronder wordt verstaan: </w:t>
      </w:r>
      <w:r w:rsidRPr="00650C0C">
        <w:rPr>
          <w:rFonts w:cs="Arial"/>
          <w:sz w:val="20"/>
          <w:szCs w:val="20"/>
        </w:rPr>
        <w:t>Het aanleveren van kengetallen van de afgelopen contractperiode in de vorm van managementrapportages</w:t>
      </w:r>
      <w:r>
        <w:rPr>
          <w:rFonts w:cs="Arial"/>
          <w:sz w:val="20"/>
          <w:szCs w:val="20"/>
        </w:rPr>
        <w:t>.</w:t>
      </w:r>
    </w:p>
    <w:p w14:paraId="6C873E98"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t>Artikel 5</w:t>
      </w:r>
      <w:r w:rsidRPr="00C94FE4">
        <w:rPr>
          <w:rFonts w:asciiTheme="minorHAnsi" w:hAnsiTheme="minorHAnsi" w:cs="Arial"/>
          <w:b/>
          <w:sz w:val="20"/>
          <w:szCs w:val="20"/>
        </w:rPr>
        <w:t xml:space="preserve"> </w:t>
      </w:r>
      <w:r>
        <w:rPr>
          <w:rFonts w:asciiTheme="minorHAnsi" w:hAnsiTheme="minorHAnsi" w:cs="Arial"/>
          <w:b/>
          <w:sz w:val="20"/>
          <w:szCs w:val="20"/>
        </w:rPr>
        <w:tab/>
        <w:t>Prijs en overige financiële bepalingen</w:t>
      </w:r>
    </w:p>
    <w:p w14:paraId="1B793200" w14:textId="41335E52" w:rsidR="00E9579F" w:rsidRPr="00FB3FA5" w:rsidRDefault="00E9579F" w:rsidP="6026889E">
      <w:pPr>
        <w:pStyle w:val="Lijstalinea"/>
        <w:numPr>
          <w:ilvl w:val="0"/>
          <w:numId w:val="13"/>
        </w:numPr>
        <w:tabs>
          <w:tab w:val="left" w:pos="432"/>
        </w:tabs>
        <w:suppressAutoHyphens/>
        <w:spacing w:after="0" w:line="240" w:lineRule="auto"/>
        <w:rPr>
          <w:rFonts w:eastAsia="Times New Roman" w:cs="Arial"/>
          <w:spacing w:val="-2"/>
          <w:sz w:val="20"/>
          <w:szCs w:val="20"/>
          <w:lang w:eastAsia="ar-SA"/>
        </w:rPr>
      </w:pPr>
      <w:r w:rsidRPr="6026889E">
        <w:rPr>
          <w:rFonts w:cs="Arial"/>
          <w:sz w:val="20"/>
          <w:szCs w:val="20"/>
        </w:rPr>
        <w:t>Opdrachtnemer is gerechtigd om te factureren conform ‘Bijlage</w:t>
      </w:r>
      <w:r w:rsidR="60A4CD62" w:rsidRPr="6026889E">
        <w:rPr>
          <w:rFonts w:cs="Arial"/>
          <w:sz w:val="20"/>
          <w:szCs w:val="20"/>
        </w:rPr>
        <w:t xml:space="preserve"> </w:t>
      </w:r>
      <w:r w:rsidR="001B0757">
        <w:rPr>
          <w:rFonts w:cs="Arial"/>
          <w:sz w:val="20"/>
          <w:szCs w:val="20"/>
        </w:rPr>
        <w:t>VIII</w:t>
      </w:r>
      <w:r w:rsidRPr="6026889E">
        <w:rPr>
          <w:rFonts w:cs="Arial"/>
          <w:sz w:val="20"/>
          <w:szCs w:val="20"/>
        </w:rPr>
        <w:t xml:space="preserve"> – Prijzenblad’ zoals die is ingediend bij zijn inschrijving.</w:t>
      </w:r>
    </w:p>
    <w:p w14:paraId="137FE951" w14:textId="77777777" w:rsidR="00E9579F" w:rsidRDefault="00E9579F" w:rsidP="00E9579F">
      <w:pPr>
        <w:pStyle w:val="Lijstalinea"/>
        <w:numPr>
          <w:ilvl w:val="0"/>
          <w:numId w:val="13"/>
        </w:numPr>
        <w:spacing w:line="240" w:lineRule="auto"/>
        <w:jc w:val="both"/>
        <w:rPr>
          <w:rFonts w:cs="Arial"/>
          <w:sz w:val="20"/>
          <w:szCs w:val="20"/>
        </w:rPr>
      </w:pPr>
      <w:r w:rsidRPr="6026889E">
        <w:rPr>
          <w:rFonts w:cs="Arial"/>
          <w:sz w:val="20"/>
          <w:szCs w:val="20"/>
        </w:rPr>
        <w:t xml:space="preserve">De prijs heeft betrekking op alle door opdrachtnemer in het kader van deze overeenkomst te verrichten diensten en eventueel daartoe benodigde materialen en alle daarmee samenhangende prestaties. Opdrachtnemer kan onder geen beding andere of extra kosten in rekening brengen. </w:t>
      </w:r>
    </w:p>
    <w:p w14:paraId="3B37DE63" w14:textId="77777777" w:rsidR="00E9579F" w:rsidRPr="00D5131D" w:rsidRDefault="00E9579F" w:rsidP="00E9579F">
      <w:pPr>
        <w:pStyle w:val="Lijstalinea"/>
        <w:spacing w:line="240" w:lineRule="auto"/>
        <w:ind w:left="360"/>
        <w:jc w:val="both"/>
        <w:rPr>
          <w:rFonts w:cs="Arial"/>
          <w:sz w:val="20"/>
          <w:szCs w:val="20"/>
        </w:rPr>
      </w:pPr>
    </w:p>
    <w:p w14:paraId="71592199" w14:textId="502261AE"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6</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Facturering en betaling</w:t>
      </w:r>
    </w:p>
    <w:p w14:paraId="036AE22C" w14:textId="77777777" w:rsidR="00E9579F" w:rsidRPr="003F2D0B" w:rsidRDefault="00E9579F" w:rsidP="00E9579F">
      <w:pPr>
        <w:spacing w:after="0" w:line="240" w:lineRule="auto"/>
        <w:jc w:val="both"/>
        <w:rPr>
          <w:rFonts w:cstheme="minorHAnsi"/>
          <w:sz w:val="20"/>
          <w:szCs w:val="20"/>
        </w:rPr>
      </w:pPr>
      <w:r w:rsidRPr="00F4057F">
        <w:rPr>
          <w:rFonts w:cstheme="minorHAnsi"/>
          <w:color w:val="000000"/>
          <w:sz w:val="20"/>
          <w:szCs w:val="20"/>
        </w:rPr>
        <w:t>De facturatie van de aanneemsom zal geschieden per maand achteraf</w:t>
      </w:r>
      <w:r w:rsidRPr="003F2D0B">
        <w:rPr>
          <w:rFonts w:cstheme="minorHAnsi"/>
          <w:color w:val="000000"/>
          <w:sz w:val="20"/>
          <w:szCs w:val="20"/>
        </w:rPr>
        <w:t xml:space="preserve">. </w:t>
      </w:r>
      <w:r w:rsidRPr="003F2D0B">
        <w:rPr>
          <w:rFonts w:cstheme="minorHAnsi"/>
          <w:sz w:val="20"/>
          <w:szCs w:val="20"/>
        </w:rPr>
        <w:t>Van elke uitgevoerde opdracht dienen op de factuur minimaal onderstaande bestanddelen vermeld te worden:</w:t>
      </w:r>
    </w:p>
    <w:p w14:paraId="36736191" w14:textId="5A7B862D" w:rsidR="00E9579F" w:rsidRPr="003F2D0B" w:rsidRDefault="00E9579F" w:rsidP="00E9579F">
      <w:pPr>
        <w:pStyle w:val="Geenafstand"/>
        <w:numPr>
          <w:ilvl w:val="0"/>
          <w:numId w:val="10"/>
        </w:numPr>
        <w:rPr>
          <w:rFonts w:asciiTheme="minorHAnsi" w:hAnsiTheme="minorHAnsi" w:cstheme="minorHAnsi"/>
          <w:sz w:val="20"/>
          <w:szCs w:val="20"/>
        </w:rPr>
      </w:pPr>
      <w:r w:rsidRPr="003F2D0B">
        <w:rPr>
          <w:rFonts w:asciiTheme="minorHAnsi" w:hAnsiTheme="minorHAnsi" w:cstheme="minorHAnsi"/>
          <w:sz w:val="20"/>
          <w:szCs w:val="20"/>
        </w:rPr>
        <w:t>Zaaknummer inkoop</w:t>
      </w:r>
    </w:p>
    <w:p w14:paraId="0372B84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Omschrijving uitgevoerde werkzaamheden + bijbehorende kosten</w:t>
      </w:r>
    </w:p>
    <w:p w14:paraId="6313D23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Datum uitgevoerde werkzaamheden</w:t>
      </w:r>
    </w:p>
    <w:p w14:paraId="0A741C5D"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Totale factuurbedrag</w:t>
      </w:r>
    </w:p>
    <w:p w14:paraId="2370DED9"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Kostenplaats</w:t>
      </w:r>
    </w:p>
    <w:p w14:paraId="3C21F41D" w14:textId="69E025E9" w:rsidR="00E9579F" w:rsidRPr="00EB4F84" w:rsidRDefault="00E9579F" w:rsidP="00E9579F">
      <w:pPr>
        <w:pStyle w:val="Geenafstand"/>
        <w:numPr>
          <w:ilvl w:val="0"/>
          <w:numId w:val="10"/>
        </w:numPr>
        <w:rPr>
          <w:rFonts w:asciiTheme="minorHAnsi" w:hAnsiTheme="minorHAnsi" w:cstheme="minorHAnsi"/>
          <w:sz w:val="20"/>
          <w:szCs w:val="20"/>
        </w:rPr>
      </w:pPr>
      <w:r w:rsidRPr="00EB4F84">
        <w:rPr>
          <w:rFonts w:asciiTheme="minorHAnsi" w:hAnsiTheme="minorHAnsi"/>
          <w:sz w:val="20"/>
          <w:szCs w:val="20"/>
        </w:rPr>
        <w:t>Contactpersoon van de opdrachtgever</w:t>
      </w:r>
    </w:p>
    <w:p w14:paraId="7D9EC8BC" w14:textId="77777777" w:rsidR="00E9579F" w:rsidRPr="003F2D0B" w:rsidRDefault="00E9579F" w:rsidP="00E9579F">
      <w:pPr>
        <w:spacing w:after="0" w:line="240" w:lineRule="auto"/>
        <w:jc w:val="both"/>
        <w:rPr>
          <w:rFonts w:cstheme="minorHAnsi"/>
          <w:sz w:val="20"/>
          <w:szCs w:val="20"/>
        </w:rPr>
      </w:pPr>
    </w:p>
    <w:p w14:paraId="4F87CA15" w14:textId="77777777" w:rsidR="00E9579F" w:rsidRPr="003F2D0B" w:rsidRDefault="00E9579F" w:rsidP="00E9579F">
      <w:pPr>
        <w:spacing w:after="0" w:line="240" w:lineRule="auto"/>
        <w:rPr>
          <w:rFonts w:cstheme="minorHAnsi"/>
          <w:sz w:val="20"/>
          <w:szCs w:val="20"/>
        </w:rPr>
      </w:pPr>
      <w:r w:rsidRPr="003F2D0B">
        <w:rPr>
          <w:rFonts w:cstheme="minorHAnsi"/>
          <w:sz w:val="20"/>
          <w:szCs w:val="20"/>
        </w:rPr>
        <w:t xml:space="preserve">De </w:t>
      </w:r>
      <w:r>
        <w:rPr>
          <w:rFonts w:cstheme="minorHAnsi"/>
          <w:sz w:val="20"/>
          <w:szCs w:val="20"/>
        </w:rPr>
        <w:t>o</w:t>
      </w:r>
      <w:r w:rsidRPr="003F2D0B">
        <w:rPr>
          <w:rFonts w:cstheme="minorHAnsi"/>
          <w:sz w:val="20"/>
          <w:szCs w:val="20"/>
        </w:rPr>
        <w:t xml:space="preserve">pdrachtnemer dient de factuur digitaal in via: </w:t>
      </w:r>
      <w:hyperlink r:id="rId12" w:history="1">
        <w:r w:rsidRPr="003F2D0B">
          <w:rPr>
            <w:rStyle w:val="Hyperlink"/>
            <w:rFonts w:cstheme="minorHAnsi"/>
            <w:sz w:val="20"/>
            <w:szCs w:val="20"/>
          </w:rPr>
          <w:t>crediteuren@assen.nl</w:t>
        </w:r>
      </w:hyperlink>
      <w:r w:rsidRPr="003F2D0B">
        <w:rPr>
          <w:rStyle w:val="Hyperlink"/>
          <w:rFonts w:cstheme="minorHAnsi"/>
          <w:sz w:val="20"/>
          <w:szCs w:val="20"/>
        </w:rPr>
        <w:t xml:space="preserve"> </w:t>
      </w:r>
      <w:r w:rsidRPr="003F2D0B">
        <w:rPr>
          <w:rFonts w:cstheme="minorHAnsi"/>
          <w:sz w:val="20"/>
          <w:szCs w:val="20"/>
        </w:rPr>
        <w:t xml:space="preserve"> De factuur is gericht aan:</w:t>
      </w:r>
    </w:p>
    <w:p w14:paraId="27607626" w14:textId="77777777" w:rsidR="00E9579F" w:rsidRPr="003F2D0B" w:rsidRDefault="00E9579F" w:rsidP="00E9579F">
      <w:pPr>
        <w:pStyle w:val="Geenafstand"/>
        <w:rPr>
          <w:rFonts w:asciiTheme="minorHAnsi" w:hAnsiTheme="minorHAnsi" w:cstheme="minorHAnsi"/>
          <w:sz w:val="20"/>
          <w:szCs w:val="20"/>
        </w:rPr>
      </w:pPr>
      <w:r w:rsidRPr="003F2D0B">
        <w:rPr>
          <w:rFonts w:asciiTheme="minorHAnsi" w:hAnsiTheme="minorHAnsi" w:cstheme="minorHAnsi"/>
          <w:sz w:val="20"/>
          <w:szCs w:val="20"/>
        </w:rPr>
        <w:t>Gemeente Assen, t.a.v. Crediteurenadministratie, Postbus 30018, 9400  RA  Assen</w:t>
      </w:r>
    </w:p>
    <w:p w14:paraId="3AA16693" w14:textId="77777777" w:rsidR="00E9579F" w:rsidRDefault="00E9579F" w:rsidP="00E9579F">
      <w:pPr>
        <w:spacing w:after="0" w:line="240" w:lineRule="auto"/>
        <w:rPr>
          <w:rFonts w:cstheme="minorHAnsi"/>
          <w:color w:val="000000"/>
          <w:sz w:val="20"/>
          <w:szCs w:val="20"/>
        </w:rPr>
      </w:pPr>
    </w:p>
    <w:p w14:paraId="5CE8D5EA" w14:textId="77777777" w:rsidR="00E9579F" w:rsidRPr="00F4057F" w:rsidRDefault="00E9579F" w:rsidP="00E9579F">
      <w:pPr>
        <w:spacing w:after="0" w:line="240" w:lineRule="auto"/>
        <w:rPr>
          <w:rFonts w:cstheme="minorHAnsi"/>
          <w:color w:val="000000"/>
          <w:sz w:val="20"/>
          <w:szCs w:val="20"/>
        </w:rPr>
      </w:pPr>
      <w:r w:rsidRPr="003F2D0B">
        <w:rPr>
          <w:rFonts w:cstheme="minorHAnsi"/>
          <w:color w:val="000000"/>
          <w:sz w:val="20"/>
          <w:szCs w:val="20"/>
        </w:rPr>
        <w:t>Betaling van de factuur geschiedt binnen 30 dagen na ontvangst en akkoord van de factuur.</w:t>
      </w:r>
    </w:p>
    <w:p w14:paraId="6B635AE8" w14:textId="77777777" w:rsidR="00E9579F" w:rsidRDefault="00E9579F" w:rsidP="00E9579F">
      <w:pPr>
        <w:pStyle w:val="Geenafstand"/>
        <w:jc w:val="both"/>
        <w:rPr>
          <w:rFonts w:asciiTheme="minorHAnsi" w:hAnsiTheme="minorHAnsi" w:cs="Arial"/>
          <w:sz w:val="20"/>
          <w:szCs w:val="20"/>
        </w:rPr>
      </w:pPr>
    </w:p>
    <w:p w14:paraId="5DA35B82" w14:textId="77777777" w:rsidR="00E9579F" w:rsidRPr="00F4057F" w:rsidRDefault="00E9579F" w:rsidP="00E9579F">
      <w:pPr>
        <w:pStyle w:val="Geenafstand"/>
        <w:jc w:val="both"/>
        <w:rPr>
          <w:rFonts w:asciiTheme="minorHAnsi" w:hAnsiTheme="minorHAnsi" w:cs="Arial"/>
          <w:sz w:val="20"/>
          <w:szCs w:val="20"/>
        </w:rPr>
      </w:pPr>
      <w:r w:rsidRPr="00C94FE4">
        <w:rPr>
          <w:rFonts w:asciiTheme="minorHAnsi" w:hAnsiTheme="minorHAnsi" w:cs="Arial"/>
          <w:b/>
          <w:sz w:val="20"/>
          <w:szCs w:val="20"/>
        </w:rPr>
        <w:lastRenderedPageBreak/>
        <w:t xml:space="preserve">Artikel </w:t>
      </w:r>
      <w:r>
        <w:rPr>
          <w:rFonts w:asciiTheme="minorHAnsi" w:hAnsiTheme="minorHAnsi" w:cs="Arial"/>
          <w:b/>
          <w:sz w:val="20"/>
          <w:szCs w:val="20"/>
        </w:rPr>
        <w:t>7</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Wijzigingen overeenkomst</w:t>
      </w:r>
    </w:p>
    <w:p w14:paraId="5EFA7359"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1. Wijzigingen van de overeenkomst worden in overleg met de </w:t>
      </w:r>
      <w:r>
        <w:rPr>
          <w:rFonts w:asciiTheme="minorHAnsi" w:hAnsiTheme="minorHAnsi" w:cs="Arial"/>
          <w:sz w:val="20"/>
          <w:szCs w:val="20"/>
        </w:rPr>
        <w:t>o</w:t>
      </w:r>
      <w:r w:rsidRPr="00C94FE4">
        <w:rPr>
          <w:rFonts w:asciiTheme="minorHAnsi" w:hAnsiTheme="minorHAnsi" w:cs="Arial"/>
          <w:sz w:val="20"/>
          <w:szCs w:val="20"/>
        </w:rPr>
        <w:t xml:space="preserve">pdrachtgever en de </w:t>
      </w:r>
      <w:r>
        <w:rPr>
          <w:rFonts w:asciiTheme="minorHAnsi" w:hAnsiTheme="minorHAnsi" w:cs="Arial"/>
          <w:sz w:val="20"/>
          <w:szCs w:val="20"/>
        </w:rPr>
        <w:t>opdrachtnemer</w:t>
      </w:r>
      <w:r w:rsidRPr="00C94FE4">
        <w:rPr>
          <w:rFonts w:asciiTheme="minorHAnsi" w:hAnsiTheme="minorHAnsi" w:cs="Arial"/>
          <w:sz w:val="20"/>
          <w:szCs w:val="20"/>
        </w:rPr>
        <w:t xml:space="preserve"> besproken. </w:t>
      </w:r>
    </w:p>
    <w:p w14:paraId="49281777"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2. De </w:t>
      </w:r>
      <w:r>
        <w:rPr>
          <w:rFonts w:asciiTheme="minorHAnsi" w:hAnsiTheme="minorHAnsi" w:cs="Arial"/>
          <w:sz w:val="20"/>
          <w:szCs w:val="20"/>
        </w:rPr>
        <w:t>o</w:t>
      </w:r>
      <w:r w:rsidRPr="00C94FE4">
        <w:rPr>
          <w:rFonts w:asciiTheme="minorHAnsi" w:hAnsiTheme="minorHAnsi" w:cs="Arial"/>
          <w:sz w:val="20"/>
          <w:szCs w:val="20"/>
        </w:rPr>
        <w:t xml:space="preserve">pdrachtgever behoudt zich het recht voor deze </w:t>
      </w:r>
      <w:r w:rsidRPr="00641DA2">
        <w:rPr>
          <w:rFonts w:asciiTheme="minorHAnsi" w:hAnsiTheme="minorHAnsi" w:cs="Arial"/>
          <w:sz w:val="20"/>
          <w:szCs w:val="20"/>
        </w:rPr>
        <w:t xml:space="preserve">overeenkomst te wijzigen, met inachtneming van een termijn van tenminste twee maanden, of de omvang van werkzaamheden per </w:t>
      </w:r>
      <w:r w:rsidRPr="00C94FE4">
        <w:rPr>
          <w:rFonts w:asciiTheme="minorHAnsi" w:hAnsiTheme="minorHAnsi" w:cs="Arial"/>
          <w:sz w:val="20"/>
          <w:szCs w:val="20"/>
        </w:rPr>
        <w:t>direct te beperken in geval van:</w:t>
      </w:r>
    </w:p>
    <w:p w14:paraId="22190CEB" w14:textId="77777777" w:rsidR="00E9579F" w:rsidRDefault="00E9579F" w:rsidP="00E9579F">
      <w:pPr>
        <w:pStyle w:val="Geenafstand"/>
        <w:numPr>
          <w:ilvl w:val="0"/>
          <w:numId w:val="4"/>
        </w:numPr>
        <w:jc w:val="both"/>
        <w:rPr>
          <w:rFonts w:asciiTheme="minorHAnsi" w:hAnsiTheme="minorHAnsi" w:cs="Arial"/>
          <w:sz w:val="20"/>
          <w:szCs w:val="20"/>
        </w:rPr>
      </w:pPr>
      <w:r>
        <w:rPr>
          <w:rFonts w:asciiTheme="minorHAnsi" w:hAnsiTheme="minorHAnsi" w:cs="Arial"/>
          <w:sz w:val="20"/>
          <w:szCs w:val="20"/>
        </w:rPr>
        <w:t>Indien gedurende de looptijd van deze overeenkomst nieuwe wettelijke voorschriften van kracht worden geven partijen hieraan in goed gemeend overleg gevolg;</w:t>
      </w:r>
    </w:p>
    <w:p w14:paraId="3611614C"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Fusies dan wel juridische samenwerkingsverbanden met andere organisaties aangaat;</w:t>
      </w:r>
    </w:p>
    <w:p w14:paraId="53CE76DA"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 xml:space="preserve">Enige andere omstandigheid waardoor de </w:t>
      </w:r>
      <w:r>
        <w:rPr>
          <w:rFonts w:asciiTheme="minorHAnsi" w:hAnsiTheme="minorHAnsi" w:cs="Arial"/>
          <w:sz w:val="20"/>
          <w:szCs w:val="20"/>
        </w:rPr>
        <w:t>o</w:t>
      </w:r>
      <w:r w:rsidRPr="00C94FE4">
        <w:rPr>
          <w:rFonts w:asciiTheme="minorHAnsi" w:hAnsiTheme="minorHAnsi" w:cs="Arial"/>
          <w:sz w:val="20"/>
          <w:szCs w:val="20"/>
        </w:rPr>
        <w:t>pdrachtgever geen of verminderd belang heeft bij het uitvoeren van de werkzaa</w:t>
      </w:r>
      <w:r>
        <w:rPr>
          <w:rFonts w:asciiTheme="minorHAnsi" w:hAnsiTheme="minorHAnsi" w:cs="Arial"/>
          <w:sz w:val="20"/>
          <w:szCs w:val="20"/>
        </w:rPr>
        <w:t>mheden zoals omschreven in de aanbestedingsdocumenten</w:t>
      </w:r>
      <w:r w:rsidRPr="00C94FE4">
        <w:rPr>
          <w:rFonts w:asciiTheme="minorHAnsi" w:hAnsiTheme="minorHAnsi" w:cs="Arial"/>
          <w:sz w:val="20"/>
          <w:szCs w:val="20"/>
        </w:rPr>
        <w:t xml:space="preserve">. </w:t>
      </w:r>
    </w:p>
    <w:p w14:paraId="32B265A8"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Zulks uitsluitend ter beoordeling van de </w:t>
      </w:r>
      <w:r>
        <w:rPr>
          <w:rFonts w:asciiTheme="minorHAnsi" w:hAnsiTheme="minorHAnsi" w:cs="Arial"/>
          <w:sz w:val="20"/>
          <w:szCs w:val="20"/>
        </w:rPr>
        <w:t>o</w:t>
      </w:r>
      <w:r w:rsidRPr="00C94FE4">
        <w:rPr>
          <w:rFonts w:asciiTheme="minorHAnsi" w:hAnsiTheme="minorHAnsi" w:cs="Arial"/>
          <w:sz w:val="20"/>
          <w:szCs w:val="20"/>
        </w:rPr>
        <w:t>pdrachtgever.</w:t>
      </w:r>
    </w:p>
    <w:p w14:paraId="00F2BD6B"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In onderhavig geval zal de </w:t>
      </w:r>
      <w:r>
        <w:rPr>
          <w:rFonts w:asciiTheme="minorHAnsi" w:hAnsiTheme="minorHAnsi" w:cs="Arial"/>
          <w:sz w:val="20"/>
          <w:szCs w:val="20"/>
        </w:rPr>
        <w:t>o</w:t>
      </w:r>
      <w:r w:rsidRPr="00C94FE4">
        <w:rPr>
          <w:rFonts w:asciiTheme="minorHAnsi" w:hAnsiTheme="minorHAnsi" w:cs="Arial"/>
          <w:sz w:val="20"/>
          <w:szCs w:val="20"/>
        </w:rPr>
        <w:t xml:space="preserve">pdrachtgever per direct de </w:t>
      </w:r>
      <w:r>
        <w:rPr>
          <w:rFonts w:asciiTheme="minorHAnsi" w:hAnsiTheme="minorHAnsi" w:cs="Arial"/>
          <w:sz w:val="20"/>
          <w:szCs w:val="20"/>
        </w:rPr>
        <w:t>opdrachtnemer</w:t>
      </w:r>
      <w:r w:rsidRPr="00C94FE4">
        <w:rPr>
          <w:rFonts w:asciiTheme="minorHAnsi" w:hAnsiTheme="minorHAnsi" w:cs="Arial"/>
          <w:sz w:val="20"/>
          <w:szCs w:val="20"/>
        </w:rPr>
        <w:t xml:space="preserve"> schriftelijk hiervan op de hoogte stellen. Eventueel vooruit betaalde bedragen worden in dit geval verrekend.</w:t>
      </w:r>
    </w:p>
    <w:p w14:paraId="7B596E1C" w14:textId="77777777" w:rsidR="00E9579F" w:rsidRPr="00C94FE4" w:rsidRDefault="00E9579F" w:rsidP="00E9579F">
      <w:pPr>
        <w:pStyle w:val="Geenafstand"/>
        <w:rPr>
          <w:rFonts w:asciiTheme="minorHAnsi" w:hAnsiTheme="minorHAnsi" w:cs="Arial"/>
          <w:sz w:val="20"/>
          <w:szCs w:val="20"/>
        </w:rPr>
      </w:pPr>
    </w:p>
    <w:p w14:paraId="30E229E0" w14:textId="77777777" w:rsidR="00E9579F" w:rsidRPr="00C94FE4" w:rsidRDefault="00E9579F" w:rsidP="00E9579F">
      <w:pPr>
        <w:pStyle w:val="Geenafstand"/>
        <w:jc w:val="both"/>
        <w:rPr>
          <w:rFonts w:asciiTheme="minorHAnsi" w:hAnsiTheme="minorHAnsi" w:cs="Arial"/>
          <w:b/>
          <w:sz w:val="20"/>
          <w:szCs w:val="20"/>
        </w:rPr>
      </w:pPr>
      <w:r w:rsidRPr="00C94FE4">
        <w:rPr>
          <w:rFonts w:asciiTheme="minorHAnsi" w:hAnsiTheme="minorHAnsi" w:cs="Arial"/>
          <w:b/>
          <w:sz w:val="20"/>
          <w:szCs w:val="20"/>
        </w:rPr>
        <w:t>Artike</w:t>
      </w:r>
      <w:r>
        <w:rPr>
          <w:rFonts w:asciiTheme="minorHAnsi" w:hAnsiTheme="minorHAnsi" w:cs="Arial"/>
          <w:b/>
          <w:sz w:val="20"/>
          <w:szCs w:val="20"/>
        </w:rPr>
        <w:t>l 8</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Geheimhouding/ verbod tot openbaarmaking</w:t>
      </w:r>
    </w:p>
    <w:p w14:paraId="6F6D4592" w14:textId="77777777" w:rsidR="00E9579F" w:rsidRPr="00C94FE4" w:rsidRDefault="00E9579F" w:rsidP="00E9579F">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Met betrekking tot de door </w:t>
      </w:r>
      <w:r>
        <w:rPr>
          <w:rFonts w:asciiTheme="minorHAnsi" w:hAnsiTheme="minorHAnsi" w:cs="Arial"/>
          <w:sz w:val="20"/>
          <w:szCs w:val="20"/>
        </w:rPr>
        <w:t>o</w:t>
      </w:r>
      <w:r w:rsidRPr="00C94FE4">
        <w:rPr>
          <w:rFonts w:asciiTheme="minorHAnsi" w:hAnsiTheme="minorHAnsi" w:cs="Arial"/>
          <w:sz w:val="20"/>
          <w:szCs w:val="20"/>
        </w:rPr>
        <w:t xml:space="preserve">pdrachtgever verstrekte gegevens c.q. informatie die bij de </w:t>
      </w:r>
      <w:r>
        <w:rPr>
          <w:rFonts w:asciiTheme="minorHAnsi" w:hAnsiTheme="minorHAnsi" w:cs="Arial"/>
          <w:sz w:val="20"/>
          <w:szCs w:val="20"/>
        </w:rPr>
        <w:t>opdrachtnemer</w:t>
      </w:r>
      <w:r w:rsidRPr="00C94FE4">
        <w:rPr>
          <w:rFonts w:asciiTheme="minorHAnsi" w:hAnsiTheme="minorHAnsi" w:cs="Arial"/>
          <w:sz w:val="20"/>
          <w:szCs w:val="20"/>
        </w:rPr>
        <w:t xml:space="preserve"> berusten, verbindt de</w:t>
      </w:r>
      <w:r>
        <w:rPr>
          <w:rFonts w:asciiTheme="minorHAnsi" w:hAnsiTheme="minorHAnsi" w:cs="Arial"/>
          <w:sz w:val="20"/>
          <w:szCs w:val="20"/>
        </w:rPr>
        <w:t xml:space="preserve"> opdrachtnemer</w:t>
      </w:r>
      <w:r w:rsidRPr="00C94FE4">
        <w:rPr>
          <w:rFonts w:asciiTheme="minorHAnsi" w:hAnsiTheme="minorHAnsi" w:cs="Arial"/>
          <w:sz w:val="20"/>
          <w:szCs w:val="20"/>
        </w:rPr>
        <w:t xml:space="preserve"> zich:</w:t>
      </w:r>
    </w:p>
    <w:p w14:paraId="4E12F204" w14:textId="77777777" w:rsidR="00E9579F" w:rsidRPr="00C94FE4" w:rsidRDefault="00E9579F" w:rsidP="00E9579F">
      <w:pPr>
        <w:pStyle w:val="Geenafstand"/>
        <w:numPr>
          <w:ilvl w:val="0"/>
          <w:numId w:val="7"/>
        </w:numPr>
        <w:ind w:left="708"/>
        <w:jc w:val="both"/>
        <w:rPr>
          <w:rFonts w:asciiTheme="minorHAnsi" w:hAnsiTheme="minorHAnsi" w:cs="Arial"/>
          <w:sz w:val="20"/>
          <w:szCs w:val="20"/>
        </w:rPr>
      </w:pPr>
      <w:r w:rsidRPr="00C94FE4">
        <w:rPr>
          <w:rFonts w:asciiTheme="minorHAnsi" w:hAnsiTheme="minorHAnsi" w:cs="Arial"/>
          <w:sz w:val="20"/>
          <w:szCs w:val="20"/>
        </w:rPr>
        <w:t>Alle redelijke maatregelen in acht te nemen voor een veilige bewaring.</w:t>
      </w:r>
    </w:p>
    <w:p w14:paraId="47DB6695" w14:textId="77777777" w:rsidR="00E9579F" w:rsidRPr="00C94FE4" w:rsidRDefault="00E9579F" w:rsidP="00E9579F">
      <w:pPr>
        <w:pStyle w:val="Geenafstand"/>
        <w:numPr>
          <w:ilvl w:val="0"/>
          <w:numId w:val="6"/>
        </w:numPr>
        <w:ind w:left="708"/>
        <w:jc w:val="both"/>
        <w:rPr>
          <w:rFonts w:asciiTheme="minorHAnsi" w:hAnsiTheme="minorHAnsi" w:cs="Arial"/>
          <w:sz w:val="20"/>
          <w:szCs w:val="20"/>
        </w:rPr>
      </w:pPr>
      <w:r w:rsidRPr="00C94FE4">
        <w:rPr>
          <w:rFonts w:asciiTheme="minorHAnsi" w:hAnsiTheme="minorHAnsi" w:cs="Arial"/>
          <w:sz w:val="20"/>
          <w:szCs w:val="20"/>
        </w:rPr>
        <w:t xml:space="preserve">De gegevens c.q. informatie niet langer onder zijn berusting te houden dan voor het uitvoeren van de </w:t>
      </w:r>
      <w:r>
        <w:rPr>
          <w:rFonts w:asciiTheme="minorHAnsi" w:hAnsiTheme="minorHAnsi" w:cs="Arial"/>
          <w:sz w:val="20"/>
          <w:szCs w:val="20"/>
        </w:rPr>
        <w:t>o</w:t>
      </w:r>
      <w:r w:rsidRPr="00C94FE4">
        <w:rPr>
          <w:rFonts w:asciiTheme="minorHAnsi" w:hAnsiTheme="minorHAnsi" w:cs="Arial"/>
          <w:sz w:val="20"/>
          <w:szCs w:val="20"/>
        </w:rPr>
        <w:t xml:space="preserve">pdracht redelijkerwijs noodzakelijk is en deze gegevens, inclusief gemaakte kopieën, onmiddellijk na volledige nakoming van de </w:t>
      </w:r>
      <w:r>
        <w:rPr>
          <w:rFonts w:asciiTheme="minorHAnsi" w:hAnsiTheme="minorHAnsi" w:cs="Arial"/>
          <w:sz w:val="20"/>
          <w:szCs w:val="20"/>
        </w:rPr>
        <w:t>o</w:t>
      </w:r>
      <w:r w:rsidRPr="00C94FE4">
        <w:rPr>
          <w:rFonts w:asciiTheme="minorHAnsi" w:hAnsiTheme="minorHAnsi" w:cs="Arial"/>
          <w:sz w:val="20"/>
          <w:szCs w:val="20"/>
        </w:rPr>
        <w:t xml:space="preserve">pdracht wederom ter beschikking te stellen aan </w:t>
      </w:r>
      <w:r>
        <w:rPr>
          <w:rFonts w:asciiTheme="minorHAnsi" w:hAnsiTheme="minorHAnsi" w:cs="Arial"/>
          <w:sz w:val="20"/>
          <w:szCs w:val="20"/>
        </w:rPr>
        <w:t>o</w:t>
      </w:r>
      <w:r w:rsidRPr="00C94FE4">
        <w:rPr>
          <w:rFonts w:asciiTheme="minorHAnsi" w:hAnsiTheme="minorHAnsi" w:cs="Arial"/>
          <w:sz w:val="20"/>
          <w:szCs w:val="20"/>
        </w:rPr>
        <w:t xml:space="preserve">pdrachtgever dan wel, na verkregen schriftelijke toestemming van </w:t>
      </w:r>
      <w:r>
        <w:rPr>
          <w:rFonts w:asciiTheme="minorHAnsi" w:hAnsiTheme="minorHAnsi" w:cs="Arial"/>
          <w:sz w:val="20"/>
          <w:szCs w:val="20"/>
        </w:rPr>
        <w:t>o</w:t>
      </w:r>
      <w:r w:rsidRPr="00C94FE4">
        <w:rPr>
          <w:rFonts w:asciiTheme="minorHAnsi" w:hAnsiTheme="minorHAnsi" w:cs="Arial"/>
          <w:sz w:val="20"/>
          <w:szCs w:val="20"/>
        </w:rPr>
        <w:t xml:space="preserve">pdrachtgever, te vernietigen in welk geval aan </w:t>
      </w:r>
      <w:r>
        <w:rPr>
          <w:rFonts w:asciiTheme="minorHAnsi" w:hAnsiTheme="minorHAnsi" w:cs="Arial"/>
          <w:sz w:val="20"/>
          <w:szCs w:val="20"/>
        </w:rPr>
        <w:t>o</w:t>
      </w:r>
      <w:r w:rsidRPr="00C94FE4">
        <w:rPr>
          <w:rFonts w:asciiTheme="minorHAnsi" w:hAnsiTheme="minorHAnsi" w:cs="Arial"/>
          <w:sz w:val="20"/>
          <w:szCs w:val="20"/>
        </w:rPr>
        <w:t>pdrachtgever een bewijs van de vernietiging ter hand gesteld dient te worden.</w:t>
      </w:r>
    </w:p>
    <w:p w14:paraId="46FB47E2" w14:textId="77777777" w:rsidR="00E9579F" w:rsidRDefault="00E9579F" w:rsidP="00E9579F">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De </w:t>
      </w:r>
      <w:r>
        <w:rPr>
          <w:rFonts w:asciiTheme="minorHAnsi" w:hAnsiTheme="minorHAnsi" w:cs="Arial"/>
          <w:sz w:val="20"/>
          <w:szCs w:val="20"/>
        </w:rPr>
        <w:t>opdrachtneme</w:t>
      </w:r>
      <w:r w:rsidRPr="00C94FE4">
        <w:rPr>
          <w:rFonts w:asciiTheme="minorHAnsi" w:hAnsiTheme="minorHAnsi" w:cs="Arial"/>
          <w:sz w:val="20"/>
          <w:szCs w:val="20"/>
        </w:rPr>
        <w:t xml:space="preserve">r zal zonder voorafgaande schriftelijke toestemming van </w:t>
      </w:r>
      <w:r>
        <w:rPr>
          <w:rFonts w:asciiTheme="minorHAnsi" w:hAnsiTheme="minorHAnsi" w:cs="Arial"/>
          <w:sz w:val="20"/>
          <w:szCs w:val="20"/>
        </w:rPr>
        <w:t>o</w:t>
      </w:r>
      <w:r w:rsidRPr="00C94FE4">
        <w:rPr>
          <w:rFonts w:asciiTheme="minorHAnsi" w:hAnsiTheme="minorHAnsi" w:cs="Arial"/>
          <w:sz w:val="20"/>
          <w:szCs w:val="20"/>
        </w:rPr>
        <w:t xml:space="preserve">pdrachtgever geen reclame maken met het feit dat hij aan </w:t>
      </w:r>
      <w:r>
        <w:rPr>
          <w:rFonts w:asciiTheme="minorHAnsi" w:hAnsiTheme="minorHAnsi" w:cs="Arial"/>
          <w:sz w:val="20"/>
          <w:szCs w:val="20"/>
        </w:rPr>
        <w:t>o</w:t>
      </w:r>
      <w:r w:rsidRPr="00C94FE4">
        <w:rPr>
          <w:rFonts w:asciiTheme="minorHAnsi" w:hAnsiTheme="minorHAnsi" w:cs="Arial"/>
          <w:sz w:val="20"/>
          <w:szCs w:val="20"/>
        </w:rPr>
        <w:t xml:space="preserve">pdrachtgever zaken en/ of diensten levert, heeft geleverd dan wel zal leveren en zal dit ook niet door middel van publicaties, externe presentaties over voor </w:t>
      </w:r>
      <w:r>
        <w:rPr>
          <w:rFonts w:asciiTheme="minorHAnsi" w:hAnsiTheme="minorHAnsi" w:cs="Arial"/>
          <w:sz w:val="20"/>
          <w:szCs w:val="20"/>
        </w:rPr>
        <w:t>o</w:t>
      </w:r>
      <w:r w:rsidRPr="00C94FE4">
        <w:rPr>
          <w:rFonts w:asciiTheme="minorHAnsi" w:hAnsiTheme="minorHAnsi" w:cs="Arial"/>
          <w:sz w:val="20"/>
          <w:szCs w:val="20"/>
        </w:rPr>
        <w:t>pdrachtgever gerealiseerde producten of op andere wijze openbaar maken.</w:t>
      </w:r>
    </w:p>
    <w:p w14:paraId="31017634" w14:textId="77777777" w:rsidR="00E9579F" w:rsidRDefault="00E9579F" w:rsidP="00E9579F">
      <w:pPr>
        <w:pStyle w:val="Geenafstand"/>
        <w:jc w:val="both"/>
        <w:rPr>
          <w:rFonts w:asciiTheme="minorHAnsi" w:hAnsiTheme="minorHAnsi" w:cs="Arial"/>
          <w:sz w:val="20"/>
          <w:szCs w:val="20"/>
        </w:rPr>
      </w:pPr>
    </w:p>
    <w:p w14:paraId="20207F36" w14:textId="77777777" w:rsidR="00E9579F" w:rsidRPr="00BA3E95" w:rsidRDefault="00E9579F" w:rsidP="00E9579F">
      <w:pPr>
        <w:pStyle w:val="Geenafstand"/>
        <w:rPr>
          <w:rFonts w:asciiTheme="minorHAnsi" w:hAnsiTheme="minorHAnsi" w:cs="Arial"/>
          <w:b/>
          <w:sz w:val="20"/>
          <w:szCs w:val="20"/>
        </w:rPr>
      </w:pPr>
      <w:r w:rsidRPr="00BA3E95">
        <w:rPr>
          <w:rFonts w:asciiTheme="minorHAnsi" w:hAnsiTheme="minorHAnsi" w:cs="Arial"/>
          <w:b/>
          <w:sz w:val="20"/>
          <w:szCs w:val="20"/>
        </w:rPr>
        <w:t xml:space="preserve">Artikel </w:t>
      </w:r>
      <w:r>
        <w:rPr>
          <w:rFonts w:asciiTheme="minorHAnsi" w:hAnsiTheme="minorHAnsi" w:cs="Arial"/>
          <w:b/>
          <w:sz w:val="20"/>
          <w:szCs w:val="20"/>
        </w:rPr>
        <w:t xml:space="preserve">9 </w:t>
      </w:r>
      <w:r>
        <w:rPr>
          <w:rFonts w:asciiTheme="minorHAnsi" w:hAnsiTheme="minorHAnsi" w:cs="Arial"/>
          <w:b/>
          <w:sz w:val="20"/>
          <w:szCs w:val="20"/>
        </w:rPr>
        <w:tab/>
      </w:r>
      <w:r w:rsidRPr="00BA3E95">
        <w:rPr>
          <w:rFonts w:asciiTheme="minorHAnsi" w:hAnsiTheme="minorHAnsi" w:cs="Arial"/>
          <w:b/>
          <w:sz w:val="20"/>
          <w:szCs w:val="20"/>
        </w:rPr>
        <w:t>Toepasselijk recht; geschillen; bevoegde rechter</w:t>
      </w:r>
    </w:p>
    <w:p w14:paraId="19BCF7B0"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00BA3E95">
        <w:rPr>
          <w:rFonts w:asciiTheme="minorHAnsi" w:hAnsiTheme="minorHAnsi" w:cs="Arial"/>
          <w:sz w:val="20"/>
          <w:szCs w:val="20"/>
        </w:rPr>
        <w:t>Op deze overeenkomst zijn de Aanbestedingswet 2012 (AW 2012) en de principes zoals zijn beschreven in de</w:t>
      </w:r>
      <w:r>
        <w:rPr>
          <w:rFonts w:asciiTheme="minorHAnsi" w:hAnsiTheme="minorHAnsi" w:cs="Arial"/>
          <w:sz w:val="20"/>
          <w:szCs w:val="20"/>
        </w:rPr>
        <w:t xml:space="preserve"> </w:t>
      </w:r>
      <w:r w:rsidRPr="00BA3E95">
        <w:rPr>
          <w:rFonts w:asciiTheme="minorHAnsi" w:hAnsiTheme="minorHAnsi" w:cs="Arial"/>
          <w:sz w:val="20"/>
          <w:szCs w:val="20"/>
        </w:rPr>
        <w:t>Gids Proportionaliteit van toepassing.</w:t>
      </w:r>
    </w:p>
    <w:p w14:paraId="0176CFD7"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00BA3E95">
        <w:rPr>
          <w:rFonts w:asciiTheme="minorHAnsi" w:hAnsiTheme="minorHAnsi" w:cs="Arial"/>
          <w:sz w:val="20"/>
          <w:szCs w:val="20"/>
        </w:rPr>
        <w:t>In geval naar aanleiding van deze overeenkomst, dan wel bij de uitvoering daarvan geschillen ontstaan, zullen partijen onverwijld met elkaar in overleg treden om tot een oplossing daarvan te komen.</w:t>
      </w:r>
    </w:p>
    <w:p w14:paraId="461027B9"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6026889E">
        <w:rPr>
          <w:rFonts w:asciiTheme="minorHAnsi" w:hAnsiTheme="minorHAnsi" w:cs="Arial"/>
          <w:sz w:val="20"/>
          <w:szCs w:val="20"/>
        </w:rPr>
        <w:t>Geschillen, die in onderling overleg niet kunnen worden opgelost, zullen uitsluitend ter beslechting kunnen worden voorgelegd aan de bevoegde rechter van de rechtbank Noord- Nederland.</w:t>
      </w:r>
    </w:p>
    <w:p w14:paraId="4F4CA6C2" w14:textId="40DB1846" w:rsidR="6026889E" w:rsidRDefault="6026889E" w:rsidP="6026889E">
      <w:pPr>
        <w:pStyle w:val="Geenafstand"/>
        <w:jc w:val="both"/>
        <w:rPr>
          <w:rFonts w:asciiTheme="minorHAnsi" w:hAnsiTheme="minorHAnsi" w:cs="Arial"/>
          <w:szCs w:val="16"/>
        </w:rPr>
      </w:pPr>
    </w:p>
    <w:p w14:paraId="2A387288" w14:textId="55505233" w:rsidR="6026889E" w:rsidRDefault="6026889E" w:rsidP="6026889E">
      <w:pPr>
        <w:pStyle w:val="Geenafstand"/>
        <w:jc w:val="both"/>
        <w:rPr>
          <w:rFonts w:asciiTheme="minorHAnsi" w:hAnsiTheme="minorHAnsi" w:cs="Arial"/>
          <w:szCs w:val="16"/>
        </w:rPr>
      </w:pPr>
    </w:p>
    <w:p w14:paraId="2FBF4A24" w14:textId="3E238B60" w:rsidR="6026889E" w:rsidRDefault="6026889E" w:rsidP="6026889E">
      <w:pPr>
        <w:pStyle w:val="Geenafstand"/>
        <w:jc w:val="both"/>
        <w:rPr>
          <w:rFonts w:asciiTheme="minorHAnsi" w:hAnsiTheme="minorHAnsi" w:cs="Arial"/>
          <w:szCs w:val="16"/>
        </w:rPr>
      </w:pPr>
    </w:p>
    <w:p w14:paraId="06CA12FE"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t>Artikel 10</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 xml:space="preserve">Slotbepalingen </w:t>
      </w:r>
    </w:p>
    <w:p w14:paraId="11474177" w14:textId="77777777" w:rsidR="00E9579F" w:rsidRDefault="00E9579F" w:rsidP="00E9579F">
      <w:pPr>
        <w:pStyle w:val="Geenafstand"/>
        <w:numPr>
          <w:ilvl w:val="0"/>
          <w:numId w:val="16"/>
        </w:numPr>
        <w:jc w:val="both"/>
        <w:rPr>
          <w:rFonts w:asciiTheme="minorHAnsi" w:hAnsiTheme="minorHAnsi" w:cs="Arial"/>
          <w:sz w:val="20"/>
          <w:szCs w:val="20"/>
        </w:rPr>
      </w:pPr>
      <w:r w:rsidRPr="00C94FE4">
        <w:rPr>
          <w:rFonts w:asciiTheme="minorHAnsi" w:hAnsiTheme="minorHAnsi" w:cs="Arial"/>
          <w:sz w:val="20"/>
          <w:szCs w:val="20"/>
        </w:rPr>
        <w:t>Partijen zullen over de bepalingen welke nietig zijn c.q. niet rechtsgeldig worden geoordeeld overleg plegen, teneinde een vervangende regeling te treffen, in dier voege dat in zijn geheel de strekking van deze overeenkomst behouden blijft.</w:t>
      </w:r>
    </w:p>
    <w:p w14:paraId="44CBEFCE" w14:textId="26D4B0D9" w:rsidR="00E9579F" w:rsidRDefault="00E9579F" w:rsidP="6026889E">
      <w:pPr>
        <w:pStyle w:val="Geenafstand"/>
        <w:numPr>
          <w:ilvl w:val="0"/>
          <w:numId w:val="16"/>
        </w:numPr>
        <w:jc w:val="both"/>
        <w:rPr>
          <w:rFonts w:asciiTheme="minorHAnsi" w:hAnsiTheme="minorHAnsi" w:cs="Arial"/>
          <w:sz w:val="20"/>
          <w:szCs w:val="20"/>
        </w:rPr>
      </w:pPr>
      <w:r w:rsidRPr="6026889E">
        <w:rPr>
          <w:rFonts w:asciiTheme="minorHAnsi" w:hAnsiTheme="minorHAnsi" w:cs="Arial"/>
          <w:sz w:val="20"/>
          <w:szCs w:val="20"/>
        </w:rPr>
        <w:t>&lt;</w:t>
      </w:r>
      <w:r w:rsidRPr="6026889E">
        <w:rPr>
          <w:rFonts w:asciiTheme="minorHAnsi" w:hAnsiTheme="minorHAnsi" w:cs="Arial"/>
          <w:sz w:val="20"/>
          <w:szCs w:val="20"/>
          <w:highlight w:val="yellow"/>
        </w:rPr>
        <w:t>Eventuele afwijkingen op de van toepassing verklaarde voorwaarden die niet in de NVI zijn genoemd</w:t>
      </w:r>
      <w:r w:rsidRPr="6026889E">
        <w:rPr>
          <w:rFonts w:asciiTheme="minorHAnsi" w:hAnsiTheme="minorHAnsi" w:cs="Arial"/>
          <w:sz w:val="20"/>
          <w:szCs w:val="20"/>
        </w:rPr>
        <w:t xml:space="preserve">&gt; </w:t>
      </w:r>
    </w:p>
    <w:p w14:paraId="653E42AD" w14:textId="51D6A089" w:rsidR="6026889E" w:rsidRDefault="6026889E" w:rsidP="6026889E">
      <w:pPr>
        <w:pStyle w:val="Geenafstand"/>
        <w:jc w:val="both"/>
        <w:rPr>
          <w:rFonts w:asciiTheme="minorHAnsi" w:hAnsiTheme="minorHAnsi" w:cs="Arial"/>
          <w:szCs w:val="16"/>
        </w:rPr>
      </w:pPr>
    </w:p>
    <w:p w14:paraId="5EBB7CFD" w14:textId="77777777" w:rsidR="00E9579F" w:rsidRDefault="00E9579F" w:rsidP="00E9579F">
      <w:pPr>
        <w:rPr>
          <w:rFonts w:cs="Arial"/>
          <w:sz w:val="20"/>
          <w:szCs w:val="20"/>
        </w:rPr>
      </w:pPr>
      <w:r w:rsidRPr="00C94FE4">
        <w:rPr>
          <w:rFonts w:cs="Arial"/>
          <w:sz w:val="20"/>
          <w:szCs w:val="20"/>
        </w:rPr>
        <w:t>Aldus opgemaakt en ondertekend in tweevoud</w:t>
      </w:r>
    </w:p>
    <w:p w14:paraId="59B6D6DE" w14:textId="77777777" w:rsidR="00E9579F" w:rsidRPr="00C94FE4" w:rsidRDefault="00E9579F" w:rsidP="00E9579F">
      <w:pPr>
        <w:rPr>
          <w:rFonts w:cs="Arial"/>
          <w:sz w:val="20"/>
          <w:szCs w:val="20"/>
        </w:rPr>
      </w:pPr>
      <w:r w:rsidRPr="00C94FE4">
        <w:rPr>
          <w:rFonts w:cs="Arial"/>
          <w:sz w:val="20"/>
          <w:szCs w:val="20"/>
        </w:rPr>
        <w:t>Plaats: Assen</w:t>
      </w:r>
      <w:r w:rsidRPr="00C94FE4">
        <w:rPr>
          <w:rFonts w:cs="Arial"/>
          <w:sz w:val="20"/>
          <w:szCs w:val="20"/>
        </w:rPr>
        <w:tab/>
      </w:r>
      <w:r w:rsidRPr="00C94FE4">
        <w:rPr>
          <w:rFonts w:cs="Arial"/>
          <w:sz w:val="20"/>
          <w:szCs w:val="20"/>
        </w:rPr>
        <w:tab/>
        <w:t>Datum:</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Plaats:</w:t>
      </w:r>
      <w:r w:rsidRPr="00C94FE4">
        <w:rPr>
          <w:rFonts w:cs="Arial"/>
          <w:sz w:val="20"/>
          <w:szCs w:val="20"/>
        </w:rPr>
        <w:tab/>
      </w:r>
      <w:r w:rsidRPr="00C94FE4">
        <w:rPr>
          <w:rFonts w:cs="Arial"/>
          <w:sz w:val="20"/>
          <w:szCs w:val="20"/>
        </w:rPr>
        <w:tab/>
      </w:r>
      <w:r w:rsidRPr="00C94FE4">
        <w:rPr>
          <w:rFonts w:cs="Arial"/>
          <w:sz w:val="20"/>
          <w:szCs w:val="20"/>
        </w:rPr>
        <w:tab/>
        <w:t>Datum:</w:t>
      </w:r>
    </w:p>
    <w:p w14:paraId="565DDE23" w14:textId="77777777" w:rsidR="00E9579F" w:rsidRPr="00C94FE4" w:rsidRDefault="00E9579F" w:rsidP="00E9579F">
      <w:pPr>
        <w:spacing w:line="240" w:lineRule="auto"/>
        <w:rPr>
          <w:rFonts w:cs="Arial"/>
          <w:sz w:val="20"/>
          <w:szCs w:val="20"/>
        </w:rPr>
      </w:pPr>
    </w:p>
    <w:p w14:paraId="6A1FB63C" w14:textId="77777777" w:rsidR="00E9579F" w:rsidRDefault="00E9579F" w:rsidP="00E9579F">
      <w:pPr>
        <w:spacing w:line="240" w:lineRule="auto"/>
        <w:ind w:left="-567"/>
        <w:rPr>
          <w:rFonts w:cs="Arial"/>
          <w:sz w:val="20"/>
          <w:szCs w:val="20"/>
        </w:rPr>
      </w:pPr>
    </w:p>
    <w:p w14:paraId="5D9F0D9D" w14:textId="77777777" w:rsidR="00E9579F" w:rsidRPr="00C94FE4" w:rsidRDefault="00E9579F" w:rsidP="00E9579F">
      <w:pPr>
        <w:spacing w:line="240" w:lineRule="auto"/>
        <w:ind w:left="-567"/>
        <w:rPr>
          <w:rFonts w:cs="Arial"/>
          <w:sz w:val="20"/>
          <w:szCs w:val="20"/>
        </w:rPr>
      </w:pPr>
    </w:p>
    <w:p w14:paraId="39DA1681" w14:textId="77777777" w:rsidR="00E9579F" w:rsidRPr="00C94FE4" w:rsidRDefault="00E9579F" w:rsidP="00E9579F">
      <w:pPr>
        <w:spacing w:line="240" w:lineRule="auto"/>
        <w:rPr>
          <w:rFonts w:cs="Arial"/>
          <w:sz w:val="20"/>
          <w:szCs w:val="20"/>
        </w:rPr>
      </w:pPr>
      <w:r w:rsidRPr="00C94FE4">
        <w:rPr>
          <w:rFonts w:cs="Arial"/>
          <w:sz w:val="20"/>
          <w:szCs w:val="20"/>
        </w:rPr>
        <w:t>_________________________</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_________________________</w:t>
      </w:r>
    </w:p>
    <w:p w14:paraId="7E9E1DDD" w14:textId="77777777" w:rsidR="00E9579F" w:rsidRPr="00C94FE4" w:rsidRDefault="00E9579F" w:rsidP="00E9579F">
      <w:pPr>
        <w:spacing w:after="0" w:line="240" w:lineRule="auto"/>
        <w:rPr>
          <w:rFonts w:cs="Arial"/>
          <w:sz w:val="20"/>
          <w:szCs w:val="20"/>
        </w:rPr>
      </w:pPr>
      <w:r>
        <w:rPr>
          <w:rFonts w:cs="Arial"/>
          <w:sz w:val="20"/>
          <w:szCs w:val="20"/>
        </w:rPr>
        <w:t>&lt;</w:t>
      </w:r>
      <w:r w:rsidRPr="006359D5">
        <w:rPr>
          <w:rFonts w:cs="Arial"/>
          <w:sz w:val="20"/>
          <w:szCs w:val="20"/>
          <w:highlight w:val="yellow"/>
        </w:rPr>
        <w:t>Naam</w:t>
      </w:r>
      <w:r>
        <w:rPr>
          <w:rFonts w:cs="Arial"/>
          <w:sz w:val="20"/>
          <w:szCs w:val="20"/>
          <w:highlight w:val="yellow"/>
        </w:rPr>
        <w:t xml:space="preserve"> + functie</w:t>
      </w:r>
      <w:r w:rsidRPr="006359D5">
        <w:rPr>
          <w:rFonts w:cs="Arial"/>
          <w:sz w:val="20"/>
          <w:szCs w:val="20"/>
          <w:highlight w:val="yellow"/>
        </w:rPr>
        <w:t xml:space="preserve"> ondertekenaar</w:t>
      </w:r>
      <w:r>
        <w:rPr>
          <w:rFonts w:cs="Arial"/>
          <w:sz w:val="20"/>
          <w:szCs w:val="20"/>
        </w:rPr>
        <w:t>&gt;</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Pr>
          <w:rFonts w:cs="Arial"/>
          <w:sz w:val="20"/>
          <w:szCs w:val="20"/>
        </w:rPr>
        <w:t>&lt;</w:t>
      </w:r>
      <w:r w:rsidRPr="006359D5">
        <w:rPr>
          <w:rFonts w:cs="Arial"/>
          <w:sz w:val="20"/>
          <w:szCs w:val="20"/>
          <w:highlight w:val="yellow"/>
        </w:rPr>
        <w:t xml:space="preserve">Naam </w:t>
      </w:r>
      <w:r>
        <w:rPr>
          <w:rFonts w:cs="Arial"/>
          <w:sz w:val="20"/>
          <w:szCs w:val="20"/>
          <w:highlight w:val="yellow"/>
        </w:rPr>
        <w:t xml:space="preserve">+ functie </w:t>
      </w:r>
      <w:r w:rsidRPr="006359D5">
        <w:rPr>
          <w:rFonts w:cs="Arial"/>
          <w:sz w:val="20"/>
          <w:szCs w:val="20"/>
          <w:highlight w:val="yellow"/>
        </w:rPr>
        <w:t>ondertekenaar</w:t>
      </w:r>
      <w:r>
        <w:rPr>
          <w:rFonts w:cs="Arial"/>
          <w:sz w:val="20"/>
          <w:szCs w:val="20"/>
        </w:rPr>
        <w:t>&gt;</w:t>
      </w:r>
    </w:p>
    <w:p w14:paraId="12ECA0AC" w14:textId="77777777" w:rsidR="00E9579F" w:rsidRPr="00C94FE4" w:rsidRDefault="00E9579F" w:rsidP="00E9579F">
      <w:pPr>
        <w:spacing w:after="0" w:line="240" w:lineRule="auto"/>
        <w:rPr>
          <w:rFonts w:cs="Arial"/>
          <w:sz w:val="20"/>
          <w:szCs w:val="20"/>
        </w:rPr>
      </w:pPr>
      <w:r w:rsidRPr="00C94FE4">
        <w:rPr>
          <w:rFonts w:cs="Arial"/>
          <w:sz w:val="20"/>
          <w:szCs w:val="20"/>
        </w:rPr>
        <w:t>(</w:t>
      </w:r>
      <w:r>
        <w:rPr>
          <w:rFonts w:cs="Arial"/>
          <w:sz w:val="20"/>
          <w:szCs w:val="20"/>
        </w:rPr>
        <w:t>N</w:t>
      </w:r>
      <w:r w:rsidRPr="00C94FE4">
        <w:rPr>
          <w:rFonts w:cs="Arial"/>
          <w:sz w:val="20"/>
          <w:szCs w:val="20"/>
        </w:rPr>
        <w:t xml:space="preserve">amens </w:t>
      </w:r>
      <w:r>
        <w:rPr>
          <w:rFonts w:cs="Arial"/>
          <w:sz w:val="20"/>
          <w:szCs w:val="20"/>
        </w:rPr>
        <w:t>o</w:t>
      </w:r>
      <w:r w:rsidRPr="00C94FE4">
        <w:rPr>
          <w:rFonts w:cs="Arial"/>
          <w:sz w:val="20"/>
          <w:szCs w:val="20"/>
        </w:rPr>
        <w:t>pdrachtgever)</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w:t>
      </w:r>
      <w:r>
        <w:rPr>
          <w:rFonts w:cs="Arial"/>
          <w:sz w:val="20"/>
          <w:szCs w:val="20"/>
        </w:rPr>
        <w:t>N</w:t>
      </w:r>
      <w:r w:rsidRPr="00C94FE4">
        <w:rPr>
          <w:rFonts w:cs="Arial"/>
          <w:sz w:val="20"/>
          <w:szCs w:val="20"/>
        </w:rPr>
        <w:t xml:space="preserve">amens </w:t>
      </w:r>
      <w:r>
        <w:rPr>
          <w:rFonts w:cs="Arial"/>
          <w:sz w:val="20"/>
          <w:szCs w:val="20"/>
        </w:rPr>
        <w:t>opdrachtnemer</w:t>
      </w:r>
      <w:r w:rsidRPr="00C94FE4">
        <w:rPr>
          <w:rFonts w:cs="Arial"/>
          <w:sz w:val="20"/>
          <w:szCs w:val="20"/>
        </w:rPr>
        <w:t>)</w:t>
      </w:r>
    </w:p>
    <w:p w14:paraId="43295C21" w14:textId="77777777" w:rsidR="00A33F06" w:rsidRDefault="00A33F06" w:rsidP="00E9579F">
      <w:pPr>
        <w:pStyle w:val="Geenafstand"/>
      </w:pPr>
    </w:p>
    <w:sectPr w:rsidR="00A33F0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6505" w14:textId="77777777" w:rsidR="00A36402" w:rsidRDefault="00A36402" w:rsidP="0040372C">
      <w:pPr>
        <w:spacing w:after="0" w:line="240" w:lineRule="auto"/>
      </w:pPr>
      <w:r>
        <w:separator/>
      </w:r>
    </w:p>
  </w:endnote>
  <w:endnote w:type="continuationSeparator" w:id="0">
    <w:p w14:paraId="7E01E0A5" w14:textId="77777777" w:rsidR="00A36402" w:rsidRDefault="00A36402" w:rsidP="0040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49788"/>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3D7406D" w14:textId="1643C0C3" w:rsidR="0040372C" w:rsidRPr="002E5EB7" w:rsidRDefault="0040372C">
            <w:pPr>
              <w:pStyle w:val="Voettekst"/>
              <w:jc w:val="right"/>
              <w:rPr>
                <w:sz w:val="18"/>
                <w:szCs w:val="18"/>
              </w:rPr>
            </w:pPr>
            <w:r w:rsidRPr="002E5EB7">
              <w:rPr>
                <w:sz w:val="18"/>
                <w:szCs w:val="18"/>
              </w:rPr>
              <w:t xml:space="preserve">Pagina </w:t>
            </w:r>
            <w:r w:rsidRPr="002E5EB7">
              <w:rPr>
                <w:b/>
                <w:bCs/>
                <w:sz w:val="20"/>
                <w:szCs w:val="20"/>
              </w:rPr>
              <w:fldChar w:fldCharType="begin"/>
            </w:r>
            <w:r w:rsidRPr="002E5EB7">
              <w:rPr>
                <w:b/>
                <w:bCs/>
                <w:sz w:val="18"/>
                <w:szCs w:val="18"/>
              </w:rPr>
              <w:instrText>PAGE</w:instrText>
            </w:r>
            <w:r w:rsidRPr="002E5EB7">
              <w:rPr>
                <w:b/>
                <w:bCs/>
                <w:sz w:val="20"/>
                <w:szCs w:val="20"/>
              </w:rPr>
              <w:fldChar w:fldCharType="separate"/>
            </w:r>
            <w:r w:rsidRPr="002E5EB7">
              <w:rPr>
                <w:b/>
                <w:bCs/>
                <w:sz w:val="18"/>
                <w:szCs w:val="18"/>
              </w:rPr>
              <w:t>2</w:t>
            </w:r>
            <w:r w:rsidRPr="002E5EB7">
              <w:rPr>
                <w:b/>
                <w:bCs/>
                <w:sz w:val="20"/>
                <w:szCs w:val="20"/>
              </w:rPr>
              <w:fldChar w:fldCharType="end"/>
            </w:r>
            <w:r w:rsidRPr="002E5EB7">
              <w:rPr>
                <w:sz w:val="18"/>
                <w:szCs w:val="18"/>
              </w:rPr>
              <w:t xml:space="preserve"> van </w:t>
            </w:r>
            <w:r w:rsidRPr="002E5EB7">
              <w:rPr>
                <w:b/>
                <w:bCs/>
                <w:sz w:val="20"/>
                <w:szCs w:val="20"/>
              </w:rPr>
              <w:fldChar w:fldCharType="begin"/>
            </w:r>
            <w:r w:rsidRPr="002E5EB7">
              <w:rPr>
                <w:b/>
                <w:bCs/>
                <w:sz w:val="18"/>
                <w:szCs w:val="18"/>
              </w:rPr>
              <w:instrText>NUMPAGES</w:instrText>
            </w:r>
            <w:r w:rsidRPr="002E5EB7">
              <w:rPr>
                <w:b/>
                <w:bCs/>
                <w:sz w:val="20"/>
                <w:szCs w:val="20"/>
              </w:rPr>
              <w:fldChar w:fldCharType="separate"/>
            </w:r>
            <w:r w:rsidRPr="002E5EB7">
              <w:rPr>
                <w:b/>
                <w:bCs/>
                <w:sz w:val="18"/>
                <w:szCs w:val="18"/>
              </w:rPr>
              <w:t>2</w:t>
            </w:r>
            <w:r w:rsidRPr="002E5EB7">
              <w:rPr>
                <w:b/>
                <w:bCs/>
                <w:sz w:val="20"/>
                <w:szCs w:val="20"/>
              </w:rPr>
              <w:fldChar w:fldCharType="end"/>
            </w:r>
          </w:p>
        </w:sdtContent>
      </w:sdt>
    </w:sdtContent>
  </w:sdt>
  <w:p w14:paraId="2587D44D" w14:textId="4041579E" w:rsidR="0040372C" w:rsidRPr="002E5EB7" w:rsidRDefault="237CA775">
    <w:pPr>
      <w:pStyle w:val="Voettekst"/>
      <w:rPr>
        <w:sz w:val="18"/>
        <w:szCs w:val="18"/>
      </w:rPr>
    </w:pPr>
    <w:r w:rsidRPr="237CA775">
      <w:rPr>
        <w:sz w:val="18"/>
        <w:szCs w:val="18"/>
      </w:rPr>
      <w:t xml:space="preserve">Overeenkomst Aanschaf </w:t>
    </w:r>
    <w:r w:rsidR="00810EA0">
      <w:rPr>
        <w:sz w:val="18"/>
        <w:szCs w:val="18"/>
      </w:rPr>
      <w:t>Riool</w:t>
    </w:r>
    <w:r w:rsidR="00510018">
      <w:rPr>
        <w:sz w:val="18"/>
        <w:szCs w:val="18"/>
      </w:rPr>
      <w:t xml:space="preserve">voertuig voor </w:t>
    </w:r>
    <w:r w:rsidR="005B05A6">
      <w:rPr>
        <w:sz w:val="18"/>
        <w:szCs w:val="18"/>
      </w:rPr>
      <w:t xml:space="preserve">de </w:t>
    </w:r>
    <w:r w:rsidRPr="237CA775">
      <w:rPr>
        <w:sz w:val="18"/>
        <w:szCs w:val="18"/>
      </w:rPr>
      <w:t>Gemeente Assen en &lt;</w:t>
    </w:r>
    <w:r w:rsidRPr="237CA775">
      <w:rPr>
        <w:sz w:val="18"/>
        <w:szCs w:val="18"/>
        <w:highlight w:val="yellow"/>
      </w:rPr>
      <w:t>Contractant</w:t>
    </w:r>
    <w:r w:rsidRPr="237CA775">
      <w:rPr>
        <w:sz w:val="18"/>
        <w:szCs w:val="18"/>
      </w:rPr>
      <w:t>&gt;, Zaaknummer 60</w:t>
    </w:r>
    <w:r w:rsidR="005B05A6">
      <w:rPr>
        <w:sz w:val="18"/>
        <w:szCs w:val="18"/>
      </w:rPr>
      <w:t>22</w:t>
    </w:r>
    <w:r w:rsidRPr="237CA775">
      <w:rPr>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C5A3" w14:textId="77777777" w:rsidR="00A36402" w:rsidRDefault="00A36402" w:rsidP="0040372C">
      <w:pPr>
        <w:spacing w:after="0" w:line="240" w:lineRule="auto"/>
      </w:pPr>
      <w:r>
        <w:separator/>
      </w:r>
    </w:p>
  </w:footnote>
  <w:footnote w:type="continuationSeparator" w:id="0">
    <w:p w14:paraId="00A1E356" w14:textId="77777777" w:rsidR="00A36402" w:rsidRDefault="00A36402" w:rsidP="00403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D345A55" w14:paraId="0BAF9CE8" w14:textId="77777777" w:rsidTr="3D345A55">
      <w:trPr>
        <w:trHeight w:val="300"/>
      </w:trPr>
      <w:tc>
        <w:tcPr>
          <w:tcW w:w="3020" w:type="dxa"/>
        </w:tcPr>
        <w:p w14:paraId="0163D20F" w14:textId="026C0D12" w:rsidR="3D345A55" w:rsidRDefault="3D345A55" w:rsidP="3D345A55">
          <w:pPr>
            <w:pStyle w:val="Koptekst"/>
            <w:ind w:left="-115"/>
          </w:pPr>
        </w:p>
      </w:tc>
      <w:tc>
        <w:tcPr>
          <w:tcW w:w="3020" w:type="dxa"/>
        </w:tcPr>
        <w:p w14:paraId="59656F61" w14:textId="27232B2B" w:rsidR="3D345A55" w:rsidRDefault="3D345A55" w:rsidP="3D345A55">
          <w:pPr>
            <w:pStyle w:val="Koptekst"/>
            <w:jc w:val="center"/>
          </w:pPr>
        </w:p>
      </w:tc>
      <w:tc>
        <w:tcPr>
          <w:tcW w:w="3020" w:type="dxa"/>
        </w:tcPr>
        <w:p w14:paraId="3CCC4867" w14:textId="7C04933F" w:rsidR="3D345A55" w:rsidRDefault="3D345A55" w:rsidP="3D345A55">
          <w:pPr>
            <w:pStyle w:val="Koptekst"/>
            <w:ind w:right="-115"/>
            <w:jc w:val="right"/>
          </w:pPr>
        </w:p>
      </w:tc>
    </w:tr>
  </w:tbl>
  <w:p w14:paraId="3AA28976" w14:textId="6D5A6957" w:rsidR="3D345A55" w:rsidRDefault="3D345A55" w:rsidP="3D345A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D26"/>
    <w:multiLevelType w:val="hybridMultilevel"/>
    <w:tmpl w:val="F116A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A46B5"/>
    <w:multiLevelType w:val="hybridMultilevel"/>
    <w:tmpl w:val="A846F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A34C1"/>
    <w:multiLevelType w:val="hybridMultilevel"/>
    <w:tmpl w:val="2E94578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BCF17AD"/>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805204"/>
    <w:multiLevelType w:val="hybridMultilevel"/>
    <w:tmpl w:val="D6202E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9835F9"/>
    <w:multiLevelType w:val="hybridMultilevel"/>
    <w:tmpl w:val="875C45DC"/>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E1212BC"/>
    <w:multiLevelType w:val="hybridMultilevel"/>
    <w:tmpl w:val="875C45D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1F676EF"/>
    <w:multiLevelType w:val="hybridMultilevel"/>
    <w:tmpl w:val="B41AB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1B22EB"/>
    <w:multiLevelType w:val="hybridMultilevel"/>
    <w:tmpl w:val="0E38D7DC"/>
    <w:lvl w:ilvl="0" w:tplc="D15656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7F1368"/>
    <w:multiLevelType w:val="hybridMultilevel"/>
    <w:tmpl w:val="5CE8B5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1CA36A4"/>
    <w:multiLevelType w:val="hybridMultilevel"/>
    <w:tmpl w:val="D60E53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987204"/>
    <w:multiLevelType w:val="hybridMultilevel"/>
    <w:tmpl w:val="8BBE6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0D490F"/>
    <w:multiLevelType w:val="hybridMultilevel"/>
    <w:tmpl w:val="B4C097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C3F5875"/>
    <w:multiLevelType w:val="hybridMultilevel"/>
    <w:tmpl w:val="D6202E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0CE141B"/>
    <w:multiLevelType w:val="hybridMultilevel"/>
    <w:tmpl w:val="07861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6519DC"/>
    <w:multiLevelType w:val="hybridMultilevel"/>
    <w:tmpl w:val="719AB23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9147865">
    <w:abstractNumId w:val="7"/>
  </w:num>
  <w:num w:numId="2" w16cid:durableId="1490831434">
    <w:abstractNumId w:val="14"/>
  </w:num>
  <w:num w:numId="3" w16cid:durableId="1595556756">
    <w:abstractNumId w:val="15"/>
  </w:num>
  <w:num w:numId="4" w16cid:durableId="727533703">
    <w:abstractNumId w:val="9"/>
  </w:num>
  <w:num w:numId="5" w16cid:durableId="894584601">
    <w:abstractNumId w:val="8"/>
  </w:num>
  <w:num w:numId="6" w16cid:durableId="966274581">
    <w:abstractNumId w:val="12"/>
  </w:num>
  <w:num w:numId="7" w16cid:durableId="1757358560">
    <w:abstractNumId w:val="2"/>
  </w:num>
  <w:num w:numId="8" w16cid:durableId="1515612110">
    <w:abstractNumId w:val="11"/>
  </w:num>
  <w:num w:numId="9" w16cid:durableId="171796739">
    <w:abstractNumId w:val="13"/>
  </w:num>
  <w:num w:numId="10" w16cid:durableId="693578743">
    <w:abstractNumId w:val="0"/>
  </w:num>
  <w:num w:numId="11" w16cid:durableId="850605303">
    <w:abstractNumId w:val="1"/>
  </w:num>
  <w:num w:numId="12" w16cid:durableId="2032484783">
    <w:abstractNumId w:val="5"/>
  </w:num>
  <w:num w:numId="13" w16cid:durableId="434058222">
    <w:abstractNumId w:val="6"/>
  </w:num>
  <w:num w:numId="14" w16cid:durableId="490221985">
    <w:abstractNumId w:val="3"/>
  </w:num>
  <w:num w:numId="15" w16cid:durableId="2050954629">
    <w:abstractNumId w:val="10"/>
  </w:num>
  <w:num w:numId="16" w16cid:durableId="309095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2C"/>
    <w:rsid w:val="000179AE"/>
    <w:rsid w:val="000526FC"/>
    <w:rsid w:val="000B4295"/>
    <w:rsid w:val="000E4AD8"/>
    <w:rsid w:val="0015133E"/>
    <w:rsid w:val="00157C47"/>
    <w:rsid w:val="00164073"/>
    <w:rsid w:val="00182C11"/>
    <w:rsid w:val="001B0757"/>
    <w:rsid w:val="001E6FDA"/>
    <w:rsid w:val="002036C9"/>
    <w:rsid w:val="00223EFD"/>
    <w:rsid w:val="002454AC"/>
    <w:rsid w:val="00280B0C"/>
    <w:rsid w:val="00296FBB"/>
    <w:rsid w:val="002E14DD"/>
    <w:rsid w:val="002E5EB7"/>
    <w:rsid w:val="003717C9"/>
    <w:rsid w:val="00377D70"/>
    <w:rsid w:val="003A3301"/>
    <w:rsid w:val="0040372C"/>
    <w:rsid w:val="00416596"/>
    <w:rsid w:val="00445A8F"/>
    <w:rsid w:val="00507A81"/>
    <w:rsid w:val="00510018"/>
    <w:rsid w:val="00551C9F"/>
    <w:rsid w:val="005B05A6"/>
    <w:rsid w:val="005C14B0"/>
    <w:rsid w:val="00606553"/>
    <w:rsid w:val="006203BA"/>
    <w:rsid w:val="00641DA2"/>
    <w:rsid w:val="00650C0C"/>
    <w:rsid w:val="006729CB"/>
    <w:rsid w:val="00684446"/>
    <w:rsid w:val="006D146E"/>
    <w:rsid w:val="00734C50"/>
    <w:rsid w:val="00771CFE"/>
    <w:rsid w:val="007C5584"/>
    <w:rsid w:val="007D44DE"/>
    <w:rsid w:val="00810EA0"/>
    <w:rsid w:val="008678AC"/>
    <w:rsid w:val="00875C4B"/>
    <w:rsid w:val="008933A5"/>
    <w:rsid w:val="008D4775"/>
    <w:rsid w:val="009C38BD"/>
    <w:rsid w:val="00A33F06"/>
    <w:rsid w:val="00A36402"/>
    <w:rsid w:val="00AD576E"/>
    <w:rsid w:val="00B14A66"/>
    <w:rsid w:val="00B45791"/>
    <w:rsid w:val="00B60759"/>
    <w:rsid w:val="00B66BA3"/>
    <w:rsid w:val="00B772F2"/>
    <w:rsid w:val="00B80771"/>
    <w:rsid w:val="00B84B75"/>
    <w:rsid w:val="00BA3E95"/>
    <w:rsid w:val="00BB1987"/>
    <w:rsid w:val="00BC611D"/>
    <w:rsid w:val="00C01CA4"/>
    <w:rsid w:val="00C049DD"/>
    <w:rsid w:val="00C12792"/>
    <w:rsid w:val="00C2020D"/>
    <w:rsid w:val="00C669B0"/>
    <w:rsid w:val="00C71F20"/>
    <w:rsid w:val="00C856AC"/>
    <w:rsid w:val="00CB5CCF"/>
    <w:rsid w:val="00CC1B8E"/>
    <w:rsid w:val="00CD17F1"/>
    <w:rsid w:val="00CD37C6"/>
    <w:rsid w:val="00D86406"/>
    <w:rsid w:val="00DA1937"/>
    <w:rsid w:val="00DC6E57"/>
    <w:rsid w:val="00E67BD6"/>
    <w:rsid w:val="00E9579F"/>
    <w:rsid w:val="00EF6BB9"/>
    <w:rsid w:val="00F21A8F"/>
    <w:rsid w:val="00F60C84"/>
    <w:rsid w:val="00FB3EC4"/>
    <w:rsid w:val="00FC69A1"/>
    <w:rsid w:val="00FD0D30"/>
    <w:rsid w:val="00FF144B"/>
    <w:rsid w:val="00FF78BB"/>
    <w:rsid w:val="01235294"/>
    <w:rsid w:val="0B53A7AB"/>
    <w:rsid w:val="0D8BC1EE"/>
    <w:rsid w:val="16D5C358"/>
    <w:rsid w:val="182067B0"/>
    <w:rsid w:val="237CA775"/>
    <w:rsid w:val="290FA2D6"/>
    <w:rsid w:val="3CEC5974"/>
    <w:rsid w:val="3D345A55"/>
    <w:rsid w:val="41D36650"/>
    <w:rsid w:val="4947AB2C"/>
    <w:rsid w:val="4A4E2671"/>
    <w:rsid w:val="5ABBE7B2"/>
    <w:rsid w:val="5C45D348"/>
    <w:rsid w:val="5E450CB5"/>
    <w:rsid w:val="6026889E"/>
    <w:rsid w:val="60779553"/>
    <w:rsid w:val="60A4CD62"/>
    <w:rsid w:val="697EB93A"/>
    <w:rsid w:val="6B6A1610"/>
    <w:rsid w:val="6FAEBE99"/>
    <w:rsid w:val="7A5BD02D"/>
    <w:rsid w:val="7DE358D6"/>
    <w:rsid w:val="7DFFA100"/>
    <w:rsid w:val="7F61F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8C83"/>
  <w15:chartTrackingRefBased/>
  <w15:docId w15:val="{60013677-D909-4FED-9BA9-9E259D55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72C"/>
    <w:pPr>
      <w:spacing w:after="200" w:line="276" w:lineRule="auto"/>
    </w:pPr>
    <w:rPr>
      <w:rFonts w:eastAsiaTheme="minorEastAsia"/>
      <w:lang w:eastAsia="nl-NL"/>
    </w:rPr>
  </w:style>
  <w:style w:type="paragraph" w:styleId="Kop2">
    <w:name w:val="heading 2"/>
    <w:basedOn w:val="Standaard"/>
    <w:next w:val="Standaard"/>
    <w:link w:val="Kop2Char"/>
    <w:qFormat/>
    <w:rsid w:val="00BA3E95"/>
    <w:pPr>
      <w:keepNext/>
      <w:spacing w:after="0" w:line="240" w:lineRule="auto"/>
      <w:outlineLvl w:val="1"/>
    </w:pPr>
    <w:rPr>
      <w:rFonts w:ascii="Times New Roman" w:eastAsia="Times New Roman" w:hAnsi="Times New Roman" w:cs="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40372C"/>
    <w:pPr>
      <w:spacing w:after="0" w:line="240" w:lineRule="auto"/>
    </w:pPr>
    <w:rPr>
      <w:rFonts w:ascii="Verdana" w:hAnsi="Verdana"/>
      <w:sz w:val="16"/>
    </w:rPr>
  </w:style>
  <w:style w:type="character" w:customStyle="1" w:styleId="GeenafstandChar">
    <w:name w:val="Geen afstand Char"/>
    <w:link w:val="Geenafstand"/>
    <w:uiPriority w:val="1"/>
    <w:rsid w:val="0040372C"/>
    <w:rPr>
      <w:rFonts w:ascii="Verdana" w:eastAsiaTheme="minorEastAsia" w:hAnsi="Verdana"/>
      <w:sz w:val="16"/>
      <w:lang w:eastAsia="nl-NL"/>
    </w:rPr>
  </w:style>
  <w:style w:type="paragraph" w:styleId="Lijstalinea">
    <w:name w:val="List Paragraph"/>
    <w:basedOn w:val="Standaard"/>
    <w:uiPriority w:val="34"/>
    <w:qFormat/>
    <w:rsid w:val="0040372C"/>
    <w:pPr>
      <w:ind w:left="720"/>
      <w:contextualSpacing/>
    </w:pPr>
  </w:style>
  <w:style w:type="paragraph" w:styleId="Titel">
    <w:name w:val="Title"/>
    <w:basedOn w:val="Standaard"/>
    <w:next w:val="Standaard"/>
    <w:link w:val="TitelChar"/>
    <w:uiPriority w:val="10"/>
    <w:qFormat/>
    <w:rsid w:val="004037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40372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40372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40372C"/>
    <w:rPr>
      <w:rFonts w:asciiTheme="majorHAnsi" w:eastAsiaTheme="majorEastAsia" w:hAnsiTheme="majorHAnsi" w:cstheme="majorBidi"/>
      <w:i/>
      <w:iCs/>
      <w:color w:val="4472C4" w:themeColor="accent1"/>
      <w:spacing w:val="15"/>
      <w:sz w:val="24"/>
      <w:szCs w:val="24"/>
      <w:lang w:eastAsia="nl-NL"/>
    </w:rPr>
  </w:style>
  <w:style w:type="character" w:styleId="Hyperlink">
    <w:name w:val="Hyperlink"/>
    <w:basedOn w:val="Standaardalinea-lettertype"/>
    <w:uiPriority w:val="99"/>
    <w:unhideWhenUsed/>
    <w:rsid w:val="0040372C"/>
    <w:rPr>
      <w:color w:val="0563C1" w:themeColor="hyperlink"/>
      <w:u w:val="single"/>
    </w:rPr>
  </w:style>
  <w:style w:type="paragraph" w:styleId="Koptekst">
    <w:name w:val="header"/>
    <w:basedOn w:val="Standaard"/>
    <w:link w:val="KoptekstChar"/>
    <w:uiPriority w:val="99"/>
    <w:unhideWhenUsed/>
    <w:rsid w:val="0040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372C"/>
    <w:rPr>
      <w:rFonts w:eastAsiaTheme="minorEastAsia"/>
      <w:lang w:eastAsia="nl-NL"/>
    </w:rPr>
  </w:style>
  <w:style w:type="paragraph" w:styleId="Voettekst">
    <w:name w:val="footer"/>
    <w:basedOn w:val="Standaard"/>
    <w:link w:val="VoettekstChar"/>
    <w:uiPriority w:val="99"/>
    <w:unhideWhenUsed/>
    <w:rsid w:val="0040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372C"/>
    <w:rPr>
      <w:rFonts w:eastAsiaTheme="minorEastAsia"/>
      <w:lang w:eastAsia="nl-NL"/>
    </w:rPr>
  </w:style>
  <w:style w:type="character" w:customStyle="1" w:styleId="Kop2Char">
    <w:name w:val="Kop 2 Char"/>
    <w:basedOn w:val="Standaardalinea-lettertype"/>
    <w:link w:val="Kop2"/>
    <w:rsid w:val="00BA3E95"/>
    <w:rPr>
      <w:rFonts w:ascii="Times New Roman" w:eastAsia="Times New Roman" w:hAnsi="Times New Roman" w:cs="Times New Roman"/>
      <w:b/>
      <w:bCs/>
      <w:sz w:val="24"/>
      <w:lang w:eastAsia="nl-NL"/>
    </w:rPr>
  </w:style>
  <w:style w:type="character" w:styleId="Verwijzingopmerking">
    <w:name w:val="annotation reference"/>
    <w:basedOn w:val="Standaardalinea-lettertype"/>
    <w:uiPriority w:val="99"/>
    <w:semiHidden/>
    <w:unhideWhenUsed/>
    <w:rsid w:val="00296FBB"/>
    <w:rPr>
      <w:sz w:val="16"/>
      <w:szCs w:val="16"/>
    </w:rPr>
  </w:style>
  <w:style w:type="paragraph" w:styleId="Tekstopmerking">
    <w:name w:val="annotation text"/>
    <w:basedOn w:val="Standaard"/>
    <w:link w:val="TekstopmerkingChar"/>
    <w:uiPriority w:val="99"/>
    <w:unhideWhenUsed/>
    <w:rsid w:val="00296FBB"/>
    <w:pPr>
      <w:spacing w:line="240" w:lineRule="auto"/>
    </w:pPr>
    <w:rPr>
      <w:sz w:val="20"/>
      <w:szCs w:val="20"/>
    </w:rPr>
  </w:style>
  <w:style w:type="character" w:customStyle="1" w:styleId="TekstopmerkingChar">
    <w:name w:val="Tekst opmerking Char"/>
    <w:basedOn w:val="Standaardalinea-lettertype"/>
    <w:link w:val="Tekstopmerking"/>
    <w:uiPriority w:val="99"/>
    <w:rsid w:val="00296FBB"/>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96FBB"/>
    <w:rPr>
      <w:b/>
      <w:bCs/>
    </w:rPr>
  </w:style>
  <w:style w:type="character" w:customStyle="1" w:styleId="OnderwerpvanopmerkingChar">
    <w:name w:val="Onderwerp van opmerking Char"/>
    <w:basedOn w:val="TekstopmerkingChar"/>
    <w:link w:val="Onderwerpvanopmerking"/>
    <w:uiPriority w:val="99"/>
    <w:semiHidden/>
    <w:rsid w:val="00296FBB"/>
    <w:rPr>
      <w:rFonts w:eastAsiaTheme="minorEastAsia"/>
      <w:b/>
      <w:bCs/>
      <w:sz w:val="20"/>
      <w:szCs w:val="20"/>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ass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844039AA69F24E8EF7633458F0ECA2" ma:contentTypeVersion="4" ma:contentTypeDescription="Create a new document." ma:contentTypeScope="" ma:versionID="6fd7ad802dfb2ce632e62ef2837ef1b6">
  <xsd:schema xmlns:xsd="http://www.w3.org/2001/XMLSchema" xmlns:xs="http://www.w3.org/2001/XMLSchema" xmlns:p="http://schemas.microsoft.com/office/2006/metadata/properties" xmlns:ns2="7aff1a17-7e27-4945-b20b-ce10e231ea0d" targetNamespace="http://schemas.microsoft.com/office/2006/metadata/properties" ma:root="true" ma:fieldsID="d92216c60ccb33cb8cf725e056533b29" ns2:_="">
    <xsd:import namespace="7aff1a17-7e27-4945-b20b-ce10e231ea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f1a17-7e27-4945-b20b-ce10e231e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0C4B2-C025-418D-8728-B06EB75B1F13}">
  <ds:schemaRefs>
    <ds:schemaRef ds:uri="http://schemas.openxmlformats.org/officeDocument/2006/bibliography"/>
  </ds:schemaRefs>
</ds:datastoreItem>
</file>

<file path=customXml/itemProps2.xml><?xml version="1.0" encoding="utf-8"?>
<ds:datastoreItem xmlns:ds="http://schemas.openxmlformats.org/officeDocument/2006/customXml" ds:itemID="{A1E46E31-EF8E-4C10-84E1-2B2EDDB122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6EF320-9D3B-4E3D-84D6-DBD1AB73212C}">
  <ds:schemaRefs>
    <ds:schemaRef ds:uri="http://schemas.microsoft.com/sharepoint/v3/contenttype/forms"/>
  </ds:schemaRefs>
</ds:datastoreItem>
</file>

<file path=customXml/itemProps4.xml><?xml version="1.0" encoding="utf-8"?>
<ds:datastoreItem xmlns:ds="http://schemas.openxmlformats.org/officeDocument/2006/customXml" ds:itemID="{74B91E25-8F40-4C0B-AF39-749E6D99192D}"/>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1471</Words>
  <Characters>8093</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Wijnstok</dc:creator>
  <cp:keywords/>
  <dc:description/>
  <cp:lastModifiedBy>Victor Jongman</cp:lastModifiedBy>
  <cp:revision>6</cp:revision>
  <dcterms:created xsi:type="dcterms:W3CDTF">2024-11-28T10:47:00Z</dcterms:created>
  <dcterms:modified xsi:type="dcterms:W3CDTF">2024-11-28T10:51:00Z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0x010100AD844039AA69F24E8EF7633458F0ECA2</vt:lpwstr>
  </property>
</Properties>
</file>