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078960B3" w:rsidR="009A1708" w:rsidRPr="009A1708" w:rsidRDefault="009A1708" w:rsidP="009A1708">
      <w:pPr>
        <w:pStyle w:val="Titel"/>
        <w:rPr>
          <w:noProof/>
          <w:sz w:val="44"/>
          <w:szCs w:val="44"/>
        </w:rPr>
      </w:pPr>
      <w:r w:rsidRPr="009A1708">
        <w:rPr>
          <w:noProof/>
          <w:sz w:val="44"/>
          <w:szCs w:val="44"/>
        </w:rPr>
        <w:t xml:space="preserve">Bijlage </w:t>
      </w:r>
      <w:r w:rsidR="007A6D35">
        <w:rPr>
          <w:noProof/>
          <w:sz w:val="44"/>
          <w:szCs w:val="44"/>
        </w:rPr>
        <w:t>2</w:t>
      </w:r>
      <w:r w:rsidR="00A97E83">
        <w:rPr>
          <w:noProof/>
          <w:sz w:val="44"/>
          <w:szCs w:val="44"/>
        </w:rPr>
        <w:t xml:space="preserve"> - Referentie</w:t>
      </w:r>
      <w:r w:rsidRPr="009A1708">
        <w:rPr>
          <w:noProof/>
          <w:sz w:val="44"/>
          <w:szCs w:val="44"/>
        </w:rPr>
        <w:t>verklaring</w:t>
      </w:r>
    </w:p>
    <w:p w14:paraId="14D0C2F5" w14:textId="19C742F6" w:rsidR="009A1708" w:rsidRDefault="009A1708" w:rsidP="000C0EE5">
      <w:pPr>
        <w:pStyle w:val="Kop4"/>
        <w:spacing w:before="0" w:line="255" w:lineRule="atLeast"/>
      </w:pPr>
      <w:r>
        <w:t xml:space="preserve">Europese aanbesteding </w:t>
      </w:r>
      <w:r w:rsidR="001763DA" w:rsidRPr="001763DA">
        <w:t>Communicat</w:t>
      </w:r>
      <w:r w:rsidR="00D26F8C">
        <w:t xml:space="preserve">ie (strategische communicatie en </w:t>
      </w:r>
      <w:bookmarkStart w:id="0" w:name="_GoBack"/>
      <w:bookmarkEnd w:id="0"/>
      <w:r w:rsidR="001763DA" w:rsidRPr="001763DA">
        <w:t>content-communicatie</w:t>
      </w:r>
    </w:p>
    <w:p w14:paraId="3163FAC0" w14:textId="227A67C4" w:rsidR="009539FC" w:rsidRDefault="009539FC" w:rsidP="000C0EE5">
      <w:pPr>
        <w:spacing w:before="0" w:after="0" w:line="255" w:lineRule="atLeast"/>
      </w:pP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484BFD09" w14:textId="4BCC3947" w:rsidR="0043639E" w:rsidRPr="0089464B" w:rsidRDefault="0043639E" w:rsidP="00336D27">
      <w:pPr>
        <w:widowControl w:val="0"/>
        <w:tabs>
          <w:tab w:val="left" w:pos="2422"/>
        </w:tabs>
        <w:overflowPunct w:val="0"/>
        <w:autoSpaceDE w:val="0"/>
        <w:autoSpaceDN w:val="0"/>
        <w:adjustRightInd w:val="0"/>
        <w:spacing w:before="0" w:after="0" w:line="255" w:lineRule="atLeast"/>
        <w:ind w:left="360"/>
        <w:textAlignment w:val="baseline"/>
        <w:rPr>
          <w:rFonts w:ascii="Verdana" w:eastAsia="MS Mincho" w:hAnsi="Verdana"/>
          <w:sz w:val="18"/>
          <w:szCs w:val="18"/>
        </w:rPr>
      </w:pPr>
    </w:p>
    <w:p w14:paraId="263713B8" w14:textId="68F85EBA" w:rsidR="0043639E" w:rsidRPr="0089464B" w:rsidRDefault="00336D27"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r w:rsidR="00C34311">
        <w:rPr>
          <w:rFonts w:ascii="Verdana" w:eastAsia="MS Mincho" w:hAnsi="Verdana"/>
          <w:sz w:val="18"/>
          <w:szCs w:val="18"/>
        </w:rPr>
        <w:t>i</w:t>
      </w:r>
      <w:r w:rsidR="0043639E" w:rsidRPr="0089464B">
        <w:rPr>
          <w:rFonts w:ascii="Verdana" w:eastAsia="MS Mincho" w:hAnsi="Verdana"/>
          <w:sz w:val="18"/>
          <w:szCs w:val="18"/>
        </w:rPr>
        <w:t xml:space="preserve">nschrijving door een Combinatie dienen alle passende referenties van de verschillende </w:t>
      </w:r>
      <w:proofErr w:type="spellStart"/>
      <w:r w:rsidR="0043639E" w:rsidRPr="0089464B">
        <w:rPr>
          <w:rFonts w:ascii="Verdana" w:eastAsia="MS Mincho" w:hAnsi="Verdana"/>
          <w:sz w:val="18"/>
          <w:szCs w:val="18"/>
        </w:rPr>
        <w:t>Combinanten</w:t>
      </w:r>
      <w:proofErr w:type="spellEnd"/>
      <w:r w:rsidR="0043639E" w:rsidRPr="0089464B">
        <w:rPr>
          <w:rFonts w:ascii="Verdana" w:eastAsia="MS Mincho" w:hAnsi="Verdana"/>
          <w:sz w:val="18"/>
          <w:szCs w:val="18"/>
        </w:rPr>
        <w:t xml:space="preserve"> te worden overlegd met dien verstande dat de gestelde referentie-eis geldt voor de Combinatie in zijn geheel;</w:t>
      </w:r>
    </w:p>
    <w:p w14:paraId="29FC3E54" w14:textId="2B77AF92" w:rsidR="0043639E" w:rsidRPr="0089464B" w:rsidRDefault="00336D27"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proofErr w:type="spellStart"/>
      <w:r w:rsidR="0043639E" w:rsidRPr="0089464B">
        <w:rPr>
          <w:rFonts w:ascii="Verdana" w:eastAsia="MS Mincho" w:hAnsi="Verdana"/>
          <w:sz w:val="18"/>
          <w:szCs w:val="18"/>
        </w:rPr>
        <w:t>Onderaanneming</w:t>
      </w:r>
      <w:proofErr w:type="spellEnd"/>
      <w:r w:rsidR="0043639E"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28F8CFA5" w:rsidR="0043639E" w:rsidRPr="0089464B" w:rsidRDefault="00336D27"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e aangeleverde gegevens dienen op eerste verzoek van UWV te kunnen worden geverifieerd. Inschrijver dient hiertoe alle medewerking te verlenen;</w:t>
      </w:r>
    </w:p>
    <w:p w14:paraId="2CE79170" w14:textId="1BCB4B8D" w:rsidR="0043639E" w:rsidRPr="0089464B" w:rsidRDefault="00336D27"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verklaring </w:t>
      </w:r>
      <w:r w:rsidR="007D4062">
        <w:rPr>
          <w:rFonts w:ascii="Verdana" w:eastAsia="MS Mincho" w:hAnsi="Verdana"/>
          <w:sz w:val="18"/>
          <w:szCs w:val="18"/>
        </w:rPr>
        <w:t>is naar waarheid ingevuld</w:t>
      </w:r>
      <w:r w:rsidR="0043639E" w:rsidRPr="0089464B">
        <w:rPr>
          <w:rFonts w:ascii="Verdana" w:eastAsia="MS Mincho" w:hAnsi="Verdana"/>
          <w:sz w:val="18"/>
          <w:szCs w:val="18"/>
        </w:rPr>
        <w:t>;</w:t>
      </w:r>
    </w:p>
    <w:p w14:paraId="4AC34C3B" w14:textId="35C2F016" w:rsidR="0043639E" w:rsidRPr="0089464B" w:rsidRDefault="00336D27"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G</w:t>
      </w:r>
      <w:r w:rsidR="0043639E" w:rsidRPr="0089464B">
        <w:rPr>
          <w:rFonts w:ascii="Verdana" w:eastAsia="MS Mincho" w:hAnsi="Verdana"/>
          <w:sz w:val="18"/>
          <w:szCs w:val="18"/>
        </w:rPr>
        <w:t>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48F0C86C" w14:textId="3C7C334D" w:rsidR="00630F5A" w:rsidRDefault="00630F5A"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5A3590">
        <w:rPr>
          <w:rFonts w:ascii="Verdana" w:hAnsi="Verdana"/>
          <w:sz w:val="18"/>
          <w:szCs w:val="18"/>
        </w:rPr>
        <w:t xml:space="preserve">U mag één (1) </w:t>
      </w:r>
      <w:r w:rsidR="00F623D1">
        <w:rPr>
          <w:rFonts w:ascii="Verdana" w:hAnsi="Verdana"/>
          <w:sz w:val="18"/>
          <w:szCs w:val="18"/>
        </w:rPr>
        <w:t xml:space="preserve">referentieopdracht </w:t>
      </w:r>
      <w:r w:rsidRPr="005A3590">
        <w:rPr>
          <w:rFonts w:ascii="Verdana" w:hAnsi="Verdana"/>
          <w:sz w:val="18"/>
          <w:szCs w:val="18"/>
        </w:rPr>
        <w:t xml:space="preserve">per kerncompetentie gebruiken. Het is mogelijk en toegestaan om dezelfde referentie voor meerdere kerncompetenties te gebruiken. </w:t>
      </w:r>
      <w:r>
        <w:rPr>
          <w:rFonts w:ascii="Verdana" w:eastAsia="MS Mincho" w:hAnsi="Verdana"/>
          <w:sz w:val="18"/>
          <w:szCs w:val="18"/>
        </w:rPr>
        <w:t>Als u</w:t>
      </w:r>
      <w:r w:rsidRPr="005A3590">
        <w:rPr>
          <w:rFonts w:ascii="Verdana" w:eastAsia="MS Mincho" w:hAnsi="Verdana"/>
          <w:sz w:val="18"/>
          <w:szCs w:val="18"/>
        </w:rPr>
        <w:t xml:space="preserve"> met één referentieopdracht alle kerncompetenties kunt aantonen, is het indienen van één (1) referentieopdracht voldoende.</w:t>
      </w:r>
    </w:p>
    <w:p w14:paraId="0BE37A2A" w14:textId="77777777" w:rsidR="00ED6667" w:rsidRDefault="00ED6667"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5A91275E" w14:textId="1B3442B3" w:rsidR="00ED6667" w:rsidRPr="00ED6667" w:rsidRDefault="00ED6667" w:rsidP="000C0EE5">
      <w:pPr>
        <w:pStyle w:val="Normaalweb"/>
        <w:spacing w:before="0" w:beforeAutospacing="0" w:after="0" w:afterAutospacing="0" w:line="255" w:lineRule="atLeast"/>
        <w:rPr>
          <w:rFonts w:ascii="Verdana" w:hAnsi="Verdana"/>
          <w:b/>
          <w:sz w:val="18"/>
          <w:szCs w:val="18"/>
        </w:rPr>
      </w:pPr>
      <w:r>
        <w:rPr>
          <w:rFonts w:ascii="Verdana" w:hAnsi="Verdana"/>
          <w:sz w:val="18"/>
          <w:szCs w:val="18"/>
        </w:rPr>
        <w:t xml:space="preserve">Referentieopdrachten die langer dan drie (3) jaar (gerekend vanaf de uiterste sluitingsdatum van de Inschrijving van deze Aanbesteding), zijn beëindigd, tellen niet mee. Een referentieopdracht mag wel langer dan drie (3) jaar geleden gestart zijn. Als een referentieopdracht nog loopt? Dan </w:t>
      </w:r>
      <w:r w:rsidR="001D249B">
        <w:rPr>
          <w:rFonts w:ascii="Verdana" w:hAnsi="Verdana"/>
          <w:sz w:val="18"/>
          <w:szCs w:val="18"/>
        </w:rPr>
        <w:t xml:space="preserve">mag u </w:t>
      </w:r>
      <w:r>
        <w:rPr>
          <w:rFonts w:ascii="Verdana" w:hAnsi="Verdana"/>
          <w:sz w:val="18"/>
          <w:szCs w:val="18"/>
        </w:rPr>
        <w:t xml:space="preserve">alleen de resultaten </w:t>
      </w:r>
      <w:r w:rsidR="001D249B">
        <w:rPr>
          <w:rFonts w:ascii="Verdana" w:hAnsi="Verdana"/>
          <w:sz w:val="18"/>
          <w:szCs w:val="18"/>
        </w:rPr>
        <w:t>inbrengen</w:t>
      </w:r>
      <w:r w:rsidR="000C0EE5">
        <w:rPr>
          <w:rFonts w:ascii="Verdana" w:hAnsi="Verdana"/>
          <w:sz w:val="18"/>
          <w:szCs w:val="18"/>
        </w:rPr>
        <w:t>, die u al behaald heeft.</w:t>
      </w:r>
    </w:p>
    <w:p w14:paraId="6D3E053F" w14:textId="77777777" w:rsidR="002D77F5" w:rsidRPr="005A3590" w:rsidRDefault="002D77F5"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41370B49" w14:textId="7520EC95" w:rsidR="006C19C9" w:rsidRDefault="006C19C9" w:rsidP="006C19C9">
      <w:pPr>
        <w:pStyle w:val="Kop4"/>
        <w:spacing w:before="0" w:line="255" w:lineRule="atLeast"/>
      </w:pPr>
      <w:r>
        <w:t>Kerncompetentie 1: behorend bij perceel 1</w:t>
      </w:r>
    </w:p>
    <w:p w14:paraId="7DF34C65" w14:textId="2C8E3DD3" w:rsidR="00665F79" w:rsidRPr="006C19C9" w:rsidRDefault="003C51C7" w:rsidP="006C19C9">
      <w:pPr>
        <w:pStyle w:val="Kop4"/>
        <w:spacing w:before="0" w:line="255" w:lineRule="atLeast"/>
        <w:rPr>
          <w:rFonts w:eastAsia="Times New Roman" w:cs="Times New Roman"/>
          <w:caps w:val="0"/>
          <w:color w:val="auto"/>
          <w:spacing w:val="0"/>
          <w:sz w:val="18"/>
          <w:szCs w:val="18"/>
          <w:lang w:eastAsia="nl-NL"/>
        </w:rPr>
      </w:pPr>
      <w:r w:rsidRPr="006C19C9">
        <w:rPr>
          <w:rFonts w:eastAsia="Times New Roman" w:cs="Times New Roman"/>
          <w:caps w:val="0"/>
          <w:color w:val="auto"/>
          <w:spacing w:val="0"/>
          <w:sz w:val="18"/>
          <w:szCs w:val="18"/>
          <w:lang w:eastAsia="nl-NL"/>
        </w:rPr>
        <w:t>Uit de referentie</w:t>
      </w:r>
      <w:r w:rsidR="00324DAD">
        <w:rPr>
          <w:rFonts w:eastAsia="Times New Roman" w:cs="Times New Roman"/>
          <w:caps w:val="0"/>
          <w:color w:val="auto"/>
          <w:spacing w:val="0"/>
          <w:sz w:val="18"/>
          <w:szCs w:val="18"/>
          <w:lang w:eastAsia="nl-NL"/>
        </w:rPr>
        <w:t xml:space="preserve">(s) </w:t>
      </w:r>
      <w:r w:rsidR="006C19C9">
        <w:rPr>
          <w:rFonts w:eastAsia="Times New Roman" w:cs="Times New Roman"/>
          <w:caps w:val="0"/>
          <w:color w:val="auto"/>
          <w:spacing w:val="0"/>
          <w:sz w:val="18"/>
          <w:szCs w:val="18"/>
          <w:lang w:eastAsia="nl-NL"/>
        </w:rPr>
        <w:t>blijkt dat u ervaring heeft met:</w:t>
      </w:r>
      <w:r w:rsidR="006C19C9" w:rsidRPr="006C19C9">
        <w:rPr>
          <w:rFonts w:eastAsia="Times New Roman" w:cs="Times New Roman"/>
          <w:caps w:val="0"/>
          <w:color w:val="auto"/>
          <w:spacing w:val="0"/>
          <w:sz w:val="18"/>
          <w:szCs w:val="18"/>
          <w:lang w:eastAsia="nl-NL"/>
        </w:rPr>
        <w:t xml:space="preserve"> </w:t>
      </w:r>
      <w:r w:rsidR="006C19C9">
        <w:rPr>
          <w:rFonts w:eastAsia="Times New Roman" w:cs="Times New Roman"/>
          <w:caps w:val="0"/>
          <w:color w:val="auto"/>
          <w:spacing w:val="0"/>
          <w:sz w:val="18"/>
          <w:szCs w:val="18"/>
          <w:lang w:eastAsia="nl-NL"/>
        </w:rPr>
        <w:t>c</w:t>
      </w:r>
      <w:r w:rsidR="006C19C9" w:rsidRPr="006C19C9">
        <w:rPr>
          <w:rFonts w:eastAsia="Times New Roman" w:cs="Times New Roman"/>
          <w:caps w:val="0"/>
          <w:color w:val="auto"/>
          <w:spacing w:val="0"/>
          <w:sz w:val="18"/>
          <w:szCs w:val="18"/>
          <w:lang w:eastAsia="nl-NL"/>
        </w:rPr>
        <w:t>ampagne ontwikkeling ten behoeve van het verbeteren van de reputatie en imago van een organisatie</w:t>
      </w:r>
      <w:r w:rsidR="006C19C9">
        <w:rPr>
          <w:rFonts w:eastAsia="Times New Roman" w:cs="Times New Roman"/>
          <w:caps w:val="0"/>
          <w:color w:val="auto"/>
          <w:spacing w:val="0"/>
          <w:sz w:val="18"/>
          <w:szCs w:val="18"/>
          <w:lang w:eastAsia="nl-NL"/>
        </w:rPr>
        <w:t>.</w:t>
      </w:r>
    </w:p>
    <w:p w14:paraId="42C9BC02" w14:textId="00C9B366" w:rsidR="000B0A26" w:rsidRPr="005A3590" w:rsidRDefault="000B0A26" w:rsidP="000C0EE5">
      <w:pPr>
        <w:spacing w:before="0" w:after="0" w:line="255" w:lineRule="atLeast"/>
        <w:rPr>
          <w:rFonts w:ascii="Verdana" w:hAnsi="Verdana"/>
          <w:sz w:val="18"/>
          <w:szCs w:val="18"/>
        </w:rPr>
      </w:pPr>
    </w:p>
    <w:p w14:paraId="19BF4655" w14:textId="465852E0" w:rsidR="00665F79" w:rsidRPr="006C19C9" w:rsidRDefault="00665F79" w:rsidP="000C0EE5">
      <w:pPr>
        <w:pStyle w:val="Kop4"/>
        <w:spacing w:before="0" w:line="255" w:lineRule="atLeast"/>
      </w:pPr>
      <w:r w:rsidRPr="005A3590">
        <w:t xml:space="preserve">Kerncompetentie 2: </w:t>
      </w:r>
      <w:r w:rsidR="006C19C9" w:rsidRPr="006C19C9">
        <w:t>Behorend bij perceel 1</w:t>
      </w:r>
    </w:p>
    <w:p w14:paraId="64BB294C" w14:textId="5BD95C6E" w:rsidR="00665F79" w:rsidRPr="005A3590" w:rsidRDefault="003C51C7" w:rsidP="000C0EE5">
      <w:pPr>
        <w:pStyle w:val="Lijstalinea"/>
        <w:spacing w:before="0" w:after="0" w:line="255" w:lineRule="atLeast"/>
        <w:ind w:left="0"/>
        <w:contextualSpacing w:val="0"/>
        <w:rPr>
          <w:rFonts w:ascii="Verdana" w:hAnsi="Verdana"/>
          <w:sz w:val="18"/>
          <w:szCs w:val="18"/>
        </w:rPr>
      </w:pPr>
      <w:r w:rsidRPr="006C19C9">
        <w:rPr>
          <w:rFonts w:ascii="Verdana" w:hAnsi="Verdana"/>
          <w:sz w:val="18"/>
          <w:szCs w:val="18"/>
        </w:rPr>
        <w:t>Uit de referentie</w:t>
      </w:r>
      <w:r w:rsidR="00324DAD">
        <w:rPr>
          <w:rFonts w:ascii="Verdana" w:hAnsi="Verdana"/>
          <w:sz w:val="18"/>
          <w:szCs w:val="18"/>
        </w:rPr>
        <w:t>(s)</w:t>
      </w:r>
      <w:r w:rsidRPr="006C19C9">
        <w:rPr>
          <w:rFonts w:ascii="Verdana" w:hAnsi="Verdana"/>
          <w:sz w:val="18"/>
          <w:szCs w:val="18"/>
        </w:rPr>
        <w:t xml:space="preserve"> blijkt dat u ervaring heeft met</w:t>
      </w:r>
      <w:r w:rsidR="006C19C9" w:rsidRPr="006C19C9">
        <w:rPr>
          <w:rFonts w:ascii="Verdana" w:hAnsi="Verdana"/>
          <w:sz w:val="18"/>
          <w:szCs w:val="18"/>
        </w:rPr>
        <w:t xml:space="preserve">: </w:t>
      </w:r>
      <w:r w:rsidR="00CF59F8">
        <w:rPr>
          <w:rFonts w:ascii="Verdana" w:hAnsi="Verdana"/>
          <w:sz w:val="18"/>
          <w:szCs w:val="18"/>
        </w:rPr>
        <w:t xml:space="preserve">het ontwikkelen en uitwerken van </w:t>
      </w:r>
      <w:proofErr w:type="spellStart"/>
      <w:r w:rsidR="00CF59F8">
        <w:rPr>
          <w:rFonts w:ascii="Verdana" w:hAnsi="Verdana"/>
          <w:sz w:val="18"/>
          <w:szCs w:val="18"/>
        </w:rPr>
        <w:t>crossmediale</w:t>
      </w:r>
      <w:proofErr w:type="spellEnd"/>
      <w:r w:rsidR="00CF59F8">
        <w:rPr>
          <w:rFonts w:ascii="Verdana" w:hAnsi="Verdana"/>
          <w:sz w:val="18"/>
          <w:szCs w:val="18"/>
        </w:rPr>
        <w:t xml:space="preserve"> arbeidsmarkt campagne.</w:t>
      </w:r>
    </w:p>
    <w:p w14:paraId="140E3EA5" w14:textId="2F6165F3" w:rsidR="00665F79" w:rsidRPr="000C0EE5" w:rsidRDefault="00665F79" w:rsidP="000C0EE5">
      <w:pPr>
        <w:tabs>
          <w:tab w:val="left" w:pos="5950"/>
        </w:tabs>
        <w:spacing w:before="0" w:after="0" w:line="255" w:lineRule="atLeast"/>
        <w:rPr>
          <w:rFonts w:ascii="Verdana" w:hAnsi="Verdana"/>
          <w:sz w:val="18"/>
          <w:szCs w:val="18"/>
        </w:rPr>
      </w:pPr>
    </w:p>
    <w:p w14:paraId="384FD8BE" w14:textId="01238204" w:rsidR="00665F79" w:rsidRPr="00324DAD" w:rsidRDefault="00665F79" w:rsidP="000C0EE5">
      <w:pPr>
        <w:pStyle w:val="Kop4"/>
        <w:spacing w:before="0" w:line="255" w:lineRule="atLeast"/>
      </w:pPr>
      <w:r w:rsidRPr="00324DAD">
        <w:t xml:space="preserve">Kerncompetentie 3: </w:t>
      </w:r>
      <w:r w:rsidR="00324DAD" w:rsidRPr="00324DAD">
        <w:t>Behorend bij perceel 2</w:t>
      </w:r>
    </w:p>
    <w:p w14:paraId="69469754" w14:textId="5EA6C4A1" w:rsidR="00665F79" w:rsidRDefault="003C51C7" w:rsidP="000C0EE5">
      <w:pPr>
        <w:pStyle w:val="Lijstalinea"/>
        <w:spacing w:before="0" w:after="0" w:line="255" w:lineRule="atLeast"/>
        <w:ind w:left="0"/>
        <w:contextualSpacing w:val="0"/>
        <w:rPr>
          <w:rFonts w:ascii="Verdana" w:hAnsi="Verdana"/>
          <w:sz w:val="18"/>
          <w:szCs w:val="18"/>
        </w:rPr>
      </w:pPr>
      <w:r w:rsidRPr="00324DAD">
        <w:rPr>
          <w:rFonts w:ascii="Verdana" w:hAnsi="Verdana"/>
          <w:sz w:val="18"/>
          <w:szCs w:val="18"/>
        </w:rPr>
        <w:t>Uit de referentie</w:t>
      </w:r>
      <w:r w:rsidR="00324DAD" w:rsidRPr="00324DAD">
        <w:rPr>
          <w:rFonts w:ascii="Verdana" w:hAnsi="Verdana"/>
          <w:sz w:val="18"/>
          <w:szCs w:val="18"/>
        </w:rPr>
        <w:t>(s)</w:t>
      </w:r>
      <w:r w:rsidRPr="00324DAD">
        <w:rPr>
          <w:rFonts w:ascii="Verdana" w:hAnsi="Verdana"/>
          <w:sz w:val="18"/>
          <w:szCs w:val="18"/>
        </w:rPr>
        <w:t xml:space="preserve"> blijkt dat u ervaring heeft met:</w:t>
      </w:r>
      <w:r>
        <w:rPr>
          <w:rFonts w:ascii="Verdana" w:hAnsi="Verdana"/>
          <w:sz w:val="18"/>
          <w:szCs w:val="18"/>
        </w:rPr>
        <w:t xml:space="preserve"> </w:t>
      </w:r>
      <w:r w:rsidR="00CF59F8">
        <w:rPr>
          <w:rFonts w:ascii="Verdana" w:hAnsi="Verdana"/>
          <w:sz w:val="18"/>
          <w:szCs w:val="18"/>
        </w:rPr>
        <w:t xml:space="preserve">het ontwikkelen van een integraal intern communicatieconcept. </w:t>
      </w:r>
    </w:p>
    <w:p w14:paraId="72F5DD1A" w14:textId="5D302940" w:rsidR="00CD65F9" w:rsidRDefault="00CD65F9" w:rsidP="000C0EE5">
      <w:pPr>
        <w:pStyle w:val="Lijstalinea"/>
        <w:spacing w:before="0" w:after="0" w:line="255" w:lineRule="atLeast"/>
        <w:ind w:left="0"/>
        <w:contextualSpacing w:val="0"/>
        <w:rPr>
          <w:rFonts w:ascii="Verdana" w:hAnsi="Verdana"/>
          <w:sz w:val="18"/>
          <w:szCs w:val="18"/>
        </w:rPr>
      </w:pPr>
    </w:p>
    <w:p w14:paraId="4BA2F2DC" w14:textId="448170E5" w:rsidR="00940CDB" w:rsidRPr="00324DAD" w:rsidRDefault="00940CDB" w:rsidP="00940CDB">
      <w:pPr>
        <w:pStyle w:val="Kop4"/>
        <w:spacing w:before="0" w:line="255" w:lineRule="atLeast"/>
      </w:pPr>
      <w:r>
        <w:t>Kerncompetentie 4</w:t>
      </w:r>
      <w:r w:rsidRPr="005A3590">
        <w:t xml:space="preserve">: </w:t>
      </w:r>
      <w:r w:rsidR="00324DAD" w:rsidRPr="00324DAD">
        <w:t>Behorend bij perceel 2</w:t>
      </w:r>
    </w:p>
    <w:p w14:paraId="454BC700" w14:textId="74EF70C5" w:rsidR="00940CDB" w:rsidRDefault="00940CDB" w:rsidP="00940CDB">
      <w:pPr>
        <w:pStyle w:val="Lijstalinea"/>
        <w:spacing w:before="0" w:after="0" w:line="255" w:lineRule="atLeast"/>
        <w:ind w:left="0"/>
        <w:contextualSpacing w:val="0"/>
        <w:rPr>
          <w:rFonts w:ascii="Verdana" w:hAnsi="Verdana"/>
          <w:sz w:val="18"/>
          <w:szCs w:val="18"/>
        </w:rPr>
      </w:pPr>
      <w:r w:rsidRPr="00324DAD">
        <w:rPr>
          <w:rFonts w:ascii="Verdana" w:hAnsi="Verdana"/>
          <w:sz w:val="18"/>
          <w:szCs w:val="18"/>
        </w:rPr>
        <w:t>Uit de referentie</w:t>
      </w:r>
      <w:r w:rsidR="00324DAD" w:rsidRPr="00324DAD">
        <w:rPr>
          <w:rFonts w:ascii="Verdana" w:hAnsi="Verdana"/>
          <w:sz w:val="18"/>
          <w:szCs w:val="18"/>
        </w:rPr>
        <w:t xml:space="preserve"> (s) </w:t>
      </w:r>
      <w:r w:rsidRPr="00324DAD">
        <w:rPr>
          <w:rFonts w:ascii="Verdana" w:hAnsi="Verdana"/>
          <w:sz w:val="18"/>
          <w:szCs w:val="18"/>
        </w:rPr>
        <w:t>blijkt dat u ervaring heeft met:</w:t>
      </w:r>
      <w:r w:rsidR="00CF59F8">
        <w:rPr>
          <w:rFonts w:ascii="Verdana" w:hAnsi="Verdana"/>
          <w:sz w:val="18"/>
          <w:szCs w:val="18"/>
        </w:rPr>
        <w:t xml:space="preserve"> het ontwikkelen van een integrale </w:t>
      </w:r>
      <w:proofErr w:type="spellStart"/>
      <w:r w:rsidR="00CF59F8">
        <w:rPr>
          <w:rFonts w:ascii="Verdana" w:hAnsi="Verdana"/>
          <w:sz w:val="18"/>
          <w:szCs w:val="18"/>
        </w:rPr>
        <w:t>contentstrategie</w:t>
      </w:r>
      <w:proofErr w:type="spellEnd"/>
      <w:r w:rsidR="00CF59F8">
        <w:rPr>
          <w:rFonts w:ascii="Verdana" w:hAnsi="Verdana"/>
          <w:sz w:val="18"/>
          <w:szCs w:val="18"/>
        </w:rPr>
        <w:t xml:space="preserve"> voor meerdere in- en externe doelgroepen en kanalen.</w:t>
      </w:r>
    </w:p>
    <w:p w14:paraId="168967FE" w14:textId="77777777" w:rsidR="00CF59F8" w:rsidRDefault="00CF59F8" w:rsidP="00940CDB">
      <w:pPr>
        <w:pStyle w:val="Lijstalinea"/>
        <w:spacing w:before="0" w:after="0" w:line="255" w:lineRule="atLeast"/>
        <w:ind w:left="0"/>
        <w:contextualSpacing w:val="0"/>
        <w:rPr>
          <w:rFonts w:ascii="Verdana" w:hAnsi="Verdana"/>
          <w:sz w:val="18"/>
          <w:szCs w:val="18"/>
        </w:rPr>
      </w:pPr>
    </w:p>
    <w:p w14:paraId="071E261E" w14:textId="76674237" w:rsidR="00940CDB" w:rsidRPr="005A3590" w:rsidRDefault="00940CDB" w:rsidP="00940CDB">
      <w:pPr>
        <w:pStyle w:val="Kop4"/>
        <w:spacing w:before="0" w:line="255" w:lineRule="atLeast"/>
      </w:pPr>
      <w:r>
        <w:t>Kerncompetentie 5</w:t>
      </w:r>
      <w:r w:rsidR="00324DAD">
        <w:t>: Behorend bij perceel 2</w:t>
      </w:r>
    </w:p>
    <w:p w14:paraId="2AA8FB95" w14:textId="010A8112" w:rsidR="00940CDB" w:rsidRDefault="00940CDB" w:rsidP="00940CDB">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 xml:space="preserve">Uit de </w:t>
      </w:r>
      <w:r w:rsidRPr="00324DAD">
        <w:rPr>
          <w:rFonts w:ascii="Verdana" w:hAnsi="Verdana"/>
          <w:sz w:val="18"/>
          <w:szCs w:val="18"/>
        </w:rPr>
        <w:t>referentie</w:t>
      </w:r>
      <w:r w:rsidR="00324DAD" w:rsidRPr="00324DAD">
        <w:rPr>
          <w:rFonts w:ascii="Verdana" w:hAnsi="Verdana"/>
          <w:sz w:val="18"/>
          <w:szCs w:val="18"/>
        </w:rPr>
        <w:t xml:space="preserve">(s) </w:t>
      </w:r>
      <w:r w:rsidRPr="00324DAD">
        <w:rPr>
          <w:rFonts w:ascii="Verdana" w:hAnsi="Verdana"/>
          <w:sz w:val="18"/>
          <w:szCs w:val="18"/>
        </w:rPr>
        <w:t>blijkt dat u ervaring heeft met:</w:t>
      </w:r>
      <w:r>
        <w:rPr>
          <w:rFonts w:ascii="Verdana" w:hAnsi="Verdana"/>
          <w:sz w:val="18"/>
          <w:szCs w:val="18"/>
        </w:rPr>
        <w:t xml:space="preserve"> </w:t>
      </w:r>
      <w:r w:rsidR="00302AF2">
        <w:rPr>
          <w:rFonts w:ascii="Verdana" w:hAnsi="Verdana"/>
          <w:sz w:val="18"/>
          <w:szCs w:val="18"/>
        </w:rPr>
        <w:t>het ontwikkelen en optimaliseren van een kanaalstrategie en propositie.</w:t>
      </w:r>
    </w:p>
    <w:p w14:paraId="1BAB715E" w14:textId="1B28D2F5" w:rsidR="00CD65F9" w:rsidRDefault="00CD65F9" w:rsidP="000C0EE5">
      <w:pPr>
        <w:pStyle w:val="Lijstalinea"/>
        <w:spacing w:before="0" w:after="0" w:line="255" w:lineRule="atLeast"/>
        <w:ind w:left="0"/>
        <w:contextualSpacing w:val="0"/>
        <w:rPr>
          <w:rFonts w:ascii="Verdana" w:hAnsi="Verdana"/>
          <w:sz w:val="18"/>
          <w:szCs w:val="18"/>
        </w:rPr>
      </w:pPr>
    </w:p>
    <w:p w14:paraId="1E8BCE1C" w14:textId="0B064F28" w:rsidR="00630F5A" w:rsidRPr="005A3590" w:rsidRDefault="00630F5A" w:rsidP="000C0EE5">
      <w:pPr>
        <w:pStyle w:val="Lijstalinea"/>
        <w:spacing w:before="0" w:after="0" w:line="255" w:lineRule="atLeast"/>
        <w:ind w:left="0"/>
        <w:contextualSpacing w:val="0"/>
        <w:rPr>
          <w:rFonts w:ascii="Verdana" w:hAnsi="Verdana"/>
          <w:sz w:val="18"/>
          <w:szCs w:val="18"/>
        </w:rPr>
      </w:pPr>
    </w:p>
    <w:p w14:paraId="0758FE51" w14:textId="00005CF2" w:rsidR="00665F79" w:rsidRPr="005A3590" w:rsidRDefault="009218F5" w:rsidP="009A1708">
      <w:pPr>
        <w:pStyle w:val="Kop1"/>
      </w:pPr>
      <w:r w:rsidRPr="0089464B">
        <w:rPr>
          <w:b/>
        </w:rPr>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007B533C">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77777777"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18DFBB69" w14:textId="79BFCFFC"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p w14:paraId="04CE6D9D" w14:textId="77777777" w:rsid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3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p w14:paraId="4054A994" w14:textId="4F868C2F" w:rsidR="00940CDB" w:rsidRDefault="00940CDB" w:rsidP="00940CDB">
            <w:pPr>
              <w:pStyle w:val="Invulling"/>
              <w:widowControl w:val="0"/>
              <w:spacing w:before="0" w:line="255" w:lineRule="atLeast"/>
              <w:rPr>
                <w:rFonts w:eastAsia="MS Gothic"/>
                <w:szCs w:val="18"/>
              </w:rPr>
            </w:pPr>
            <w:r>
              <w:rPr>
                <w:rFonts w:eastAsia="MS Gothic"/>
                <w:szCs w:val="18"/>
              </w:rPr>
              <w:t>Kerncompetentie 4</w:t>
            </w:r>
            <w:r w:rsidRPr="009218F5">
              <w:rPr>
                <w:rFonts w:eastAsia="MS Gothic"/>
                <w:szCs w:val="18"/>
              </w:rPr>
              <w:t xml:space="preserve">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p w14:paraId="27B4642A" w14:textId="4414FEE2" w:rsidR="00940CDB" w:rsidRPr="00940CDB" w:rsidRDefault="00940CDB" w:rsidP="009218F5">
            <w:pPr>
              <w:pStyle w:val="Invulling"/>
              <w:widowControl w:val="0"/>
              <w:spacing w:before="0" w:line="255" w:lineRule="atLeast"/>
              <w:rPr>
                <w:rFonts w:eastAsia="MS Gothic"/>
                <w:szCs w:val="18"/>
              </w:rPr>
            </w:pPr>
            <w:r>
              <w:rPr>
                <w:rFonts w:eastAsia="MS Gothic"/>
                <w:szCs w:val="18"/>
              </w:rPr>
              <w:t>Kerncompetentie 5</w:t>
            </w:r>
            <w:r w:rsidRPr="009218F5">
              <w:rPr>
                <w:rFonts w:eastAsia="MS Gothic"/>
                <w:szCs w:val="18"/>
              </w:rPr>
              <w:t xml:space="preserve">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tc>
      </w:tr>
      <w:tr w:rsidR="005D6F5E" w:rsidRPr="001048A4" w14:paraId="109F6A2B" w14:textId="77777777" w:rsidTr="007B533C">
        <w:tc>
          <w:tcPr>
            <w:tcW w:w="2410" w:type="dxa"/>
          </w:tcPr>
          <w:p w14:paraId="2BE475F8" w14:textId="472452C8" w:rsidR="005D6F5E" w:rsidRPr="005A3590" w:rsidRDefault="00CD65F9" w:rsidP="001048A4">
            <w:pPr>
              <w:spacing w:line="255" w:lineRule="atLeast"/>
              <w:rPr>
                <w:rFonts w:ascii="Verdana" w:hAnsi="Verdana"/>
                <w:sz w:val="18"/>
                <w:szCs w:val="18"/>
              </w:rPr>
            </w:pPr>
            <w:r>
              <w:rPr>
                <w:rFonts w:ascii="Verdana" w:hAnsi="Verdana"/>
                <w:sz w:val="18"/>
                <w:szCs w:val="18"/>
              </w:rPr>
              <w:t>Vergelijkbare complexiteit project:</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CD65F9" w:rsidRPr="001048A4" w14:paraId="03153E56" w14:textId="77777777" w:rsidTr="007B533C">
        <w:tc>
          <w:tcPr>
            <w:tcW w:w="2410" w:type="dxa"/>
          </w:tcPr>
          <w:p w14:paraId="61C68CD8" w14:textId="610512FA" w:rsidR="00CD65F9" w:rsidRDefault="00CD65F9" w:rsidP="001048A4">
            <w:pPr>
              <w:spacing w:line="255" w:lineRule="atLeast"/>
              <w:rPr>
                <w:rFonts w:ascii="Verdana" w:hAnsi="Verdana"/>
                <w:sz w:val="18"/>
                <w:szCs w:val="18"/>
              </w:rPr>
            </w:pPr>
            <w:r>
              <w:rPr>
                <w:rFonts w:ascii="Verdana" w:hAnsi="Verdana"/>
                <w:sz w:val="18"/>
                <w:szCs w:val="18"/>
              </w:rPr>
              <w:t>Vergelijkbare organisatie:</w:t>
            </w:r>
          </w:p>
        </w:tc>
        <w:tc>
          <w:tcPr>
            <w:tcW w:w="6804" w:type="dxa"/>
            <w:gridSpan w:val="3"/>
          </w:tcPr>
          <w:p w14:paraId="19162EFC" w14:textId="77777777" w:rsidR="00CD65F9" w:rsidRPr="005A3590" w:rsidRDefault="00CD65F9" w:rsidP="001048A4">
            <w:pPr>
              <w:spacing w:line="255" w:lineRule="atLeast"/>
              <w:rPr>
                <w:rFonts w:ascii="Verdana" w:hAnsi="Verdana"/>
                <w:bCs/>
                <w:sz w:val="18"/>
                <w:szCs w:val="18"/>
              </w:rPr>
            </w:pPr>
          </w:p>
        </w:tc>
      </w:tr>
      <w:tr w:rsidR="00CD65F9" w:rsidRPr="001048A4" w14:paraId="6BE79CA4" w14:textId="77777777" w:rsidTr="007B533C">
        <w:tc>
          <w:tcPr>
            <w:tcW w:w="2410" w:type="dxa"/>
          </w:tcPr>
          <w:p w14:paraId="5DD4DFC2" w14:textId="2F713BBC" w:rsidR="00CD65F9" w:rsidRDefault="00CD65F9" w:rsidP="001048A4">
            <w:pPr>
              <w:spacing w:line="255" w:lineRule="atLeast"/>
              <w:rPr>
                <w:rFonts w:ascii="Verdana" w:hAnsi="Verdana"/>
                <w:sz w:val="18"/>
                <w:szCs w:val="18"/>
              </w:rPr>
            </w:pPr>
            <w:r>
              <w:rPr>
                <w:rFonts w:ascii="Verdana" w:hAnsi="Verdana"/>
                <w:sz w:val="18"/>
                <w:szCs w:val="18"/>
              </w:rPr>
              <w:t>Vergelijkbaar resultaat:</w:t>
            </w:r>
          </w:p>
        </w:tc>
        <w:tc>
          <w:tcPr>
            <w:tcW w:w="6804" w:type="dxa"/>
            <w:gridSpan w:val="3"/>
          </w:tcPr>
          <w:p w14:paraId="4A99087E" w14:textId="77777777" w:rsidR="00CD65F9" w:rsidRPr="005A3590" w:rsidRDefault="00CD65F9" w:rsidP="001048A4">
            <w:pPr>
              <w:spacing w:line="255" w:lineRule="atLeast"/>
              <w:rPr>
                <w:rFonts w:ascii="Verdana" w:hAnsi="Verdana"/>
                <w:bCs/>
                <w:sz w:val="18"/>
                <w:szCs w:val="18"/>
              </w:rPr>
            </w:pPr>
          </w:p>
        </w:tc>
      </w:tr>
      <w:tr w:rsidR="005D6F5E" w:rsidRPr="001048A4" w14:paraId="14CDB9EF" w14:textId="77777777" w:rsidTr="007B533C">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1"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1"/>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63006DA" w14:textId="10FAEE5C" w:rsidR="000B0A26" w:rsidRPr="001048A4" w:rsidRDefault="000B0A26" w:rsidP="001048A4">
      <w:pPr>
        <w:spacing w:before="0" w:after="0" w:line="255" w:lineRule="atLeast"/>
        <w:rPr>
          <w:rFonts w:ascii="Verdana" w:hAnsi="Verdana"/>
          <w:sz w:val="18"/>
          <w:szCs w:val="18"/>
        </w:rPr>
      </w:pPr>
    </w:p>
    <w:p w14:paraId="6E9A00F8" w14:textId="103269B2" w:rsidR="00A0081D" w:rsidRDefault="00A0081D" w:rsidP="001048A4">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C17EE" w:rsidRPr="001048A4" w14:paraId="64081FA8" w14:textId="77777777" w:rsidTr="00A54F57">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0E6DF0E" w14:textId="1F133D10" w:rsidR="008C17EE" w:rsidRPr="005A3590" w:rsidRDefault="008C17EE" w:rsidP="00A54F57">
            <w:pPr>
              <w:spacing w:line="255" w:lineRule="atLeast"/>
              <w:rPr>
                <w:rFonts w:ascii="Verdana" w:hAnsi="Verdana"/>
                <w:sz w:val="18"/>
                <w:szCs w:val="18"/>
              </w:rPr>
            </w:pPr>
            <w:r>
              <w:rPr>
                <w:rFonts w:ascii="Verdana" w:hAnsi="Verdana"/>
                <w:b/>
                <w:color w:val="FFFFFF" w:themeColor="background1"/>
                <w:sz w:val="18"/>
                <w:szCs w:val="18"/>
              </w:rPr>
              <w:t>Referent 2</w:t>
            </w:r>
          </w:p>
        </w:tc>
      </w:tr>
      <w:tr w:rsidR="008C17EE" w:rsidRPr="001048A4" w14:paraId="56DB08B7" w14:textId="77777777" w:rsidTr="007B533C">
        <w:tc>
          <w:tcPr>
            <w:tcW w:w="2410" w:type="dxa"/>
            <w:tcBorders>
              <w:top w:val="single" w:sz="4" w:space="0" w:color="0078D2"/>
            </w:tcBorders>
          </w:tcPr>
          <w:p w14:paraId="26B36EB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DD7B22B" w14:textId="60D5C987"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431163DE" w14:textId="77777777" w:rsidTr="007B533C">
        <w:tc>
          <w:tcPr>
            <w:tcW w:w="2410" w:type="dxa"/>
          </w:tcPr>
          <w:p w14:paraId="2BEA404E"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016BB04" w14:textId="24CB98C5"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0300857A" w14:textId="77777777" w:rsidTr="007B533C">
        <w:tc>
          <w:tcPr>
            <w:tcW w:w="2410" w:type="dxa"/>
            <w:vMerge w:val="restart"/>
          </w:tcPr>
          <w:p w14:paraId="0D310635"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CC7C877"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Naam</w:t>
            </w:r>
          </w:p>
        </w:tc>
        <w:tc>
          <w:tcPr>
            <w:tcW w:w="2410" w:type="dxa"/>
          </w:tcPr>
          <w:p w14:paraId="07625354"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Functie</w:t>
            </w:r>
          </w:p>
        </w:tc>
        <w:tc>
          <w:tcPr>
            <w:tcW w:w="2268" w:type="dxa"/>
          </w:tcPr>
          <w:p w14:paraId="622365A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Telefoonnummer</w:t>
            </w:r>
          </w:p>
        </w:tc>
      </w:tr>
      <w:tr w:rsidR="008C17EE" w:rsidRPr="001048A4" w14:paraId="4E411629" w14:textId="77777777" w:rsidTr="007B533C">
        <w:tc>
          <w:tcPr>
            <w:tcW w:w="2410" w:type="dxa"/>
            <w:vMerge/>
          </w:tcPr>
          <w:p w14:paraId="460D54D0" w14:textId="77777777" w:rsidR="008C17EE" w:rsidRPr="005A3590" w:rsidRDefault="008C17EE" w:rsidP="00A54F57">
            <w:pPr>
              <w:spacing w:line="255" w:lineRule="atLeast"/>
              <w:rPr>
                <w:rFonts w:ascii="Verdana" w:hAnsi="Verdana"/>
                <w:sz w:val="18"/>
                <w:szCs w:val="18"/>
              </w:rPr>
            </w:pPr>
          </w:p>
        </w:tc>
        <w:tc>
          <w:tcPr>
            <w:tcW w:w="2126" w:type="dxa"/>
          </w:tcPr>
          <w:p w14:paraId="087B91F3"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79ACE5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58EB1994"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AA4CAA0" w14:textId="77777777" w:rsidTr="007B533C">
        <w:tc>
          <w:tcPr>
            <w:tcW w:w="2410" w:type="dxa"/>
          </w:tcPr>
          <w:p w14:paraId="31FC031B" w14:textId="77777777" w:rsidR="008C17EE" w:rsidRPr="005A3590" w:rsidRDefault="008C17EE" w:rsidP="00A54F57">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E7FFA84" w14:textId="77777777" w:rsidR="000C0EE5" w:rsidRDefault="008C17EE" w:rsidP="00A54F57">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77E9F130" w14:textId="3C30281F" w:rsidR="008C17EE" w:rsidRPr="009218F5" w:rsidRDefault="008C17EE" w:rsidP="00A54F57">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p w14:paraId="06935ACD" w14:textId="77777777" w:rsidR="008C17EE" w:rsidRDefault="008C17EE" w:rsidP="00A54F57">
            <w:pPr>
              <w:pStyle w:val="Invulling"/>
              <w:widowControl w:val="0"/>
              <w:spacing w:before="0" w:line="255" w:lineRule="atLeast"/>
              <w:rPr>
                <w:rFonts w:eastAsia="MS Gothic"/>
                <w:szCs w:val="18"/>
              </w:rPr>
            </w:pPr>
            <w:r w:rsidRPr="009218F5">
              <w:rPr>
                <w:rFonts w:eastAsia="MS Gothic"/>
                <w:szCs w:val="18"/>
              </w:rPr>
              <w:t xml:space="preserve">Kerncompetentie 3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p w14:paraId="5E0F2B5C" w14:textId="220F1E23" w:rsidR="00940CDB" w:rsidRDefault="00940CDB" w:rsidP="00940CDB">
            <w:pPr>
              <w:pStyle w:val="Invulling"/>
              <w:widowControl w:val="0"/>
              <w:spacing w:before="0" w:line="255" w:lineRule="atLeast"/>
              <w:rPr>
                <w:rFonts w:eastAsia="MS Gothic"/>
                <w:szCs w:val="18"/>
              </w:rPr>
            </w:pPr>
            <w:r>
              <w:rPr>
                <w:rFonts w:eastAsia="MS Gothic"/>
                <w:szCs w:val="18"/>
              </w:rPr>
              <w:t>Kerncompetentie 4</w:t>
            </w:r>
            <w:r w:rsidRPr="009218F5">
              <w:rPr>
                <w:rFonts w:eastAsia="MS Gothic"/>
                <w:szCs w:val="18"/>
              </w:rPr>
              <w:t xml:space="preserve">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p w14:paraId="64D6AC81" w14:textId="2205B1E6" w:rsidR="00940CDB" w:rsidRPr="00940CDB" w:rsidRDefault="00940CDB" w:rsidP="00A54F57">
            <w:pPr>
              <w:pStyle w:val="Invulling"/>
              <w:widowControl w:val="0"/>
              <w:spacing w:before="0" w:line="255" w:lineRule="atLeast"/>
              <w:rPr>
                <w:rFonts w:eastAsia="MS Gothic"/>
                <w:szCs w:val="18"/>
              </w:rPr>
            </w:pPr>
            <w:r>
              <w:rPr>
                <w:rFonts w:eastAsia="MS Gothic"/>
                <w:szCs w:val="18"/>
              </w:rPr>
              <w:t>Kerncompetentie 5</w:t>
            </w:r>
            <w:r w:rsidRPr="009218F5">
              <w:rPr>
                <w:rFonts w:eastAsia="MS Gothic"/>
                <w:szCs w:val="18"/>
              </w:rPr>
              <w:t xml:space="preserve">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26F8C">
              <w:rPr>
                <w:rFonts w:eastAsia="MS Gothic"/>
                <w:szCs w:val="18"/>
              </w:rPr>
            </w:r>
            <w:r w:rsidR="00D26F8C">
              <w:rPr>
                <w:rFonts w:eastAsia="MS Gothic"/>
                <w:szCs w:val="18"/>
              </w:rPr>
              <w:fldChar w:fldCharType="separate"/>
            </w:r>
            <w:r w:rsidRPr="009218F5">
              <w:rPr>
                <w:rFonts w:eastAsia="MS Gothic"/>
                <w:szCs w:val="18"/>
              </w:rPr>
              <w:fldChar w:fldCharType="end"/>
            </w:r>
          </w:p>
        </w:tc>
      </w:tr>
      <w:tr w:rsidR="008C17EE" w:rsidRPr="001048A4" w14:paraId="201AA77F" w14:textId="77777777" w:rsidTr="007B533C">
        <w:tc>
          <w:tcPr>
            <w:tcW w:w="2410" w:type="dxa"/>
          </w:tcPr>
          <w:p w14:paraId="3EFE15F8" w14:textId="709A9D83" w:rsidR="008C17EE" w:rsidRPr="005A3590" w:rsidRDefault="003C26D1" w:rsidP="00A54F57">
            <w:pPr>
              <w:spacing w:line="255" w:lineRule="atLeast"/>
              <w:rPr>
                <w:rFonts w:ascii="Verdana" w:hAnsi="Verdana"/>
                <w:sz w:val="18"/>
                <w:szCs w:val="18"/>
              </w:rPr>
            </w:pPr>
            <w:r>
              <w:rPr>
                <w:rFonts w:ascii="Verdana" w:hAnsi="Verdana"/>
                <w:sz w:val="18"/>
                <w:szCs w:val="18"/>
              </w:rPr>
              <w:t>Vergelijkbare complexiteit project:</w:t>
            </w:r>
          </w:p>
        </w:tc>
        <w:tc>
          <w:tcPr>
            <w:tcW w:w="6804" w:type="dxa"/>
            <w:gridSpan w:val="3"/>
          </w:tcPr>
          <w:p w14:paraId="349DADA0" w14:textId="77777777" w:rsidR="008C17EE" w:rsidRPr="005A3590" w:rsidRDefault="008C17EE" w:rsidP="00A54F57">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8C17EE" w:rsidRPr="001048A4" w14:paraId="00A5B5A0" w14:textId="77777777" w:rsidTr="007B533C">
        <w:tc>
          <w:tcPr>
            <w:tcW w:w="2410" w:type="dxa"/>
          </w:tcPr>
          <w:p w14:paraId="39987AD8" w14:textId="78318E18" w:rsidR="008C17EE" w:rsidRPr="005A3590" w:rsidRDefault="003C26D1" w:rsidP="00A54F57">
            <w:pPr>
              <w:spacing w:line="255" w:lineRule="atLeast"/>
              <w:rPr>
                <w:rFonts w:ascii="Verdana" w:hAnsi="Verdana"/>
                <w:sz w:val="18"/>
                <w:szCs w:val="18"/>
              </w:rPr>
            </w:pPr>
            <w:r>
              <w:rPr>
                <w:rFonts w:ascii="Verdana" w:hAnsi="Verdana"/>
                <w:sz w:val="18"/>
                <w:szCs w:val="18"/>
              </w:rPr>
              <w:t>Vergelijkbare organisatie:</w:t>
            </w:r>
          </w:p>
        </w:tc>
        <w:tc>
          <w:tcPr>
            <w:tcW w:w="6804" w:type="dxa"/>
            <w:gridSpan w:val="3"/>
          </w:tcPr>
          <w:p w14:paraId="3BC67613" w14:textId="77777777" w:rsidR="008C17EE" w:rsidRDefault="008C17EE" w:rsidP="00A54F57">
            <w:pPr>
              <w:spacing w:line="255" w:lineRule="atLeast"/>
              <w:rPr>
                <w:rFonts w:ascii="Verdana" w:hAnsi="Verdana"/>
                <w:bCs/>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p w14:paraId="29AD83CA" w14:textId="07C215AE" w:rsidR="003C26D1" w:rsidRPr="005A3590" w:rsidRDefault="003C26D1" w:rsidP="00A54F57">
            <w:pPr>
              <w:spacing w:line="255" w:lineRule="atLeast"/>
              <w:rPr>
                <w:rFonts w:ascii="Verdana" w:hAnsi="Verdana"/>
                <w:sz w:val="18"/>
                <w:szCs w:val="18"/>
              </w:rPr>
            </w:pPr>
          </w:p>
        </w:tc>
      </w:tr>
      <w:tr w:rsidR="003C26D1" w:rsidRPr="001048A4" w14:paraId="5E8160FA" w14:textId="77777777" w:rsidTr="007B533C">
        <w:tc>
          <w:tcPr>
            <w:tcW w:w="2410" w:type="dxa"/>
          </w:tcPr>
          <w:p w14:paraId="315AE8F8" w14:textId="7C72A333" w:rsidR="003C26D1" w:rsidRDefault="003C26D1" w:rsidP="003C26D1">
            <w:pPr>
              <w:spacing w:line="255" w:lineRule="atLeast"/>
              <w:rPr>
                <w:rFonts w:ascii="Verdana" w:hAnsi="Verdana"/>
                <w:sz w:val="18"/>
                <w:szCs w:val="18"/>
              </w:rPr>
            </w:pPr>
            <w:r>
              <w:rPr>
                <w:rFonts w:ascii="Verdana" w:hAnsi="Verdana"/>
                <w:sz w:val="18"/>
                <w:szCs w:val="18"/>
              </w:rPr>
              <w:t>Vergelijkbaar resultaat:</w:t>
            </w:r>
          </w:p>
        </w:tc>
        <w:tc>
          <w:tcPr>
            <w:tcW w:w="6804" w:type="dxa"/>
            <w:gridSpan w:val="3"/>
          </w:tcPr>
          <w:p w14:paraId="07A84C3C" w14:textId="77777777" w:rsidR="003C26D1" w:rsidRPr="005A3590" w:rsidRDefault="003C26D1" w:rsidP="003C26D1">
            <w:pPr>
              <w:spacing w:line="255" w:lineRule="atLeast"/>
              <w:rPr>
                <w:rFonts w:ascii="Verdana" w:hAnsi="Verdana"/>
                <w:bCs/>
                <w:sz w:val="18"/>
                <w:szCs w:val="18"/>
              </w:rPr>
            </w:pPr>
          </w:p>
        </w:tc>
      </w:tr>
      <w:tr w:rsidR="003C26D1" w:rsidRPr="001048A4" w14:paraId="125EDCB5" w14:textId="77777777" w:rsidTr="007B533C">
        <w:tc>
          <w:tcPr>
            <w:tcW w:w="2410" w:type="dxa"/>
          </w:tcPr>
          <w:p w14:paraId="70357B69" w14:textId="77777777" w:rsidR="003C26D1" w:rsidRPr="005A3590" w:rsidRDefault="003C26D1" w:rsidP="003C26D1">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ECC6581" w14:textId="77777777" w:rsidR="003C26D1" w:rsidRPr="005A3590" w:rsidRDefault="003C26D1" w:rsidP="003C26D1">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3A3437CE" w:rsidR="000B0A26" w:rsidRPr="009A1708" w:rsidRDefault="000B0A26" w:rsidP="000C0EE5">
      <w:pPr>
        <w:rPr>
          <w:rFonts w:ascii="Verdana" w:hAnsi="Verdana"/>
          <w:sz w:val="18"/>
          <w:szCs w:val="18"/>
        </w:rPr>
      </w:pPr>
    </w:p>
    <w:sectPr w:rsidR="000B0A26"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52470108"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B12C3F">
      <w:rPr>
        <w:rStyle w:val="Subtieleverwijzing"/>
        <w:b w:val="0"/>
      </w:rPr>
      <w:t>OT</w:t>
    </w:r>
    <w:r w:rsidR="005E090D">
      <w:rPr>
        <w:rStyle w:val="Subtieleverwijzing"/>
        <w:b w:val="0"/>
      </w:rPr>
      <w:t>2023.275</w:t>
    </w:r>
    <w:r w:rsidR="00315F35" w:rsidRPr="009539FC">
      <w:rPr>
        <w:rStyle w:val="Subtieleverwijzing"/>
        <w:b w:val="0"/>
        <w:highlight w:val="lightGray"/>
      </w:rPr>
      <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3AC2940"/>
    <w:multiLevelType w:val="hybridMultilevel"/>
    <w:tmpl w:val="049053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enforcement="0"/>
  <w:defaultTabStop w:val="708"/>
  <w:hyphenationZone w:val="425"/>
  <w:characterSpacingControl w:val="doNotCompress"/>
  <w:hdrShapeDefaults>
    <o:shapedefaults v:ext="edit" spidmax="860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3D72"/>
    <w:rsid w:val="000532DF"/>
    <w:rsid w:val="0009164B"/>
    <w:rsid w:val="000B0A26"/>
    <w:rsid w:val="000B3DD4"/>
    <w:rsid w:val="000C0EE5"/>
    <w:rsid w:val="000E46FD"/>
    <w:rsid w:val="000F2931"/>
    <w:rsid w:val="001048A4"/>
    <w:rsid w:val="00115DE1"/>
    <w:rsid w:val="00127085"/>
    <w:rsid w:val="00134BF6"/>
    <w:rsid w:val="00135C3C"/>
    <w:rsid w:val="0014089B"/>
    <w:rsid w:val="00145FED"/>
    <w:rsid w:val="00155BF0"/>
    <w:rsid w:val="001763DA"/>
    <w:rsid w:val="00186D6D"/>
    <w:rsid w:val="001929AC"/>
    <w:rsid w:val="001B15EA"/>
    <w:rsid w:val="001B23A7"/>
    <w:rsid w:val="001C7875"/>
    <w:rsid w:val="001D249B"/>
    <w:rsid w:val="001D3E91"/>
    <w:rsid w:val="001E1889"/>
    <w:rsid w:val="001E1FC8"/>
    <w:rsid w:val="002012A9"/>
    <w:rsid w:val="00207EF2"/>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2AF2"/>
    <w:rsid w:val="003034BA"/>
    <w:rsid w:val="003054AC"/>
    <w:rsid w:val="00315F35"/>
    <w:rsid w:val="00324DAD"/>
    <w:rsid w:val="0032785A"/>
    <w:rsid w:val="00336D27"/>
    <w:rsid w:val="00337715"/>
    <w:rsid w:val="00353904"/>
    <w:rsid w:val="00373B52"/>
    <w:rsid w:val="00373DDF"/>
    <w:rsid w:val="003A72DF"/>
    <w:rsid w:val="003B0446"/>
    <w:rsid w:val="003B4234"/>
    <w:rsid w:val="003B6C88"/>
    <w:rsid w:val="003C26D1"/>
    <w:rsid w:val="003C41AD"/>
    <w:rsid w:val="003C51C7"/>
    <w:rsid w:val="003D3FB5"/>
    <w:rsid w:val="003E62EA"/>
    <w:rsid w:val="003F25FC"/>
    <w:rsid w:val="00423D90"/>
    <w:rsid w:val="0043639E"/>
    <w:rsid w:val="00440E6F"/>
    <w:rsid w:val="00443EA0"/>
    <w:rsid w:val="004447DA"/>
    <w:rsid w:val="00473554"/>
    <w:rsid w:val="00475338"/>
    <w:rsid w:val="0048780C"/>
    <w:rsid w:val="00490153"/>
    <w:rsid w:val="0049107D"/>
    <w:rsid w:val="00497EA3"/>
    <w:rsid w:val="004A487F"/>
    <w:rsid w:val="004B03F0"/>
    <w:rsid w:val="004B265A"/>
    <w:rsid w:val="004D110F"/>
    <w:rsid w:val="004D1FA1"/>
    <w:rsid w:val="004D2DFE"/>
    <w:rsid w:val="004D583D"/>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E090D"/>
    <w:rsid w:val="005F61FD"/>
    <w:rsid w:val="005F68BB"/>
    <w:rsid w:val="006016C0"/>
    <w:rsid w:val="006019F8"/>
    <w:rsid w:val="00605946"/>
    <w:rsid w:val="00606B0C"/>
    <w:rsid w:val="00606CCC"/>
    <w:rsid w:val="00615BB2"/>
    <w:rsid w:val="00617F3A"/>
    <w:rsid w:val="00622C87"/>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C19C9"/>
    <w:rsid w:val="006D2126"/>
    <w:rsid w:val="006E10BF"/>
    <w:rsid w:val="006E5812"/>
    <w:rsid w:val="006F1F92"/>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40303"/>
    <w:rsid w:val="00845B85"/>
    <w:rsid w:val="008572BD"/>
    <w:rsid w:val="0086033D"/>
    <w:rsid w:val="00867CB3"/>
    <w:rsid w:val="0089464B"/>
    <w:rsid w:val="0089781B"/>
    <w:rsid w:val="008C17EE"/>
    <w:rsid w:val="008C467C"/>
    <w:rsid w:val="008D3B49"/>
    <w:rsid w:val="008E77D0"/>
    <w:rsid w:val="008F4462"/>
    <w:rsid w:val="008F5F1A"/>
    <w:rsid w:val="00913D2B"/>
    <w:rsid w:val="00914351"/>
    <w:rsid w:val="0091778D"/>
    <w:rsid w:val="009200CA"/>
    <w:rsid w:val="00921137"/>
    <w:rsid w:val="009218F5"/>
    <w:rsid w:val="00940CDB"/>
    <w:rsid w:val="009428FE"/>
    <w:rsid w:val="00946130"/>
    <w:rsid w:val="0094761E"/>
    <w:rsid w:val="0095000E"/>
    <w:rsid w:val="009529B5"/>
    <w:rsid w:val="009536C7"/>
    <w:rsid w:val="009539FC"/>
    <w:rsid w:val="009660DA"/>
    <w:rsid w:val="00971180"/>
    <w:rsid w:val="009A1540"/>
    <w:rsid w:val="009A1708"/>
    <w:rsid w:val="009A32A2"/>
    <w:rsid w:val="009B5B4E"/>
    <w:rsid w:val="009C2970"/>
    <w:rsid w:val="009C6D69"/>
    <w:rsid w:val="009C74F0"/>
    <w:rsid w:val="009D1061"/>
    <w:rsid w:val="009E3E05"/>
    <w:rsid w:val="009E46DA"/>
    <w:rsid w:val="009F724A"/>
    <w:rsid w:val="00A0081D"/>
    <w:rsid w:val="00A0339B"/>
    <w:rsid w:val="00A07B8E"/>
    <w:rsid w:val="00A4261B"/>
    <w:rsid w:val="00A43EF0"/>
    <w:rsid w:val="00A51F2A"/>
    <w:rsid w:val="00A52EC0"/>
    <w:rsid w:val="00A53357"/>
    <w:rsid w:val="00A80469"/>
    <w:rsid w:val="00A8143C"/>
    <w:rsid w:val="00A97E83"/>
    <w:rsid w:val="00AA1106"/>
    <w:rsid w:val="00AB0BC6"/>
    <w:rsid w:val="00AC11DB"/>
    <w:rsid w:val="00AF2D04"/>
    <w:rsid w:val="00AF305D"/>
    <w:rsid w:val="00B049A7"/>
    <w:rsid w:val="00B05BB7"/>
    <w:rsid w:val="00B12C3F"/>
    <w:rsid w:val="00B207E9"/>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7C82"/>
    <w:rsid w:val="00BB03A8"/>
    <w:rsid w:val="00BB5D42"/>
    <w:rsid w:val="00BD3BDA"/>
    <w:rsid w:val="00BD5AE9"/>
    <w:rsid w:val="00BD751F"/>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C457F"/>
    <w:rsid w:val="00CC57B2"/>
    <w:rsid w:val="00CC59AC"/>
    <w:rsid w:val="00CD65F9"/>
    <w:rsid w:val="00CF0CBC"/>
    <w:rsid w:val="00CF59F8"/>
    <w:rsid w:val="00D12C14"/>
    <w:rsid w:val="00D22208"/>
    <w:rsid w:val="00D26F8C"/>
    <w:rsid w:val="00D3335E"/>
    <w:rsid w:val="00D54D47"/>
    <w:rsid w:val="00D613B7"/>
    <w:rsid w:val="00D80213"/>
    <w:rsid w:val="00D86179"/>
    <w:rsid w:val="00D91E85"/>
    <w:rsid w:val="00DA4F0E"/>
    <w:rsid w:val="00DB02DF"/>
    <w:rsid w:val="00DB6FC4"/>
    <w:rsid w:val="00DD020D"/>
    <w:rsid w:val="00DD32F3"/>
    <w:rsid w:val="00DD4DBE"/>
    <w:rsid w:val="00DD56F9"/>
    <w:rsid w:val="00DE018D"/>
    <w:rsid w:val="00DE07A9"/>
    <w:rsid w:val="00DF6DAD"/>
    <w:rsid w:val="00E060D5"/>
    <w:rsid w:val="00E14EBE"/>
    <w:rsid w:val="00E2356D"/>
    <w:rsid w:val="00E34CCD"/>
    <w:rsid w:val="00E40AD9"/>
    <w:rsid w:val="00E46FB3"/>
    <w:rsid w:val="00E504FC"/>
    <w:rsid w:val="00E517FD"/>
    <w:rsid w:val="00E85875"/>
    <w:rsid w:val="00E86698"/>
    <w:rsid w:val="00E91047"/>
    <w:rsid w:val="00EA58A4"/>
    <w:rsid w:val="00ED6667"/>
    <w:rsid w:val="00EE5E0E"/>
    <w:rsid w:val="00EF1DBF"/>
    <w:rsid w:val="00F17114"/>
    <w:rsid w:val="00F54729"/>
    <w:rsid w:val="00F57E8D"/>
    <w:rsid w:val="00F61008"/>
    <w:rsid w:val="00F623D1"/>
    <w:rsid w:val="00F738D6"/>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c8cb159-2b14-44f1-9f1e-2f87ce4796a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2CF1C3009F84A34D8A7AF18844BD6A61" ma:contentTypeVersion="0" ma:contentTypeDescription="Een nieuw document maken." ma:contentTypeScope="" ma:versionID="9bef9affbdf645689d96673e5dc418d0">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2.xml><?xml version="1.0" encoding="utf-8"?>
<ds:datastoreItem xmlns:ds="http://schemas.openxmlformats.org/officeDocument/2006/customXml" ds:itemID="{FE309053-E7B1-48B2-B5A4-6E179D1DF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AD2AE4D-AD83-41CC-AB1D-7AD46E473397}">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5.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6.xml><?xml version="1.0" encoding="utf-8"?>
<ds:datastoreItem xmlns:ds="http://schemas.openxmlformats.org/officeDocument/2006/customXml" ds:itemID="{4727B808-B6E7-4ACC-B604-F557CA133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3374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Talsi, Ouafa (O.)</cp:lastModifiedBy>
  <cp:revision>245</cp:revision>
  <dcterms:created xsi:type="dcterms:W3CDTF">2021-05-07T12:48:00Z</dcterms:created>
  <dcterms:modified xsi:type="dcterms:W3CDTF">2023-11-27T14:37:00Z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0x0101002CF1C3009F84A34D8A7AF18844BD6A61</vt:lpwstr>
  </property>
</Properties>
</file>